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93FA" w14:textId="77777777" w:rsidR="005D3444" w:rsidRPr="00A0716E" w:rsidRDefault="005D3444" w:rsidP="005D3444">
      <w:pPr>
        <w:pStyle w:val="Default"/>
        <w:spacing w:line="360" w:lineRule="auto"/>
        <w:jc w:val="center"/>
      </w:pPr>
      <w:r w:rsidRPr="00A0716E">
        <w:rPr>
          <w:b/>
          <w:bCs/>
        </w:rPr>
        <w:t>АННОТАЦИЯ</w:t>
      </w:r>
    </w:p>
    <w:p w14:paraId="2D8989E1" w14:textId="77777777" w:rsidR="005D3444" w:rsidRDefault="005D3444" w:rsidP="005D3444">
      <w:pPr>
        <w:pStyle w:val="Default"/>
        <w:spacing w:line="360" w:lineRule="auto"/>
        <w:jc w:val="center"/>
        <w:rPr>
          <w:b/>
          <w:bCs/>
        </w:rPr>
      </w:pPr>
      <w:r w:rsidRPr="00A0716E">
        <w:rPr>
          <w:b/>
          <w:bCs/>
        </w:rPr>
        <w:t>рабочей программы дисциплины</w:t>
      </w:r>
    </w:p>
    <w:p w14:paraId="107B4F16" w14:textId="77777777" w:rsidR="005D3444" w:rsidRPr="00BD2F11" w:rsidRDefault="005D3444" w:rsidP="005D3444">
      <w:pPr>
        <w:pStyle w:val="Default"/>
        <w:spacing w:line="360" w:lineRule="auto"/>
        <w:jc w:val="center"/>
        <w:rPr>
          <w:b/>
          <w:bCs/>
        </w:rPr>
      </w:pPr>
      <w:r w:rsidRPr="00BD2F11">
        <w:rPr>
          <w:b/>
          <w:bCs/>
        </w:rPr>
        <w:t>«</w:t>
      </w:r>
      <w:r w:rsidR="00993E3F">
        <w:rPr>
          <w:rFonts w:eastAsia="Times New Roman"/>
          <w:b/>
          <w:u w:val="single"/>
          <w:lang w:eastAsia="ru-RU"/>
        </w:rPr>
        <w:t>Химия</w:t>
      </w:r>
      <w:r w:rsidRPr="00BD2F11">
        <w:rPr>
          <w:b/>
          <w:bCs/>
        </w:rPr>
        <w:t>»</w:t>
      </w:r>
    </w:p>
    <w:p w14:paraId="6595CA5E" w14:textId="77777777" w:rsidR="005D3444" w:rsidRDefault="005D3444" w:rsidP="005D3444">
      <w:pPr>
        <w:pStyle w:val="Default"/>
        <w:spacing w:line="360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1"/>
        <w:gridCol w:w="3314"/>
      </w:tblGrid>
      <w:tr w:rsidR="005D3444" w:rsidRPr="009D30B8" w14:paraId="54FFAD41" w14:textId="77777777" w:rsidTr="00EB291D"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6E03" w14:textId="77777777" w:rsidR="005D3444" w:rsidRPr="009D30B8" w:rsidRDefault="005D3444" w:rsidP="004C0283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Специальность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C7BD" w14:textId="77777777" w:rsidR="00372966" w:rsidRPr="00372966" w:rsidRDefault="00372966" w:rsidP="0037296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372966">
              <w:rPr>
                <w:rFonts w:eastAsia="Calibri"/>
                <w:sz w:val="24"/>
                <w:szCs w:val="24"/>
              </w:rPr>
              <w:t>32.05.01</w:t>
            </w:r>
          </w:p>
          <w:p w14:paraId="0C114826" w14:textId="77777777" w:rsidR="00372966" w:rsidRPr="00372966" w:rsidRDefault="00372966" w:rsidP="0037296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372966">
              <w:rPr>
                <w:rFonts w:eastAsia="Calibri"/>
                <w:sz w:val="24"/>
                <w:szCs w:val="24"/>
              </w:rPr>
              <w:t>«</w:t>
            </w:r>
            <w:r w:rsidRPr="00372966">
              <w:rPr>
                <w:rFonts w:eastAsia="Calibri"/>
                <w:bCs/>
                <w:sz w:val="24"/>
                <w:szCs w:val="24"/>
              </w:rPr>
              <w:t>Медико-профилактическое дело»</w:t>
            </w:r>
          </w:p>
          <w:p w14:paraId="57C5A960" w14:textId="77777777" w:rsidR="005D3444" w:rsidRPr="00C77E0E" w:rsidRDefault="005D3444" w:rsidP="004C0283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5D3444" w:rsidRPr="009D30B8" w14:paraId="0F3F9B7B" w14:textId="77777777" w:rsidTr="00EB291D"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73C" w14:textId="77777777" w:rsidR="005D3444" w:rsidRPr="00C917DC" w:rsidRDefault="005D3444" w:rsidP="004C0283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/>
                <w:color w:val="FF0000"/>
                <w:sz w:val="24"/>
                <w:szCs w:val="24"/>
                <w:lang w:eastAsia="ar-SA"/>
              </w:rPr>
            </w:pPr>
            <w:r w:rsidRPr="005A0EFD">
              <w:rPr>
                <w:rFonts w:eastAsia="Times New Roman"/>
                <w:sz w:val="24"/>
                <w:szCs w:val="24"/>
                <w:lang w:eastAsia="ar-SA"/>
              </w:rPr>
              <w:t>Количество зачетных единиц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3B8" w14:textId="77777777" w:rsidR="005D3444" w:rsidRPr="009D30B8" w:rsidRDefault="00993E3F" w:rsidP="004C0283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</w:tc>
      </w:tr>
      <w:tr w:rsidR="005D3444" w:rsidRPr="009D30B8" w14:paraId="12096B1C" w14:textId="77777777" w:rsidTr="00EB291D"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4CD" w14:textId="77777777" w:rsidR="005D3444" w:rsidRPr="009D30B8" w:rsidRDefault="005D3444" w:rsidP="004C0283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9D30B8">
              <w:rPr>
                <w:rFonts w:eastAsia="Times New Roman"/>
                <w:sz w:val="24"/>
                <w:szCs w:val="24"/>
                <w:lang w:eastAsia="ar-SA"/>
              </w:rPr>
              <w:t xml:space="preserve">Форма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промежуточной аттестации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8E8" w14:textId="77777777" w:rsidR="005D3444" w:rsidRPr="009D30B8" w:rsidRDefault="00C77E0E" w:rsidP="004C0283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экзамен</w:t>
            </w:r>
          </w:p>
        </w:tc>
      </w:tr>
    </w:tbl>
    <w:p w14:paraId="0E5EC7F3" w14:textId="77777777" w:rsidR="005D3444" w:rsidRDefault="005D3444" w:rsidP="005D3444">
      <w:pPr>
        <w:pStyle w:val="Default"/>
        <w:spacing w:line="360" w:lineRule="auto"/>
        <w:ind w:firstLine="425"/>
        <w:jc w:val="both"/>
        <w:rPr>
          <w:b/>
          <w:bCs/>
        </w:rPr>
      </w:pPr>
    </w:p>
    <w:p w14:paraId="65296049" w14:textId="77777777" w:rsidR="005D3444" w:rsidRDefault="005D3444" w:rsidP="00C77E0E">
      <w:pPr>
        <w:pStyle w:val="Default"/>
        <w:numPr>
          <w:ilvl w:val="0"/>
          <w:numId w:val="2"/>
        </w:numPr>
        <w:spacing w:line="360" w:lineRule="auto"/>
        <w:rPr>
          <w:b/>
          <w:bCs/>
        </w:rPr>
      </w:pPr>
      <w:r w:rsidRPr="00A0716E">
        <w:rPr>
          <w:b/>
          <w:bCs/>
        </w:rPr>
        <w:t>Цель изучения дисциплины</w:t>
      </w:r>
    </w:p>
    <w:p w14:paraId="7F5FB465" w14:textId="77777777" w:rsidR="00C77E0E" w:rsidRPr="00A0716E" w:rsidRDefault="00993E3F" w:rsidP="00C77E0E">
      <w:pPr>
        <w:pStyle w:val="Default"/>
        <w:spacing w:line="360" w:lineRule="auto"/>
        <w:ind w:left="890"/>
      </w:pPr>
      <w:r w:rsidRPr="00993E3F">
        <w:t xml:space="preserve">Цель освоения дисциплины: сформировать знания об основных закономерностях протекания метаболических процессов, определяющих состояние здоровья и адаптации человека на молекулярном, клеточном и органном уровне целостного организма и умение применять полученные базовые знания для </w:t>
      </w:r>
      <w:proofErr w:type="gramStart"/>
      <w:r w:rsidRPr="00993E3F">
        <w:t>освоения  клинических</w:t>
      </w:r>
      <w:proofErr w:type="gramEnd"/>
      <w:r w:rsidRPr="00993E3F">
        <w:t xml:space="preserve"> дисциплин.</w:t>
      </w:r>
    </w:p>
    <w:p w14:paraId="15988BC4" w14:textId="77777777" w:rsidR="005D3444" w:rsidRPr="007759B9" w:rsidRDefault="00EB291D" w:rsidP="005D3444">
      <w:pPr>
        <w:pStyle w:val="Default"/>
        <w:spacing w:line="360" w:lineRule="auto"/>
        <w:ind w:firstLine="425"/>
        <w:jc w:val="both"/>
        <w:rPr>
          <w:color w:val="00B0F0"/>
        </w:rPr>
      </w:pPr>
      <w:r>
        <w:rPr>
          <w:b/>
        </w:rPr>
        <w:t>2</w:t>
      </w:r>
      <w:r w:rsidR="005D3444" w:rsidRPr="00C77E0E">
        <w:rPr>
          <w:b/>
        </w:rPr>
        <w:t>.</w:t>
      </w:r>
      <w:r w:rsidR="005D3444" w:rsidRPr="00A0716E">
        <w:t xml:space="preserve"> </w:t>
      </w:r>
      <w:r w:rsidR="005D3444" w:rsidRPr="009D30B8">
        <w:rPr>
          <w:b/>
          <w:bCs/>
        </w:rPr>
        <w:t xml:space="preserve">Краткое </w:t>
      </w:r>
      <w:r w:rsidR="005D3444">
        <w:t>с</w:t>
      </w:r>
      <w:r w:rsidR="005D3444" w:rsidRPr="00A0716E">
        <w:rPr>
          <w:b/>
          <w:bCs/>
        </w:rPr>
        <w:t>одержание дисциплины</w:t>
      </w:r>
      <w:r w:rsidR="005D3444">
        <w:rPr>
          <w:b/>
          <w:bCs/>
        </w:rPr>
        <w:t>:</w:t>
      </w:r>
    </w:p>
    <w:p w14:paraId="1836A876" w14:textId="77777777" w:rsidR="00993E3F" w:rsidRDefault="005D3444" w:rsidP="00993E3F">
      <w:pPr>
        <w:pStyle w:val="Default"/>
        <w:spacing w:line="360" w:lineRule="auto"/>
        <w:jc w:val="both"/>
        <w:rPr>
          <w:b/>
          <w:bCs/>
          <w:u w:val="single"/>
        </w:rPr>
      </w:pPr>
      <w:r w:rsidRPr="0010629B">
        <w:rPr>
          <w:b/>
          <w:bCs/>
          <w:u w:val="single"/>
        </w:rPr>
        <w:t>Раздел 1:</w:t>
      </w:r>
      <w:r>
        <w:rPr>
          <w:b/>
          <w:bCs/>
          <w:u w:val="single"/>
        </w:rPr>
        <w:t xml:space="preserve"> </w:t>
      </w:r>
      <w:r w:rsidR="00993E3F" w:rsidRPr="00993E3F">
        <w:rPr>
          <w:bCs/>
        </w:rPr>
        <w:t>Основы   биоорганической химии</w:t>
      </w:r>
      <w:r w:rsidR="00993E3F" w:rsidRPr="00993E3F">
        <w:rPr>
          <w:b/>
          <w:bCs/>
          <w:u w:val="single"/>
        </w:rPr>
        <w:t xml:space="preserve"> </w:t>
      </w:r>
    </w:p>
    <w:p w14:paraId="03E96A92" w14:textId="77777777" w:rsidR="00C77E0E" w:rsidRPr="00C77E0E" w:rsidRDefault="005D3444" w:rsidP="00993E3F">
      <w:pPr>
        <w:pStyle w:val="Default"/>
        <w:spacing w:line="360" w:lineRule="auto"/>
        <w:jc w:val="both"/>
      </w:pPr>
      <w:r>
        <w:rPr>
          <w:b/>
          <w:bCs/>
          <w:u w:val="single"/>
        </w:rPr>
        <w:t>Раздел 2</w:t>
      </w:r>
      <w:r w:rsidRPr="0010629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="00993E3F" w:rsidRPr="00CD0CB1">
        <w:rPr>
          <w:rFonts w:eastAsia="Times New Roman"/>
          <w:bCs/>
          <w:snapToGrid w:val="0"/>
          <w:lang w:eastAsia="ru-RU"/>
        </w:rPr>
        <w:t>Элементы общей химии</w:t>
      </w:r>
      <w:r w:rsidR="00993E3F">
        <w:rPr>
          <w:rFonts w:eastAsia="Times New Roman"/>
          <w:bCs/>
          <w:snapToGrid w:val="0"/>
          <w:lang w:eastAsia="ru-RU"/>
        </w:rPr>
        <w:t>.</w:t>
      </w:r>
    </w:p>
    <w:sectPr w:rsidR="00C77E0E" w:rsidRPr="00C77E0E" w:rsidSect="0020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43F"/>
    <w:multiLevelType w:val="hybridMultilevel"/>
    <w:tmpl w:val="23C6EE22"/>
    <w:lvl w:ilvl="0" w:tplc="11568EBC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6D092E0C"/>
    <w:multiLevelType w:val="hybridMultilevel"/>
    <w:tmpl w:val="87789FF2"/>
    <w:lvl w:ilvl="0" w:tplc="758E289C">
      <w:start w:val="2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  <w:b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44"/>
    <w:rsid w:val="0016019B"/>
    <w:rsid w:val="0020550F"/>
    <w:rsid w:val="002A6D36"/>
    <w:rsid w:val="00372966"/>
    <w:rsid w:val="005337BD"/>
    <w:rsid w:val="0058274F"/>
    <w:rsid w:val="005D3444"/>
    <w:rsid w:val="007E6A17"/>
    <w:rsid w:val="00993E3F"/>
    <w:rsid w:val="00A94174"/>
    <w:rsid w:val="00C77E0E"/>
    <w:rsid w:val="00CB6531"/>
    <w:rsid w:val="00EB291D"/>
    <w:rsid w:val="00E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41A4"/>
  <w15:docId w15:val="{4C104E98-D938-45C4-BB65-C41CBE41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44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3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5D344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7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9</cp:revision>
  <dcterms:created xsi:type="dcterms:W3CDTF">2022-03-28T18:00:00Z</dcterms:created>
  <dcterms:modified xsi:type="dcterms:W3CDTF">2025-09-21T12:26:00Z</dcterms:modified>
</cp:coreProperties>
</file>