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DC" w:rsidRPr="00F220DC" w:rsidRDefault="00F220DC" w:rsidP="00F220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220DC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«Ростовский государственный медицинский университет»              Министерства здравоохранения Российской Федерации </w:t>
      </w:r>
    </w:p>
    <w:p w:rsidR="00F220DC" w:rsidRPr="00F220DC" w:rsidRDefault="00F220DC" w:rsidP="00F220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0DC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  <w:r w:rsidRPr="00F220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20DC" w:rsidRPr="00F220DC" w:rsidRDefault="00F220DC" w:rsidP="00F220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0DC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учреждение Ростовской области                                  «Ростовская областная клиническая больница»</w:t>
      </w:r>
    </w:p>
    <w:p w:rsidR="00F220DC" w:rsidRDefault="00F220DC" w:rsidP="00E378B6">
      <w:pPr>
        <w:jc w:val="center"/>
        <w:rPr>
          <w:rFonts w:ascii="Times New Roman;Times New Roman" w:hAnsi="Times New Roman;Times New Roman"/>
          <w:b/>
          <w:sz w:val="24"/>
          <w:szCs w:val="24"/>
        </w:rPr>
      </w:pPr>
    </w:p>
    <w:p w:rsidR="00E378B6" w:rsidRPr="00F220DC" w:rsidRDefault="00E378B6" w:rsidP="00E378B6">
      <w:pPr>
        <w:jc w:val="center"/>
        <w:rPr>
          <w:rFonts w:ascii="Times New Roman;Times New Roman" w:hAnsi="Times New Roman;Times New Roman"/>
          <w:b/>
          <w:sz w:val="28"/>
          <w:szCs w:val="28"/>
        </w:rPr>
      </w:pPr>
      <w:r w:rsidRPr="00F220DC">
        <w:rPr>
          <w:rFonts w:ascii="Times New Roman;Times New Roman" w:hAnsi="Times New Roman;Times New Roman"/>
          <w:b/>
          <w:sz w:val="28"/>
          <w:szCs w:val="28"/>
        </w:rPr>
        <w:t xml:space="preserve">Региональная научно-практическая конференция </w:t>
      </w:r>
    </w:p>
    <w:p w:rsidR="000A0DF5" w:rsidRPr="00F220DC" w:rsidRDefault="00E378B6" w:rsidP="004F6CE2">
      <w:pPr>
        <w:jc w:val="center"/>
        <w:rPr>
          <w:b/>
          <w:bCs/>
          <w:sz w:val="24"/>
          <w:szCs w:val="24"/>
        </w:rPr>
      </w:pPr>
      <w:r w:rsidRPr="00F220DC">
        <w:rPr>
          <w:rFonts w:ascii="Times New Roman;Times New Roman" w:hAnsi="Times New Roman;Times New Roman"/>
          <w:b/>
          <w:sz w:val="28"/>
          <w:szCs w:val="28"/>
        </w:rPr>
        <w:t>«</w:t>
      </w:r>
      <w:bookmarkStart w:id="1" w:name="_Hlk194666523"/>
      <w:r w:rsidR="004F6CE2" w:rsidRPr="00F220DC">
        <w:rPr>
          <w:rFonts w:ascii="Times New Roman;Times New Roman" w:hAnsi="Times New Roman;Times New Roman"/>
          <w:b/>
          <w:sz w:val="28"/>
          <w:szCs w:val="28"/>
        </w:rPr>
        <w:t xml:space="preserve">Малоинвазивные методы диагностики и лечения хирургических и онкологических </w:t>
      </w:r>
      <w:r w:rsidR="00D64D0E" w:rsidRPr="00F220DC">
        <w:rPr>
          <w:rFonts w:ascii="Times New Roman;Times New Roman" w:hAnsi="Times New Roman;Times New Roman"/>
          <w:b/>
          <w:sz w:val="28"/>
          <w:szCs w:val="28"/>
        </w:rPr>
        <w:t>заболеваний гепатопанкреатобилиарной</w:t>
      </w:r>
      <w:r w:rsidR="004F6CE2" w:rsidRPr="00F220DC">
        <w:rPr>
          <w:rFonts w:ascii="Times New Roman;Times New Roman" w:hAnsi="Times New Roman;Times New Roman"/>
          <w:b/>
          <w:sz w:val="28"/>
          <w:szCs w:val="28"/>
        </w:rPr>
        <w:t xml:space="preserve"> зоны</w:t>
      </w:r>
      <w:bookmarkEnd w:id="1"/>
      <w:r w:rsidRPr="00F220DC">
        <w:rPr>
          <w:rFonts w:ascii="Times New Roman;Times New Roman" w:hAnsi="Times New Roman;Times New Roman"/>
          <w:b/>
          <w:sz w:val="28"/>
          <w:szCs w:val="28"/>
        </w:rPr>
        <w:t>»</w:t>
      </w:r>
      <w:r w:rsidR="001F37B3" w:rsidRPr="00F220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A0DF5" w:rsidRDefault="004F6CE2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0DC">
        <w:rPr>
          <w:rFonts w:ascii="Times New Roman" w:hAnsi="Times New Roman" w:cs="Times New Roman"/>
          <w:b/>
          <w:sz w:val="24"/>
          <w:szCs w:val="24"/>
        </w:rPr>
        <w:t>30</w:t>
      </w:r>
      <w:r w:rsidR="00E378B6" w:rsidRPr="00F22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0DC">
        <w:rPr>
          <w:rFonts w:ascii="Times New Roman" w:hAnsi="Times New Roman" w:cs="Times New Roman"/>
          <w:b/>
          <w:sz w:val="24"/>
          <w:szCs w:val="24"/>
        </w:rPr>
        <w:t>мая</w:t>
      </w:r>
      <w:r w:rsidR="00E378B6" w:rsidRPr="00F220D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F220DC">
        <w:rPr>
          <w:rFonts w:ascii="Times New Roman" w:hAnsi="Times New Roman" w:cs="Times New Roman"/>
          <w:b/>
          <w:sz w:val="24"/>
          <w:szCs w:val="24"/>
        </w:rPr>
        <w:t>5</w:t>
      </w:r>
      <w:r w:rsidR="00E378B6" w:rsidRPr="00F220D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1F37B3" w:rsidRPr="00F220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78B6" w:rsidRPr="00F220DC" w:rsidRDefault="00E378B6" w:rsidP="00E378B6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0DC">
        <w:rPr>
          <w:rFonts w:ascii="Times New Roman" w:eastAsia="Times New Roman" w:hAnsi="Times New Roman" w:cs="Times New Roman"/>
          <w:b/>
          <w:sz w:val="24"/>
          <w:szCs w:val="24"/>
        </w:rPr>
        <w:t>Сопредседатели организационного комитета и президиума конференции:</w:t>
      </w:r>
    </w:p>
    <w:p w:rsidR="00E378B6" w:rsidRPr="00F220DC" w:rsidRDefault="00E378B6" w:rsidP="00E378B6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F220DC">
        <w:rPr>
          <w:rFonts w:ascii="Times New Roman" w:hAnsi="Times New Roman" w:cs="Times New Roman"/>
          <w:b/>
          <w:sz w:val="24"/>
          <w:szCs w:val="24"/>
        </w:rPr>
        <w:t>Кобзев Юрий Викторович</w:t>
      </w:r>
      <w:r w:rsidRPr="00F220DC">
        <w:rPr>
          <w:rFonts w:ascii="Times New Roman" w:hAnsi="Times New Roman" w:cs="Times New Roman"/>
          <w:sz w:val="24"/>
          <w:szCs w:val="24"/>
        </w:rPr>
        <w:t xml:space="preserve"> - министр здравоохранения Ростовской области. </w:t>
      </w:r>
    </w:p>
    <w:p w:rsidR="00E378B6" w:rsidRPr="00F220DC" w:rsidRDefault="00DB7D34" w:rsidP="00E378B6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0DC">
        <w:rPr>
          <w:rFonts w:ascii="Times New Roman" w:hAnsi="Times New Roman" w:cs="Times New Roman"/>
          <w:b/>
          <w:bCs/>
          <w:sz w:val="24"/>
          <w:szCs w:val="24"/>
        </w:rPr>
        <w:t>Старжинская</w:t>
      </w:r>
      <w:proofErr w:type="spellEnd"/>
      <w:r w:rsidRPr="00F220DC">
        <w:rPr>
          <w:rFonts w:ascii="Times New Roman" w:hAnsi="Times New Roman" w:cs="Times New Roman"/>
          <w:b/>
          <w:bCs/>
          <w:sz w:val="24"/>
          <w:szCs w:val="24"/>
        </w:rPr>
        <w:t xml:space="preserve"> Олеся Борисовна</w:t>
      </w:r>
      <w:r w:rsidRPr="00F220DC">
        <w:rPr>
          <w:rFonts w:ascii="Times New Roman" w:hAnsi="Times New Roman" w:cs="Times New Roman"/>
          <w:sz w:val="24"/>
          <w:szCs w:val="24"/>
        </w:rPr>
        <w:t xml:space="preserve"> - ректор ФГБОУ ВО </w:t>
      </w:r>
      <w:proofErr w:type="spellStart"/>
      <w:r w:rsidRPr="00F220DC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F220DC">
        <w:rPr>
          <w:rFonts w:ascii="Times New Roman" w:hAnsi="Times New Roman" w:cs="Times New Roman"/>
          <w:sz w:val="24"/>
          <w:szCs w:val="24"/>
        </w:rPr>
        <w:t xml:space="preserve"> Минздрава России.</w:t>
      </w:r>
    </w:p>
    <w:p w:rsidR="00410D67" w:rsidRPr="00F220DC" w:rsidRDefault="00DB7D34" w:rsidP="00E378B6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F220DC">
        <w:rPr>
          <w:rFonts w:ascii="Times New Roman" w:hAnsi="Times New Roman" w:cs="Times New Roman"/>
          <w:b/>
          <w:sz w:val="24"/>
          <w:szCs w:val="24"/>
        </w:rPr>
        <w:t>Коробка Вячеслав Леонидович</w:t>
      </w:r>
      <w:r w:rsidRPr="00F220DC">
        <w:rPr>
          <w:rFonts w:ascii="Times New Roman" w:hAnsi="Times New Roman" w:cs="Times New Roman"/>
          <w:sz w:val="24"/>
          <w:szCs w:val="24"/>
        </w:rPr>
        <w:t xml:space="preserve"> – д.м.н.</w:t>
      </w:r>
      <w:r w:rsidR="00F83B9A" w:rsidRPr="00F220DC">
        <w:rPr>
          <w:rFonts w:ascii="Times New Roman" w:hAnsi="Times New Roman" w:cs="Times New Roman"/>
          <w:sz w:val="24"/>
          <w:szCs w:val="24"/>
        </w:rPr>
        <w:t>,</w:t>
      </w:r>
      <w:r w:rsidRPr="00F220DC">
        <w:rPr>
          <w:rFonts w:ascii="Times New Roman" w:hAnsi="Times New Roman" w:cs="Times New Roman"/>
          <w:sz w:val="24"/>
          <w:szCs w:val="24"/>
        </w:rPr>
        <w:t xml:space="preserve"> профессор, заведующий кафедрой реконструктивной, сердечно-сосудистой, торакальной, челюстно-лицевой хирургии и трансплантологии </w:t>
      </w:r>
      <w:bookmarkStart w:id="2" w:name="_Hlk194741052"/>
      <w:r w:rsidRPr="00F220DC">
        <w:rPr>
          <w:rFonts w:ascii="Times New Roman" w:hAnsi="Times New Roman" w:cs="Times New Roman"/>
          <w:sz w:val="24"/>
          <w:szCs w:val="24"/>
        </w:rPr>
        <w:t xml:space="preserve">ФГБОУ ВО </w:t>
      </w:r>
      <w:proofErr w:type="spellStart"/>
      <w:r w:rsidRPr="00F220DC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F220DC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  <w:bookmarkEnd w:id="2"/>
      <w:r w:rsidRPr="00F220DC">
        <w:rPr>
          <w:rFonts w:ascii="Times New Roman" w:hAnsi="Times New Roman" w:cs="Times New Roman"/>
          <w:sz w:val="24"/>
          <w:szCs w:val="24"/>
        </w:rPr>
        <w:t>, главный врач ГБУ РО «РОКБ», главный внештатный специалист по хирургии,</w:t>
      </w:r>
      <w:r w:rsidRPr="00F220DC">
        <w:rPr>
          <w:rFonts w:ascii="Times New Roman" w:hAnsi="Times New Roman" w:cs="Times New Roman"/>
          <w:sz w:val="24"/>
          <w:szCs w:val="24"/>
          <w:highlight w:val="white"/>
        </w:rPr>
        <w:t xml:space="preserve"> трансплантологии МЗ РО</w:t>
      </w:r>
      <w:r w:rsidRPr="00F220DC">
        <w:rPr>
          <w:rFonts w:ascii="Times New Roman" w:hAnsi="Times New Roman" w:cs="Times New Roman"/>
          <w:sz w:val="24"/>
          <w:szCs w:val="24"/>
        </w:rPr>
        <w:t>.</w:t>
      </w:r>
    </w:p>
    <w:p w:rsidR="003A6CDD" w:rsidRPr="00F220DC" w:rsidRDefault="003A6CDD" w:rsidP="00E378B6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F220DC">
        <w:rPr>
          <w:rFonts w:ascii="Times New Roman" w:hAnsi="Times New Roman" w:cs="Times New Roman"/>
          <w:b/>
          <w:bCs/>
          <w:sz w:val="24"/>
          <w:szCs w:val="24"/>
        </w:rPr>
        <w:t>Габриэль Сергей Александрович</w:t>
      </w:r>
      <w:r w:rsidRPr="00F220DC">
        <w:rPr>
          <w:rFonts w:ascii="Times New Roman" w:hAnsi="Times New Roman" w:cs="Times New Roman"/>
          <w:sz w:val="24"/>
          <w:szCs w:val="24"/>
        </w:rPr>
        <w:t xml:space="preserve"> </w:t>
      </w:r>
      <w:r w:rsidR="00410D67" w:rsidRPr="00F220DC">
        <w:rPr>
          <w:rFonts w:ascii="Times New Roman" w:hAnsi="Times New Roman" w:cs="Times New Roman"/>
          <w:sz w:val="24"/>
          <w:szCs w:val="24"/>
        </w:rPr>
        <w:t>–</w:t>
      </w:r>
      <w:r w:rsidRPr="00F220DC">
        <w:rPr>
          <w:rFonts w:ascii="Times New Roman" w:hAnsi="Times New Roman" w:cs="Times New Roman"/>
          <w:sz w:val="24"/>
          <w:szCs w:val="24"/>
        </w:rPr>
        <w:t xml:space="preserve"> </w:t>
      </w:r>
      <w:r w:rsidR="00BE60DD" w:rsidRPr="00F220DC">
        <w:rPr>
          <w:rFonts w:ascii="Times New Roman" w:hAnsi="Times New Roman" w:cs="Times New Roman"/>
          <w:sz w:val="24"/>
          <w:szCs w:val="24"/>
        </w:rPr>
        <w:t>д.м.н., доцент, главный врач ГБУЗ «ККБ № 2» МЗ КК, профессор кафедры хирургии №3 ФПК и ППС ФГБОУ ВО «</w:t>
      </w:r>
      <w:proofErr w:type="spellStart"/>
      <w:r w:rsidR="00BE60DD" w:rsidRPr="00F220DC">
        <w:rPr>
          <w:rFonts w:ascii="Times New Roman" w:hAnsi="Times New Roman" w:cs="Times New Roman"/>
          <w:sz w:val="24"/>
          <w:szCs w:val="24"/>
        </w:rPr>
        <w:t>КубГМУ</w:t>
      </w:r>
      <w:proofErr w:type="spellEnd"/>
      <w:r w:rsidR="00BE60DD" w:rsidRPr="00F220DC">
        <w:rPr>
          <w:rFonts w:ascii="Times New Roman" w:hAnsi="Times New Roman" w:cs="Times New Roman"/>
          <w:sz w:val="24"/>
          <w:szCs w:val="24"/>
        </w:rPr>
        <w:t>» МЗ РФ, г. Краснодар</w:t>
      </w:r>
      <w:r w:rsidR="00DB7D34" w:rsidRPr="00F220DC">
        <w:rPr>
          <w:rFonts w:ascii="Times New Roman" w:hAnsi="Times New Roman" w:cs="Times New Roman"/>
          <w:sz w:val="24"/>
          <w:szCs w:val="24"/>
        </w:rPr>
        <w:t>.</w:t>
      </w:r>
    </w:p>
    <w:p w:rsidR="00AD5628" w:rsidRPr="00F220DC" w:rsidRDefault="00410D67" w:rsidP="00E378B6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r w:rsidRPr="00F220DC">
        <w:rPr>
          <w:rFonts w:ascii="Times New Roman" w:hAnsi="Times New Roman" w:cs="Times New Roman"/>
          <w:b/>
          <w:bCs/>
          <w:sz w:val="24"/>
          <w:szCs w:val="24"/>
        </w:rPr>
        <w:t>Быков Михаил Ильич</w:t>
      </w:r>
      <w:r w:rsidRPr="00F220DC">
        <w:rPr>
          <w:rFonts w:ascii="Times New Roman" w:hAnsi="Times New Roman" w:cs="Times New Roman"/>
          <w:sz w:val="24"/>
          <w:szCs w:val="24"/>
        </w:rPr>
        <w:t xml:space="preserve"> </w:t>
      </w:r>
      <w:r w:rsidR="00927C5F" w:rsidRPr="00F220DC">
        <w:rPr>
          <w:rFonts w:ascii="Times New Roman" w:hAnsi="Times New Roman" w:cs="Times New Roman"/>
          <w:sz w:val="24"/>
          <w:szCs w:val="24"/>
        </w:rPr>
        <w:t>–</w:t>
      </w:r>
      <w:r w:rsidRPr="00F220DC">
        <w:rPr>
          <w:rFonts w:ascii="Times New Roman" w:hAnsi="Times New Roman" w:cs="Times New Roman"/>
          <w:sz w:val="24"/>
          <w:szCs w:val="24"/>
        </w:rPr>
        <w:t xml:space="preserve"> </w:t>
      </w:r>
      <w:r w:rsidR="00BE60DD" w:rsidRPr="00F220DC">
        <w:rPr>
          <w:rFonts w:ascii="Times New Roman" w:hAnsi="Times New Roman" w:cs="Times New Roman"/>
          <w:sz w:val="24"/>
          <w:szCs w:val="24"/>
        </w:rPr>
        <w:t>д.м.н., профессор, заведующий эндоскопическим отделением №2 ГБУЗ «НИИ-ККБ №1» МЗ КК, профессор кафедры хирургии №1 ФПК и ППС ФГБОУ ВО «</w:t>
      </w:r>
      <w:proofErr w:type="spellStart"/>
      <w:r w:rsidR="00BE60DD" w:rsidRPr="00F220DC">
        <w:rPr>
          <w:rFonts w:ascii="Times New Roman" w:hAnsi="Times New Roman" w:cs="Times New Roman"/>
          <w:sz w:val="24"/>
          <w:szCs w:val="24"/>
        </w:rPr>
        <w:t>КубГМУ</w:t>
      </w:r>
      <w:proofErr w:type="spellEnd"/>
      <w:r w:rsidR="00BE60DD" w:rsidRPr="00F220DC">
        <w:rPr>
          <w:rFonts w:ascii="Times New Roman" w:hAnsi="Times New Roman" w:cs="Times New Roman"/>
          <w:sz w:val="24"/>
          <w:szCs w:val="24"/>
        </w:rPr>
        <w:t>» МЗ РФ, г. Краснодар</w:t>
      </w:r>
      <w:r w:rsidR="00DB7D34" w:rsidRPr="00F220DC">
        <w:rPr>
          <w:rFonts w:ascii="Times New Roman" w:hAnsi="Times New Roman" w:cs="Times New Roman"/>
          <w:sz w:val="24"/>
          <w:szCs w:val="24"/>
        </w:rPr>
        <w:t>.</w:t>
      </w:r>
    </w:p>
    <w:p w:rsidR="00E378B6" w:rsidRPr="00F220DC" w:rsidRDefault="00E378B6" w:rsidP="00E378B6">
      <w:pPr>
        <w:pStyle w:val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0DC">
        <w:rPr>
          <w:rFonts w:ascii="Times New Roman" w:eastAsia="Times New Roman" w:hAnsi="Times New Roman" w:cs="Times New Roman"/>
          <w:b/>
          <w:sz w:val="24"/>
          <w:szCs w:val="24"/>
        </w:rPr>
        <w:t>Члены организационного комитета конференции:</w:t>
      </w:r>
    </w:p>
    <w:p w:rsidR="003A6CDD" w:rsidRPr="00F220DC" w:rsidRDefault="003A6CDD" w:rsidP="003A6CD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20DC">
        <w:rPr>
          <w:rFonts w:ascii="Times New Roman" w:hAnsi="Times New Roman" w:cs="Times New Roman"/>
          <w:b/>
          <w:bCs/>
          <w:sz w:val="24"/>
          <w:szCs w:val="24"/>
        </w:rPr>
        <w:t>Коробка Роман Вячеславович</w:t>
      </w:r>
      <w:r w:rsidR="00E53FDD" w:rsidRPr="00F220DC">
        <w:rPr>
          <w:rFonts w:ascii="Times New Roman" w:hAnsi="Times New Roman" w:cs="Times New Roman"/>
          <w:sz w:val="24"/>
          <w:szCs w:val="24"/>
        </w:rPr>
        <w:t xml:space="preserve"> – </w:t>
      </w:r>
      <w:r w:rsidR="00DB7D34" w:rsidRPr="00F220DC">
        <w:rPr>
          <w:rFonts w:ascii="Times New Roman" w:hAnsi="Times New Roman" w:cs="Times New Roman"/>
          <w:sz w:val="24"/>
          <w:szCs w:val="24"/>
        </w:rPr>
        <w:t>к.м.н., доцент</w:t>
      </w:r>
      <w:r w:rsidR="004945D5">
        <w:rPr>
          <w:rFonts w:ascii="Times New Roman" w:hAnsi="Times New Roman" w:cs="Times New Roman"/>
          <w:sz w:val="24"/>
          <w:szCs w:val="24"/>
        </w:rPr>
        <w:t>, доцент</w:t>
      </w:r>
      <w:r w:rsidR="00DB7D34" w:rsidRPr="00F220DC">
        <w:rPr>
          <w:rFonts w:ascii="Times New Roman" w:hAnsi="Times New Roman" w:cs="Times New Roman"/>
          <w:sz w:val="24"/>
          <w:szCs w:val="24"/>
        </w:rPr>
        <w:t xml:space="preserve"> </w:t>
      </w:r>
      <w:r w:rsidR="00DB7D34" w:rsidRPr="00F22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кафедры </w:t>
      </w:r>
      <w:r w:rsidR="00DB7D34" w:rsidRPr="00F220DC">
        <w:rPr>
          <w:rFonts w:ascii="Times New Roman" w:hAnsi="Times New Roman" w:cs="Times New Roman"/>
          <w:sz w:val="24"/>
          <w:szCs w:val="24"/>
        </w:rPr>
        <w:t xml:space="preserve">реконструктивной, сердечно-сосудистой, торакальной, челюстно-лицевой хирургии и трансплантологии ФГБОУ ВО </w:t>
      </w:r>
      <w:proofErr w:type="spellStart"/>
      <w:r w:rsidR="00DB7D34" w:rsidRPr="00F220DC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="00DB7D34" w:rsidRPr="00F220DC">
        <w:rPr>
          <w:rFonts w:ascii="Times New Roman" w:hAnsi="Times New Roman" w:cs="Times New Roman"/>
          <w:sz w:val="24"/>
          <w:szCs w:val="24"/>
        </w:rPr>
        <w:t xml:space="preserve"> Минздрава России, </w:t>
      </w:r>
      <w:r w:rsidR="00E53FDD" w:rsidRPr="00F220DC">
        <w:rPr>
          <w:rFonts w:ascii="Times New Roman" w:hAnsi="Times New Roman" w:cs="Times New Roman"/>
          <w:sz w:val="24"/>
          <w:szCs w:val="24"/>
        </w:rPr>
        <w:t>д</w:t>
      </w:r>
      <w:r w:rsidRPr="00F220DC">
        <w:rPr>
          <w:rFonts w:ascii="Times New Roman" w:hAnsi="Times New Roman" w:cs="Times New Roman"/>
          <w:sz w:val="24"/>
          <w:szCs w:val="24"/>
        </w:rPr>
        <w:t>иректор центра хирургии и координации донорства</w:t>
      </w:r>
      <w:r w:rsidR="00DB7D34" w:rsidRPr="00F220DC">
        <w:rPr>
          <w:rFonts w:ascii="Times New Roman" w:hAnsi="Times New Roman" w:cs="Times New Roman"/>
          <w:sz w:val="24"/>
          <w:szCs w:val="24"/>
        </w:rPr>
        <w:t xml:space="preserve"> ГБУ РО «РОКБ».</w:t>
      </w:r>
      <w:r w:rsidRPr="00F22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875" w:rsidRPr="00F220DC" w:rsidRDefault="003A6CDD" w:rsidP="003A6CDD">
      <w:pPr>
        <w:jc w:val="both"/>
        <w:rPr>
          <w:rFonts w:ascii="Times New Roman" w:hAnsi="Times New Roman" w:cs="Times New Roman"/>
          <w:sz w:val="24"/>
          <w:szCs w:val="24"/>
        </w:rPr>
      </w:pPr>
      <w:r w:rsidRPr="00F220DC">
        <w:rPr>
          <w:rFonts w:ascii="Times New Roman" w:hAnsi="Times New Roman" w:cs="Times New Roman"/>
          <w:b/>
          <w:bCs/>
          <w:sz w:val="24"/>
          <w:szCs w:val="24"/>
        </w:rPr>
        <w:t xml:space="preserve">Толстопятов Сергей Владимирович – </w:t>
      </w:r>
      <w:bookmarkStart w:id="3" w:name="_Hlk194666849"/>
      <w:r w:rsidRPr="00F220DC">
        <w:rPr>
          <w:rFonts w:ascii="Times New Roman" w:hAnsi="Times New Roman" w:cs="Times New Roman"/>
          <w:sz w:val="24"/>
          <w:szCs w:val="24"/>
        </w:rPr>
        <w:t>к</w:t>
      </w:r>
      <w:r w:rsidRPr="004945D5">
        <w:rPr>
          <w:rFonts w:ascii="Times New Roman" w:hAnsi="Times New Roman" w:cs="Times New Roman"/>
          <w:sz w:val="24"/>
          <w:szCs w:val="24"/>
        </w:rPr>
        <w:t>.м.н</w:t>
      </w:r>
      <w:r w:rsidRPr="004945D5">
        <w:rPr>
          <w:rFonts w:ascii="Times New Roman" w:hAnsi="Times New Roman" w:cs="Times New Roman"/>
          <w:bCs/>
          <w:sz w:val="24"/>
          <w:szCs w:val="24"/>
        </w:rPr>
        <w:t>.</w:t>
      </w:r>
      <w:r w:rsidR="00DB7D34" w:rsidRPr="004945D5">
        <w:rPr>
          <w:rFonts w:ascii="Times New Roman" w:hAnsi="Times New Roman" w:cs="Times New Roman"/>
          <w:bCs/>
          <w:sz w:val="24"/>
          <w:szCs w:val="24"/>
        </w:rPr>
        <w:t>,</w:t>
      </w:r>
      <w:r w:rsidRPr="004945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3FDD" w:rsidRPr="004945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ассистент </w:t>
      </w:r>
      <w:r w:rsidRPr="004945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кафедры </w:t>
      </w:r>
      <w:r w:rsidRPr="004945D5">
        <w:rPr>
          <w:rFonts w:ascii="Times New Roman" w:hAnsi="Times New Roman" w:cs="Times New Roman"/>
          <w:sz w:val="24"/>
          <w:szCs w:val="24"/>
        </w:rPr>
        <w:t xml:space="preserve">реконструктивной, сердечно-сосудистой, торакальной, челюстно-лицевой хирургии и трансплантологии ФГБОУ ВО </w:t>
      </w:r>
      <w:proofErr w:type="spellStart"/>
      <w:r w:rsidRPr="004945D5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4945D5">
        <w:rPr>
          <w:rFonts w:ascii="Times New Roman" w:hAnsi="Times New Roman" w:cs="Times New Roman"/>
          <w:sz w:val="24"/>
          <w:szCs w:val="24"/>
        </w:rPr>
        <w:t xml:space="preserve"> Минздрава России, заведующий хирургическим</w:t>
      </w:r>
      <w:r w:rsidRPr="00F220DC">
        <w:rPr>
          <w:rFonts w:ascii="Times New Roman" w:hAnsi="Times New Roman" w:cs="Times New Roman"/>
          <w:sz w:val="24"/>
          <w:szCs w:val="24"/>
        </w:rPr>
        <w:t xml:space="preserve"> отд</w:t>
      </w:r>
      <w:r w:rsidR="00494F57">
        <w:rPr>
          <w:rFonts w:ascii="Times New Roman" w:hAnsi="Times New Roman" w:cs="Times New Roman"/>
          <w:sz w:val="24"/>
          <w:szCs w:val="24"/>
        </w:rPr>
        <w:t>е</w:t>
      </w:r>
      <w:r w:rsidRPr="00F220DC">
        <w:rPr>
          <w:rFonts w:ascii="Times New Roman" w:hAnsi="Times New Roman" w:cs="Times New Roman"/>
          <w:sz w:val="24"/>
          <w:szCs w:val="24"/>
        </w:rPr>
        <w:t xml:space="preserve">лением №2 ГБУ РО </w:t>
      </w:r>
      <w:r w:rsidR="00DB7D34" w:rsidRPr="00F220DC">
        <w:rPr>
          <w:rFonts w:ascii="Times New Roman" w:hAnsi="Times New Roman" w:cs="Times New Roman"/>
          <w:sz w:val="24"/>
          <w:szCs w:val="24"/>
        </w:rPr>
        <w:t>«</w:t>
      </w:r>
      <w:r w:rsidRPr="00F220DC">
        <w:rPr>
          <w:rFonts w:ascii="Times New Roman" w:hAnsi="Times New Roman" w:cs="Times New Roman"/>
          <w:sz w:val="24"/>
          <w:szCs w:val="24"/>
        </w:rPr>
        <w:t>РОКБ</w:t>
      </w:r>
      <w:r w:rsidR="00DB7D34" w:rsidRPr="00F220DC">
        <w:rPr>
          <w:rFonts w:ascii="Times New Roman" w:hAnsi="Times New Roman" w:cs="Times New Roman"/>
          <w:sz w:val="24"/>
          <w:szCs w:val="24"/>
        </w:rPr>
        <w:t>».</w:t>
      </w:r>
    </w:p>
    <w:bookmarkEnd w:id="3"/>
    <w:p w:rsidR="00B25875" w:rsidRPr="00F220DC" w:rsidRDefault="003A6CDD" w:rsidP="003A6CD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0DC">
        <w:rPr>
          <w:rFonts w:ascii="Times New Roman" w:hAnsi="Times New Roman" w:cs="Times New Roman"/>
          <w:b/>
          <w:sz w:val="24"/>
          <w:szCs w:val="24"/>
        </w:rPr>
        <w:t xml:space="preserve">Василенко Владимир </w:t>
      </w:r>
      <w:r w:rsidR="000440AB" w:rsidRPr="00F220DC">
        <w:rPr>
          <w:rFonts w:ascii="Times New Roman" w:hAnsi="Times New Roman" w:cs="Times New Roman"/>
          <w:b/>
          <w:sz w:val="24"/>
          <w:szCs w:val="24"/>
        </w:rPr>
        <w:t xml:space="preserve">Сергеевич </w:t>
      </w:r>
      <w:r w:rsidR="00DB7D34" w:rsidRPr="00F220DC">
        <w:rPr>
          <w:rFonts w:ascii="Times New Roman" w:hAnsi="Times New Roman" w:cs="Times New Roman"/>
          <w:sz w:val="24"/>
          <w:szCs w:val="24"/>
        </w:rPr>
        <w:t>–</w:t>
      </w:r>
      <w:r w:rsidRPr="00F220DC">
        <w:rPr>
          <w:rFonts w:ascii="Times New Roman" w:hAnsi="Times New Roman" w:cs="Times New Roman"/>
          <w:bCs/>
          <w:sz w:val="24"/>
          <w:szCs w:val="24"/>
        </w:rPr>
        <w:t xml:space="preserve"> главный внештатный специалист по эндоскопии МЗ РО</w:t>
      </w:r>
      <w:r w:rsidR="00DB7D34" w:rsidRPr="00F220DC">
        <w:rPr>
          <w:rFonts w:ascii="Times New Roman" w:hAnsi="Times New Roman" w:cs="Times New Roman"/>
          <w:bCs/>
          <w:sz w:val="24"/>
          <w:szCs w:val="24"/>
        </w:rPr>
        <w:t>.</w:t>
      </w:r>
    </w:p>
    <w:p w:rsidR="00B25875" w:rsidRPr="004945D5" w:rsidRDefault="00E378B6" w:rsidP="00E378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0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Лагеза</w:t>
      </w:r>
      <w:proofErr w:type="spellEnd"/>
      <w:r w:rsidRPr="00F220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Аркадий Борисович</w:t>
      </w:r>
      <w:r w:rsidRPr="00F220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DB7D34" w:rsidRPr="004945D5">
        <w:rPr>
          <w:rFonts w:ascii="Times New Roman" w:hAnsi="Times New Roman" w:cs="Times New Roman"/>
          <w:sz w:val="24"/>
          <w:szCs w:val="24"/>
        </w:rPr>
        <w:t>к.м.н</w:t>
      </w:r>
      <w:r w:rsidR="00DB7D34" w:rsidRPr="004945D5">
        <w:rPr>
          <w:rFonts w:ascii="Times New Roman" w:hAnsi="Times New Roman" w:cs="Times New Roman"/>
          <w:bCs/>
          <w:sz w:val="24"/>
          <w:szCs w:val="24"/>
        </w:rPr>
        <w:t>.,</w:t>
      </w:r>
      <w:r w:rsidR="00DB7D34" w:rsidRPr="004945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45D5">
        <w:rPr>
          <w:rFonts w:ascii="Times New Roman" w:hAnsi="Times New Roman" w:cs="Times New Roman"/>
          <w:sz w:val="24"/>
          <w:szCs w:val="24"/>
          <w:shd w:val="clear" w:color="auto" w:fill="FFFFFF"/>
        </w:rPr>
        <w:t>доцент</w:t>
      </w:r>
      <w:r w:rsidR="004945D5" w:rsidRPr="004945D5">
        <w:rPr>
          <w:rFonts w:ascii="Times New Roman" w:hAnsi="Times New Roman" w:cs="Times New Roman"/>
          <w:sz w:val="24"/>
          <w:szCs w:val="24"/>
          <w:shd w:val="clear" w:color="auto" w:fill="FFFFFF"/>
        </w:rPr>
        <w:t>, доцент</w:t>
      </w:r>
      <w:r w:rsidRPr="004945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кафедры </w:t>
      </w:r>
      <w:r w:rsidRPr="004945D5">
        <w:rPr>
          <w:rFonts w:ascii="Times New Roman" w:hAnsi="Times New Roman" w:cs="Times New Roman"/>
          <w:sz w:val="24"/>
          <w:szCs w:val="24"/>
        </w:rPr>
        <w:t xml:space="preserve">реконструктивной, сердечно-сосудистой, торакальной, челюстно-лицевой хирургии и трансплантологии ФГБОУ ВО </w:t>
      </w:r>
      <w:proofErr w:type="spellStart"/>
      <w:r w:rsidRPr="004945D5">
        <w:rPr>
          <w:rFonts w:ascii="Times New Roman" w:hAnsi="Times New Roman" w:cs="Times New Roman"/>
          <w:sz w:val="24"/>
          <w:szCs w:val="24"/>
        </w:rPr>
        <w:t>РостГМУ</w:t>
      </w:r>
      <w:proofErr w:type="spellEnd"/>
      <w:r w:rsidRPr="004945D5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94842539"/>
      <w:r w:rsidRPr="004945D5">
        <w:rPr>
          <w:rFonts w:ascii="Times New Roman" w:hAnsi="Times New Roman" w:cs="Times New Roman"/>
          <w:sz w:val="24"/>
          <w:szCs w:val="24"/>
        </w:rPr>
        <w:t>Минздрава России</w:t>
      </w:r>
      <w:r w:rsidR="00DB7D34" w:rsidRPr="004945D5">
        <w:rPr>
          <w:rFonts w:ascii="Times New Roman" w:hAnsi="Times New Roman" w:cs="Times New Roman"/>
          <w:sz w:val="24"/>
          <w:szCs w:val="24"/>
        </w:rPr>
        <w:t>.</w:t>
      </w:r>
    </w:p>
    <w:p w:rsidR="00DB7D34" w:rsidRPr="00F220DC" w:rsidRDefault="00DB7D34" w:rsidP="00DB7D34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4672432"/>
      <w:bookmarkEnd w:id="4"/>
      <w:proofErr w:type="spellStart"/>
      <w:r w:rsidRPr="00F220DC">
        <w:rPr>
          <w:rFonts w:ascii="Times New Roman" w:hAnsi="Times New Roman" w:cs="Times New Roman"/>
          <w:b/>
          <w:bCs/>
          <w:sz w:val="24"/>
          <w:szCs w:val="24"/>
        </w:rPr>
        <w:t>Атоян</w:t>
      </w:r>
      <w:proofErr w:type="spellEnd"/>
      <w:r w:rsidRPr="00F220DC">
        <w:rPr>
          <w:rFonts w:ascii="Times New Roman" w:hAnsi="Times New Roman" w:cs="Times New Roman"/>
          <w:b/>
          <w:bCs/>
          <w:sz w:val="24"/>
          <w:szCs w:val="24"/>
        </w:rPr>
        <w:t xml:space="preserve"> Григорий </w:t>
      </w:r>
      <w:proofErr w:type="spellStart"/>
      <w:r w:rsidRPr="00F220DC">
        <w:rPr>
          <w:rFonts w:ascii="Times New Roman" w:hAnsi="Times New Roman" w:cs="Times New Roman"/>
          <w:b/>
          <w:bCs/>
          <w:sz w:val="24"/>
          <w:szCs w:val="24"/>
        </w:rPr>
        <w:t>Нерсесович</w:t>
      </w:r>
      <w:proofErr w:type="spellEnd"/>
      <w:r w:rsidRPr="00F220DC">
        <w:rPr>
          <w:rFonts w:ascii="Times New Roman" w:hAnsi="Times New Roman" w:cs="Times New Roman"/>
          <w:sz w:val="24"/>
          <w:szCs w:val="24"/>
        </w:rPr>
        <w:t xml:space="preserve"> – начальник отдела организации специализированной помощи взрослому населению управления лечебно-профилактической помощи МЗ РО.</w:t>
      </w:r>
    </w:p>
    <w:bookmarkEnd w:id="5"/>
    <w:p w:rsidR="00DB7D34" w:rsidRPr="00F220DC" w:rsidRDefault="00DB7D34" w:rsidP="00DB7D34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0DC">
        <w:rPr>
          <w:rFonts w:ascii="Times New Roman" w:hAnsi="Times New Roman" w:cs="Times New Roman"/>
          <w:b/>
          <w:bCs/>
          <w:sz w:val="24"/>
          <w:szCs w:val="24"/>
        </w:rPr>
        <w:t>Утемишев</w:t>
      </w:r>
      <w:proofErr w:type="spellEnd"/>
      <w:r w:rsidRPr="00F220DC">
        <w:rPr>
          <w:rFonts w:ascii="Times New Roman" w:hAnsi="Times New Roman" w:cs="Times New Roman"/>
          <w:b/>
          <w:bCs/>
          <w:sz w:val="24"/>
          <w:szCs w:val="24"/>
        </w:rPr>
        <w:t xml:space="preserve"> Марат Андреевич</w:t>
      </w:r>
      <w:r w:rsidRPr="00F220DC">
        <w:rPr>
          <w:rFonts w:ascii="Times New Roman" w:hAnsi="Times New Roman" w:cs="Times New Roman"/>
          <w:sz w:val="24"/>
          <w:szCs w:val="24"/>
        </w:rPr>
        <w:t xml:space="preserve"> – главный врач ГБУ РО «ОКБ №2».</w:t>
      </w:r>
    </w:p>
    <w:p w:rsidR="000A0DF5" w:rsidRDefault="00F220DC">
      <w:pPr>
        <w:pStyle w:val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Научная программа конференции</w:t>
      </w:r>
    </w:p>
    <w:p w:rsidR="000A0DF5" w:rsidRDefault="00B25875" w:rsidP="00002CB9">
      <w:pPr>
        <w:pStyle w:val="1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="001F37B3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85315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1F37B3">
        <w:rPr>
          <w:rFonts w:ascii="Times New Roman" w:eastAsia="Times New Roman" w:hAnsi="Times New Roman" w:cs="Times New Roman"/>
          <w:sz w:val="24"/>
          <w:szCs w:val="24"/>
        </w:rPr>
        <w:t>:00 Регистрация участников. Открытие конференции.</w:t>
      </w:r>
    </w:p>
    <w:p w:rsidR="00E378B6" w:rsidRPr="00E62B50" w:rsidRDefault="00E378B6" w:rsidP="00E378B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B50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 w:rsidR="000109CD">
        <w:rPr>
          <w:rFonts w:ascii="Times New Roman" w:hAnsi="Times New Roman" w:cs="Times New Roman"/>
          <w:b/>
          <w:sz w:val="24"/>
          <w:szCs w:val="24"/>
        </w:rPr>
        <w:t>№ 1</w:t>
      </w:r>
    </w:p>
    <w:p w:rsidR="00E378B6" w:rsidRDefault="00E378B6" w:rsidP="00E378B6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5"/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6238"/>
        <w:gridCol w:w="2552"/>
      </w:tblGrid>
      <w:tr w:rsidR="00295A80" w:rsidTr="000120A5">
        <w:trPr>
          <w:trHeight w:val="415"/>
        </w:trPr>
        <w:tc>
          <w:tcPr>
            <w:tcW w:w="850" w:type="dxa"/>
            <w:vAlign w:val="center"/>
          </w:tcPr>
          <w:p w:rsidR="00F220DC" w:rsidRDefault="00B25875" w:rsidP="00F220D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F220DC" w:rsidRDefault="00F220DC" w:rsidP="00F220D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295A80" w:rsidRDefault="00B25875" w:rsidP="00F220DC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F83B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90" w:type="dxa"/>
            <w:gridSpan w:val="2"/>
          </w:tcPr>
          <w:p w:rsidR="00E378B6" w:rsidRDefault="00E378B6" w:rsidP="003B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CB6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слово:</w:t>
            </w:r>
          </w:p>
          <w:p w:rsidR="00E378B6" w:rsidRPr="00FD4204" w:rsidRDefault="00E378B6" w:rsidP="003B377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Кобзев Юрий Викторович </w:t>
            </w:r>
            <w:r w:rsidR="00F83B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420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 здравоохранения Ростовской области.</w:t>
            </w:r>
          </w:p>
          <w:p w:rsidR="00F312B1" w:rsidRDefault="00F312B1" w:rsidP="003B377E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Старжинская</w:t>
            </w:r>
            <w:proofErr w:type="spellEnd"/>
            <w:r w:rsidRPr="00C7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Олеся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и.о. ректора </w:t>
            </w:r>
            <w:r w:rsidRPr="00D24459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D24459"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 w:rsidRPr="00D24459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  <w:r w:rsidR="00F83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479" w:rsidRDefault="00E378B6" w:rsidP="003B37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Коробка Вячеслав Леонидович</w:t>
            </w:r>
            <w:r w:rsidRPr="00FD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DB7D34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профессор, </w:t>
            </w:r>
            <w:r w:rsidRPr="00FD42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 реконструктивной,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сердечно-сосудистой, торакальной, челюстно-лицевой хирургии и трансплантологии ФГБОУ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Минздрава России, главный врач ГБУ РО «РОКБ», </w:t>
            </w:r>
            <w:r w:rsidRPr="00C1138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внештатный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хирургии,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трансплантологии МЗ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6A80" w:rsidRDefault="003D6A80" w:rsidP="003B377E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Габриэль Сергей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E60DD">
              <w:rPr>
                <w:rFonts w:ascii="Times New Roman" w:hAnsi="Times New Roman" w:cs="Times New Roman"/>
                <w:sz w:val="24"/>
                <w:szCs w:val="24"/>
              </w:rPr>
              <w:t>д.м.н., доцент, главный врач ГБУЗ «ККБ № 2» МЗ КК, профессор кафедры хирургии №3 ФПК и ППС ФГБОУ ВО «</w:t>
            </w:r>
            <w:proofErr w:type="spellStart"/>
            <w:r w:rsidRPr="00BE60DD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BE60DD">
              <w:rPr>
                <w:rFonts w:ascii="Times New Roman" w:hAnsi="Times New Roman" w:cs="Times New Roman"/>
                <w:sz w:val="24"/>
                <w:szCs w:val="24"/>
              </w:rPr>
              <w:t>» МЗ РФ, г. Краснодар</w:t>
            </w:r>
            <w:r w:rsidR="00F83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A80" w:rsidRPr="00D24D58" w:rsidRDefault="003D6A80" w:rsidP="00EA5BF1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7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Атоян</w:t>
            </w:r>
            <w:proofErr w:type="spellEnd"/>
            <w:r w:rsidRPr="00337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Григорий </w:t>
            </w:r>
            <w:proofErr w:type="spellStart"/>
            <w:r w:rsidRPr="00337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EA5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377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рсесович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D3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специализированной помощи взрослому населению управления лечебно-профилактической помощи МЗ РО</w:t>
            </w:r>
            <w:r w:rsidR="00F83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1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101" w:rsidTr="000120A5">
        <w:tc>
          <w:tcPr>
            <w:tcW w:w="850" w:type="dxa"/>
            <w:vAlign w:val="center"/>
          </w:tcPr>
          <w:p w:rsidR="00082101" w:rsidRPr="00F220DC" w:rsidRDefault="00082101" w:rsidP="00F220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jdgxs" w:colFirst="0" w:colLast="0"/>
            <w:bookmarkEnd w:id="6"/>
            <w:r w:rsidRPr="00F220DC">
              <w:rPr>
                <w:rFonts w:ascii="Times New Roman" w:hAnsi="Times New Roman" w:cs="Times New Roman"/>
                <w:sz w:val="24"/>
                <w:szCs w:val="24"/>
              </w:rPr>
              <w:t>09:15</w:t>
            </w:r>
          </w:p>
          <w:p w:rsidR="00082101" w:rsidRPr="00F220DC" w:rsidRDefault="00082101" w:rsidP="00F220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2101" w:rsidRPr="00F220DC" w:rsidRDefault="00082101" w:rsidP="00F220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DC">
              <w:rPr>
                <w:rFonts w:ascii="Times New Roman" w:hAnsi="Times New Roman" w:cs="Times New Roman"/>
                <w:sz w:val="24"/>
                <w:szCs w:val="24"/>
              </w:rPr>
              <w:t>09:35</w:t>
            </w:r>
          </w:p>
        </w:tc>
        <w:tc>
          <w:tcPr>
            <w:tcW w:w="6238" w:type="dxa"/>
          </w:tcPr>
          <w:p w:rsidR="00082101" w:rsidRDefault="00082101" w:rsidP="003B377E">
            <w:pPr>
              <w:shd w:val="clear" w:color="auto" w:fill="FFFFFF"/>
              <w:spacing w:line="2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Габриэль Сергей Александрович</w:t>
            </w:r>
            <w:r w:rsidRPr="00F220DC">
              <w:rPr>
                <w:rFonts w:ascii="Times New Roman" w:hAnsi="Times New Roman" w:cs="Times New Roman"/>
                <w:sz w:val="24"/>
                <w:szCs w:val="24"/>
              </w:rPr>
              <w:t xml:space="preserve"> – д.м.н., доцент, главный врач ГБУЗ «ККБ № 2» МЗ КК, профессор кафедры хирургии №3 ФПК и ППС ФГБОУ ВО «</w:t>
            </w:r>
            <w:proofErr w:type="spellStart"/>
            <w:r w:rsidRPr="00F220DC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F220DC">
              <w:rPr>
                <w:rFonts w:ascii="Times New Roman" w:hAnsi="Times New Roman" w:cs="Times New Roman"/>
                <w:sz w:val="24"/>
                <w:szCs w:val="24"/>
              </w:rPr>
              <w:t>» МЗ РФ</w:t>
            </w:r>
            <w:r w:rsidRPr="00B25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2101" w:rsidRDefault="00082101" w:rsidP="003B377E">
            <w:pPr>
              <w:shd w:val="clear" w:color="auto" w:fill="FFFFFF"/>
              <w:spacing w:line="2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101" w:rsidRPr="00B25875" w:rsidRDefault="00082101" w:rsidP="003B377E">
            <w:pPr>
              <w:shd w:val="clear" w:color="auto" w:fill="FFFFFF"/>
              <w:spacing w:line="2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докладе представлены современные 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внутрипросветной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эндоскопии в лечении хронического панкреатита.</w:t>
            </w:r>
          </w:p>
        </w:tc>
        <w:tc>
          <w:tcPr>
            <w:tcW w:w="2552" w:type="dxa"/>
            <w:vAlign w:val="center"/>
          </w:tcPr>
          <w:p w:rsidR="00082101" w:rsidRPr="00B25875" w:rsidRDefault="00082101" w:rsidP="003B377E">
            <w:pPr>
              <w:shd w:val="clear" w:color="auto" w:fill="FFFFFF"/>
              <w:spacing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внутрипросветных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эндоскопических методик в лечении хронических заболеваний поджелудочной железы</w:t>
            </w:r>
            <w:r w:rsidR="00002C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101" w:rsidTr="000120A5">
        <w:tc>
          <w:tcPr>
            <w:tcW w:w="850" w:type="dxa"/>
            <w:vAlign w:val="center"/>
          </w:tcPr>
          <w:p w:rsidR="00082101" w:rsidRPr="00F220DC" w:rsidRDefault="00082101" w:rsidP="00F220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DC">
              <w:rPr>
                <w:rFonts w:ascii="Times New Roman" w:hAnsi="Times New Roman" w:cs="Times New Roman"/>
                <w:sz w:val="24"/>
                <w:szCs w:val="24"/>
              </w:rPr>
              <w:t>09:35</w:t>
            </w:r>
          </w:p>
          <w:p w:rsidR="00082101" w:rsidRPr="00F220DC" w:rsidRDefault="00082101" w:rsidP="00F220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82101" w:rsidRPr="00F220DC" w:rsidRDefault="00082101" w:rsidP="00F220D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DC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6238" w:type="dxa"/>
          </w:tcPr>
          <w:p w:rsidR="00082101" w:rsidRDefault="00082101" w:rsidP="003B377E">
            <w:pPr>
              <w:shd w:val="clear" w:color="auto" w:fill="FFFFFF"/>
              <w:spacing w:line="2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Василенко Владимир Сергеевич </w:t>
            </w:r>
            <w:r w:rsidRPr="00F220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2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главный внештатный специалист по эндоскопии МЗ 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врач-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эндоскопист</w:t>
            </w:r>
            <w:proofErr w:type="spellEnd"/>
            <w:r w:rsidR="00387FBE">
              <w:rPr>
                <w:rFonts w:ascii="Times New Roman" w:hAnsi="Times New Roman" w:cs="Times New Roman"/>
                <w:bCs/>
                <w:sz w:val="24"/>
                <w:szCs w:val="24"/>
              </w:rPr>
              <w:t>, врач-хирург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хирургического отделения №2 </w:t>
            </w:r>
            <w:r w:rsidRPr="00B25875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РО «РОКБ»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2101" w:rsidRDefault="00082101" w:rsidP="003B377E">
            <w:pPr>
              <w:shd w:val="clear" w:color="auto" w:fill="FFFFFF"/>
              <w:spacing w:line="2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101" w:rsidRPr="003D6A80" w:rsidRDefault="00082101" w:rsidP="003B377E">
            <w:pPr>
              <w:shd w:val="clear" w:color="auto" w:fill="FFFFFF"/>
              <w:spacing w:line="2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докладе отражены количественные и качественные показатели работы медицинской службы Ростовской области по специальности «Эндоскопия».</w:t>
            </w:r>
          </w:p>
        </w:tc>
        <w:tc>
          <w:tcPr>
            <w:tcW w:w="2552" w:type="dxa"/>
            <w:vAlign w:val="center"/>
          </w:tcPr>
          <w:p w:rsidR="00082101" w:rsidRDefault="00082101" w:rsidP="003B377E">
            <w:pPr>
              <w:shd w:val="clear" w:color="auto" w:fill="FFFFFF"/>
              <w:spacing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87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эндоскопической службы Ростовской области за 2024</w:t>
            </w:r>
            <w:r w:rsidR="0007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587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0712F3">
              <w:rPr>
                <w:rFonts w:ascii="Times New Roman" w:eastAsia="Times New Roman" w:hAnsi="Times New Roman" w:cs="Times New Roman"/>
                <w:sz w:val="24"/>
                <w:szCs w:val="24"/>
              </w:rPr>
              <w:t>од.</w:t>
            </w:r>
          </w:p>
          <w:p w:rsidR="00082101" w:rsidRPr="00D64D0E" w:rsidRDefault="00082101" w:rsidP="003B377E">
            <w:pPr>
              <w:shd w:val="clear" w:color="auto" w:fill="FFFFFF"/>
              <w:spacing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101" w:rsidTr="000120A5">
        <w:tc>
          <w:tcPr>
            <w:tcW w:w="850" w:type="dxa"/>
            <w:vAlign w:val="center"/>
          </w:tcPr>
          <w:p w:rsidR="00082101" w:rsidRDefault="00082101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09:50 </w:t>
            </w:r>
          </w:p>
          <w:p w:rsidR="00082101" w:rsidRDefault="00082101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2101" w:rsidRDefault="00082101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6238" w:type="dxa"/>
          </w:tcPr>
          <w:p w:rsidR="00082101" w:rsidRDefault="00082101" w:rsidP="003B377E">
            <w:pPr>
              <w:shd w:val="clear" w:color="auto" w:fill="FFFFFF"/>
              <w:spacing w:line="285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Быков Михаил Ильич</w:t>
            </w:r>
            <w:r w:rsidRPr="00F220DC">
              <w:rPr>
                <w:rFonts w:ascii="Times New Roman" w:hAnsi="Times New Roman" w:cs="Times New Roman"/>
                <w:sz w:val="24"/>
                <w:szCs w:val="24"/>
              </w:rPr>
              <w:t xml:space="preserve"> – д.м.н., профессор, заведующий эндоскопическим отделением №2 ГБУЗ «НИИ-ККБ №1» МЗ КК, профессор кафедры хирургии №1 ФПК и ППС ФГБОУ ВО «</w:t>
            </w:r>
            <w:proofErr w:type="spellStart"/>
            <w:r w:rsidRPr="00F220DC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F220DC">
              <w:rPr>
                <w:rFonts w:ascii="Times New Roman" w:hAnsi="Times New Roman" w:cs="Times New Roman"/>
                <w:sz w:val="24"/>
                <w:szCs w:val="24"/>
              </w:rPr>
              <w:t>» МЗ РФ.</w:t>
            </w:r>
          </w:p>
          <w:p w:rsidR="00082101" w:rsidRDefault="00082101" w:rsidP="003B377E">
            <w:pPr>
              <w:shd w:val="clear" w:color="auto" w:fill="FFFFFF"/>
              <w:spacing w:line="285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101" w:rsidRPr="005A1A1F" w:rsidRDefault="00082101" w:rsidP="003B377E">
            <w:pPr>
              <w:shd w:val="clear" w:color="auto" w:fill="FFFFFF"/>
              <w:spacing w:line="2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докладе освещаются показания и технические особенности выполнения</w:t>
            </w:r>
            <w:r w:rsidR="00B1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эндоскопической </w:t>
            </w:r>
            <w:proofErr w:type="spellStart"/>
            <w:r w:rsidR="00B17399">
              <w:rPr>
                <w:rFonts w:ascii="Times New Roman" w:eastAsia="Times New Roman" w:hAnsi="Times New Roman" w:cs="Times New Roman"/>
                <w:sz w:val="24"/>
                <w:szCs w:val="24"/>
              </w:rPr>
              <w:t>папиллэктомии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1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 и</w:t>
            </w:r>
            <w:r w:rsidR="00B17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лечения осложнений.</w:t>
            </w:r>
          </w:p>
        </w:tc>
        <w:tc>
          <w:tcPr>
            <w:tcW w:w="2552" w:type="dxa"/>
            <w:vAlign w:val="center"/>
          </w:tcPr>
          <w:p w:rsidR="00082101" w:rsidRPr="00927C5F" w:rsidRDefault="00082101" w:rsidP="003B3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Эндоскопическая </w:t>
            </w:r>
            <w:proofErr w:type="spellStart"/>
            <w:r w:rsidRPr="00D64D0E">
              <w:rPr>
                <w:rFonts w:ascii="Times New Roman" w:eastAsia="Times New Roman" w:hAnsi="Times New Roman" w:cs="Times New Roman"/>
                <w:sz w:val="24"/>
                <w:szCs w:val="24"/>
              </w:rPr>
              <w:t>папиллэктомия</w:t>
            </w:r>
            <w:proofErr w:type="spellEnd"/>
            <w:r w:rsidRPr="00D64D0E">
              <w:rPr>
                <w:rFonts w:ascii="Times New Roman" w:eastAsia="Times New Roman" w:hAnsi="Times New Roman" w:cs="Times New Roman"/>
                <w:sz w:val="24"/>
                <w:szCs w:val="24"/>
              </w:rPr>
              <w:t>. Технико-тактические аспекты выполнения и коррекции возможных осложнений.</w:t>
            </w:r>
          </w:p>
        </w:tc>
      </w:tr>
      <w:tr w:rsidR="00082101" w:rsidTr="000120A5">
        <w:tc>
          <w:tcPr>
            <w:tcW w:w="850" w:type="dxa"/>
            <w:vAlign w:val="center"/>
          </w:tcPr>
          <w:p w:rsidR="00082101" w:rsidRDefault="00082101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10:10 </w:t>
            </w:r>
          </w:p>
          <w:p w:rsidR="00082101" w:rsidRDefault="00082101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2101" w:rsidRDefault="00082101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6238" w:type="dxa"/>
          </w:tcPr>
          <w:p w:rsidR="00B17399" w:rsidRPr="00F220DC" w:rsidRDefault="00B17399" w:rsidP="003B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Толстопятов Сергей Владимирович – </w:t>
            </w:r>
            <w:r w:rsidRPr="00F220DC">
              <w:rPr>
                <w:rFonts w:ascii="Times New Roman" w:hAnsi="Times New Roman" w:cs="Times New Roman"/>
                <w:sz w:val="24"/>
                <w:szCs w:val="24"/>
              </w:rPr>
              <w:t>к.м.н</w:t>
            </w:r>
            <w:r w:rsidRPr="00F22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</w:t>
            </w:r>
            <w:r w:rsidRPr="00F22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ассистент кафедры </w:t>
            </w:r>
            <w:r w:rsidRPr="00F220DC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реконструктивной, сердечно-сосудистой, торакальной, челюстно-лицевой хирургии и трансплантологии ФГБОУ ВО </w:t>
            </w:r>
            <w:proofErr w:type="spellStart"/>
            <w:r w:rsidRPr="00F220DC"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 w:rsidRPr="00F220D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заведующий хирургическим отд</w:t>
            </w:r>
            <w:r w:rsidR="00494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20DC">
              <w:rPr>
                <w:rFonts w:ascii="Times New Roman" w:hAnsi="Times New Roman" w:cs="Times New Roman"/>
                <w:sz w:val="24"/>
                <w:szCs w:val="24"/>
              </w:rPr>
              <w:t>лением №2 ГБУ РО «РОКБ».</w:t>
            </w:r>
          </w:p>
          <w:p w:rsidR="00082101" w:rsidRDefault="00082101" w:rsidP="003B377E">
            <w:pPr>
              <w:shd w:val="clear" w:color="auto" w:fill="FFFFFF"/>
              <w:spacing w:line="2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399" w:rsidRPr="003D6A80" w:rsidRDefault="00B17399" w:rsidP="003B377E">
            <w:pPr>
              <w:shd w:val="clear" w:color="auto" w:fill="FFFFFF"/>
              <w:spacing w:line="285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докладе отражен опыт хирургического отделения РОКБ в использовании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транспапиллярных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методов лечения заболеваний печени и желчных протоков. </w:t>
            </w:r>
          </w:p>
        </w:tc>
        <w:tc>
          <w:tcPr>
            <w:tcW w:w="2552" w:type="dxa"/>
            <w:vAlign w:val="center"/>
          </w:tcPr>
          <w:p w:rsidR="00082101" w:rsidRPr="003D6A80" w:rsidRDefault="00082101" w:rsidP="003B3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6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Транспапиллярная</w:t>
            </w:r>
            <w:proofErr w:type="spellEnd"/>
            <w:r w:rsidRPr="003D6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эндоскопическая хирургия в лечении патологии гепатобилиарной зоны. Опыт ГБУ РО </w:t>
            </w:r>
            <w:r w:rsidRPr="003D6A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«РОКБ»</w:t>
            </w:r>
            <w:r w:rsidR="00B173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101" w:rsidTr="000120A5">
        <w:tc>
          <w:tcPr>
            <w:tcW w:w="850" w:type="dxa"/>
            <w:vAlign w:val="center"/>
          </w:tcPr>
          <w:p w:rsidR="00082101" w:rsidRDefault="00082101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10:30 </w:t>
            </w:r>
          </w:p>
          <w:p w:rsidR="00082101" w:rsidRDefault="00082101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2101" w:rsidRDefault="00082101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6238" w:type="dxa"/>
          </w:tcPr>
          <w:p w:rsidR="00082101" w:rsidRDefault="00082101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7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Усаткин</w:t>
            </w:r>
            <w:proofErr w:type="spellEnd"/>
            <w:r w:rsidRPr="00387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387FBE" w:rsidRPr="00387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лексей Александрович</w:t>
            </w:r>
            <w:r w:rsidR="00387FBE" w:rsidRPr="0038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врач-</w:t>
            </w:r>
            <w:proofErr w:type="spellStart"/>
            <w:r w:rsidR="00387FBE" w:rsidRPr="00387FBE">
              <w:rPr>
                <w:rFonts w:ascii="Times New Roman" w:eastAsia="Times New Roman" w:hAnsi="Times New Roman" w:cs="Times New Roman"/>
                <w:sz w:val="24"/>
                <w:szCs w:val="24"/>
              </w:rPr>
              <w:t>эндоскопист</w:t>
            </w:r>
            <w:proofErr w:type="spellEnd"/>
            <w:r w:rsidR="00387FBE" w:rsidRPr="0038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врач-хирург </w:t>
            </w:r>
            <w:r w:rsidR="00387FBE" w:rsidRPr="00387F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хирургического отделения №2 </w:t>
            </w:r>
            <w:r w:rsidR="00387FBE" w:rsidRPr="00387FBE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РО «РОКБ</w:t>
            </w:r>
            <w:r w:rsidR="00387FBE" w:rsidRPr="00B258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87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7FBE" w:rsidRDefault="00387FBE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FBE" w:rsidRPr="003D6A80" w:rsidRDefault="00387FBE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докладе описываются осложнения эндоскопических манипуляций на дуоденальном сосочке и методы их профилактики.</w:t>
            </w:r>
          </w:p>
        </w:tc>
        <w:tc>
          <w:tcPr>
            <w:tcW w:w="2552" w:type="dxa"/>
            <w:vAlign w:val="center"/>
          </w:tcPr>
          <w:p w:rsidR="00082101" w:rsidRPr="003D6A80" w:rsidRDefault="00082101" w:rsidP="003B3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Осложнения эндоскопических </w:t>
            </w:r>
            <w:proofErr w:type="spellStart"/>
            <w:r w:rsidRPr="003D6A8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транспапиллярных</w:t>
            </w:r>
            <w:proofErr w:type="spellEnd"/>
            <w:r w:rsidRPr="003D6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вмешательств. Как избежать?!</w:t>
            </w:r>
          </w:p>
        </w:tc>
      </w:tr>
      <w:tr w:rsidR="00082101" w:rsidTr="000120A5">
        <w:tc>
          <w:tcPr>
            <w:tcW w:w="850" w:type="dxa"/>
            <w:vAlign w:val="center"/>
          </w:tcPr>
          <w:p w:rsidR="00082101" w:rsidRDefault="00082101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10:45 </w:t>
            </w:r>
          </w:p>
          <w:p w:rsidR="00082101" w:rsidRDefault="00082101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2101" w:rsidRDefault="00082101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238" w:type="dxa"/>
          </w:tcPr>
          <w:p w:rsidR="00082101" w:rsidRDefault="00082101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lk194672585"/>
            <w:r w:rsidRPr="00387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Шитиков И</w:t>
            </w:r>
            <w:r w:rsidR="00387FBE" w:rsidRPr="00387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горь Викторович </w:t>
            </w:r>
            <w:r w:rsidR="00387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00387FBE" w:rsidRPr="00387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7"/>
            <w:r w:rsidR="00387FBE" w:rsidRPr="00387F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к.м.н., </w:t>
            </w:r>
            <w:r w:rsidR="00387FBE" w:rsidRPr="00387F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ассистент кафедры </w:t>
            </w:r>
            <w:r w:rsidR="00387FBE" w:rsidRPr="00387FBE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реконструктивной, сердечно-сосудистой, торакальной, челюстно-лицевой хирургии и трансплантологии ФГБОУ ВО </w:t>
            </w:r>
            <w:proofErr w:type="spellStart"/>
            <w:r w:rsidR="00387FBE" w:rsidRPr="00387FBE"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 w:rsidR="00387FBE" w:rsidRPr="00387FBE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заведующий</w:t>
            </w:r>
            <w:r w:rsidR="00387FBE" w:rsidRPr="00387F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87F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отделением </w:t>
            </w:r>
            <w:r w:rsidR="00387FBE" w:rsidRPr="00387F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лучевой диагностики и эндоскопии</w:t>
            </w:r>
            <w:r w:rsidR="00387F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87FBE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РО ГБ№20.</w:t>
            </w:r>
          </w:p>
          <w:p w:rsidR="00387FBE" w:rsidRDefault="00387FBE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FBE" w:rsidRPr="00387FBE" w:rsidRDefault="00387FBE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докладе отражены показания, возможности и результаты эндоскопического </w:t>
            </w:r>
            <w:proofErr w:type="spellStart"/>
            <w:r w:rsidRPr="00387FBE">
              <w:rPr>
                <w:rFonts w:ascii="Times New Roman" w:eastAsia="Times New Roman" w:hAnsi="Times New Roman" w:cs="Times New Roman"/>
                <w:sz w:val="24"/>
                <w:szCs w:val="24"/>
              </w:rPr>
              <w:t>лигирования</w:t>
            </w:r>
            <w:proofErr w:type="spellEnd"/>
            <w:r w:rsidRPr="0038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FB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варикозно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7F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расширенных вен пищевод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8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желудка в профилактике и лечении кровотечений.</w:t>
            </w:r>
          </w:p>
        </w:tc>
        <w:tc>
          <w:tcPr>
            <w:tcW w:w="2552" w:type="dxa"/>
            <w:vAlign w:val="center"/>
          </w:tcPr>
          <w:p w:rsidR="00082101" w:rsidRDefault="00082101" w:rsidP="003B3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Эндоскопическое лечение осложнений портальной гипертензии.</w:t>
            </w:r>
          </w:p>
          <w:p w:rsidR="00082101" w:rsidRPr="00927C5F" w:rsidRDefault="00082101" w:rsidP="003B3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2101" w:rsidTr="000120A5">
        <w:tc>
          <w:tcPr>
            <w:tcW w:w="850" w:type="dxa"/>
            <w:vAlign w:val="center"/>
          </w:tcPr>
          <w:p w:rsidR="00082101" w:rsidRDefault="00082101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11:00 </w:t>
            </w:r>
          </w:p>
          <w:p w:rsidR="00082101" w:rsidRDefault="00082101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82101" w:rsidRDefault="00082101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6238" w:type="dxa"/>
          </w:tcPr>
          <w:p w:rsidR="00082101" w:rsidRDefault="00082101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1D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Батигян</w:t>
            </w:r>
            <w:proofErr w:type="spellEnd"/>
            <w:r w:rsidRPr="00341D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Э</w:t>
            </w:r>
            <w:r w:rsidR="00341D2D" w:rsidRPr="00341D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дуард </w:t>
            </w:r>
            <w:proofErr w:type="spellStart"/>
            <w:r w:rsidR="00341D2D" w:rsidRPr="00341D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Арсенович</w:t>
            </w:r>
            <w:proofErr w:type="spellEnd"/>
            <w:r w:rsidR="00341D2D" w:rsidRPr="00341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494F57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341D2D" w:rsidRPr="00341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эндоскопическ</w:t>
            </w:r>
            <w:r w:rsidR="00494F57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 w:rsidR="00341D2D" w:rsidRPr="00341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</w:t>
            </w:r>
            <w:r w:rsidR="00494F57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="00341D2D" w:rsidRPr="00341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1D2D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РО «ОКБ №2»</w:t>
            </w:r>
            <w:r w:rsidR="00341D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41D2D" w:rsidRDefault="00341D2D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D2D" w:rsidRPr="00341D2D" w:rsidRDefault="00341D2D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докладе представлен опыт эндоскопического отделения ОКБ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транспапиллярного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холедохолитиаза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082101" w:rsidRDefault="00082101" w:rsidP="003B3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Холедохолитиаз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пессимизм, прагматизм, оптимизм. Взгляд на проблему. Опыт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транспапилляного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лечения в ГБУ РО ОКБ</w:t>
            </w:r>
            <w:r w:rsidR="0001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  <w:r w:rsidR="00341D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101" w:rsidTr="000120A5">
        <w:tc>
          <w:tcPr>
            <w:tcW w:w="850" w:type="dxa"/>
            <w:vAlign w:val="center"/>
          </w:tcPr>
          <w:p w:rsidR="00082101" w:rsidRDefault="00082101" w:rsidP="00B33DE8">
            <w:pPr>
              <w:pStyle w:val="10"/>
              <w:shd w:val="clear" w:color="auto" w:fill="FFFFFF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11:15</w:t>
            </w:r>
          </w:p>
          <w:p w:rsidR="00082101" w:rsidRDefault="00082101" w:rsidP="00B33DE8">
            <w:pPr>
              <w:pStyle w:val="10"/>
              <w:shd w:val="clear" w:color="auto" w:fill="FFFFFF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082101" w:rsidRDefault="00082101" w:rsidP="00B33DE8">
            <w:pPr>
              <w:pStyle w:val="10"/>
              <w:shd w:val="clear" w:color="auto" w:fill="FFFFFF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11:30</w:t>
            </w:r>
          </w:p>
        </w:tc>
        <w:tc>
          <w:tcPr>
            <w:tcW w:w="8790" w:type="dxa"/>
            <w:gridSpan w:val="2"/>
            <w:vAlign w:val="center"/>
          </w:tcPr>
          <w:p w:rsidR="00082101" w:rsidRDefault="00082101" w:rsidP="00990621">
            <w:pPr>
              <w:pStyle w:val="10"/>
              <w:shd w:val="clear" w:color="auto" w:fill="FFFFFF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ПЕРЕРЫВ.</w:t>
            </w:r>
          </w:p>
        </w:tc>
      </w:tr>
    </w:tbl>
    <w:p w:rsidR="00B33DE8" w:rsidRDefault="00B33DE8" w:rsidP="00A449A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0A5" w:rsidRDefault="000120A5" w:rsidP="00A449A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0A5" w:rsidRDefault="000120A5" w:rsidP="00A449A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AC" w:rsidRPr="00E62B50" w:rsidRDefault="00A449AC" w:rsidP="00A449A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B50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№ 2 </w:t>
      </w:r>
    </w:p>
    <w:p w:rsidR="00A449AC" w:rsidRDefault="00A449AC" w:rsidP="00A449A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5"/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"/>
        <w:gridCol w:w="5925"/>
        <w:gridCol w:w="2551"/>
      </w:tblGrid>
      <w:tr w:rsidR="00341D2D" w:rsidTr="000120A5">
        <w:tc>
          <w:tcPr>
            <w:tcW w:w="1021" w:type="dxa"/>
            <w:vAlign w:val="center"/>
          </w:tcPr>
          <w:p w:rsidR="00341D2D" w:rsidRDefault="00341D2D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</w:t>
            </w:r>
          </w:p>
          <w:p w:rsidR="00341D2D" w:rsidRDefault="00341D2D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41D2D" w:rsidRDefault="00341D2D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11:45</w:t>
            </w:r>
          </w:p>
        </w:tc>
        <w:tc>
          <w:tcPr>
            <w:tcW w:w="5925" w:type="dxa"/>
          </w:tcPr>
          <w:p w:rsidR="00341D2D" w:rsidRDefault="00341D2D" w:rsidP="003B377E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0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Коробка Роман Вячеславович</w:t>
            </w:r>
            <w:r w:rsidRPr="00F220DC">
              <w:rPr>
                <w:rFonts w:ascii="Times New Roman" w:hAnsi="Times New Roman" w:cs="Times New Roman"/>
                <w:sz w:val="24"/>
                <w:szCs w:val="24"/>
              </w:rPr>
              <w:t xml:space="preserve"> – к.м.н., доцент</w:t>
            </w:r>
            <w:r w:rsidR="004945D5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  <w:r w:rsidRPr="00F22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20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кафедры </w:t>
            </w:r>
            <w:r w:rsidRPr="00F220DC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реконструктивной, сердечно-сосудистой, торакальной, челюстно-лицевой хирургии и трансплантологии ФГБОУ ВО </w:t>
            </w:r>
            <w:proofErr w:type="spellStart"/>
            <w:r w:rsidRPr="00F220DC"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 w:rsidRPr="00F220D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директор центра хирургии и координации донорства ГБУ РО «РОКБ».</w:t>
            </w:r>
          </w:p>
          <w:p w:rsidR="00341D2D" w:rsidRDefault="00341D2D" w:rsidP="003B377E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2D" w:rsidRPr="00B25875" w:rsidRDefault="00341D2D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докладе отражен опыт </w:t>
            </w:r>
            <w:r w:rsidRPr="00F220DC">
              <w:rPr>
                <w:rFonts w:ascii="Times New Roman" w:hAnsi="Times New Roman" w:cs="Times New Roman"/>
                <w:sz w:val="24"/>
                <w:szCs w:val="24"/>
              </w:rPr>
              <w:t>центра хирургии и координации донорства ГБУ РО «РОКБ»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лечении осложнений со стороны желчных протоков после трансплантации печени.</w:t>
            </w:r>
          </w:p>
        </w:tc>
        <w:tc>
          <w:tcPr>
            <w:tcW w:w="2551" w:type="dxa"/>
            <w:vAlign w:val="center"/>
          </w:tcPr>
          <w:p w:rsidR="00341D2D" w:rsidRPr="00B25875" w:rsidRDefault="00341D2D" w:rsidP="003B377E">
            <w:pPr>
              <w:shd w:val="clear" w:color="auto" w:fill="FFFFFF"/>
              <w:spacing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Лечение </w:t>
            </w:r>
            <w:proofErr w:type="spellStart"/>
            <w:r w:rsidRPr="008F7395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билиарных</w:t>
            </w:r>
            <w:proofErr w:type="spellEnd"/>
            <w:r w:rsidRPr="008F7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осложнений после трансплантации печени</w:t>
            </w:r>
            <w:r w:rsidR="00741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D2D" w:rsidTr="000120A5">
        <w:tc>
          <w:tcPr>
            <w:tcW w:w="1021" w:type="dxa"/>
            <w:vAlign w:val="center"/>
          </w:tcPr>
          <w:p w:rsidR="00341D2D" w:rsidRDefault="00341D2D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11:45</w:t>
            </w:r>
          </w:p>
          <w:p w:rsidR="00341D2D" w:rsidRDefault="00341D2D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41D2D" w:rsidRDefault="00341D2D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12:05</w:t>
            </w:r>
          </w:p>
        </w:tc>
        <w:tc>
          <w:tcPr>
            <w:tcW w:w="5925" w:type="dxa"/>
          </w:tcPr>
          <w:p w:rsidR="00341D2D" w:rsidRDefault="00341D2D" w:rsidP="003B377E">
            <w:pPr>
              <w:pStyle w:val="10"/>
              <w:shd w:val="clear" w:color="auto" w:fill="FFFFFF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B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Стаканов Андрей Владимирович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д.м.н., </w:t>
            </w:r>
            <w:r w:rsidR="007B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анестезиологии-реаниматологии </w:t>
            </w:r>
            <w:r w:rsidR="007B4B9B" w:rsidRPr="00F220DC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="007B4B9B" w:rsidRPr="00F220DC"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 w:rsidR="007B4B9B" w:rsidRPr="00F220D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</w:t>
            </w:r>
            <w:r w:rsidR="007B4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B9B">
              <w:rPr>
                <w:rFonts w:ascii="Times New Roman" w:eastAsia="Times New Roman" w:hAnsi="Times New Roman" w:cs="Times New Roman"/>
                <w:sz w:val="24"/>
                <w:szCs w:val="24"/>
              </w:rPr>
              <w:t>врач-анестезиолог-</w:t>
            </w:r>
            <w:r w:rsidR="007B4B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реаниматолог </w:t>
            </w:r>
            <w:r w:rsidR="007B4B9B" w:rsidRPr="007B4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отделения </w:t>
            </w:r>
            <w:r w:rsidR="007B4B9B" w:rsidRPr="007B4B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анестезиологии-реани</w:t>
            </w:r>
            <w:r w:rsidR="007B4B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мации для взрослого населения №</w:t>
            </w:r>
            <w:r w:rsidR="007B4B9B" w:rsidRPr="007B4B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7B4B9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3D6A80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РО «РОКБ»</w:t>
            </w:r>
            <w:r w:rsidR="007B4B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4B9B" w:rsidRDefault="007B4B9B" w:rsidP="003B377E">
            <w:pPr>
              <w:pStyle w:val="10"/>
              <w:shd w:val="clear" w:color="auto" w:fill="FFFFFF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4B9B" w:rsidRPr="003D6A80" w:rsidRDefault="007B4B9B" w:rsidP="003B377E">
            <w:pPr>
              <w:pStyle w:val="10"/>
              <w:shd w:val="clear" w:color="auto" w:fill="FFFFFF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докладе представлены актуальные вопросы анестезиологической помощи при малоинвазивных вмешательствах, а также интенсивной терапии в раннем послеоперационном периоде.</w:t>
            </w:r>
          </w:p>
        </w:tc>
        <w:tc>
          <w:tcPr>
            <w:tcW w:w="2551" w:type="dxa"/>
            <w:vAlign w:val="center"/>
          </w:tcPr>
          <w:p w:rsidR="00341D2D" w:rsidRPr="00F312B1" w:rsidRDefault="00341D2D" w:rsidP="003B377E">
            <w:pPr>
              <w:shd w:val="clear" w:color="auto" w:fill="FFFFFF"/>
              <w:spacing w:line="285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Анестезиолого-реанимационные аспекты </w:t>
            </w:r>
            <w:r w:rsidRPr="00F312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малоинвазивных   вмешательств на </w:t>
            </w:r>
            <w:proofErr w:type="spellStart"/>
            <w:r w:rsidRPr="00F312B1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гепатопанкреатобилиарной</w:t>
            </w:r>
            <w:proofErr w:type="spellEnd"/>
            <w:r w:rsidRPr="00F31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зоне</w:t>
            </w:r>
            <w:r w:rsidR="007B4B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D2D" w:rsidTr="000120A5">
        <w:tc>
          <w:tcPr>
            <w:tcW w:w="1021" w:type="dxa"/>
            <w:vAlign w:val="center"/>
          </w:tcPr>
          <w:p w:rsidR="00341D2D" w:rsidRDefault="00341D2D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12:05</w:t>
            </w:r>
          </w:p>
          <w:p w:rsidR="00341D2D" w:rsidRDefault="00341D2D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41D2D" w:rsidRDefault="00341D2D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5925" w:type="dxa"/>
          </w:tcPr>
          <w:p w:rsidR="00341D2D" w:rsidRDefault="00341D2D" w:rsidP="003B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B9B">
              <w:rPr>
                <w:rFonts w:ascii="Times New Roman" w:hAnsi="Times New Roman" w:cs="Times New Roman"/>
                <w:b/>
                <w:sz w:val="24"/>
                <w:szCs w:val="24"/>
              </w:rPr>
              <w:t>Киртанасов</w:t>
            </w:r>
            <w:proofErr w:type="spellEnd"/>
            <w:r w:rsidRPr="007B4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</w:t>
            </w:r>
            <w:r w:rsidR="007B4B9B" w:rsidRPr="007B4B9B">
              <w:rPr>
                <w:rFonts w:ascii="Times New Roman" w:hAnsi="Times New Roman" w:cs="Times New Roman"/>
                <w:b/>
                <w:sz w:val="24"/>
                <w:szCs w:val="24"/>
              </w:rPr>
              <w:t>ков Павлович</w:t>
            </w:r>
            <w:r w:rsidR="007B4B9B" w:rsidRPr="007B4B9B">
              <w:rPr>
                <w:rFonts w:ascii="Times New Roman" w:hAnsi="Times New Roman" w:cs="Times New Roman"/>
                <w:sz w:val="24"/>
                <w:szCs w:val="24"/>
              </w:rPr>
              <w:t xml:space="preserve"> –  к.м.н., </w:t>
            </w:r>
            <w:r w:rsidR="0006481B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кафедры хирургических болезней №2 </w:t>
            </w:r>
            <w:r w:rsidR="0006481B" w:rsidRPr="00F220DC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="0006481B" w:rsidRPr="00F220DC"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 w:rsidR="0006481B" w:rsidRPr="00F220D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  <w:r w:rsidR="0006481B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 центром </w:t>
            </w:r>
            <w:r w:rsidR="007B4B9B" w:rsidRPr="007B4B9B">
              <w:rPr>
                <w:rFonts w:ascii="Times New Roman" w:hAnsi="Times New Roman" w:cs="Times New Roman"/>
                <w:sz w:val="24"/>
                <w:szCs w:val="24"/>
              </w:rPr>
              <w:t>рентгенохирургических методов диагностики и лечения, абдоминальной онкологии</w:t>
            </w:r>
            <w:r w:rsidR="00064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B9B" w:rsidRPr="007B4B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B4B9B">
              <w:rPr>
                <w:rFonts w:ascii="Times New Roman" w:hAnsi="Times New Roman" w:cs="Times New Roman"/>
                <w:sz w:val="24"/>
                <w:szCs w:val="24"/>
              </w:rPr>
              <w:t>БУ РО «ОКБ №2»</w:t>
            </w:r>
            <w:r w:rsidR="00064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81B" w:rsidRDefault="0006481B" w:rsidP="003B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81B" w:rsidRPr="005A1A1F" w:rsidRDefault="0006481B" w:rsidP="003B377E">
            <w:pPr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докладе отражены возможности и опыт лечения эхинококкоза печени с применением малоинвазивных методов в ГБУ РО «ОКБ №2».</w:t>
            </w:r>
          </w:p>
        </w:tc>
        <w:tc>
          <w:tcPr>
            <w:tcW w:w="2551" w:type="dxa"/>
            <w:vAlign w:val="center"/>
          </w:tcPr>
          <w:p w:rsidR="00341D2D" w:rsidRPr="00927C5F" w:rsidRDefault="00341D2D" w:rsidP="003B3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Чрескожные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лечения под ультразвуковым и рентгеноскопическим контролем больных многокамерным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гидатидозным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эхинококкозом печени</w:t>
            </w:r>
            <w:r w:rsidR="00741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D2D" w:rsidTr="000120A5">
        <w:tc>
          <w:tcPr>
            <w:tcW w:w="1021" w:type="dxa"/>
            <w:vAlign w:val="center"/>
          </w:tcPr>
          <w:p w:rsidR="00341D2D" w:rsidRDefault="00341D2D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12:20</w:t>
            </w:r>
          </w:p>
          <w:p w:rsidR="00341D2D" w:rsidRDefault="00341D2D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41D2D" w:rsidRDefault="00341D2D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12:35</w:t>
            </w:r>
          </w:p>
        </w:tc>
        <w:tc>
          <w:tcPr>
            <w:tcW w:w="5925" w:type="dxa"/>
          </w:tcPr>
          <w:p w:rsidR="00215050" w:rsidRDefault="00341D2D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Турбин М</w:t>
            </w:r>
            <w:r w:rsidR="0006481B" w:rsidRPr="000648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ихаил Васильевич</w:t>
            </w:r>
            <w:r w:rsidR="0006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06481B" w:rsidRPr="007B4B9B">
              <w:rPr>
                <w:rFonts w:ascii="Times New Roman" w:hAnsi="Times New Roman" w:cs="Times New Roman"/>
                <w:sz w:val="24"/>
                <w:szCs w:val="24"/>
              </w:rPr>
              <w:t xml:space="preserve">к.м.н., </w:t>
            </w:r>
            <w:r w:rsidR="0006481B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кафедры хирургических болезней №2 </w:t>
            </w:r>
            <w:r w:rsidR="0006481B" w:rsidRPr="00F220DC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="0006481B" w:rsidRPr="00F220DC"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 w:rsidR="0006481B" w:rsidRPr="00F220D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  <w:r w:rsidR="0006481B"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  <w:r w:rsidR="00064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хирургическим отделением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РО «БСМП»</w:t>
            </w:r>
            <w:r w:rsidR="00215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г.</w:t>
            </w:r>
            <w:r w:rsidR="003B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505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Ростове-на-Дону.</w:t>
            </w:r>
          </w:p>
          <w:p w:rsidR="00215050" w:rsidRDefault="00215050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1D2D" w:rsidRPr="005A1A1F" w:rsidRDefault="00215050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докладе описана тактика лечения пациентов с механической желтухой,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холагитом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холедохолитиазом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лапароскопических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внутрипросветных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операций.</w:t>
            </w:r>
          </w:p>
        </w:tc>
        <w:tc>
          <w:tcPr>
            <w:tcW w:w="2551" w:type="dxa"/>
            <w:vAlign w:val="center"/>
          </w:tcPr>
          <w:p w:rsidR="00341D2D" w:rsidRPr="00927C5F" w:rsidRDefault="00341D2D" w:rsidP="003B3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гибридных операций при лечении больных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холедохолитизом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холангитом</w:t>
            </w:r>
            <w:r w:rsidR="00741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D2D" w:rsidTr="000120A5">
        <w:tc>
          <w:tcPr>
            <w:tcW w:w="1021" w:type="dxa"/>
            <w:vAlign w:val="center"/>
          </w:tcPr>
          <w:p w:rsidR="00341D2D" w:rsidRDefault="00341D2D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12:35</w:t>
            </w:r>
          </w:p>
          <w:p w:rsidR="00341D2D" w:rsidRDefault="00341D2D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41D2D" w:rsidRDefault="00341D2D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5925" w:type="dxa"/>
          </w:tcPr>
          <w:p w:rsidR="00341D2D" w:rsidRDefault="00341D2D" w:rsidP="003B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94672617"/>
            <w:proofErr w:type="spellStart"/>
            <w:r w:rsidRPr="00215050">
              <w:rPr>
                <w:rFonts w:ascii="Times New Roman" w:hAnsi="Times New Roman" w:cs="Times New Roman"/>
                <w:b/>
                <w:sz w:val="24"/>
                <w:szCs w:val="24"/>
              </w:rPr>
              <w:t>Легостаев</w:t>
            </w:r>
            <w:proofErr w:type="spellEnd"/>
            <w:r w:rsidRPr="0021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8"/>
            <w:r w:rsidR="00215050" w:rsidRPr="00215050">
              <w:rPr>
                <w:rFonts w:ascii="Times New Roman" w:hAnsi="Times New Roman" w:cs="Times New Roman"/>
                <w:b/>
                <w:sz w:val="24"/>
                <w:szCs w:val="24"/>
              </w:rPr>
              <w:t>Владислав Михайлович</w:t>
            </w:r>
            <w:r w:rsidR="00215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15050" w:rsidRPr="00215050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эндоскопии ФГБУ "НМИЦ онкологии" Минздрава России, г. Ростов-на-Дону</w:t>
            </w:r>
            <w:r w:rsidR="00215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050" w:rsidRDefault="00215050" w:rsidP="003B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0" w:rsidRPr="00EB0A04" w:rsidRDefault="000712F3" w:rsidP="003B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докладе представлен клинический случай лечения пациента с опухолью желчных протоков с использованием фотодинамической терапии.</w:t>
            </w:r>
          </w:p>
        </w:tc>
        <w:tc>
          <w:tcPr>
            <w:tcW w:w="2551" w:type="dxa"/>
            <w:vAlign w:val="center"/>
          </w:tcPr>
          <w:p w:rsidR="00341D2D" w:rsidRPr="00927C5F" w:rsidRDefault="000712F3" w:rsidP="003B3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2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Фотодинамическая</w:t>
            </w:r>
            <w:r w:rsidRPr="000712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712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терапия</w:t>
            </w:r>
            <w:r w:rsidR="00341D2D" w:rsidRPr="0007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опухолей желчных протоков. Клинический случай</w:t>
            </w:r>
            <w:r w:rsidRPr="0007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D2D" w:rsidTr="000120A5">
        <w:tc>
          <w:tcPr>
            <w:tcW w:w="1021" w:type="dxa"/>
            <w:vAlign w:val="center"/>
          </w:tcPr>
          <w:p w:rsidR="00341D2D" w:rsidRDefault="00341D2D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12:50</w:t>
            </w:r>
          </w:p>
          <w:p w:rsidR="00341D2D" w:rsidRDefault="00341D2D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41D2D" w:rsidRDefault="00341D2D" w:rsidP="00F83B9A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5925" w:type="dxa"/>
          </w:tcPr>
          <w:p w:rsidR="00341D2D" w:rsidRDefault="000712F3" w:rsidP="003B377E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B9B">
              <w:rPr>
                <w:rFonts w:ascii="Times New Roman" w:hAnsi="Times New Roman" w:cs="Times New Roman"/>
                <w:b/>
                <w:sz w:val="24"/>
                <w:szCs w:val="24"/>
              </w:rPr>
              <w:t>Киртанасов</w:t>
            </w:r>
            <w:proofErr w:type="spellEnd"/>
            <w:r w:rsidRPr="007B4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Яков Павлович</w:t>
            </w:r>
            <w:r w:rsidRPr="007B4B9B">
              <w:rPr>
                <w:rFonts w:ascii="Times New Roman" w:hAnsi="Times New Roman" w:cs="Times New Roman"/>
                <w:sz w:val="24"/>
                <w:szCs w:val="24"/>
              </w:rPr>
              <w:t xml:space="preserve"> – к.м.н.,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кафедры хирургических болезней №2 </w:t>
            </w:r>
            <w:r w:rsidRPr="00F220DC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F220DC"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 w:rsidRPr="00F220DC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 центром </w:t>
            </w:r>
            <w:r w:rsidRPr="007B4B9B">
              <w:rPr>
                <w:rFonts w:ascii="Times New Roman" w:hAnsi="Times New Roman" w:cs="Times New Roman"/>
                <w:sz w:val="24"/>
                <w:szCs w:val="24"/>
              </w:rPr>
              <w:t>рентгенохирургических методов диагностики и лечения, абдоминальной онкологии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4B9B">
              <w:rPr>
                <w:rFonts w:ascii="Times New Roman" w:hAnsi="Times New Roman" w:cs="Times New Roman"/>
                <w:sz w:val="24"/>
                <w:szCs w:val="24"/>
              </w:rPr>
              <w:t>ГБУ РО «ОКБ 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F3" w:rsidRDefault="000712F3" w:rsidP="003B377E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F3" w:rsidRDefault="000712F3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докладе отражены возможности и опыт лечения пациентов с абсцессами печени пункционными способами под ультразвуковой и рентгеноскопической визуализацией.</w:t>
            </w:r>
          </w:p>
        </w:tc>
        <w:tc>
          <w:tcPr>
            <w:tcW w:w="2551" w:type="dxa"/>
            <w:vAlign w:val="center"/>
          </w:tcPr>
          <w:p w:rsidR="00341D2D" w:rsidRDefault="00341D2D" w:rsidP="003B3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Чрескожные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лечения под </w:t>
            </w:r>
            <w:r w:rsidR="000712F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рентгеноскопическим контролем больных абсцессом печени</w:t>
            </w:r>
            <w:r w:rsidR="00741E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D2D" w:rsidTr="000120A5">
        <w:tc>
          <w:tcPr>
            <w:tcW w:w="1021" w:type="dxa"/>
            <w:vAlign w:val="center"/>
          </w:tcPr>
          <w:p w:rsidR="00341D2D" w:rsidRDefault="00341D2D" w:rsidP="00B33DE8">
            <w:pPr>
              <w:pStyle w:val="10"/>
              <w:shd w:val="clear" w:color="auto" w:fill="FFFFFF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13:05</w:t>
            </w:r>
          </w:p>
          <w:p w:rsidR="00341D2D" w:rsidRDefault="00341D2D" w:rsidP="00B33DE8">
            <w:pPr>
              <w:pStyle w:val="10"/>
              <w:shd w:val="clear" w:color="auto" w:fill="FFFFFF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341D2D" w:rsidRDefault="00341D2D" w:rsidP="00B33DE8">
            <w:pPr>
              <w:pStyle w:val="10"/>
              <w:shd w:val="clear" w:color="auto" w:fill="FFFFFF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8476" w:type="dxa"/>
            <w:gridSpan w:val="2"/>
            <w:vAlign w:val="center"/>
          </w:tcPr>
          <w:p w:rsidR="00341D2D" w:rsidRDefault="00341D2D" w:rsidP="00137939">
            <w:pPr>
              <w:pStyle w:val="10"/>
              <w:shd w:val="clear" w:color="auto" w:fill="FFFFFF"/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ПЕРЕРЫВ.</w:t>
            </w:r>
          </w:p>
        </w:tc>
      </w:tr>
    </w:tbl>
    <w:p w:rsidR="00A449AC" w:rsidRDefault="00A449AC" w:rsidP="00A449AC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712F3" w:rsidRDefault="000712F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20A5" w:rsidRDefault="000120A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20A5" w:rsidRDefault="000120A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20A5" w:rsidRDefault="000120A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0DF5" w:rsidRDefault="001F37B3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ЗАСЕДАНИЕ № </w:t>
      </w:r>
      <w:r w:rsidR="00A449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9906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A0DF5" w:rsidRDefault="000A0DF5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5528"/>
        <w:gridCol w:w="2835"/>
      </w:tblGrid>
      <w:tr w:rsidR="000712F3" w:rsidRPr="001C6444" w:rsidTr="000120A5">
        <w:tc>
          <w:tcPr>
            <w:tcW w:w="992" w:type="dxa"/>
            <w:vAlign w:val="center"/>
          </w:tcPr>
          <w:p w:rsidR="000712F3" w:rsidRDefault="000712F3" w:rsidP="00B33D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  <w:p w:rsidR="000712F3" w:rsidRDefault="000712F3" w:rsidP="00B33D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712F3" w:rsidRDefault="000712F3" w:rsidP="00B33D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5528" w:type="dxa"/>
          </w:tcPr>
          <w:p w:rsidR="000712F3" w:rsidRDefault="000712F3" w:rsidP="003B377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Пак 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катерина Сергеевна - </w:t>
            </w:r>
            <w:r w:rsidRPr="0085315E">
              <w:rPr>
                <w:rFonts w:ascii="Times New Roman" w:hAnsi="Times New Roman" w:cs="Times New Roman"/>
                <w:bCs/>
                <w:sz w:val="24"/>
                <w:szCs w:val="24"/>
              </w:rPr>
              <w:t>к.м.н.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ассистент</w:t>
            </w:r>
            <w:r w:rsidRPr="003A6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кафедры </w:t>
            </w:r>
            <w:r w:rsidRPr="00D2445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реконструктивной, сердечно-сосудистой, торакальной, челюстно-лицевой хирургии и трансплантологии ФГБОУ ВО </w:t>
            </w:r>
            <w:proofErr w:type="spellStart"/>
            <w:r w:rsidRPr="00D24459"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 w:rsidRPr="00D24459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заведующая гастроэнтерологическим отд</w:t>
            </w:r>
            <w:r w:rsidR="00494F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лением ГБУ РО «РОКБ».</w:t>
            </w:r>
          </w:p>
          <w:p w:rsidR="000712F3" w:rsidRDefault="000712F3" w:rsidP="003B377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F3" w:rsidRPr="00C9485A" w:rsidRDefault="00C9485A" w:rsidP="003B377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докладе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отражены точки взаимодействия врачей различных специальностей в лечении пациентов с патологией печени</w:t>
            </w:r>
            <w:r w:rsidR="000120A5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поджелудочной железы</w:t>
            </w:r>
            <w:r w:rsidR="00494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желчных путей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0712F3" w:rsidRDefault="000712F3" w:rsidP="003B37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Командная работа гастроэнтеролога, хирурга и эндоскописта: от диагностики до реабилитации</w:t>
            </w:r>
            <w:r w:rsidR="00C100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2F3" w:rsidRPr="001C6444" w:rsidTr="000120A5">
        <w:tc>
          <w:tcPr>
            <w:tcW w:w="992" w:type="dxa"/>
            <w:vAlign w:val="center"/>
          </w:tcPr>
          <w:p w:rsidR="000712F3" w:rsidRDefault="000712F3" w:rsidP="00B33D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14:15</w:t>
            </w:r>
          </w:p>
          <w:p w:rsidR="000712F3" w:rsidRDefault="000712F3" w:rsidP="00B33D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712F3" w:rsidRDefault="000712F3" w:rsidP="00B33D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528" w:type="dxa"/>
          </w:tcPr>
          <w:p w:rsidR="000712F3" w:rsidRDefault="000712F3" w:rsidP="003B377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30j0zll" w:colFirst="0" w:colLast="0"/>
            <w:bookmarkStart w:id="10" w:name="_Hlk194672648"/>
            <w:bookmarkEnd w:id="9"/>
            <w:r w:rsidRPr="00C948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Новикова Г</w:t>
            </w:r>
            <w:r w:rsidR="00C9485A" w:rsidRPr="00C948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алина Владимировна</w:t>
            </w:r>
            <w:bookmarkEnd w:id="10"/>
            <w:r w:rsidR="00C94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C9485A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 ультразвуковой диагностики ГБУ РО «РОКБ».</w:t>
            </w:r>
          </w:p>
          <w:p w:rsidR="00C9485A" w:rsidRDefault="00C9485A" w:rsidP="003B377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85A" w:rsidRPr="00AF05B1" w:rsidRDefault="00712A25" w:rsidP="003B377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докладе отражены вопросы ультразвуковой диагностики гипертензии желчевыводящих путей, роль взаимодействия врачей разных специальностей.</w:t>
            </w:r>
          </w:p>
        </w:tc>
        <w:tc>
          <w:tcPr>
            <w:tcW w:w="2835" w:type="dxa"/>
            <w:vAlign w:val="center"/>
          </w:tcPr>
          <w:p w:rsidR="000712F3" w:rsidRPr="00793D03" w:rsidRDefault="000712F3" w:rsidP="003B377E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Ультразвуковая диагностика </w:t>
            </w:r>
            <w:proofErr w:type="spellStart"/>
            <w:r w:rsidRPr="00793D03">
              <w:rPr>
                <w:rFonts w:ascii="Times New Roman" w:hAnsi="Times New Roman" w:cs="Times New Roman"/>
                <w:bCs/>
                <w:sz w:val="24"/>
                <w:szCs w:val="24"/>
              </w:rPr>
              <w:t>билиарной</w:t>
            </w:r>
            <w:proofErr w:type="spellEnd"/>
            <w:r w:rsidRPr="00793D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гипертензии. Диалог клинициста и диагноста.</w:t>
            </w:r>
          </w:p>
        </w:tc>
      </w:tr>
      <w:tr w:rsidR="000712F3" w:rsidRPr="001C6444" w:rsidTr="000120A5">
        <w:tc>
          <w:tcPr>
            <w:tcW w:w="992" w:type="dxa"/>
            <w:vAlign w:val="center"/>
          </w:tcPr>
          <w:p w:rsidR="000712F3" w:rsidRDefault="00B66A19" w:rsidP="00B33DE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14:30</w:t>
            </w:r>
          </w:p>
          <w:p w:rsidR="00B66A19" w:rsidRDefault="00B66A19" w:rsidP="00B66A1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66A19" w:rsidRDefault="00B66A19" w:rsidP="00B66A19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5528" w:type="dxa"/>
          </w:tcPr>
          <w:p w:rsidR="000712F3" w:rsidRDefault="00712A25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Василенко Владимир Сергеевич </w:t>
            </w:r>
            <w:r w:rsidRPr="00F220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20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главный внештатный специалист по эндоскопии МЗ 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врач-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эндоскопист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врач-хирург хирургического отделения №2 </w:t>
            </w:r>
            <w:r w:rsidRPr="00B25875">
              <w:rPr>
                <w:rFonts w:ascii="Times New Roman" w:eastAsia="Times New Roman" w:hAnsi="Times New Roman" w:cs="Times New Roman"/>
                <w:sz w:val="24"/>
                <w:szCs w:val="24"/>
              </w:rPr>
              <w:t>ГБУ РО «РОКБ»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12A25" w:rsidRDefault="00712A25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2A25" w:rsidRPr="00AF05B1" w:rsidRDefault="00712A25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докладе представлен опыт применения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эндосонографии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диагностике патологии печени, желчевыводящих путей и поджелудочной железы в РОКБ.</w:t>
            </w:r>
          </w:p>
        </w:tc>
        <w:tc>
          <w:tcPr>
            <w:tcW w:w="2835" w:type="dxa"/>
            <w:vAlign w:val="center"/>
          </w:tcPr>
          <w:p w:rsidR="000712F3" w:rsidRPr="00CB648D" w:rsidRDefault="000712F3" w:rsidP="003B377E">
            <w:pPr>
              <w:shd w:val="clear" w:color="auto" w:fill="FFFFFF"/>
              <w:spacing w:line="285" w:lineRule="atLeast"/>
              <w:jc w:val="center"/>
              <w:textAlignment w:val="center"/>
            </w:pPr>
            <w:r w:rsidRPr="008F739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оперативной </w:t>
            </w:r>
            <w:proofErr w:type="spellStart"/>
            <w:r w:rsidRPr="008F7395">
              <w:rPr>
                <w:rFonts w:ascii="Times New Roman" w:hAnsi="Times New Roman" w:cs="Times New Roman"/>
                <w:sz w:val="24"/>
                <w:szCs w:val="24"/>
              </w:rPr>
              <w:t>эндосонографии</w:t>
            </w:r>
            <w:proofErr w:type="spellEnd"/>
            <w:r w:rsidRPr="008F7395">
              <w:rPr>
                <w:rFonts w:ascii="Times New Roman" w:hAnsi="Times New Roman" w:cs="Times New Roman"/>
                <w:sz w:val="24"/>
                <w:szCs w:val="24"/>
              </w:rPr>
              <w:t xml:space="preserve"> в ГБУ РО «РОКБ»</w:t>
            </w:r>
            <w:r w:rsidR="00C10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6A19" w:rsidRPr="001C6444" w:rsidTr="000120A5">
        <w:tc>
          <w:tcPr>
            <w:tcW w:w="992" w:type="dxa"/>
            <w:vAlign w:val="center"/>
          </w:tcPr>
          <w:p w:rsidR="00B66A19" w:rsidRDefault="00B66A19" w:rsidP="002D059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14:45</w:t>
            </w:r>
          </w:p>
          <w:p w:rsidR="00B66A19" w:rsidRDefault="00B66A19" w:rsidP="002D059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66A19" w:rsidRDefault="00B66A19" w:rsidP="002D059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528" w:type="dxa"/>
          </w:tcPr>
          <w:p w:rsidR="00B66A19" w:rsidRDefault="00B66A19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Мамедов </w:t>
            </w:r>
            <w:proofErr w:type="spellStart"/>
            <w:r w:rsidRPr="00551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Эльчин</w:t>
            </w:r>
            <w:proofErr w:type="spellEnd"/>
            <w:r w:rsidRPr="00551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1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эндоскопист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</w:t>
            </w:r>
            <w:r w:rsidRPr="005516C1">
              <w:rPr>
                <w:rFonts w:ascii="Times New Roman" w:hAnsi="Times New Roman" w:cs="Times New Roman"/>
                <w:bCs/>
                <w:sz w:val="24"/>
                <w:szCs w:val="24"/>
              </w:rPr>
              <w:t>ирургическо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551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51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6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«КДЦ «Здоровье».</w:t>
            </w:r>
          </w:p>
          <w:p w:rsidR="00B66A19" w:rsidRDefault="00B66A19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A19" w:rsidRPr="00AF05B1" w:rsidRDefault="00B66A19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докладе представлена 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эндосонографии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диагностике кист поджелудочной железы.</w:t>
            </w:r>
          </w:p>
        </w:tc>
        <w:tc>
          <w:tcPr>
            <w:tcW w:w="2835" w:type="dxa"/>
            <w:vAlign w:val="center"/>
          </w:tcPr>
          <w:p w:rsidR="00B66A19" w:rsidRPr="00AF4CB6" w:rsidRDefault="00B66A19" w:rsidP="003B37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Эндосонография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дифференциальной диагностики кистозных образований поджелудочной железы.</w:t>
            </w:r>
          </w:p>
        </w:tc>
      </w:tr>
      <w:tr w:rsidR="00B66A19" w:rsidRPr="001C6444" w:rsidTr="000120A5">
        <w:tc>
          <w:tcPr>
            <w:tcW w:w="992" w:type="dxa"/>
            <w:vAlign w:val="center"/>
          </w:tcPr>
          <w:p w:rsidR="00B66A19" w:rsidRDefault="00B66A19" w:rsidP="002D059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</w:t>
            </w:r>
          </w:p>
          <w:p w:rsidR="00B66A19" w:rsidRDefault="00B66A19" w:rsidP="002D059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66A19" w:rsidRDefault="00B66A19" w:rsidP="002D059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15:15</w:t>
            </w:r>
          </w:p>
        </w:tc>
        <w:tc>
          <w:tcPr>
            <w:tcW w:w="5528" w:type="dxa"/>
          </w:tcPr>
          <w:p w:rsidR="00B66A19" w:rsidRDefault="00B66A19" w:rsidP="003B377E">
            <w:pPr>
              <w:pStyle w:val="1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516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Возлюбленный Дмитрий Евгеньевич</w:t>
            </w:r>
            <w:r w:rsidRPr="00551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к.м.н., врач-хирург, врач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ультразвуковой диагностики</w:t>
            </w:r>
            <w:r w:rsidRPr="005516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заведующий стационарным отделением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МЦ «Семья».</w:t>
            </w:r>
          </w:p>
          <w:p w:rsidR="00B66A19" w:rsidRDefault="00B66A19" w:rsidP="003B377E">
            <w:pPr>
              <w:pStyle w:val="1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B66A19" w:rsidRPr="00AF05B1" w:rsidRDefault="00B66A19" w:rsidP="003B377E">
            <w:pPr>
              <w:pStyle w:val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докладе отражена роль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интраоперационного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УЗИ в диагностике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холедохолитиаза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B66A19" w:rsidRPr="00AF4CB6" w:rsidRDefault="00B66A19" w:rsidP="003B37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Холедохолитиаз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ЛХЭ и интраоперационное УЗИ – что может быть нового?</w:t>
            </w:r>
          </w:p>
        </w:tc>
      </w:tr>
      <w:tr w:rsidR="00B66A19" w:rsidTr="000120A5">
        <w:tc>
          <w:tcPr>
            <w:tcW w:w="992" w:type="dxa"/>
            <w:vAlign w:val="center"/>
          </w:tcPr>
          <w:p w:rsidR="00B66A19" w:rsidRPr="00B66A19" w:rsidRDefault="00B66A19" w:rsidP="002D059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A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15:15</w:t>
            </w:r>
          </w:p>
          <w:p w:rsidR="00B66A19" w:rsidRPr="00B66A19" w:rsidRDefault="00B66A19" w:rsidP="002D059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A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B66A19" w:rsidRDefault="00B66A19" w:rsidP="002D0590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A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15:30</w:t>
            </w:r>
          </w:p>
        </w:tc>
        <w:tc>
          <w:tcPr>
            <w:tcW w:w="8363" w:type="dxa"/>
            <w:gridSpan w:val="2"/>
            <w:vAlign w:val="center"/>
          </w:tcPr>
          <w:p w:rsidR="00B66A19" w:rsidRDefault="00B66A19" w:rsidP="00FE1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</w:t>
            </w:r>
            <w:r w:rsidRPr="00AF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слово:</w:t>
            </w:r>
          </w:p>
          <w:p w:rsidR="00B66A19" w:rsidRDefault="00B66A19" w:rsidP="00EB0A04">
            <w:pPr>
              <w:pStyle w:val="10"/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Коробка Вячеслав Леонидович</w:t>
            </w:r>
            <w:r w:rsidRPr="00FD42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д.м.н., проф., </w:t>
            </w:r>
            <w:r w:rsidRPr="00FD420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 реконструктивной,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сердечно-сосудистой, торакальной, челюстно-лицевой хирургии и трансплантологии ФГБОУ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Минздрава России, главный врач ГБУ РО «РОКБ», </w:t>
            </w:r>
            <w:r w:rsidRPr="00C1138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внештатный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хирургии,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трансплантологии МЗ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F4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66A19" w:rsidRDefault="00B66A19" w:rsidP="00EB0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Толстопятов Сергей Владимирович – </w:t>
            </w:r>
            <w:r w:rsidRPr="0085315E">
              <w:rPr>
                <w:rFonts w:ascii="Times New Roman" w:hAnsi="Times New Roman" w:cs="Times New Roman"/>
                <w:bCs/>
                <w:sz w:val="24"/>
                <w:szCs w:val="24"/>
              </w:rPr>
              <w:t>к.м.н.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ассистент</w:t>
            </w:r>
            <w:r w:rsidRPr="003A6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кафедры </w:t>
            </w:r>
            <w:r w:rsidRPr="00D2445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реконструктивной, сердечно-сосудистой, торакальной, челюстно-лицевой хирургии и трансплантологии ФГБОУ ВО </w:t>
            </w:r>
            <w:proofErr w:type="spellStart"/>
            <w:r w:rsidRPr="00D24459">
              <w:rPr>
                <w:rFonts w:ascii="Times New Roman" w:hAnsi="Times New Roman" w:cs="Times New Roman"/>
                <w:sz w:val="24"/>
                <w:szCs w:val="24"/>
              </w:rPr>
              <w:t>РостГМУ</w:t>
            </w:r>
            <w:proofErr w:type="spellEnd"/>
            <w:r w:rsidRPr="00D24459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 хирургическим отделением №2 ГБУ РО «РОКБ».</w:t>
            </w:r>
          </w:p>
          <w:p w:rsidR="00B66A19" w:rsidRDefault="00B66A19" w:rsidP="00EB0A0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Василенко Владимир Сергеевич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6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главный внештатный специалист по эндоскопии МЗ 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B33DE8" w:rsidRDefault="00B33DE8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DE8" w:rsidRDefault="00B33DE8" w:rsidP="003B377E">
      <w:pPr>
        <w:pStyle w:val="ad"/>
        <w:ind w:left="284" w:right="284"/>
        <w:jc w:val="both"/>
      </w:pPr>
      <w:r>
        <w:rPr>
          <w:rFonts w:ascii="Times New Roman" w:hAnsi="Times New Roman"/>
          <w:sz w:val="24"/>
        </w:rPr>
        <w:t>Ответственный за организацию научно-практического мероприятия:</w:t>
      </w:r>
    </w:p>
    <w:p w:rsidR="00B33DE8" w:rsidRDefault="00B33DE8" w:rsidP="003B377E">
      <w:pPr>
        <w:pStyle w:val="ad"/>
        <w:spacing w:before="2" w:after="0"/>
        <w:ind w:left="284" w:right="284"/>
        <w:jc w:val="both"/>
      </w:pPr>
    </w:p>
    <w:p w:rsidR="00B33DE8" w:rsidRDefault="00B33DE8" w:rsidP="003B377E">
      <w:pPr>
        <w:pStyle w:val="ad"/>
        <w:spacing w:line="259" w:lineRule="atLeast"/>
        <w:ind w:left="284" w:righ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Кандидат медицинских наук, ассистент кафедры реконструктивной, сердечно-сосудистой, торакальной, челюстно-лицевой хирургии и трансплантологии ФГБОУ ВО </w:t>
      </w:r>
      <w:proofErr w:type="spellStart"/>
      <w:r>
        <w:rPr>
          <w:rFonts w:ascii="Times New Roman" w:hAnsi="Times New Roman"/>
          <w:sz w:val="24"/>
        </w:rPr>
        <w:t>РостГМУ</w:t>
      </w:r>
      <w:proofErr w:type="spellEnd"/>
      <w:r>
        <w:rPr>
          <w:rFonts w:ascii="Times New Roman" w:hAnsi="Times New Roman"/>
          <w:sz w:val="24"/>
        </w:rPr>
        <w:t xml:space="preserve"> Минздрава России, </w:t>
      </w:r>
      <w:r w:rsidRPr="00942178">
        <w:rPr>
          <w:rFonts w:ascii="Times New Roman" w:hAnsi="Times New Roman" w:cs="Times New Roman"/>
          <w:sz w:val="24"/>
        </w:rPr>
        <w:t>заведующий  </w:t>
      </w:r>
      <w:r>
        <w:rPr>
          <w:rFonts w:ascii="Times New Roman" w:hAnsi="Times New Roman" w:cs="Times New Roman"/>
          <w:sz w:val="24"/>
        </w:rPr>
        <w:t xml:space="preserve">хирургическим </w:t>
      </w:r>
      <w:r w:rsidRPr="00942178">
        <w:rPr>
          <w:rFonts w:ascii="Times New Roman" w:hAnsi="Times New Roman" w:cs="Times New Roman"/>
          <w:sz w:val="24"/>
        </w:rPr>
        <w:t xml:space="preserve">отделением </w:t>
      </w:r>
      <w:r w:rsidRPr="00B33DE8">
        <w:rPr>
          <w:rFonts w:ascii="Times New Roman" w:hAnsi="Times New Roman" w:cs="Times New Roman"/>
          <w:sz w:val="24"/>
        </w:rPr>
        <w:t>№ 2</w:t>
      </w:r>
      <w:r w:rsidRPr="00C31B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ГБУ РО «РОКБ»</w:t>
      </w:r>
      <w:r w:rsidRPr="00B35474">
        <w:rPr>
          <w:rFonts w:ascii="Times New Roman" w:hAnsi="Times New Roman" w:cs="Times New Roman"/>
          <w:sz w:val="24"/>
        </w:rPr>
        <w:t xml:space="preserve"> </w:t>
      </w:r>
    </w:p>
    <w:p w:rsidR="00B33DE8" w:rsidRDefault="00B33DE8" w:rsidP="003B377E">
      <w:pPr>
        <w:pStyle w:val="ad"/>
        <w:spacing w:line="259" w:lineRule="atLeast"/>
        <w:ind w:left="284" w:right="284"/>
        <w:jc w:val="both"/>
        <w:rPr>
          <w:rFonts w:ascii="Times New Roman" w:hAnsi="Times New Roman" w:cs="Times New Roman"/>
          <w:sz w:val="24"/>
        </w:rPr>
      </w:pPr>
    </w:p>
    <w:p w:rsidR="00B33DE8" w:rsidRDefault="00B33DE8" w:rsidP="003B377E">
      <w:pPr>
        <w:pStyle w:val="ad"/>
        <w:spacing w:line="259" w:lineRule="atLeast"/>
        <w:ind w:left="284" w:right="284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    Толстопятов Сергей Владимирович</w:t>
      </w:r>
    </w:p>
    <w:sectPr w:rsidR="00B33DE8" w:rsidSect="000A0DF5">
      <w:pgSz w:w="11906" w:h="16838"/>
      <w:pgMar w:top="1134" w:right="849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F5"/>
    <w:rsid w:val="00002CB9"/>
    <w:rsid w:val="000109CD"/>
    <w:rsid w:val="000120A5"/>
    <w:rsid w:val="00024650"/>
    <w:rsid w:val="00027479"/>
    <w:rsid w:val="000440AB"/>
    <w:rsid w:val="00051C03"/>
    <w:rsid w:val="00052895"/>
    <w:rsid w:val="0006481B"/>
    <w:rsid w:val="000712F3"/>
    <w:rsid w:val="00073706"/>
    <w:rsid w:val="00082101"/>
    <w:rsid w:val="000A0DF5"/>
    <w:rsid w:val="000D6D98"/>
    <w:rsid w:val="000E58F7"/>
    <w:rsid w:val="000F79FF"/>
    <w:rsid w:val="00137939"/>
    <w:rsid w:val="001507C0"/>
    <w:rsid w:val="00160CDA"/>
    <w:rsid w:val="001B2C70"/>
    <w:rsid w:val="001C6444"/>
    <w:rsid w:val="001F37B3"/>
    <w:rsid w:val="002105E3"/>
    <w:rsid w:val="00215050"/>
    <w:rsid w:val="002557DB"/>
    <w:rsid w:val="00255C04"/>
    <w:rsid w:val="00260F85"/>
    <w:rsid w:val="00261044"/>
    <w:rsid w:val="00295A80"/>
    <w:rsid w:val="002A6FC8"/>
    <w:rsid w:val="002C7623"/>
    <w:rsid w:val="003101FD"/>
    <w:rsid w:val="0033774B"/>
    <w:rsid w:val="00341D2D"/>
    <w:rsid w:val="00366AEA"/>
    <w:rsid w:val="00370FDB"/>
    <w:rsid w:val="00387FBE"/>
    <w:rsid w:val="00394208"/>
    <w:rsid w:val="003A6CDD"/>
    <w:rsid w:val="003B377E"/>
    <w:rsid w:val="003D6A80"/>
    <w:rsid w:val="003F18B7"/>
    <w:rsid w:val="003F6A31"/>
    <w:rsid w:val="00410D67"/>
    <w:rsid w:val="0043117F"/>
    <w:rsid w:val="00463FB8"/>
    <w:rsid w:val="00476BE6"/>
    <w:rsid w:val="004945D5"/>
    <w:rsid w:val="00494F57"/>
    <w:rsid w:val="004B52C1"/>
    <w:rsid w:val="004E32EE"/>
    <w:rsid w:val="004F6CE2"/>
    <w:rsid w:val="00531067"/>
    <w:rsid w:val="00537E3C"/>
    <w:rsid w:val="005516C1"/>
    <w:rsid w:val="00565CE5"/>
    <w:rsid w:val="0058417D"/>
    <w:rsid w:val="00587247"/>
    <w:rsid w:val="005927E4"/>
    <w:rsid w:val="00594F6F"/>
    <w:rsid w:val="005A1A1F"/>
    <w:rsid w:val="005B0F4B"/>
    <w:rsid w:val="006141FB"/>
    <w:rsid w:val="0066175E"/>
    <w:rsid w:val="0068735B"/>
    <w:rsid w:val="006B626B"/>
    <w:rsid w:val="006C1F63"/>
    <w:rsid w:val="006E1F50"/>
    <w:rsid w:val="0070418F"/>
    <w:rsid w:val="00712A25"/>
    <w:rsid w:val="00720DF1"/>
    <w:rsid w:val="00741EA7"/>
    <w:rsid w:val="00750023"/>
    <w:rsid w:val="00783C47"/>
    <w:rsid w:val="00793D03"/>
    <w:rsid w:val="00795355"/>
    <w:rsid w:val="007959DE"/>
    <w:rsid w:val="007B44FE"/>
    <w:rsid w:val="007B4B9B"/>
    <w:rsid w:val="008246B0"/>
    <w:rsid w:val="00847FAB"/>
    <w:rsid w:val="0085315E"/>
    <w:rsid w:val="00862E36"/>
    <w:rsid w:val="00880DAC"/>
    <w:rsid w:val="0088139E"/>
    <w:rsid w:val="00882F45"/>
    <w:rsid w:val="008C3047"/>
    <w:rsid w:val="008C72EB"/>
    <w:rsid w:val="008E1559"/>
    <w:rsid w:val="008E7621"/>
    <w:rsid w:val="008F7395"/>
    <w:rsid w:val="00903EF4"/>
    <w:rsid w:val="00905584"/>
    <w:rsid w:val="009129E9"/>
    <w:rsid w:val="00927C5F"/>
    <w:rsid w:val="00990621"/>
    <w:rsid w:val="009C3593"/>
    <w:rsid w:val="009D5D92"/>
    <w:rsid w:val="00A03064"/>
    <w:rsid w:val="00A449AC"/>
    <w:rsid w:val="00AD5628"/>
    <w:rsid w:val="00AF05B1"/>
    <w:rsid w:val="00AF7C2B"/>
    <w:rsid w:val="00B17399"/>
    <w:rsid w:val="00B25875"/>
    <w:rsid w:val="00B33DE8"/>
    <w:rsid w:val="00B43881"/>
    <w:rsid w:val="00B66A19"/>
    <w:rsid w:val="00BA3A6F"/>
    <w:rsid w:val="00BA6AD5"/>
    <w:rsid w:val="00BC2776"/>
    <w:rsid w:val="00BC7C2A"/>
    <w:rsid w:val="00BE60DD"/>
    <w:rsid w:val="00BE66BD"/>
    <w:rsid w:val="00C02549"/>
    <w:rsid w:val="00C0621A"/>
    <w:rsid w:val="00C10062"/>
    <w:rsid w:val="00C1110B"/>
    <w:rsid w:val="00C247BC"/>
    <w:rsid w:val="00C37A72"/>
    <w:rsid w:val="00C426F2"/>
    <w:rsid w:val="00C74C35"/>
    <w:rsid w:val="00C9485A"/>
    <w:rsid w:val="00CB0151"/>
    <w:rsid w:val="00CB648D"/>
    <w:rsid w:val="00CB6A44"/>
    <w:rsid w:val="00D24D58"/>
    <w:rsid w:val="00D360F6"/>
    <w:rsid w:val="00D451E5"/>
    <w:rsid w:val="00D63A7D"/>
    <w:rsid w:val="00D64D0E"/>
    <w:rsid w:val="00D87E37"/>
    <w:rsid w:val="00DB6C20"/>
    <w:rsid w:val="00DB7D34"/>
    <w:rsid w:val="00DE640A"/>
    <w:rsid w:val="00DF6D71"/>
    <w:rsid w:val="00E378B6"/>
    <w:rsid w:val="00E41C9B"/>
    <w:rsid w:val="00E53FDD"/>
    <w:rsid w:val="00EA5BF1"/>
    <w:rsid w:val="00EB0A04"/>
    <w:rsid w:val="00ED1FFD"/>
    <w:rsid w:val="00ED33CE"/>
    <w:rsid w:val="00F220DC"/>
    <w:rsid w:val="00F312B1"/>
    <w:rsid w:val="00F34959"/>
    <w:rsid w:val="00F5144F"/>
    <w:rsid w:val="00F83B9A"/>
    <w:rsid w:val="00FA661F"/>
    <w:rsid w:val="00FB54F5"/>
    <w:rsid w:val="00FE1EFB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D6AAF-7D17-425F-A0F0-106B3044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F1"/>
  </w:style>
  <w:style w:type="paragraph" w:styleId="1">
    <w:name w:val="heading 1"/>
    <w:basedOn w:val="10"/>
    <w:next w:val="10"/>
    <w:rsid w:val="000A0DF5"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2">
    <w:name w:val="heading 2"/>
    <w:basedOn w:val="10"/>
    <w:next w:val="10"/>
    <w:rsid w:val="000A0DF5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10"/>
    <w:next w:val="10"/>
    <w:rsid w:val="000A0D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0A0D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A0DF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A0D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A0DF5"/>
  </w:style>
  <w:style w:type="table" w:customStyle="1" w:styleId="TableNormal">
    <w:name w:val="Table Normal"/>
    <w:rsid w:val="000A0D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A0DF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A0D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A0DF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A0DF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0A0DF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8">
    <w:name w:val="Table Grid"/>
    <w:basedOn w:val="a1"/>
    <w:uiPriority w:val="39"/>
    <w:rsid w:val="0079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0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EF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378B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ac">
    <w:name w:val="Hyperlink"/>
    <w:basedOn w:val="a0"/>
    <w:uiPriority w:val="99"/>
    <w:unhideWhenUsed/>
    <w:rsid w:val="00052895"/>
    <w:rPr>
      <w:color w:val="0000FF"/>
      <w:u w:val="single"/>
    </w:rPr>
  </w:style>
  <w:style w:type="character" w:customStyle="1" w:styleId="-">
    <w:name w:val="Интернет-ссылка"/>
    <w:rsid w:val="00B33DE8"/>
    <w:rPr>
      <w:color w:val="000080"/>
      <w:u w:val="single"/>
      <w:lang w:val="ru-RU" w:eastAsia="ru-RU" w:bidi="ru-RU"/>
    </w:rPr>
  </w:style>
  <w:style w:type="paragraph" w:styleId="ad">
    <w:name w:val="Body Text"/>
    <w:basedOn w:val="a"/>
    <w:link w:val="ae"/>
    <w:rsid w:val="00B33DE8"/>
    <w:pPr>
      <w:widowControl w:val="0"/>
      <w:tabs>
        <w:tab w:val="left" w:pos="709"/>
      </w:tabs>
      <w:suppressAutoHyphens/>
      <w:overflowPunct w:val="0"/>
      <w:spacing w:after="120" w:line="200" w:lineRule="atLeast"/>
    </w:pPr>
    <w:rPr>
      <w:rFonts w:ascii="Arial" w:eastAsia="Arial Unicode MS" w:hAnsi="Arial" w:cs="Tahoma"/>
      <w:color w:val="00000A"/>
      <w:sz w:val="20"/>
      <w:szCs w:val="24"/>
      <w:lang w:bidi="ru-RU"/>
    </w:rPr>
  </w:style>
  <w:style w:type="character" w:customStyle="1" w:styleId="ae">
    <w:name w:val="Основной текст Знак"/>
    <w:basedOn w:val="a0"/>
    <w:link w:val="ad"/>
    <w:rsid w:val="00B33DE8"/>
    <w:rPr>
      <w:rFonts w:ascii="Arial" w:eastAsia="Arial Unicode MS" w:hAnsi="Arial" w:cs="Tahoma"/>
      <w:color w:val="00000A"/>
      <w:sz w:val="20"/>
      <w:szCs w:val="24"/>
      <w:lang w:bidi="ru-RU"/>
    </w:rPr>
  </w:style>
  <w:style w:type="character" w:customStyle="1" w:styleId="40">
    <w:name w:val="Заголовок 4 Знак"/>
    <w:basedOn w:val="a0"/>
    <w:link w:val="4"/>
    <w:uiPriority w:val="9"/>
    <w:rsid w:val="007B4B9B"/>
    <w:rPr>
      <w:b/>
      <w:sz w:val="24"/>
      <w:szCs w:val="24"/>
    </w:rPr>
  </w:style>
  <w:style w:type="character" w:styleId="af">
    <w:name w:val="Strong"/>
    <w:basedOn w:val="a0"/>
    <w:uiPriority w:val="22"/>
    <w:qFormat/>
    <w:rsid w:val="007B4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7685-AA18-48B9-BF1E-F13BB6DC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cp:lastPrinted>2025-04-14T06:20:00Z</cp:lastPrinted>
  <dcterms:created xsi:type="dcterms:W3CDTF">2025-04-18T12:04:00Z</dcterms:created>
  <dcterms:modified xsi:type="dcterms:W3CDTF">2025-04-18T12:04:00Z</dcterms:modified>
</cp:coreProperties>
</file>