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48A" w:rsidRDefault="00F5448A" w:rsidP="00F5448A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СПИСОК</w:t>
      </w:r>
    </w:p>
    <w:p w:rsidR="00DA6BED" w:rsidRPr="00DA6BED" w:rsidRDefault="00F5448A" w:rsidP="00DA6BED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членов ученого совета</w:t>
      </w:r>
    </w:p>
    <w:p w:rsidR="00DA6BED" w:rsidRDefault="00DA6BED" w:rsidP="00CC791B">
      <w:pPr>
        <w:spacing w:after="0" w:line="100" w:lineRule="atLeast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43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200"/>
        <w:gridCol w:w="5387"/>
      </w:tblGrid>
      <w:tr w:rsidR="00DA6BED" w:rsidRPr="000B30D7" w:rsidTr="00867D5F">
        <w:tc>
          <w:tcPr>
            <w:tcW w:w="850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hideMark/>
          </w:tcPr>
          <w:p w:rsidR="00DA6BED" w:rsidRPr="000B30D7" w:rsidRDefault="00911FE6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Старжинская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Олеся Борисовна</w:t>
            </w:r>
          </w:p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(председатель ученого совета)</w:t>
            </w:r>
          </w:p>
        </w:tc>
        <w:tc>
          <w:tcPr>
            <w:tcW w:w="5387" w:type="dxa"/>
            <w:hideMark/>
          </w:tcPr>
          <w:p w:rsidR="00DA6BED" w:rsidRPr="000B30D7" w:rsidRDefault="00911FE6" w:rsidP="00911FE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р</w:t>
            </w:r>
            <w:r w:rsidR="00DA6BED"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DA6BED"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проректора по стратегическому развитию и цифровой трансформации</w:t>
            </w:r>
            <w:r w:rsidR="00DA6BED"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DA6BED"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.м.н.</w:t>
            </w:r>
          </w:p>
        </w:tc>
      </w:tr>
      <w:tr w:rsidR="00DA6BED" w:rsidRPr="000B30D7" w:rsidTr="00867D5F">
        <w:tc>
          <w:tcPr>
            <w:tcW w:w="850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Дроботя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  <w:p w:rsidR="00DA6BED" w:rsidRPr="00EE6026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26">
              <w:rPr>
                <w:rFonts w:ascii="Times New Roman" w:eastAsia="Times New Roman" w:hAnsi="Times New Roman" w:cs="Times New Roman"/>
                <w:sz w:val="28"/>
                <w:szCs w:val="28"/>
              </w:rPr>
              <w:t>(зам. председателя ученого совета)</w:t>
            </w:r>
          </w:p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hideMark/>
          </w:tcPr>
          <w:p w:rsidR="00DA6BED" w:rsidRPr="000B30D7" w:rsidRDefault="00911FE6" w:rsidP="00911FE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</w:t>
            </w:r>
            <w:r w:rsidR="0038024A">
              <w:rPr>
                <w:rFonts w:ascii="Times New Roman" w:eastAsia="Times New Roman" w:hAnsi="Times New Roman" w:cs="Times New Roman"/>
                <w:sz w:val="28"/>
                <w:szCs w:val="28"/>
              </w:rPr>
              <w:t>ерв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="003802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r w:rsidR="00DA6BED"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роректор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DA6BED"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учебной работе, зав. каф. кардиологии, ревматологии и функциональной диагностики, д.м.н., профессор</w:t>
            </w:r>
          </w:p>
        </w:tc>
      </w:tr>
      <w:tr w:rsidR="00DC0293" w:rsidRPr="000B30D7" w:rsidTr="00867D5F">
        <w:tc>
          <w:tcPr>
            <w:tcW w:w="850" w:type="dxa"/>
          </w:tcPr>
          <w:p w:rsidR="00DC0293" w:rsidRPr="000B30D7" w:rsidRDefault="00DC0293" w:rsidP="00DC0293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C0293" w:rsidRDefault="00DC0293" w:rsidP="00DC029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Чаплыгина Елена Викторовна</w:t>
            </w:r>
          </w:p>
          <w:p w:rsidR="00DC0293" w:rsidRPr="000B30D7" w:rsidRDefault="00DC0293" w:rsidP="00DC029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(зам. председателя ученого совета)</w:t>
            </w:r>
          </w:p>
        </w:tc>
        <w:tc>
          <w:tcPr>
            <w:tcW w:w="5387" w:type="dxa"/>
          </w:tcPr>
          <w:p w:rsidR="00DC0293" w:rsidRPr="000B30D7" w:rsidRDefault="00911FE6" w:rsidP="00911FE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</w:t>
            </w:r>
            <w:r w:rsidR="00DC0293"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роректор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DC0293"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воспитательной работе, зав. каф. нормальной анатомии, д.м.н., профессор</w:t>
            </w:r>
          </w:p>
        </w:tc>
      </w:tr>
      <w:tr w:rsidR="00DA6BED" w:rsidRPr="000B30D7" w:rsidTr="00867D5F">
        <w:trPr>
          <w:trHeight w:val="675"/>
        </w:trPr>
        <w:tc>
          <w:tcPr>
            <w:tcW w:w="850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hideMark/>
          </w:tcPr>
          <w:p w:rsidR="00DA6BED" w:rsidRPr="00EE6026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26">
              <w:rPr>
                <w:rFonts w:ascii="Times New Roman" w:eastAsia="Times New Roman" w:hAnsi="Times New Roman" w:cs="Times New Roman"/>
                <w:sz w:val="28"/>
                <w:szCs w:val="28"/>
              </w:rPr>
              <w:t>Сапронова Наталия Германовна</w:t>
            </w:r>
          </w:p>
          <w:p w:rsidR="00DA6BED" w:rsidRPr="00EE6026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026">
              <w:rPr>
                <w:rFonts w:ascii="Times New Roman" w:eastAsia="Times New Roman" w:hAnsi="Times New Roman" w:cs="Times New Roman"/>
                <w:sz w:val="28"/>
                <w:szCs w:val="28"/>
              </w:rPr>
              <w:t>(ученый секретарь ученого совета)</w:t>
            </w:r>
          </w:p>
        </w:tc>
        <w:tc>
          <w:tcPr>
            <w:tcW w:w="5387" w:type="dxa"/>
            <w:hideMark/>
          </w:tcPr>
          <w:p w:rsidR="00DA6BED" w:rsidRPr="000B30D7" w:rsidRDefault="00DA6BED" w:rsidP="00BB167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Зав. каф. хиру</w:t>
            </w:r>
            <w:r w:rsidR="00BB167B">
              <w:rPr>
                <w:rFonts w:ascii="Times New Roman" w:eastAsia="Times New Roman" w:hAnsi="Times New Roman" w:cs="Times New Roman"/>
                <w:sz w:val="28"/>
                <w:szCs w:val="28"/>
              </w:rPr>
              <w:t>ргических болезней №1, д.м.н., профессор</w:t>
            </w:r>
          </w:p>
        </w:tc>
      </w:tr>
      <w:tr w:rsidR="00DA6BED" w:rsidRPr="000B30D7" w:rsidTr="00867D5F">
        <w:tblPrEx>
          <w:tblLook w:val="0000" w:firstRow="0" w:lastRow="0" w:firstColumn="0" w:lastColumn="0" w:noHBand="0" w:noVBand="0"/>
        </w:tblPrEx>
        <w:trPr>
          <w:trHeight w:val="581"/>
        </w:trPr>
        <w:tc>
          <w:tcPr>
            <w:tcW w:w="850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Альникин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 Борисович</w:t>
            </w:r>
          </w:p>
        </w:tc>
        <w:tc>
          <w:tcPr>
            <w:tcW w:w="5387" w:type="dxa"/>
          </w:tcPr>
          <w:p w:rsidR="00DA6BED" w:rsidRPr="000B30D7" w:rsidRDefault="00C1098F" w:rsidP="00911FE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DA6BED"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лавный врач клиники РостГМУ, доцент кафедры хирургических болезней №2, к.м.н.</w:t>
            </w:r>
            <w:r w:rsidR="00911FE6">
              <w:rPr>
                <w:rFonts w:ascii="Times New Roman" w:eastAsia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DA6BED" w:rsidRPr="000B30D7" w:rsidTr="00867D5F">
        <w:tblPrEx>
          <w:tblLook w:val="0000" w:firstRow="0" w:lastRow="0" w:firstColumn="0" w:lastColumn="0" w:noHBand="0" w:noVBand="0"/>
        </w:tblPrEx>
        <w:trPr>
          <w:trHeight w:val="328"/>
        </w:trPr>
        <w:tc>
          <w:tcPr>
            <w:tcW w:w="850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Бадальянц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Элеонора Евгеньевна</w:t>
            </w:r>
          </w:p>
        </w:tc>
        <w:tc>
          <w:tcPr>
            <w:tcW w:w="5387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колледжа, к.м.н.</w:t>
            </w:r>
          </w:p>
        </w:tc>
      </w:tr>
      <w:tr w:rsidR="00DA6BED" w:rsidRPr="000B30D7" w:rsidTr="00867D5F">
        <w:trPr>
          <w:trHeight w:val="903"/>
        </w:trPr>
        <w:tc>
          <w:tcPr>
            <w:tcW w:w="850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A6BED" w:rsidRPr="000B30D7" w:rsidRDefault="00DA6BED" w:rsidP="00812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Белоусова Елена Сергеевна</w:t>
            </w:r>
          </w:p>
        </w:tc>
        <w:tc>
          <w:tcPr>
            <w:tcW w:w="5387" w:type="dxa"/>
          </w:tcPr>
          <w:p w:rsidR="00DA6BED" w:rsidRPr="000B30D7" w:rsidRDefault="00DA6BED" w:rsidP="00812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Декан факультета по </w:t>
            </w: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обуч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студ., ординат. и </w:t>
            </w: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аспир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., зав. каф. фармацевтической химии и фармакогнозии, к.б.н., доцент</w:t>
            </w:r>
          </w:p>
        </w:tc>
      </w:tr>
      <w:tr w:rsidR="00DA6BED" w:rsidRPr="000B30D7" w:rsidTr="00867D5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A6BED" w:rsidRPr="000B30D7" w:rsidRDefault="00DA6BED" w:rsidP="00812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Бурцев Дмитрий Владимирович</w:t>
            </w:r>
          </w:p>
        </w:tc>
        <w:tc>
          <w:tcPr>
            <w:tcW w:w="5387" w:type="dxa"/>
          </w:tcPr>
          <w:p w:rsidR="00DA6BED" w:rsidRPr="000B30D7" w:rsidRDefault="00DA6BED" w:rsidP="001D7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врач ГАУ РО </w:t>
            </w:r>
            <w:r w:rsidR="001D7A8D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ОКДЦ», зав. каф. персонализированной и трансляционной медицины, д.м.н., доцент</w:t>
            </w:r>
          </w:p>
        </w:tc>
      </w:tr>
      <w:tr w:rsidR="00450CC9" w:rsidRPr="000B30D7" w:rsidTr="00867D5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450CC9" w:rsidRPr="000B30D7" w:rsidRDefault="00450CC9" w:rsidP="00DA6BED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50CC9" w:rsidRPr="000B30D7" w:rsidRDefault="00450CC9" w:rsidP="00812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 Игорь Вячеславович</w:t>
            </w:r>
          </w:p>
        </w:tc>
        <w:tc>
          <w:tcPr>
            <w:tcW w:w="5387" w:type="dxa"/>
          </w:tcPr>
          <w:p w:rsidR="00450CC9" w:rsidRPr="000B30D7" w:rsidRDefault="00450CC9" w:rsidP="0083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Обучающийся </w:t>
            </w:r>
            <w:r w:rsidR="00834EC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курса лечебно-профилактического факультета</w:t>
            </w:r>
          </w:p>
        </w:tc>
      </w:tr>
      <w:tr w:rsidR="00DA6BED" w:rsidRPr="000B30D7" w:rsidTr="00867D5F">
        <w:tc>
          <w:tcPr>
            <w:tcW w:w="850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hideMark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Гафиятуллина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Гюзяль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Шамилевна</w:t>
            </w:r>
            <w:proofErr w:type="spellEnd"/>
          </w:p>
        </w:tc>
        <w:tc>
          <w:tcPr>
            <w:tcW w:w="5387" w:type="dxa"/>
            <w:hideMark/>
          </w:tcPr>
          <w:p w:rsidR="00DA6BED" w:rsidRPr="000B30D7" w:rsidRDefault="00911FE6" w:rsidP="00911FE6">
            <w:pPr>
              <w:tabs>
                <w:tab w:val="left" w:pos="360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</w:t>
            </w:r>
            <w:r w:rsidR="00DA6BED"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роректор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DA6BED"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обучению иностранных граждан и международному сотрудничеству, зав. каф. нормальной физиологии, д.м.н., профессор</w:t>
            </w:r>
          </w:p>
        </w:tc>
      </w:tr>
      <w:tr w:rsidR="00DA6BED" w:rsidRPr="000B30D7" w:rsidTr="00867D5F">
        <w:tblPrEx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850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Гончарова Зоя Александровна</w:t>
            </w:r>
          </w:p>
        </w:tc>
        <w:tc>
          <w:tcPr>
            <w:tcW w:w="5387" w:type="dxa"/>
          </w:tcPr>
          <w:p w:rsidR="00DA6BED" w:rsidRPr="000B30D7" w:rsidRDefault="00DA6BED" w:rsidP="00515624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Центра неврологического, профессор кафедры нервных болезней и нейрохирургии, д.м.н., </w:t>
            </w:r>
            <w:r w:rsidR="00515624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профессор</w:t>
            </w:r>
          </w:p>
        </w:tc>
      </w:tr>
      <w:tr w:rsidR="00DA6BED" w:rsidRPr="000B30D7" w:rsidTr="00911FE6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850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Грошилин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Виталий Сергеевич</w:t>
            </w:r>
          </w:p>
        </w:tc>
        <w:tc>
          <w:tcPr>
            <w:tcW w:w="5387" w:type="dxa"/>
          </w:tcPr>
          <w:p w:rsidR="00DA6BED" w:rsidRPr="000B30D7" w:rsidRDefault="00DA6BED" w:rsidP="0007199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3031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Центра хирургического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з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ав. каф. хирургических болезней №2, д.м.н., профессор</w:t>
            </w:r>
          </w:p>
        </w:tc>
      </w:tr>
      <w:tr w:rsidR="00321E1C" w:rsidRPr="000B30D7" w:rsidTr="00867D5F"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Демидова Александра Александровна</w:t>
            </w:r>
          </w:p>
        </w:tc>
        <w:tc>
          <w:tcPr>
            <w:tcW w:w="5387" w:type="dxa"/>
          </w:tcPr>
          <w:p w:rsidR="00321E1C" w:rsidRPr="000B30D7" w:rsidRDefault="00321E1C" w:rsidP="00CB2A5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r w:rsidR="00CB2A5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каф</w:t>
            </w:r>
            <w:r w:rsidR="00CB2A5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медицинской физики, математики и информационных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технологий, д.м.н., доцент</w:t>
            </w:r>
          </w:p>
        </w:tc>
      </w:tr>
      <w:tr w:rsidR="00321E1C" w:rsidRPr="000B30D7" w:rsidTr="00867D5F"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hideMark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Дергоусова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Татьяна Григорьевна</w:t>
            </w:r>
          </w:p>
        </w:tc>
        <w:tc>
          <w:tcPr>
            <w:tcW w:w="5387" w:type="dxa"/>
            <w:hideMark/>
          </w:tcPr>
          <w:p w:rsidR="00321E1C" w:rsidRPr="000B30D7" w:rsidRDefault="00321E1C" w:rsidP="001302D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Декан фармацевтического факультета, профессор </w:t>
            </w:r>
            <w:r w:rsidR="001302D3">
              <w:rPr>
                <w:rFonts w:ascii="Times New Roman" w:eastAsia="Times New Roman" w:hAnsi="Times New Roman" w:cs="Times New Roman"/>
                <w:sz w:val="28"/>
                <w:szCs w:val="28"/>
              </w:rPr>
              <w:t>военного учебного центра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к.фарм.н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., доцент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Закусилов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Дмитрий 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Игоревич</w:t>
            </w:r>
          </w:p>
        </w:tc>
        <w:tc>
          <w:tcPr>
            <w:tcW w:w="5387" w:type="dxa"/>
          </w:tcPr>
          <w:p w:rsidR="00321E1C" w:rsidRPr="000B30D7" w:rsidRDefault="00911FE6" w:rsidP="00C1098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</w:t>
            </w:r>
            <w:r w:rsidR="0038024A">
              <w:rPr>
                <w:rFonts w:ascii="Times New Roman" w:eastAsia="Times New Roman" w:hAnsi="Times New Roman" w:cs="Times New Roman"/>
                <w:sz w:val="28"/>
                <w:szCs w:val="28"/>
              </w:rPr>
              <w:t>роректор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3802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социальным вопросам и работе с молодежью, п</w:t>
            </w:r>
            <w:r w:rsidR="00321E1C"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редседатель первичной профсоюзной организации  </w:t>
            </w:r>
            <w:r w:rsidR="00C1098F">
              <w:rPr>
                <w:rFonts w:ascii="Times New Roman" w:eastAsia="Times New Roman" w:hAnsi="Times New Roman" w:cs="Times New Roman"/>
                <w:sz w:val="28"/>
                <w:szCs w:val="28"/>
              </w:rPr>
              <w:t>РостГМУ</w:t>
            </w:r>
          </w:p>
        </w:tc>
      </w:tr>
      <w:tr w:rsidR="00321E1C" w:rsidRPr="000B30D7" w:rsidTr="00867D5F"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hideMark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Кандыба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Владимир Николаевич</w:t>
            </w:r>
          </w:p>
        </w:tc>
        <w:tc>
          <w:tcPr>
            <w:tcW w:w="5387" w:type="dxa"/>
            <w:hideMark/>
          </w:tcPr>
          <w:p w:rsidR="00321E1C" w:rsidRPr="000B30D7" w:rsidRDefault="00911FE6" w:rsidP="00911FE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</w:t>
            </w:r>
            <w:r w:rsidR="00321E1C"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роректор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321E1C"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безопасности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Каушанская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Людмила Владимировна</w:t>
            </w:r>
          </w:p>
        </w:tc>
        <w:tc>
          <w:tcPr>
            <w:tcW w:w="5387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Симуляционно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-аттестационного центра НИИАП, профессор кафедры акушерства и гинекологии №1, д.м.н., профессор</w:t>
            </w:r>
          </w:p>
        </w:tc>
      </w:tr>
      <w:tr w:rsidR="00321E1C" w:rsidRPr="000B30D7" w:rsidTr="00867D5F"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hideMark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Квасов Алексей Романович</w:t>
            </w:r>
          </w:p>
        </w:tc>
        <w:tc>
          <w:tcPr>
            <w:tcW w:w="5387" w:type="dxa"/>
            <w:hideMark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Декан медико-профилактического факультета, зав. каф. гигиены, д.м.н., профессор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Кит Олег Иванович</w:t>
            </w:r>
          </w:p>
        </w:tc>
        <w:tc>
          <w:tcPr>
            <w:tcW w:w="5387" w:type="dxa"/>
          </w:tcPr>
          <w:p w:rsidR="00321E1C" w:rsidRPr="000B30D7" w:rsidRDefault="00AD0F72" w:rsidP="00E81EF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Ген.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</w:t>
            </w:r>
            <w:r w:rsidR="00E81EF5">
              <w:rPr>
                <w:rFonts w:ascii="Times New Roman" w:eastAsia="Times New Roman" w:hAnsi="Times New Roman" w:cs="Times New Roman"/>
                <w:sz w:val="28"/>
                <w:szCs w:val="28"/>
              </w:rPr>
              <w:t>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ФГБУ «НМИЦ онкологии» Минздрава России, з</w:t>
            </w:r>
            <w:r w:rsidR="00321E1C"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ав. каф. онкологии, </w:t>
            </w:r>
            <w:r w:rsidR="00321E1C">
              <w:rPr>
                <w:rFonts w:ascii="Times New Roman" w:eastAsia="Times New Roman" w:hAnsi="Times New Roman" w:cs="Times New Roman"/>
                <w:sz w:val="28"/>
                <w:szCs w:val="28"/>
              </w:rPr>
              <w:t>академик</w:t>
            </w:r>
            <w:r w:rsidR="00321E1C" w:rsidRPr="002D68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РАН</w:t>
            </w:r>
            <w:r w:rsidR="00321E1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321E1C" w:rsidRPr="002D68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21E1C"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д.м.н., профессор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Комарова Екатерина Федоровна</w:t>
            </w:r>
          </w:p>
        </w:tc>
        <w:tc>
          <w:tcPr>
            <w:tcW w:w="5387" w:type="dxa"/>
          </w:tcPr>
          <w:p w:rsidR="00943DFD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Декан факультета клинической психологии, зав. каф. </w:t>
            </w:r>
            <w:r w:rsidR="00943DFD">
              <w:rPr>
                <w:rFonts w:ascii="Times New Roman" w:eastAsia="Times New Roman" w:hAnsi="Times New Roman" w:cs="Times New Roman"/>
                <w:sz w:val="28"/>
                <w:szCs w:val="28"/>
              </w:rPr>
              <w:t>биомедицины</w:t>
            </w:r>
          </w:p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18F">
              <w:rPr>
                <w:rFonts w:ascii="Times New Roman" w:eastAsia="Times New Roman" w:hAnsi="Times New Roman" w:cs="Times New Roman"/>
                <w:sz w:val="28"/>
                <w:szCs w:val="28"/>
              </w:rPr>
              <w:t>(и психофизиологии)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д.б.н</w:t>
            </w:r>
            <w:r w:rsidR="00911FE6">
              <w:rPr>
                <w:rFonts w:ascii="Times New Roman" w:eastAsia="Times New Roman" w:hAnsi="Times New Roman" w:cs="Times New Roman"/>
                <w:sz w:val="28"/>
                <w:szCs w:val="28"/>
              </w:rPr>
              <w:t>., доцент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Коробка Вячеслав 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Леонидович</w:t>
            </w:r>
          </w:p>
        </w:tc>
        <w:tc>
          <w:tcPr>
            <w:tcW w:w="5387" w:type="dxa"/>
          </w:tcPr>
          <w:p w:rsidR="00321E1C" w:rsidRPr="000B30D7" w:rsidRDefault="00321E1C" w:rsidP="00867D5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врач ГБУ РО «Ростовская областная клиническая больница», зав. каф. </w:t>
            </w:r>
            <w:r w:rsidRPr="00677631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реконструктивной, сердечно-сосудистой, торакальной, челюстно-лицевой хирургии и трансплантологии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д.м.н., </w:t>
            </w:r>
            <w:r w:rsidR="00867D5F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профессор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6282B">
              <w:rPr>
                <w:rFonts w:ascii="Times New Roman" w:eastAsia="Times New Roman" w:hAnsi="Times New Roman" w:cs="Times New Roman"/>
                <w:sz w:val="28"/>
                <w:szCs w:val="28"/>
              </w:rPr>
              <w:t>Котиева</w:t>
            </w:r>
            <w:proofErr w:type="spellEnd"/>
            <w:r w:rsidRPr="004628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Инга </w:t>
            </w:r>
            <w:proofErr w:type="spellStart"/>
            <w:r w:rsidRPr="0046282B">
              <w:rPr>
                <w:rFonts w:ascii="Times New Roman" w:eastAsia="Times New Roman" w:hAnsi="Times New Roman" w:cs="Times New Roman"/>
                <w:sz w:val="28"/>
                <w:szCs w:val="28"/>
              </w:rPr>
              <w:t>Мовлиевна</w:t>
            </w:r>
            <w:proofErr w:type="spellEnd"/>
          </w:p>
        </w:tc>
        <w:tc>
          <w:tcPr>
            <w:tcW w:w="5387" w:type="dxa"/>
          </w:tcPr>
          <w:p w:rsidR="00321E1C" w:rsidRDefault="00911FE6" w:rsidP="00911FE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</w:t>
            </w:r>
            <w:r w:rsidR="00321E1C">
              <w:rPr>
                <w:rFonts w:ascii="Times New Roman" w:eastAsia="Times New Roman" w:hAnsi="Times New Roman" w:cs="Times New Roman"/>
                <w:sz w:val="28"/>
                <w:szCs w:val="28"/>
              </w:rPr>
              <w:t>роректор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321E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научной работе, </w:t>
            </w:r>
            <w:r w:rsidR="00E6466C">
              <w:rPr>
                <w:rFonts w:ascii="Times New Roman" w:eastAsia="Times New Roman" w:hAnsi="Times New Roman" w:cs="Times New Roman"/>
                <w:sz w:val="28"/>
                <w:szCs w:val="28"/>
              </w:rPr>
              <w:t>зав.</w:t>
            </w:r>
            <w:r w:rsidR="00E81E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646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каф. </w:t>
            </w:r>
            <w:r w:rsidR="00321E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патологической физиологии, д.м.н., </w:t>
            </w:r>
            <w:r w:rsidR="00867D5F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профессор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Леонова Вера Алексеевна</w:t>
            </w:r>
          </w:p>
        </w:tc>
        <w:tc>
          <w:tcPr>
            <w:tcW w:w="5387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423"/>
        </w:trPr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Макарова Анна Викторовна</w:t>
            </w:r>
          </w:p>
        </w:tc>
        <w:tc>
          <w:tcPr>
            <w:tcW w:w="5387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правового управления</w:t>
            </w:r>
          </w:p>
        </w:tc>
      </w:tr>
      <w:tr w:rsidR="00321E1C" w:rsidRPr="000B30D7" w:rsidTr="00867D5F"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hideMark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Максюков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Станислав Юрьевич</w:t>
            </w:r>
          </w:p>
        </w:tc>
        <w:tc>
          <w:tcPr>
            <w:tcW w:w="5387" w:type="dxa"/>
            <w:hideMark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Декан стоматологического факультета, зав. каф. стоматологии № 2, д.м.н.,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профессор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Набока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Юлия </w:t>
            </w: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Лазаревна</w:t>
            </w:r>
            <w:proofErr w:type="spellEnd"/>
          </w:p>
        </w:tc>
        <w:tc>
          <w:tcPr>
            <w:tcW w:w="5387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Зав. каф. микробиологии и вирусологии №1, д.м.н., профессор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Порутчикова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5387" w:type="dxa"/>
          </w:tcPr>
          <w:p w:rsidR="00321E1C" w:rsidRPr="000B30D7" w:rsidRDefault="00766E74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главного врача по лечебной работе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661"/>
        </w:trPr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Репенко Николай Андреевич</w:t>
            </w:r>
          </w:p>
        </w:tc>
        <w:tc>
          <w:tcPr>
            <w:tcW w:w="5387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Управления лабораторной диагностики и амбулаторной работы</w:t>
            </w:r>
          </w:p>
        </w:tc>
      </w:tr>
      <w:tr w:rsidR="009D6FB7" w:rsidRPr="000B30D7" w:rsidTr="00867D5F">
        <w:tblPrEx>
          <w:tblLook w:val="0000" w:firstRow="0" w:lastRow="0" w:firstColumn="0" w:lastColumn="0" w:noHBand="0" w:noVBand="0"/>
        </w:tblPrEx>
        <w:trPr>
          <w:trHeight w:val="661"/>
        </w:trPr>
        <w:tc>
          <w:tcPr>
            <w:tcW w:w="850" w:type="dxa"/>
          </w:tcPr>
          <w:p w:rsidR="009D6FB7" w:rsidRPr="000B30D7" w:rsidRDefault="009D6FB7" w:rsidP="00321E1C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9D6FB7" w:rsidRPr="000B30D7" w:rsidRDefault="009D6FB7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Решетников Алексей Валентинович</w:t>
            </w:r>
          </w:p>
        </w:tc>
        <w:tc>
          <w:tcPr>
            <w:tcW w:w="5387" w:type="dxa"/>
          </w:tcPr>
          <w:p w:rsidR="009D6FB7" w:rsidRPr="000B30D7" w:rsidRDefault="009D6FB7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проректора по региональному развитию и взаимодействию с субъектами Российской Федерации</w:t>
            </w:r>
            <w:bookmarkStart w:id="0" w:name="_GoBack"/>
            <w:bookmarkEnd w:id="0"/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Рымашевский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5387" w:type="dxa"/>
          </w:tcPr>
          <w:p w:rsidR="00321E1C" w:rsidRPr="000B30D7" w:rsidRDefault="00766E74" w:rsidP="001302D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321E1C"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ав. каф. акушерства и гинекологии №1, д.м.н., профессор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shd w:val="clear" w:color="auto" w:fill="FFFFFF" w:themeFill="background1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Саргсян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Джульетта </w:t>
            </w: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Гургеновна</w:t>
            </w:r>
            <w:proofErr w:type="spellEnd"/>
          </w:p>
        </w:tc>
        <w:tc>
          <w:tcPr>
            <w:tcW w:w="5387" w:type="dxa"/>
            <w:shd w:val="clear" w:color="auto" w:fill="FFFFFF" w:themeFill="background1"/>
          </w:tcPr>
          <w:p w:rsidR="00321E1C" w:rsidRPr="000B30D7" w:rsidRDefault="00321E1C" w:rsidP="00CB2A5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Обучающийся </w:t>
            </w:r>
            <w:r w:rsidR="00CB2A5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курса педиатрического факультета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Саркисян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Ваган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Арамович</w:t>
            </w:r>
            <w:proofErr w:type="spellEnd"/>
          </w:p>
        </w:tc>
        <w:tc>
          <w:tcPr>
            <w:tcW w:w="5387" w:type="dxa"/>
          </w:tcPr>
          <w:p w:rsidR="00321E1C" w:rsidRPr="000B30D7" w:rsidRDefault="00321E1C" w:rsidP="00CB2A5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</w:t>
            </w:r>
            <w:r w:rsidR="00CB2A5B">
              <w:rPr>
                <w:rFonts w:ascii="Times New Roman" w:eastAsia="Times New Roman" w:hAnsi="Times New Roman" w:cs="Times New Roman"/>
                <w:sz w:val="28"/>
                <w:szCs w:val="28"/>
              </w:rPr>
              <w:t>авный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врач ГБУ РО «Городская клиническая больница №20» в г. Ростове-на-Дону, 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профессор кафедры хирургических болезней №1, д.м.н.</w:t>
            </w:r>
          </w:p>
        </w:tc>
      </w:tr>
      <w:tr w:rsidR="00321E1C" w:rsidRPr="000B30D7" w:rsidTr="00867D5F"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hideMark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Сафроненко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Андрей Владимирович</w:t>
            </w:r>
          </w:p>
        </w:tc>
        <w:tc>
          <w:tcPr>
            <w:tcW w:w="5387" w:type="dxa"/>
            <w:hideMark/>
          </w:tcPr>
          <w:p w:rsidR="00321E1C" w:rsidRPr="000B30D7" w:rsidRDefault="00321E1C" w:rsidP="00867D5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Декан лечебно-профилактическог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факультета, зав. каф. фармакологии и клинической фармакологии, д.м.н., </w:t>
            </w:r>
            <w:r w:rsidR="00867D5F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профессор</w:t>
            </w:r>
          </w:p>
        </w:tc>
      </w:tr>
      <w:tr w:rsidR="0038024A" w:rsidRPr="000B30D7" w:rsidTr="00867D5F">
        <w:tc>
          <w:tcPr>
            <w:tcW w:w="850" w:type="dxa"/>
          </w:tcPr>
          <w:p w:rsidR="0038024A" w:rsidRPr="000B30D7" w:rsidRDefault="0038024A" w:rsidP="00321E1C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8024A" w:rsidRPr="000B30D7" w:rsidRDefault="0038024A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Семерник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Евгеньевна</w:t>
            </w:r>
          </w:p>
        </w:tc>
        <w:tc>
          <w:tcPr>
            <w:tcW w:w="5387" w:type="dxa"/>
          </w:tcPr>
          <w:p w:rsidR="0038024A" w:rsidRPr="000B30D7" w:rsidRDefault="0038024A" w:rsidP="00911FE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Декан факультета послевузовского профессионального образования, </w:t>
            </w:r>
            <w:r w:rsidR="00911FE6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кафедры детских болезней №2, д.м.н., доцент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Сидоров Роман Валентинович</w:t>
            </w:r>
          </w:p>
        </w:tc>
        <w:tc>
          <w:tcPr>
            <w:tcW w:w="5387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Центра кардиологии и сердечно-сосудистой хирургии, зав. отделением кардиохирургическим, профессор кафедры хирургических болезней №2, д.м.н., доцент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Сизякин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Дмитрий 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5387" w:type="dxa"/>
          </w:tcPr>
          <w:p w:rsidR="00321E1C" w:rsidRPr="000B30D7" w:rsidRDefault="00321E1C" w:rsidP="00CB2A5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</w:t>
            </w:r>
            <w:r w:rsidR="00CB2A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врач ГБУ РО «Центральная городская больница им. 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Семашко» в г. Ростове-на-Дону, профессор кафедры урологии и репродуктивного здоровья 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человека (с курсом детской урологии - андрологии), д.м.н., профессор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Сизякина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Людмила Петровна</w:t>
            </w:r>
          </w:p>
        </w:tc>
        <w:tc>
          <w:tcPr>
            <w:tcW w:w="5387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Зав. каф. клинической иммунологии и аллергологии, д.м.н., профессор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Скляров Вадим Николаевич</w:t>
            </w:r>
          </w:p>
        </w:tc>
        <w:tc>
          <w:tcPr>
            <w:tcW w:w="5387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военного учебного центра, к.м.н., доцент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Стагниев Станислав Дмитриевич</w:t>
            </w:r>
          </w:p>
        </w:tc>
        <w:tc>
          <w:tcPr>
            <w:tcW w:w="5387" w:type="dxa"/>
          </w:tcPr>
          <w:p w:rsidR="00321E1C" w:rsidRPr="000B30D7" w:rsidRDefault="00321E1C" w:rsidP="00CB2A5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Обучающийся </w:t>
            </w:r>
            <w:r w:rsidR="00CB2A5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курса лечебно-профилактического факультета</w:t>
            </w:r>
          </w:p>
        </w:tc>
      </w:tr>
      <w:tr w:rsidR="00321E1C" w:rsidRPr="000B30D7" w:rsidTr="00867D5F"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hideMark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Стагниева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Ирина Вениаминовна</w:t>
            </w:r>
          </w:p>
        </w:tc>
        <w:tc>
          <w:tcPr>
            <w:tcW w:w="5387" w:type="dxa"/>
            <w:hideMark/>
          </w:tcPr>
          <w:p w:rsidR="00321E1C" w:rsidRPr="000B30D7" w:rsidRDefault="00321E1C" w:rsidP="00CB2A5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Декан педиатрического факультета, зав. каф</w:t>
            </w:r>
            <w:r w:rsidR="00CB2A5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оториноларингологии, д.м.н., доцент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Стрельченко Галина Юрьевна</w:t>
            </w:r>
          </w:p>
        </w:tc>
        <w:tc>
          <w:tcPr>
            <w:tcW w:w="5387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отдела автоматизации и мониторинга качества обучения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Ткачев Александр Васильевич</w:t>
            </w:r>
          </w:p>
        </w:tc>
        <w:tc>
          <w:tcPr>
            <w:tcW w:w="5387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Зав. каф. пропедевтики внутренних болезней, д.м.н., профессор</w:t>
            </w:r>
          </w:p>
        </w:tc>
      </w:tr>
      <w:tr w:rsidR="00321E1C" w:rsidRPr="000B30D7" w:rsidTr="00867D5F"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hideMark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Тропина Ирина Анатольевна </w:t>
            </w:r>
          </w:p>
        </w:tc>
        <w:tc>
          <w:tcPr>
            <w:tcW w:w="5387" w:type="dxa"/>
            <w:hideMark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Декан подготовительного факультета по обучению иностранных граждан, зав. каф. русского языка №1, </w:t>
            </w: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к.филол.н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., доцент</w:t>
            </w:r>
          </w:p>
        </w:tc>
      </w:tr>
      <w:tr w:rsidR="00DB1475" w:rsidRPr="000B30D7" w:rsidTr="00867D5F">
        <w:tc>
          <w:tcPr>
            <w:tcW w:w="850" w:type="dxa"/>
          </w:tcPr>
          <w:p w:rsidR="00DB1475" w:rsidRPr="000B30D7" w:rsidRDefault="00DB1475" w:rsidP="00321E1C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DB1475" w:rsidRPr="000B30D7" w:rsidRDefault="00DB1475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Хаишева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Лариса Анатольевна</w:t>
            </w:r>
          </w:p>
        </w:tc>
        <w:tc>
          <w:tcPr>
            <w:tcW w:w="5387" w:type="dxa"/>
          </w:tcPr>
          <w:p w:rsidR="00DB1475" w:rsidRPr="000B30D7" w:rsidRDefault="00DB1475" w:rsidP="00911FE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Декан факультета повышения квалификации и профессиональной переподготовки специалистов, </w:t>
            </w:r>
            <w:r w:rsidR="00867D5F">
              <w:rPr>
                <w:rFonts w:ascii="Times New Roman" w:eastAsia="Times New Roman" w:hAnsi="Times New Roman" w:cs="Times New Roman"/>
                <w:sz w:val="28"/>
                <w:szCs w:val="28"/>
              </w:rPr>
              <w:t>зав.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</w:t>
            </w:r>
            <w:r w:rsidR="00867D5F">
              <w:rPr>
                <w:rFonts w:ascii="Times New Roman" w:eastAsia="Times New Roman" w:hAnsi="Times New Roman" w:cs="Times New Roman"/>
                <w:sz w:val="28"/>
                <w:szCs w:val="28"/>
              </w:rPr>
              <w:t>аф.</w:t>
            </w:r>
            <w:r w:rsidRPr="00DB14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терапии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062497">
              <w:rPr>
                <w:rFonts w:ascii="Times New Roman" w:eastAsia="Times New Roman" w:hAnsi="Times New Roman" w:cs="Times New Roman"/>
                <w:sz w:val="28"/>
                <w:szCs w:val="28"/>
              </w:rPr>
              <w:t>д.м.н.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321E1C" w:rsidRPr="000B30D7" w:rsidTr="00867D5F">
        <w:tc>
          <w:tcPr>
            <w:tcW w:w="850" w:type="dxa"/>
          </w:tcPr>
          <w:p w:rsidR="00321E1C" w:rsidRPr="000B30D7" w:rsidRDefault="00321E1C" w:rsidP="00867D5F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hideMark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Харсеева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Галина Георгиевна</w:t>
            </w:r>
          </w:p>
        </w:tc>
        <w:tc>
          <w:tcPr>
            <w:tcW w:w="5387" w:type="dxa"/>
            <w:hideMark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Декан факультета общей клинической практики, зав. каф. микробиологии и вирусологии №2, д.м.н., профессор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Хитарьян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 Георгиевич</w:t>
            </w:r>
          </w:p>
        </w:tc>
        <w:tc>
          <w:tcPr>
            <w:tcW w:w="5387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Зав. каф. хирургических болезней №3, д.м.н., профессор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Хоронько Юрий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Владиленович</w:t>
            </w:r>
            <w:proofErr w:type="spellEnd"/>
          </w:p>
        </w:tc>
        <w:tc>
          <w:tcPr>
            <w:tcW w:w="5387" w:type="dxa"/>
          </w:tcPr>
          <w:p w:rsidR="00321E1C" w:rsidRPr="000B30D7" w:rsidRDefault="00321E1C" w:rsidP="00CB2A5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</w:t>
            </w:r>
            <w:r w:rsidR="00CB2A5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B2A5B">
              <w:rPr>
                <w:rFonts w:ascii="Times New Roman" w:eastAsia="Times New Roman" w:hAnsi="Times New Roman" w:cs="Times New Roman"/>
                <w:sz w:val="28"/>
                <w:szCs w:val="28"/>
              </w:rPr>
              <w:t>каф.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оперативной хирургии и топографической анатомии, д.м.н., профессор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Хрипун Ирина Алексеевна</w:t>
            </w:r>
          </w:p>
        </w:tc>
        <w:tc>
          <w:tcPr>
            <w:tcW w:w="5387" w:type="dxa"/>
          </w:tcPr>
          <w:p w:rsidR="00321E1C" w:rsidRPr="000B30D7" w:rsidRDefault="00911FE6" w:rsidP="00911FE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</w:t>
            </w:r>
            <w:r w:rsidR="0038024A">
              <w:rPr>
                <w:rFonts w:ascii="Times New Roman" w:eastAsia="Times New Roman" w:hAnsi="Times New Roman" w:cs="Times New Roman"/>
                <w:sz w:val="28"/>
                <w:szCs w:val="28"/>
              </w:rPr>
              <w:t>роректор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3802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последипломному образованию</w:t>
            </w:r>
            <w:r w:rsidR="00321E1C">
              <w:rPr>
                <w:rFonts w:ascii="Times New Roman" w:eastAsia="Times New Roman" w:hAnsi="Times New Roman" w:cs="Times New Roman"/>
                <w:sz w:val="28"/>
                <w:szCs w:val="28"/>
              </w:rPr>
              <w:t>, профессор кафедры эндокринологии (с курсом детской эндокринологии), д.м.н., доцент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648"/>
        </w:trPr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shd w:val="clear" w:color="auto" w:fill="FFFFFF" w:themeFill="background1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Чесникова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Анна Ивановна</w:t>
            </w:r>
          </w:p>
        </w:tc>
        <w:tc>
          <w:tcPr>
            <w:tcW w:w="5387" w:type="dxa"/>
            <w:shd w:val="clear" w:color="auto" w:fill="FFFFFF" w:themeFill="background1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Зав. 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каф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внутренних болезней №1, д.м.н., профессор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Шатов Дмитрий Викторович</w:t>
            </w:r>
          </w:p>
        </w:tc>
        <w:tc>
          <w:tcPr>
            <w:tcW w:w="5387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Зав. каф. судебной медицины, к.м.н., доцент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Шатохин</w:t>
            </w:r>
            <w:proofErr w:type="spellEnd"/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Юрий Васильевич</w:t>
            </w:r>
          </w:p>
        </w:tc>
        <w:tc>
          <w:tcPr>
            <w:tcW w:w="5387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Зав. каф. гематологии и трансфузиологии (с курсами клинической лабораторной диагностики, генетики и лабораторной генетики), д.м.н., профессор</w:t>
            </w:r>
          </w:p>
        </w:tc>
      </w:tr>
      <w:tr w:rsidR="00321E1C" w:rsidRPr="000B30D7" w:rsidTr="00867D5F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21E1C" w:rsidRPr="000B30D7" w:rsidRDefault="00321E1C" w:rsidP="00321E1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Шовкун Людмила Анатольевна</w:t>
            </w:r>
          </w:p>
        </w:tc>
        <w:tc>
          <w:tcPr>
            <w:tcW w:w="5387" w:type="dxa"/>
          </w:tcPr>
          <w:p w:rsidR="00321E1C" w:rsidRPr="000B30D7" w:rsidRDefault="00321E1C" w:rsidP="00CB2A5B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Зав. каф. туберкул</w:t>
            </w:r>
            <w:r w:rsidR="00CB2A5B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B30D7">
              <w:rPr>
                <w:rFonts w:ascii="Times New Roman" w:eastAsia="Times New Roman" w:hAnsi="Times New Roman" w:cs="Times New Roman"/>
                <w:sz w:val="28"/>
                <w:szCs w:val="28"/>
              </w:rPr>
              <w:t>за, д.м.н., профессор</w:t>
            </w:r>
          </w:p>
        </w:tc>
      </w:tr>
    </w:tbl>
    <w:p w:rsidR="00DA6BED" w:rsidRPr="00CC791B" w:rsidRDefault="00DA6BED" w:rsidP="00CC791B">
      <w:pPr>
        <w:spacing w:after="0" w:line="100" w:lineRule="atLeast"/>
        <w:rPr>
          <w:rFonts w:ascii="Times New Roman" w:eastAsia="Times New Roman" w:hAnsi="Times New Roman" w:cs="Times New Roman"/>
          <w:sz w:val="26"/>
          <w:szCs w:val="26"/>
        </w:rPr>
      </w:pPr>
    </w:p>
    <w:sectPr w:rsidR="00DA6BED" w:rsidRPr="00CC791B" w:rsidSect="00F5448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732D3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33544E1"/>
    <w:multiLevelType w:val="multilevel"/>
    <w:tmpl w:val="3732D3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A69"/>
    <w:rsid w:val="000449B3"/>
    <w:rsid w:val="00056C8B"/>
    <w:rsid w:val="00062497"/>
    <w:rsid w:val="0007199F"/>
    <w:rsid w:val="00116C9A"/>
    <w:rsid w:val="001302D3"/>
    <w:rsid w:val="001806C4"/>
    <w:rsid w:val="001D1BAA"/>
    <w:rsid w:val="001D7A8D"/>
    <w:rsid w:val="00233FC3"/>
    <w:rsid w:val="0027018F"/>
    <w:rsid w:val="00272852"/>
    <w:rsid w:val="002A47EF"/>
    <w:rsid w:val="002B64DD"/>
    <w:rsid w:val="00321E1C"/>
    <w:rsid w:val="0034657B"/>
    <w:rsid w:val="0038024A"/>
    <w:rsid w:val="00427CFF"/>
    <w:rsid w:val="00446EF8"/>
    <w:rsid w:val="00450CC9"/>
    <w:rsid w:val="00451E80"/>
    <w:rsid w:val="00462658"/>
    <w:rsid w:val="0046282B"/>
    <w:rsid w:val="00476660"/>
    <w:rsid w:val="004B3922"/>
    <w:rsid w:val="004B7E79"/>
    <w:rsid w:val="004D5213"/>
    <w:rsid w:val="00515624"/>
    <w:rsid w:val="005A6474"/>
    <w:rsid w:val="006418DC"/>
    <w:rsid w:val="00677631"/>
    <w:rsid w:val="00692F5D"/>
    <w:rsid w:val="006C1F10"/>
    <w:rsid w:val="006D0DBA"/>
    <w:rsid w:val="00766E74"/>
    <w:rsid w:val="00812B8A"/>
    <w:rsid w:val="00814723"/>
    <w:rsid w:val="00817E65"/>
    <w:rsid w:val="00834EC7"/>
    <w:rsid w:val="0083763E"/>
    <w:rsid w:val="00867D5F"/>
    <w:rsid w:val="008846D3"/>
    <w:rsid w:val="00894DAD"/>
    <w:rsid w:val="008A6417"/>
    <w:rsid w:val="008D66AD"/>
    <w:rsid w:val="008F35D7"/>
    <w:rsid w:val="00911FE6"/>
    <w:rsid w:val="009215FD"/>
    <w:rsid w:val="00943DFD"/>
    <w:rsid w:val="009B5243"/>
    <w:rsid w:val="009C1683"/>
    <w:rsid w:val="009D6FB7"/>
    <w:rsid w:val="009F6085"/>
    <w:rsid w:val="00A007DE"/>
    <w:rsid w:val="00AC496C"/>
    <w:rsid w:val="00AD0F72"/>
    <w:rsid w:val="00B426A7"/>
    <w:rsid w:val="00B67528"/>
    <w:rsid w:val="00B8505A"/>
    <w:rsid w:val="00BB167B"/>
    <w:rsid w:val="00BD38D3"/>
    <w:rsid w:val="00C1098F"/>
    <w:rsid w:val="00C14285"/>
    <w:rsid w:val="00CA7F7B"/>
    <w:rsid w:val="00CB2A5B"/>
    <w:rsid w:val="00CB53A7"/>
    <w:rsid w:val="00CC791B"/>
    <w:rsid w:val="00DA6BED"/>
    <w:rsid w:val="00DB1475"/>
    <w:rsid w:val="00DC0293"/>
    <w:rsid w:val="00DE4F3D"/>
    <w:rsid w:val="00E17E88"/>
    <w:rsid w:val="00E6466C"/>
    <w:rsid w:val="00E81EF5"/>
    <w:rsid w:val="00EE6026"/>
    <w:rsid w:val="00EF7DDA"/>
    <w:rsid w:val="00F5448A"/>
    <w:rsid w:val="00F56A69"/>
    <w:rsid w:val="00F713D4"/>
    <w:rsid w:val="00F83031"/>
    <w:rsid w:val="00FA0B8F"/>
    <w:rsid w:val="00FB728B"/>
    <w:rsid w:val="00FF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B2EF8"/>
  <w15:docId w15:val="{F29F5CC6-F6C0-497F-AE5D-0B277665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48A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5448A"/>
    <w:pPr>
      <w:ind w:left="720"/>
    </w:pPr>
  </w:style>
  <w:style w:type="paragraph" w:styleId="a3">
    <w:name w:val="List Paragraph"/>
    <w:basedOn w:val="a"/>
    <w:uiPriority w:val="34"/>
    <w:qFormat/>
    <w:rsid w:val="000449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0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098F"/>
    <w:rPr>
      <w:rFonts w:ascii="Segoe UI" w:eastAsia="SimSu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4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2024-10-03T11:25:00Z</cp:lastPrinted>
  <dcterms:created xsi:type="dcterms:W3CDTF">2024-04-18T08:23:00Z</dcterms:created>
  <dcterms:modified xsi:type="dcterms:W3CDTF">2024-10-24T09:08:00Z</dcterms:modified>
</cp:coreProperties>
</file>