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EF" w:rsidRDefault="00800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D4BEF" w:rsidRDefault="00800D4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4D4BEF" w:rsidRDefault="00800D4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34.03.01 Сестринское дело</w:t>
      </w:r>
    </w:p>
    <w:p w:rsidR="004D4BEF" w:rsidRDefault="004D4BE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503"/>
        <w:gridCol w:w="1732"/>
        <w:gridCol w:w="4252"/>
        <w:gridCol w:w="3969"/>
        <w:gridCol w:w="4536"/>
      </w:tblGrid>
      <w:tr w:rsidR="004D4BEF">
        <w:tc>
          <w:tcPr>
            <w:tcW w:w="503" w:type="dxa"/>
          </w:tcPr>
          <w:p w:rsidR="004D4BEF" w:rsidRDefault="0080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732" w:type="dxa"/>
            <w:vAlign w:val="center"/>
          </w:tcPr>
          <w:p w:rsidR="004D4BEF" w:rsidRDefault="0080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  <w:vAlign w:val="center"/>
          </w:tcPr>
          <w:p w:rsidR="004D4BEF" w:rsidRDefault="0080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9" w:type="dxa"/>
            <w:vAlign w:val="center"/>
          </w:tcPr>
          <w:p w:rsidR="004D4BEF" w:rsidRDefault="0080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536" w:type="dxa"/>
            <w:vAlign w:val="center"/>
          </w:tcPr>
          <w:p w:rsidR="004D4BEF" w:rsidRDefault="0080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D4BEF">
        <w:trPr>
          <w:trHeight w:val="486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252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Segoe UI"/>
                <w:color w:val="000000" w:themeColor="text1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eastAsia="Calibri"/>
                <w:bCs/>
                <w:iCs/>
                <w:color w:val="000000" w:themeColor="text1"/>
                <w:kern w:val="24"/>
              </w:rPr>
              <w:t xml:space="preserve"> 3 этаж, а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уд. № 307</w:t>
            </w:r>
          </w:p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kern w:val="24"/>
              </w:rPr>
              <w:t>Помещение укомплектовано специализированной учебной мебелью с</w:t>
            </w:r>
            <w:r>
              <w:rPr>
                <w:rFonts w:eastAsia="Calibri"/>
                <w:kern w:val="24"/>
              </w:rPr>
              <w:t xml:space="preserve">толы, стулья. Технические средства обучения, служащие для представления учебной информации большой аудитории: </w:t>
            </w:r>
            <w:r>
              <w:rPr>
                <w:rFonts w:eastAsia="Calibri"/>
                <w:bCs/>
                <w:kern w:val="24"/>
              </w:rPr>
              <w:t xml:space="preserve"> мультимедийный презентационный комплекс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Предоставление услуг связи (интернета): «Эр-Телеком Холдинг» - договор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Segoe UI"/>
                <w:color w:val="000000" w:themeColor="text1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eastAsia="Calibri"/>
                <w:bCs/>
                <w:iCs/>
                <w:color w:val="000000" w:themeColor="text1"/>
                <w:kern w:val="24"/>
              </w:rPr>
              <w:t xml:space="preserve">  3 этаж а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уд. № 308</w:t>
            </w:r>
          </w:p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 xml:space="preserve">Учебная аудитории </w:t>
            </w:r>
            <w:r>
              <w:rPr>
                <w:color w:val="000000" w:themeColor="text1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kern w:val="24"/>
              </w:rPr>
              <w:t xml:space="preserve">Помещения укомплектованы специализированной мебелью: </w:t>
            </w:r>
            <w:r>
              <w:rPr>
                <w:rFonts w:eastAsia="Calibri"/>
                <w:kern w:val="24"/>
              </w:rPr>
              <w:t>столы, стулья</w:t>
            </w:r>
            <w:r>
              <w:rPr>
                <w:rFonts w:eastAsia="Calibri"/>
                <w:bCs/>
                <w:kern w:val="24"/>
              </w:rPr>
              <w:t xml:space="preserve">, </w:t>
            </w:r>
            <w:r>
              <w:rPr>
                <w:rFonts w:eastAsia="Calibri"/>
                <w:kern w:val="24"/>
              </w:rPr>
              <w:t>наборами демонстрационного оборудования и учебно-наглядных пособий, обеспечивающие тематические иллюстрации: демонстрационный материал по темам, наглядные материалы по темам.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>
              <w:rPr>
                <w:rFonts w:eastAsia="Segoe UI"/>
                <w:color w:val="000000" w:themeColor="text1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eastAsia="Calibri"/>
                <w:bCs/>
                <w:iCs/>
                <w:color w:val="000000" w:themeColor="text1"/>
                <w:kern w:val="24"/>
              </w:rPr>
              <w:t xml:space="preserve">  3 этаж</w:t>
            </w:r>
            <w:r>
              <w:rPr>
                <w:color w:val="000000" w:themeColor="text1"/>
              </w:rPr>
              <w:t>, а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уд. № 306</w:t>
            </w:r>
          </w:p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iCs/>
                <w:color w:val="000000" w:themeColor="text1"/>
                <w:kern w:val="24"/>
              </w:rPr>
            </w:pPr>
            <w:r>
              <w:rPr>
                <w:color w:val="000000" w:themeColor="text1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kern w:val="24"/>
              </w:rPr>
            </w:pPr>
            <w:r>
              <w:t>Помещение для хранения и профилактического обслуживания учебного оборудования</w:t>
            </w:r>
          </w:p>
          <w:p w:rsidR="004D4BEF" w:rsidRDefault="004D4BEF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Pr="00093BE4" w:rsidRDefault="00800D46">
            <w:pPr>
              <w:pStyle w:val="ad"/>
              <w:spacing w:before="0" w:beforeAutospacing="0" w:after="0" w:afterAutospacing="0"/>
              <w:jc w:val="both"/>
              <w:rPr>
                <w:rFonts w:eastAsia="Segoe UI"/>
                <w:color w:val="000000" w:themeColor="text1"/>
                <w:shd w:val="clear" w:color="auto" w:fill="F9FAFB"/>
              </w:rPr>
            </w:pPr>
            <w:r>
              <w:rPr>
                <w:rFonts w:eastAsia="Segoe UI"/>
                <w:color w:val="000000" w:themeColor="text1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</w:t>
            </w:r>
            <w:r>
              <w:rPr>
                <w:rFonts w:eastAsia="Segoe UI"/>
                <w:color w:val="000000" w:themeColor="text1"/>
                <w:shd w:val="clear" w:color="auto" w:fill="F9FAFB"/>
              </w:rPr>
              <w:lastRenderedPageBreak/>
              <w:t>Дону, переулок Нахичеванский, здание д. 38, строение 11</w:t>
            </w:r>
          </w:p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lastRenderedPageBreak/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3 этаж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ауд. № 301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мебелью: столы, стулья Технические средства обучения, служащие для представления учебной информации:  мультимедийный презентационный комплекс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</w:t>
            </w: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lastRenderedPageBreak/>
              <w:t>д. 38, строение 11,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 этаж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ауд. № 304</w:t>
            </w:r>
            <w:r w:rsidRPr="00093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Помещение укомплектовано специализированной учебной мебелью: столы стулья. Технические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обучения, служащие для представления учебной информации:  мультимедийный презентационный комплекс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Pr="00093BE4" w:rsidRDefault="00800D46">
            <w:pPr>
              <w:pStyle w:val="af2"/>
              <w:spacing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</w:t>
            </w:r>
            <w:r w:rsidRPr="00093BE4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</w:t>
            </w:r>
            <w:r w:rsidRPr="00093BE4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. </w:t>
            </w: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хранения учебного оборудования. 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</w:tcPr>
          <w:p w:rsidR="00093BE4" w:rsidRDefault="00093B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093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Подготовительный факультет (УЛК №2) 6 этаж.</w:t>
            </w:r>
          </w:p>
          <w:p w:rsidR="004D4BEF" w:rsidRPr="00093BE4" w:rsidRDefault="00093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3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</w:t>
            </w:r>
            <w:r w:rsidR="00800D46" w:rsidRPr="00093BE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Учебная аудитории </w:t>
            </w:r>
            <w:r w:rsidR="00800D46" w:rsidRPr="00093B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мебелью; столы, стулья, наборами демонстрационного оборудования и учебно-наглядных пособий, обеспечивающие тематические иллюстрации: наглядные материалы по темам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3BE4" w:rsidRDefault="00093BE4" w:rsidP="00093B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093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Подготовительный факультет (УЛК №2) 6 этаж.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3BE4" w:rsidRDefault="00093BE4" w:rsidP="00093B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093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Подготовительный факультет (УЛК №2) 6 этаж.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</w:tcPr>
          <w:p w:rsidR="00093BE4" w:rsidRDefault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</w:t>
            </w:r>
            <w:r w:rsidR="00093BE4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, этаж 4, ауд. </w:t>
            </w:r>
          </w:p>
          <w:p w:rsidR="004D4BEF" w:rsidRDefault="00093BE4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№ 408.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мебелью: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столы, стулья, учебная доска. Техническое средство обучения, служащие для представления учебной информации: телевизор.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3BE4" w:rsidRDefault="00800D46" w:rsidP="00093BE4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этаж 4</w:t>
            </w:r>
            <w:r w:rsidR="00093BE4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, ауд. </w:t>
            </w:r>
          </w:p>
          <w:p w:rsidR="004D4BEF" w:rsidRDefault="00093BE4" w:rsidP="00093BE4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№ 416</w:t>
            </w:r>
            <w:r w:rsidR="00800D4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лабораторных занятий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укомплектованы специализированной мебелью: столы лабораторные; табуреты лабораторные. Лабораторное оборудование: рН- метр МТ; бидистиллятор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Millpore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весы аналитические МТ; весы технические  МТ; вытяжной шкаф; льдогенератор; микроскоп Биомед 6; мойка; плита нагревательная ПЛ 1818; 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OxygraphPlus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система для гель-электрофореза; фотометр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Implen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центрифуга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Minispin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3BE4" w:rsidRDefault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4 этаж.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укомплектованы специализированной мебелью: столы; кресла для компьютера. Техническое средство обучения: Моноблоки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телевизор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3BE4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4 этаж.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 этаж, ауд. № 4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аудитории:  мультимедийный презентационный комплекс.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>3</w:t>
            </w:r>
            <w:r>
              <w:rPr>
                <w:rFonts w:eastAsia="Segoe UI"/>
                <w:color w:val="000000" w:themeColor="text1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4252" w:type="dxa"/>
          </w:tcPr>
          <w:p w:rsidR="009C53C9" w:rsidRDefault="00800D46" w:rsidP="009C53C9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этаж 4</w:t>
            </w:r>
            <w:r w:rsidR="009C53C9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, ауд. </w:t>
            </w:r>
          </w:p>
          <w:p w:rsidR="009C53C9" w:rsidRDefault="009C53C9" w:rsidP="009C53C9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№ 408</w:t>
            </w:r>
            <w:r w:rsidR="00800D4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мебелью: столы, стулья, учебная доска,   Техническое средство обучения, служащие для представления учебной информации: телевизор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53C9" w:rsidRDefault="00800D46" w:rsidP="009C53C9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 w:rsidR="009C53C9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 4, ауд. </w:t>
            </w:r>
          </w:p>
          <w:p w:rsidR="009C53C9" w:rsidRDefault="009C53C9" w:rsidP="009C53C9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№ 408.</w:t>
            </w:r>
          </w:p>
          <w:p w:rsidR="004D4BEF" w:rsidRDefault="00800D46" w:rsidP="009C5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мебелью: столы лабораторные; табуреты лабораторные. Лабораторное оборудование: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рН- метр МТ; бидистиллятор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Millpore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весы аналитические МТ; весы технические  МТ; вытяжной шкаф; льдогенератор; микроскоп Биомед 6; мойка; плита нагревательная ПЛ 1818; 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OxygraphPlus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система для гель-электрофореза; сушилка для рук САРМАТ; фотометр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Implen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холодильник; центрифуга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Minispin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0D46" w:rsidRDefault="00800D46" w:rsidP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этаж 4, ауд. </w:t>
            </w:r>
          </w:p>
          <w:p w:rsidR="00800D46" w:rsidRDefault="00800D46" w:rsidP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№ 408.</w:t>
            </w:r>
          </w:p>
          <w:p w:rsidR="004D4BEF" w:rsidRDefault="00800D46" w:rsidP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аудитория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укомплектованы специализированной мебелью: столы; кресла для компьютера.  Технические средства обучения: моноблоки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телевизор.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этаж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этаж, ауд. № 4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аудитории:  мультимедийный презентационный комплекс.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этаж 4.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 этаж,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№ 2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 большой аудитории:  мультимедийный презентационный комплекс.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 этаж.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 специализированной мебелью:  столы, стулья;  демонстрационной техникой - телевизор, ноутбук, цифровой микроскоп, микроскопы «БиоламР 11», осветитель;  доской; учебно-наглядными пособиями для всех модулей дисциплины, обеспечивающими тематические иллюстрации: таблицы, микропрепараты,  демонстрационный материал по темам (видеофильмы, презентации)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 этаж.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хранения учебного оборудования: шкафы, столы, стулья. Технические средства для профилактического обслуживания учебного оборудования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2 этаж, 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 этаж.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15.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укомплектованы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интерактивным мультимедийным комплексом экран  настенный и проекционный, доска магнитно-маркерная.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15.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Анатомический музей кафедры нормальной анатомии).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натуральных сухих и влажных препаратов по всем разделам анатомии; костных препаратов в норме и с аномалиями;  часть препаратов с пороками развития. Препарированные мышечные и сосудистые трупы для изучения вопросов топографии. Египетские мумии. Коллекция черепов животных и птиц (сравнительная анатомия). Коллекция коррозионных  и просветленных препаратов. Коллекция рентгенограмм, КТ-граммы, СКТ-граммы, МРТ-граммы областей тела, органов и систем по разным разделам анатомии. Используется на занятиях в учебных целях.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15.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черепов жителей Юга России: в  норме и  с аномалиями,  черепа новорожденных и взрослых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15.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№ 3)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Помещение укомплектованы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столы, стулья, учебная доска, негатоскоп,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15, учебная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комната .№ 13)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Помещение укомплектованы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столы, стулья, учебная доска, негатоскоп.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д. 38, строение 15,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ком.№18).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и препаратов.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стеллажами и шкафами для препаратов: Костные препараты, влажные препараты по разделу спланхнология и центральной нервной системе, планшеты по разделу миология и спланхнология, муляжи по разделу артрология, спланхнология, ангиология, периферическая нервная система. Ноутбук и мультимедийный проектор (для презентаций и учебных фильмов). Таблицы. Наборы  рентгенограмм, КТ-граммы, СКТ-граммы, МРТ-граммы областей тела, органов и систем по спланхнологии и сердечно-сосудистой системам.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15.</w:t>
            </w:r>
          </w:p>
          <w:p w:rsidR="004D4BEF" w:rsidRDefault="00800D46">
            <w:pPr>
              <w:pStyle w:val="af2"/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4252" w:type="dxa"/>
          </w:tcPr>
          <w:p w:rsidR="00800D46" w:rsidRPr="00800D46" w:rsidRDefault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800D4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</w:t>
            </w: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Российская Федерация, Ростовская область, городской округ город Ростов-на-Дону, город Ростов-на-Дону, переулок Нахичеванский, здание 38 строение 13, 3 этаж.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800D4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Учебная аудитории </w:t>
            </w:r>
            <w:r w:rsidRPr="00800D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Помещения укомплектованы специализированной мебелью: столы, стулья, наборами  учебно-наглядных пособий, обеспечивающие тематические иллюстрации: демонстрационный материал по темам.      Наглядные материалы по темам, микроскопы</w:t>
            </w:r>
          </w:p>
          <w:p w:rsidR="004D4BEF" w:rsidRDefault="004D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0D46" w:rsidRPr="00800D46" w:rsidRDefault="00800D46" w:rsidP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800D4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</w:t>
            </w: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Российская Федерация, Ростовская область, городской округ город Ростов-на-Дону, город Ростов-на-Дону, переулок Нахичеванский, здание 38 строение 13, 3 этаж.</w:t>
            </w:r>
          </w:p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Помещение укомплектовано специализированной учебной мебелью.</w:t>
            </w:r>
          </w:p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Технические средства обучения, служащие для представления учебной информации большой аудитории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0D46" w:rsidRPr="00800D46" w:rsidRDefault="00800D46" w:rsidP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800D4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</w:t>
            </w: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Российская Федерация, Ростовская область, городской округ город Ростов-на-Дону, город Ростов-на-Дону, переулок Нахичеванский, здание 38 строение 13, 3 этаж.</w:t>
            </w:r>
          </w:p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хранения учебного оборудования: шкафы, столы. Технические средства для профилактического обслуживания учебного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  <w:p w:rsidR="004D4BEF" w:rsidRDefault="004D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0D46" w:rsidRPr="00800D46" w:rsidRDefault="00800D46" w:rsidP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800D46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</w:t>
            </w: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Российская Федерация, Ростовская область, городской округ город Ростов-на-Дону, город Ростов-на-Дону, переулок Нахичеванский, здание 38 строение 13, 3 этаж.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4252" w:type="dxa"/>
          </w:tcPr>
          <w:p w:rsidR="00800D46" w:rsidRPr="00800D46" w:rsidRDefault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</w:pP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 строение 11.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0D46" w:rsidRPr="00800D46" w:rsidRDefault="00800D46" w:rsidP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 строение 11.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мебелью: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столы, стулья, наборами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муляжи, фантомы. Демонстрационный материал по темам. Наглядные материалы по темам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Pr="00800D46" w:rsidRDefault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</w:pP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38 строение 11, </w:t>
            </w:r>
            <w:r w:rsidR="003D2F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этаж, ауд. № 528.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мебель: кушетка. Лабораторное оборудование: циркуль Вебера; тонометр с компрессионной манжетой, хронометр, маркер; динамометр (кистевой, пальцевой); весы торсионные; весы напольные; кресло Барани; ольфактометр, набор пахучих веществ; неврологические молоточки; камертон с числом колебаний 128 Гц, молоточек, камертон с числом колебаний 128 Гц, секундомер; специальные таблицы для определения остроты зрения, рулетка на 5 м, указка, периметр Форстера, марки разных цветов, циркуль, линейка, цветные карандаши, полихроматические таблицы Рабкина, экран для глаз, см. лента; бланки для арифметического счета, тест-опросники (по В.В. Суворову); эритрогемометр, аппарат Панченкова, спирограф МЕТА ТЕСТ 2 ;водяной спирометр, пневмотахометр; волюметр,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электрокардиограф ЭК 12Т 01-"Р-Д", электрокардиограф  многоканальный 6-NEK; фонендоскоп; полуавтоматический  тонометр АМРОН, ростомер; лабораторная посуда: стеклянная палочка; пипетки, лабораторная тарелка (планшет), пинцет; медицинский инструментарий: мед.шприцы, вата, ватные тампоны, 70% раствор спирта, консервированная кровь человека, 0,1% раствор углекислой соды, физиологический раствор, цельная кровь или эритроцитарная масса, цоликлоны анти-А и анти-В, носовой зажим, марлевые салфетки, ЭКГ-гель, 5% йодовый раствор, крахмал.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Демонстрационный материал по темам: презентации. Наглядные материалы: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бланки со среднесуточными значениями АКТГ, СТГ, ЛГ, ФСГ; бланки со среднесуточными значениями альдостерона, кортизола и тироксина, бланки с показателями суточной динамики секреции гормонов, Анкеты для опроса пациентов.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тест-опросник, рисуночный тест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наборы слов, чисел, фигур для запоминания.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D2F7D" w:rsidRPr="00800D46" w:rsidRDefault="003D2F7D" w:rsidP="003D2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</w:pPr>
            <w:r w:rsidRPr="00800D46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 строение 11.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4252" w:type="dxa"/>
          </w:tcPr>
          <w:p w:rsidR="004D4BEF" w:rsidRPr="003D2F7D" w:rsidRDefault="003D2F7D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11, этаж 6,</w:t>
            </w:r>
            <w:r w:rsidRPr="003D2F7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1 этаж, ауд. № 3.</w:t>
            </w:r>
          </w:p>
          <w:p w:rsidR="004D4BEF" w:rsidRPr="003D2F7D" w:rsidRDefault="00800D46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F7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Помещение укомплектовано специализированной учебной мебелью.Технические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Pr="003D2F7D" w:rsidRDefault="003D2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38, строение 11, этаж 6 </w:t>
            </w:r>
            <w:r w:rsidRPr="003D2F7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ауд. № 611. </w:t>
            </w:r>
            <w:r w:rsidR="00800D46" w:rsidRPr="003D2F7D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Учебная аудитории </w:t>
            </w:r>
            <w:r w:rsidR="00800D46" w:rsidRPr="003D2F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Помещение укомплектовано специализированной мебелью: столы лабораторные, стулья; наборами демонстрационного оборудования и учебно-наглядных пособий, обеспечивающих тематические иллюстрации: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микроскопы бинокулярные «Микромед-5», термостат воздушный,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столы для окрашивания микропрепаратов с наборами красителей и реактивов,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серологические реакции, препараты для иммунопрофилактики, иммунодиагностики, куриные эмбрионы), емкости с дез.растворами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73246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38, строение 11, этаж 6 </w:t>
            </w:r>
            <w:r w:rsidRPr="003D2F7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ауд. №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610</w:t>
            </w:r>
            <w:r w:rsidRPr="003D2F7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00D4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Помещения укомплектованы специализированной мебелью:</w:t>
            </w:r>
          </w:p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столы лабораторные, стулья,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 для окрашивания микропрепаратов с наборами красителей и реактивов;</w:t>
            </w:r>
          </w:p>
          <w:p w:rsidR="004D4BEF" w:rsidRDefault="00800D46">
            <w:pPr>
              <w:pStyle w:val="aa"/>
              <w:snapToGrid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микроскопы бинокулярные «Микромед-5», холодильники термостаты (воздушный, электровоздушный), лампа бактерицидная, </w:t>
            </w:r>
            <w:r>
              <w:rPr>
                <w:rFonts w:eastAsia="Calibri"/>
                <w:sz w:val="24"/>
                <w:szCs w:val="24"/>
                <w:lang w:val="ru-RU"/>
              </w:rPr>
              <w:t>расходные материалы: лабораторная посуда и штативы для пробирок,</w:t>
            </w:r>
            <w:r>
              <w:rPr>
                <w:sz w:val="24"/>
                <w:szCs w:val="24"/>
                <w:lang w:val="ru-RU"/>
              </w:rPr>
              <w:t xml:space="preserve"> питательные среды,  стаканы фарфоровые с дез.растворами, коммерческие тест-системы для иммунологических реакций, диагностические тест-системы для идентификации бактерий, препараты для иммунопрофилактики, иммунодиагностики, биксы, кюветы; демонстрационные наборы к каждому практическому занятию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466" w:rsidRDefault="00732466">
            <w:pPr>
              <w:pStyle w:val="aa"/>
              <w:snapToGrid w:val="0"/>
              <w:spacing w:after="0" w:line="240" w:lineRule="auto"/>
              <w:jc w:val="both"/>
              <w:rPr>
                <w:rFonts w:eastAsia="Arial"/>
                <w:color w:val="000000" w:themeColor="text1"/>
                <w:sz w:val="24"/>
                <w:szCs w:val="24"/>
                <w:lang w:val="ru-RU"/>
              </w:rPr>
            </w:pPr>
            <w:r w:rsidRPr="00732466">
              <w:rPr>
                <w:color w:val="000000" w:themeColor="text1"/>
                <w:sz w:val="24"/>
                <w:szCs w:val="24"/>
                <w:shd w:val="clear" w:color="auto" w:fill="F9FAFB"/>
                <w:lang w:val="ru-RU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38, строение 11, этаж 6 </w:t>
            </w:r>
            <w:r w:rsidRPr="00732466">
              <w:rPr>
                <w:rFonts w:eastAsia="Arial"/>
                <w:color w:val="000000" w:themeColor="text1"/>
                <w:sz w:val="24"/>
                <w:szCs w:val="24"/>
                <w:lang w:val="ru-RU"/>
              </w:rPr>
              <w:t xml:space="preserve">ауд. </w:t>
            </w:r>
          </w:p>
          <w:p w:rsidR="00732466" w:rsidRDefault="00732466">
            <w:pPr>
              <w:pStyle w:val="aa"/>
              <w:snapToGrid w:val="0"/>
              <w:spacing w:after="0" w:line="240" w:lineRule="auto"/>
              <w:jc w:val="both"/>
              <w:rPr>
                <w:rFonts w:eastAsia="Arial"/>
                <w:color w:val="000000" w:themeColor="text1"/>
                <w:sz w:val="24"/>
                <w:szCs w:val="24"/>
                <w:lang w:val="ru-RU"/>
              </w:rPr>
            </w:pPr>
            <w:r w:rsidRPr="00732466">
              <w:rPr>
                <w:rFonts w:eastAsia="Arial"/>
                <w:color w:val="000000" w:themeColor="text1"/>
                <w:sz w:val="24"/>
                <w:szCs w:val="24"/>
                <w:lang w:val="ru-RU"/>
              </w:rPr>
              <w:t xml:space="preserve">№ 611. </w:t>
            </w:r>
          </w:p>
          <w:p w:rsidR="004D4BEF" w:rsidRDefault="00800D46">
            <w:pPr>
              <w:pStyle w:val="aa"/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kern w:val="24"/>
                <w:sz w:val="24"/>
                <w:szCs w:val="24"/>
                <w:lang w:val="ru-RU"/>
              </w:rPr>
              <w:t xml:space="preserve">Учебная аудитории </w:t>
            </w:r>
            <w:r>
              <w:rPr>
                <w:sz w:val="24"/>
                <w:szCs w:val="24"/>
                <w:lang w:val="ru-RU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pStyle w:val="aa"/>
              <w:snapToGrid w:val="0"/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ru-RU"/>
              </w:rPr>
              <w:t>Помещение укомплектовано специализированной мебелью: столы лабораторные, стулья; холодильники , камера морозильная («Стинол»), центрифуга (ОПН-3), мультискан МС, волир (вошер) автоматический, термостаты (воздушные),  денсилометр (</w:t>
            </w:r>
            <w:r>
              <w:rPr>
                <w:rFonts w:eastAsia="Arial"/>
                <w:color w:val="000000"/>
                <w:sz w:val="24"/>
                <w:szCs w:val="24"/>
              </w:rPr>
              <w:t>Densi</w:t>
            </w:r>
            <w:r>
              <w:rPr>
                <w:rFonts w:eastAsia="Arial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eastAsia="Arial"/>
                <w:color w:val="000000"/>
                <w:sz w:val="24"/>
                <w:szCs w:val="24"/>
              </w:rPr>
              <w:t>La</w:t>
            </w:r>
            <w:r>
              <w:rPr>
                <w:rFonts w:eastAsia="Arial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eastAsia="Arial"/>
                <w:color w:val="000000"/>
                <w:sz w:val="24"/>
                <w:szCs w:val="24"/>
              </w:rPr>
              <w:t>Metet</w:t>
            </w:r>
            <w:r>
              <w:rPr>
                <w:rFonts w:eastAsia="Arial"/>
                <w:color w:val="000000"/>
                <w:sz w:val="24"/>
                <w:szCs w:val="24"/>
                <w:lang w:val="ru-RU"/>
              </w:rPr>
              <w:t>), микротитраторы, пипетки дозаторные одноканальные с регулируемым объемом, микроскопы бинокулярные («МБС-10», «Микромед-5»); лабораторная посуда, иммунологические тест-системы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AA6C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11, этаж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 и расходных материалов: шкафы, стеллажи.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A6C01" w:rsidRDefault="00AA6C01">
            <w:pPr>
              <w:pStyle w:val="af2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й, здание 38, строение 11, этаж 2, этаж 4.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4252" w:type="dxa"/>
          </w:tcPr>
          <w:p w:rsidR="00025940" w:rsidRPr="001416EB" w:rsidRDefault="00AA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</w:t>
            </w:r>
            <w:r w:rsidR="00025940" w:rsidRPr="0014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здание д. 38, строение 11,</w:t>
            </w:r>
            <w:r w:rsidR="00800D46" w:rsidRPr="001416E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 этаж, ауд. </w:t>
            </w:r>
          </w:p>
          <w:p w:rsidR="004D4BEF" w:rsidRPr="001416EB" w:rsidRDefault="00AA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1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4.</w:t>
            </w:r>
          </w:p>
          <w:p w:rsidR="004D4BEF" w:rsidRPr="001416EB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1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16EB" w:rsidRPr="001416EB" w:rsidRDefault="00141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6 этаж</w:t>
            </w:r>
            <w:r w:rsidR="00800D46" w:rsidRPr="001416E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ауд.</w:t>
            </w:r>
            <w:r w:rsidR="00800D46" w:rsidRPr="00141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BEF" w:rsidRPr="001416EB" w:rsidRDefault="00141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1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606.</w:t>
            </w:r>
          </w:p>
          <w:p w:rsidR="004D4BEF" w:rsidRPr="001416EB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16EB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Учебная аудитории </w:t>
            </w:r>
            <w:r w:rsidRPr="001416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специализированной учебной мебелью: столы, стулья; наборами демонстрационного оборудования и учебно-наглядных пособий, обеспечивающие тематические иллюстрации: наглядные материалы по темам. Технические средства обучения, служащие для представления учебной информации:  доска магнитно-маркерная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416EB" w:rsidRDefault="00141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344022, Российская Федерация, Ростовская область, городской округ город Ростов-на-Дону, город Ростов-на-Дону, переулок Нахичеванский, здание д. 38, строение 11, </w:t>
            </w:r>
            <w:r w:rsidR="00800D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 этаж, ауд.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BEF" w:rsidRDefault="00141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607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оборудования, техническими средства для профилактического обслуживания учебного оборудования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BE3524" w:rsidP="00BE3524">
            <w:pPr>
              <w:pStyle w:val="ad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1416EB">
              <w:rPr>
                <w:color w:val="000000" w:themeColor="text1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</w:t>
            </w:r>
            <w:r>
              <w:rPr>
                <w:color w:val="000000" w:themeColor="text1"/>
                <w:shd w:val="clear" w:color="auto" w:fill="F9FAFB"/>
              </w:rPr>
              <w:t xml:space="preserve">кий, здание д. 38, строение 11, </w:t>
            </w:r>
            <w:r w:rsidR="00800D46">
              <w:rPr>
                <w:rFonts w:eastAsia="Calibri"/>
                <w:bCs/>
                <w:color w:val="000000"/>
                <w:kern w:val="24"/>
              </w:rPr>
              <w:t xml:space="preserve">2 этаж, 4 этаж; </w:t>
            </w:r>
            <w:r w:rsidR="00800D46"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РостГМУ.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4252" w:type="dxa"/>
          </w:tcPr>
          <w:p w:rsidR="00CA171F" w:rsidRPr="00CA171F" w:rsidRDefault="00CA17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13.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Помещение укомплектовано экраном, доской, подставками для таблиц, 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мультимедийным презентационным комплексом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71F" w:rsidRPr="00CA171F" w:rsidRDefault="00CA171F" w:rsidP="00CA17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13.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специализированной учебной мебелью: столы с осветителями, стулья; микроскопами, доской, типовыми наборами таблиц, макро и микропрепаратами.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71F" w:rsidRDefault="00CA1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4D4BEF" w:rsidRPr="00CA171F" w:rsidRDefault="00800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Фундаментальный музей кафедры патологической анатомии). Места хранения макро и микропрепаратов.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мебелью (шкафы для хранения макропрепаратов и микропрепаратов).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71F" w:rsidRPr="00CA171F" w:rsidRDefault="00CA171F" w:rsidP="00CA17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13.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71F" w:rsidRPr="00CA171F" w:rsidRDefault="00CA171F" w:rsidP="00CA17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13.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мебелью: секционные столы; наборами инструментов, халатами, фартуками для прозекторов,  бактерицидными лампами.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71F" w:rsidRPr="00CA171F" w:rsidRDefault="00CA171F" w:rsidP="00CA17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13.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</w:t>
            </w:r>
          </w:p>
        </w:tc>
        <w:tc>
          <w:tcPr>
            <w:tcW w:w="4252" w:type="dxa"/>
          </w:tcPr>
          <w:p w:rsidR="004D4BEF" w:rsidRPr="00CA171F" w:rsidRDefault="00CA1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="00800D46" w:rsidRPr="00CA17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5 этаж, ауд.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 511.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укомплектовано: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специализированной учебной мебелью: столы, стулья, учебная доска; телевизор. Наборы результатов лабораторных и инструментальных методов исследования,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наборы микропрепаратов с патологией, микроскопы. Демонстрационные материалы по темам.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CA1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Pr="00CA17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5 этаж, ауд.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512.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CA1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Pr="00CA17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этаж, ауд. № 1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мебелью, техническими средствами, служащими для представления учебной информации большой аудитории: мультимедийный презентационный комплекс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71F" w:rsidRDefault="00CA171F" w:rsidP="00CA171F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color w:val="000000" w:themeColor="text1"/>
                <w:shd w:val="clear" w:color="auto" w:fill="F9FAFB"/>
              </w:rPr>
              <w:t>,</w:t>
            </w:r>
            <w:r w:rsidR="00800D46">
              <w:rPr>
                <w:rFonts w:eastAsia="Calibri"/>
                <w:bCs/>
                <w:color w:val="000000"/>
                <w:kern w:val="24"/>
              </w:rPr>
              <w:t xml:space="preserve"> 2 этаж, 4 этаж</w:t>
            </w:r>
            <w:r>
              <w:rPr>
                <w:rFonts w:eastAsia="Calibri"/>
                <w:bCs/>
                <w:color w:val="000000"/>
                <w:kern w:val="24"/>
              </w:rPr>
              <w:t>.</w:t>
            </w:r>
          </w:p>
          <w:p w:rsidR="004D4BEF" w:rsidRDefault="00800D46" w:rsidP="00CA171F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4252" w:type="dxa"/>
          </w:tcPr>
          <w:p w:rsidR="004D4BEF" w:rsidRDefault="00B0732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этаж, ауд.  №819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мебелью,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демонстрационным оборудованием:  мультимедийный комплекс.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BC77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 №814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Помещение укомплектовано специализированной мебелью: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столы, стулья;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учебно-наглядными стендами.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BC77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№821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hAnsi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7D3" w:rsidRDefault="00BC77D3" w:rsidP="00BC77D3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="00800D46">
              <w:rPr>
                <w:rFonts w:eastAsia="Calibri"/>
                <w:bCs/>
                <w:color w:val="000000"/>
                <w:kern w:val="24"/>
              </w:rPr>
              <w:t>, 2 этаж, 4 этаж</w:t>
            </w:r>
            <w:r>
              <w:rPr>
                <w:rFonts w:eastAsia="Calibri"/>
                <w:bCs/>
                <w:color w:val="000000"/>
                <w:kern w:val="24"/>
              </w:rPr>
              <w:t>.</w:t>
            </w:r>
          </w:p>
          <w:p w:rsidR="004D4BEF" w:rsidRDefault="00800D46" w:rsidP="00BC77D3">
            <w:pPr>
              <w:pStyle w:val="ad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2" w:type="dxa"/>
          </w:tcPr>
          <w:p w:rsidR="004D4BEF" w:rsidRDefault="003F2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9-й этаж., ауд. № 902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укомплектованы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парты, стулья,  трибуна, доска ученическая настенная. Мультимедийное оборудование. Экран Демонстрационное оборудование, стенды: единая государственная система предупреждения и ликвидации ЧС; основы ГО; НАСФ их организация, применение и возможности; организация ГО в городах и районе; действия населения по сигналам оповещения ГО; современные средства поражения; терроризм – угроза обществу; организационные основы и защита населения в ЧС; классификация ЧС природного и техногенного характера; действия населения при авариях и катастрофах.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3F2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="00800D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9-й этаж., ауд. № 907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укомплектованы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столы, стулья, доска ученическая настенная.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Демонстрационное оборудование, экран, стенды: дозиметрические приборы: стенд № 1 (ИМД-21, ДП-64); макет-схема ДП-64; макет-схема ДП-5А; дозиметрические приборы стенд №2 (ДП-22В, ДКП-50, ИД-1, ИД-11); средства защиты органов дыхания (противогазы:  ГП-5, ГП-7, ГП-7В, ГП-7 ВМ; респираторы: ФГ-310, “лепесток”, Р-2);  стенд с муляжами “Поражения кожи и глаз цитотоксикантами” (иприт, люизит); стенд-тренажер химической разведки  с элементами оценки химической обстановки; учебный стенд – тренажер динамики радиационной обстановки,  радиационной разведки и отработки приёмов радиометрических измерений.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FF2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</w:t>
            </w:r>
            <w:r w:rsidR="00800D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9-й этаж, ауд.  № 903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FF2484">
            <w:pPr>
              <w:pStyle w:val="ad"/>
              <w:spacing w:before="0" w:beforeAutospacing="0" w:after="0" w:afterAutospacing="0"/>
              <w:jc w:val="both"/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color w:val="000000" w:themeColor="text1"/>
                <w:shd w:val="clear" w:color="auto" w:fill="F9FAFB"/>
              </w:rPr>
              <w:t>,</w:t>
            </w:r>
            <w:r w:rsidR="00800D46">
              <w:rPr>
                <w:rFonts w:eastAsia="Calibri"/>
                <w:bCs/>
                <w:color w:val="000000"/>
                <w:kern w:val="24"/>
              </w:rPr>
              <w:t xml:space="preserve"> 2 этаж, 4 этаж</w:t>
            </w:r>
            <w:r>
              <w:rPr>
                <w:rFonts w:eastAsia="Calibri"/>
                <w:bCs/>
                <w:color w:val="000000"/>
                <w:kern w:val="24"/>
              </w:rPr>
              <w:t>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4252" w:type="dxa"/>
          </w:tcPr>
          <w:p w:rsidR="004D4BEF" w:rsidRDefault="00EC2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мебелью, техническими  средствами, служащими для представления учебной информации большой аудитории: мультимедийный презентационный комплекс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260" w:rsidRDefault="00EC2260" w:rsidP="00EC2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стулья;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обучающие видеофильмы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методике объективного исследования ребенка,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комплекс (ноутбук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ACERPackardBellEasyNoteTEENTE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-33214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521, экран); тонометр; пикфлоуметр; каллипер; пневмотахометр; ростомер горизонтальный; ростомер вертикальный;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 по темам (таблицы; сигмальные и центильные таблицы; спирограммы; электрокардиограммы; анализы  фракционного  исследования  желудочного 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260" w:rsidRDefault="00EC2260" w:rsidP="00EC2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="00800D46" w:rsidRPr="00EC226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2 этаж, </w:t>
            </w:r>
          </w:p>
          <w:p w:rsidR="00EC2260" w:rsidRPr="00EC2260" w:rsidRDefault="00800D46" w:rsidP="00EC2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C226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 этаж</w:t>
            </w:r>
            <w:r w:rsidR="00EC2260" w:rsidRPr="00EC226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4D4BEF" w:rsidRDefault="00800D46" w:rsidP="00EC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ЭИОС РостГМУ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260" w:rsidRDefault="00EC2260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EC2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4D4BEF" w:rsidRDefault="00800D46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хирургия</w:t>
            </w:r>
          </w:p>
        </w:tc>
        <w:tc>
          <w:tcPr>
            <w:tcW w:w="4252" w:type="dxa"/>
          </w:tcPr>
          <w:p w:rsidR="004D4BEF" w:rsidRDefault="006D276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344010, </w:t>
            </w:r>
            <w:r w:rsidR="00800D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Ростовская область, г.Ростов-на-Дону, пр.Ворошиловский/Варфоломеева/Текучева, 105/243/264,  МБУЗ «Городская больница №1 им. Н.А.Семашко г.Ростова-на-Дону»</w:t>
            </w:r>
            <w:r w:rsidR="00800D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подвальный  этаж, 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лекционная ауд. №4.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мебелью: столы, стулья.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аудитории: мультимедийный комплекс; негатоскоп Н-48-1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г.Ростов-на-Дону, пр.Ворошиловский/Варфоломеева/Текучева,105/243/264,  МБУЗ «Городская больница №1 им. Н.А.Семашко г. Ростова-на-Дону»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Литер 0, подвальный  этаж, ауд.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23а (ком. № 3).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 стулья. Набор демонстрационного оборудования и учебно-наглядных пособий, обеспечивающие тематические иллюстрации, негатоскоп.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 Ростов-на-Дону,  пр.Ворошиловский/Варфоломеева/Текучева,105/243/264,  МБУЗ «Городская больница №1 им. Н.А.Семашко г.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Ростова-на-Дону»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Литер 0, подвальный  этаж,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уд.№ 50 (Учебная комната №2, компьютерный класс).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столы, стулья. Компьютеры Мониторы. Ноутбук. Проектор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г.Ростов-на-Дону, пр.Ворошиловский/Варфоломеева/Текучева,105/243/264,  МБУЗ «Городская больница №1 им. Н.А.Семашко г.</w:t>
            </w:r>
          </w:p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Ростова-на-Дону»,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Литер: 0, подвальный  этаж,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удитория № 49 (комната практических навыков)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стулья;  наборами демонстрационного оборудования и учебно-наглядных пособий, обеспечивающие тематические иллюстрации: муляж верхней конечности для выполнения инъекция и наложения швов, полноразмерный фантом человека для выполнения катетеризации и зондирования физиологических отверстий и наложения повязок, набор муляжей «Раны».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344010 Ростовская область, г.Ростов-на-Дону, пр.Ворошиловский/Варфоломеева/Текучева,105/243/264, 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МБУЗ «Городская больница №1 им. Н.А.Семашко г.</w:t>
            </w:r>
          </w:p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Ростова-на-Дону»,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Литер: 0, подвальный  этаж,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удитория № 51 (комната практических навыков)</w:t>
            </w:r>
          </w:p>
          <w:p w:rsidR="004D4BEF" w:rsidRDefault="00800D46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2260" w:rsidRDefault="00800D46" w:rsidP="00EC2260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пер. Нахичеванский, 38/57-59/212-214  (Учебно-лабораторный корпус, 2 этаж, 4 этаж; </w:t>
            </w:r>
          </w:p>
          <w:p w:rsidR="004D4BEF" w:rsidRDefault="00800D46" w:rsidP="00EC2260">
            <w:pPr>
              <w:pStyle w:val="ad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4252" w:type="dxa"/>
          </w:tcPr>
          <w:p w:rsidR="004D4BEF" w:rsidRPr="00070FEB" w:rsidRDefault="006D2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0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Pr="00070F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3 этаж, каб. 307.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укомплектована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070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 этаж, каб. 305а.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укомплектована специализированной мебелью (стулья, столы), а также набором таблиц и схем.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950A0" w:rsidRPr="004950A0" w:rsidRDefault="004950A0" w:rsidP="00495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4950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</w:rPr>
              <w:t xml:space="preserve">2 этаж, 4 этаж. </w:t>
            </w:r>
          </w:p>
          <w:p w:rsidR="004D4BEF" w:rsidRDefault="00800D46" w:rsidP="004950A0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0E7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 этаж, каб. 301.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2" w:type="dxa"/>
          </w:tcPr>
          <w:p w:rsidR="00EC0A19" w:rsidRDefault="00EC0A19" w:rsidP="00EC0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A19" w:rsidRDefault="00EC0A19" w:rsidP="00EC0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A19" w:rsidRDefault="00EC0A19" w:rsidP="00EC0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для хранения учебного оборудования: стеллажи, шкаф. 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4252" w:type="dxa"/>
          </w:tcPr>
          <w:p w:rsidR="004D4BEF" w:rsidRPr="00EC0A19" w:rsidRDefault="00EC0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Подготовительный факультет (УЛК №2) 6 этаж.</w:t>
            </w:r>
            <w:r w:rsidR="00800D46" w:rsidRPr="00EC0A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ауд. № 608).</w:t>
            </w:r>
          </w:p>
          <w:p w:rsidR="004D4BEF" w:rsidRPr="00EC0A19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0A1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Учебная аудитории </w:t>
            </w:r>
            <w:r w:rsidRPr="00EC0A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мебелью; столы, стулья, 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:rsidR="004D4BEF" w:rsidRDefault="004D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7335" w:rsidRDefault="00EC0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Подготовительный факультет (УЛК №2) 6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00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4D4BEF" w:rsidRPr="00EC0A19" w:rsidRDefault="00EC0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610</w:t>
            </w:r>
            <w:r w:rsidR="00800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0A19" w:rsidRDefault="00987335" w:rsidP="00EC0A19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EC0A19">
              <w:rPr>
                <w:color w:val="000000" w:themeColor="text1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</w:t>
            </w:r>
            <w:r>
              <w:rPr>
                <w:color w:val="000000" w:themeColor="text1"/>
                <w:shd w:val="clear" w:color="auto" w:fill="F9FAFB"/>
              </w:rPr>
              <w:t xml:space="preserve">еванский , здание 38 строение 11, </w:t>
            </w:r>
            <w:r w:rsidR="00EC0A19">
              <w:rPr>
                <w:rFonts w:eastAsia="Calibri"/>
                <w:bCs/>
                <w:color w:val="000000"/>
                <w:kern w:val="24"/>
              </w:rPr>
              <w:t>2 этаж, 4 этаж.</w:t>
            </w:r>
          </w:p>
          <w:p w:rsidR="004D4BEF" w:rsidRDefault="00800D46" w:rsidP="00EC0A19">
            <w:pPr>
              <w:pStyle w:val="ad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2262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4252" w:type="dxa"/>
          </w:tcPr>
          <w:p w:rsidR="004D4BEF" w:rsidRPr="0016248E" w:rsidRDefault="00162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 , здание 38 строение 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этаж, ауд. № 2</w:t>
            </w:r>
            <w:r w:rsidR="00800D46" w:rsidRPr="001624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8E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3255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97026" w:rsidRDefault="00497026" w:rsidP="00497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 7</w:t>
            </w: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497026" w:rsidRPr="00EC0A19" w:rsidRDefault="00497026" w:rsidP="00497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710.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стулья и техническими средствами обучения: мультимедийный проектор магнитно-маркерная доска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3999" w:rsidRPr="00CE3999" w:rsidRDefault="00CE3999" w:rsidP="00CE3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Подготовительный факультет (УЛК №2) 7 этаж.</w:t>
            </w:r>
            <w:r w:rsidRPr="00CE39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ауд. </w:t>
            </w:r>
          </w:p>
          <w:p w:rsidR="00CE3999" w:rsidRPr="00CE3999" w:rsidRDefault="00CE3999" w:rsidP="00CE3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39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711.</w:t>
            </w:r>
          </w:p>
          <w:p w:rsidR="004D4BEF" w:rsidRPr="00CE3999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39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3999" w:rsidRPr="00CE3999" w:rsidRDefault="00CE3999" w:rsidP="00CE3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 , здание 38 строение 11</w:t>
            </w:r>
            <w:r w:rsidRPr="00CE399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 2 этаж, 4 этаж</w:t>
            </w:r>
          </w:p>
          <w:p w:rsidR="004D4BEF" w:rsidRPr="00CE3999" w:rsidRDefault="00800D46" w:rsidP="00CE3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999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ЭИОС РостГМУ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4252" w:type="dxa"/>
          </w:tcPr>
          <w:p w:rsidR="004D4BEF" w:rsidRPr="00944A45" w:rsidRDefault="00944A45" w:rsidP="00944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 , здание 38 строение 11</w:t>
            </w:r>
            <w:r w:rsidR="00800D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1 этаж, ауд. № 3.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944A45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переулок Нахичеванский , здание 38 строение 11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00D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4 этаж, 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410</w:t>
            </w:r>
            <w:r w:rsidR="00800D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стулья. Набор плакатов. Лабораторное оборудование: аудиометр, вискозиметр, фотоэлектроколориметр, УЗ терапевтический и диагностический приборы, микроскоп, поляриметр, аппарат для гальванизации и лечебного электрофореза, дозиметр.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748B" w:rsidRDefault="0023748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 , здание 38 строение 11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оборудования, техническими средствами для профилактического обслуживания учебного оборудования 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7AF" w:rsidRDefault="005E57AF" w:rsidP="005E57AF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 , здание 38 строение 11</w:t>
            </w:r>
            <w:r w:rsidR="00800D46">
              <w:rPr>
                <w:rFonts w:eastAsia="Calibri"/>
                <w:bCs/>
                <w:color w:val="000000"/>
                <w:kern w:val="24"/>
              </w:rPr>
              <w:t>, 2 этаж, 4 этаж</w:t>
            </w:r>
            <w:r>
              <w:rPr>
                <w:rFonts w:eastAsia="Calibri"/>
                <w:bCs/>
                <w:color w:val="000000"/>
                <w:kern w:val="24"/>
              </w:rPr>
              <w:t>.</w:t>
            </w:r>
          </w:p>
          <w:p w:rsidR="004D4BEF" w:rsidRDefault="00800D46" w:rsidP="005E57AF">
            <w:pPr>
              <w:pStyle w:val="ad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РостГМУ.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4252" w:type="dxa"/>
          </w:tcPr>
          <w:p w:rsidR="00593EEE" w:rsidRDefault="00593EEE" w:rsidP="00593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переулок Нахичеванский , здание 38 строение 11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 4 этаж, 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420.</w:t>
            </w:r>
            <w:r w:rsidR="00800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4BEF" w:rsidRDefault="00800D46" w:rsidP="00593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укомплектованы специализированной учебной мебелью: столы, стулья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ПК, медицинская информационная система, моделирование, анализ ЭКГ, комплексные медицинские документы.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44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переулок Нахичеванский , здание 38 строение 11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800D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 этаж, ауд.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275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переулок Нахичеванский 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,</w:t>
            </w:r>
            <w:r w:rsidR="00800D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этаж, ауд.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407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оборудования, техническими средствами для профилактического обслуживания учебного оборудования 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27581B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Нахичеванский , здание 38 строение 11</w:t>
            </w:r>
            <w:r>
              <w:rPr>
                <w:color w:val="000000" w:themeColor="text1"/>
                <w:shd w:val="clear" w:color="auto" w:fill="F9FAFB"/>
              </w:rPr>
              <w:t>,</w:t>
            </w:r>
            <w:r w:rsidR="00800D46">
              <w:rPr>
                <w:rFonts w:eastAsia="Calibri"/>
                <w:bCs/>
                <w:color w:val="000000"/>
                <w:kern w:val="24"/>
              </w:rPr>
              <w:t xml:space="preserve"> 2 этаж, 4 этаж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344091 Ростовская область г.Ростов-на-Дону, проспект Коммунистический, 39,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МБУЗ «Городская больница №20 г. Ростова-на-Дону»,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этаж, ком. №1. 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 и техническими средствами обучения, мультимедийными средствами обучения (мультимедийный комплекс), результаты лабораторных и инструментальных исследований.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344015, Ростовская область, г. Ростов-на-Дону, ул. 339-й Стрелковой Дивизии, 14; МЗ РО ГБУ РО «Областная детская больница», 3 этаж.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мебелью: стол врача, стол медицинской сестры, стулья, кушетка для осмотра пациента, тонометр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весы медицинские электр., стетоскоп, фонендоскоп, термометр,   ростомер, облучатель бактерицидный, электроэнцефалограф 3-х канальный, электроэнцефалограф-анализатор, реограф-полианализатор 6-ти канальный,  ингалятор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OMRON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насос инфузионный, пособия для оценки психофизического развития ребенка, аппарат для измерения артериального давления с детскими манжетками, пеленальный стол, сантиметровые ленты, набор и укладка для экстренных профилактических и лечебных мероприятий.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344091 Ростовская область г.Ростов-на-Дону, проспект Коммунистический, 39,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МБУЗ «Городская больница №20 г. Ростова-на-Дону»</w:t>
            </w:r>
            <w:r w:rsidR="0036349F">
              <w:rPr>
                <w:rFonts w:ascii="Times New Roman" w:eastAsia="Calibri" w:hAnsi="Times New Roman" w:cs="Times New Roman"/>
                <w:sz w:val="24"/>
                <w:szCs w:val="24"/>
              </w:rPr>
              <w:t>,Литер Б, 4 этаж 4, ком.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оборудования, техническими средствами для профилактического обслуживания учебного оборудования 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349F" w:rsidRDefault="0036349F" w:rsidP="0036349F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Нахичеванский , здание 38 строение 11</w:t>
            </w:r>
            <w:r>
              <w:rPr>
                <w:color w:val="000000" w:themeColor="text1"/>
                <w:shd w:val="clear" w:color="auto" w:fill="F9FAFB"/>
              </w:rPr>
              <w:t>,</w:t>
            </w:r>
            <w:r>
              <w:rPr>
                <w:rFonts w:eastAsia="Calibri"/>
                <w:bCs/>
                <w:color w:val="000000"/>
                <w:kern w:val="24"/>
              </w:rPr>
              <w:t xml:space="preserve"> 2 этаж, 4 этаж.</w:t>
            </w:r>
          </w:p>
          <w:p w:rsidR="004D4BEF" w:rsidRDefault="00800D46" w:rsidP="0036349F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112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4252" w:type="dxa"/>
          </w:tcPr>
          <w:p w:rsidR="004D4BEF" w:rsidRDefault="0036349F" w:rsidP="0036349F">
            <w:pPr>
              <w:pStyle w:val="ad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color w:val="000000" w:themeColor="text1"/>
                <w:shd w:val="clear" w:color="auto" w:fill="F9FAFB"/>
              </w:rPr>
              <w:t>,</w:t>
            </w:r>
            <w:r>
              <w:rPr>
                <w:rFonts w:eastAsia="Calibri"/>
              </w:rPr>
              <w:t xml:space="preserve"> 1 этаж, ауд. № 1</w:t>
            </w:r>
            <w:r w:rsidR="00800D46">
              <w:rPr>
                <w:rFonts w:eastAsia="Calibri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мебелью. Технические средства обучения, служащие для представления учебной информации большой аудитории:  мультимедийный презентационный комплекс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349F" w:rsidRDefault="00363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этаж, каб.</w:t>
            </w:r>
          </w:p>
          <w:p w:rsidR="004D4BEF" w:rsidRPr="0036349F" w:rsidRDefault="00363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411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столы, стулья, результатами лабораторных и инструментальных методов исследования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2F5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</w:t>
            </w:r>
            <w:r w:rsidR="008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00D46">
              <w:rPr>
                <w:rFonts w:ascii="Times New Roman" w:eastAsia="Calibri" w:hAnsi="Times New Roman" w:cs="Times New Roman"/>
                <w:sz w:val="24"/>
                <w:szCs w:val="24"/>
              </w:rPr>
              <w:t>, 4 этаж, каб. № 410).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1E4F" w:rsidRDefault="00081E4F" w:rsidP="00081E4F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4D4BEF" w:rsidRDefault="00800D46" w:rsidP="00081E4F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</w:t>
            </w:r>
          </w:p>
          <w:p w:rsidR="004D4BEF" w:rsidRDefault="004D4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Pr="00574545" w:rsidRDefault="005745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5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 строение 19, 1 этаж,</w:t>
            </w:r>
            <w:r w:rsidRPr="005745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ауд. № 4.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5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Учебная аудитория для проведения занятий лекционного 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color w:val="000000"/>
                <w:kern w:val="24"/>
              </w:rPr>
              <w:t xml:space="preserve">Помещение укомплектовано специализированной учебной мебелью </w:t>
            </w:r>
            <w:r>
              <w:rPr>
                <w:rFonts w:eastAsia="Calibri"/>
                <w:color w:val="000000" w:themeColor="text1"/>
                <w:kern w:val="24"/>
              </w:rPr>
              <w:t xml:space="preserve">столы, стулья. </w:t>
            </w:r>
            <w:r>
              <w:rPr>
                <w:rFonts w:eastAsia="Calibri"/>
                <w:color w:val="000000"/>
                <w:kern w:val="24"/>
              </w:rPr>
              <w:t xml:space="preserve">Технические средства обучения, служащие для представления учебной информации большой аудитории:  </w:t>
            </w:r>
            <w:r>
              <w:rPr>
                <w:rFonts w:eastAsia="Calibri"/>
                <w:color w:val="000000" w:themeColor="text1"/>
                <w:kern w:val="24"/>
              </w:rPr>
              <w:t xml:space="preserve">мультимедийный презентационный комплекс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4545" w:rsidRPr="00574545" w:rsidRDefault="00574545" w:rsidP="005745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5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 строение 19, 1 этаж,</w:t>
            </w:r>
            <w:r w:rsidRPr="0057454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ауд. № 4.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Помещения укомплектованы специализированной мебелью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столы, стулья,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результатами лабораторных и инструментальных методов исследования,  наборами демонстрационного оборудования и учебно-наглядных пособий,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мультимедийная доска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обеспечивающие тематические иллюстрации.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Pr="00AA7D3D" w:rsidRDefault="00AA7D3D" w:rsidP="00AA7D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5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 строение 19, 1 этаж,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ауд</w:t>
            </w:r>
            <w:r w:rsidRPr="00AA7D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00D46" w:rsidRPr="00AA7D3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800D46" w:rsidRPr="00AA7D3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№ 2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>
              <w:rPr>
                <w:rFonts w:eastAsia="Arial"/>
                <w:color w:val="000000"/>
              </w:rPr>
              <w:t>Помещение укомплектовано м</w:t>
            </w:r>
            <w: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330A" w:rsidRDefault="0075330A" w:rsidP="0075330A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4D4BEF" w:rsidRDefault="00800D46" w:rsidP="0075330A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 w:val="restart"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2" w:type="dxa"/>
            <w:vMerge w:val="restart"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4252" w:type="dxa"/>
          </w:tcPr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этаж, ауд.  №819.</w:t>
            </w:r>
          </w:p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FE3F4C" w:rsidRDefault="00FE3F4C" w:rsidP="00FE3F4C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мебелью,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демонстрационным оборудованием: мультимедийный проектор, ноутбук, компьютер.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 №814.</w:t>
            </w:r>
          </w:p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FE3F4C" w:rsidRDefault="00FE3F4C" w:rsidP="00FE3F4C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Помещение укомплектовано специализированной мебелью:</w:t>
            </w:r>
          </w:p>
          <w:p w:rsidR="00FE3F4C" w:rsidRDefault="00FE3F4C" w:rsidP="00FE3F4C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столы, стулья;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учебно-наглядными стендами.</w:t>
            </w:r>
          </w:p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№821.</w:t>
            </w:r>
          </w:p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FE3F4C" w:rsidRDefault="00FE3F4C" w:rsidP="00FE3F4C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hAnsi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F4C" w:rsidRDefault="00FE3F4C" w:rsidP="00FE3F4C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этаж.</w:t>
            </w:r>
          </w:p>
          <w:p w:rsidR="00FE3F4C" w:rsidRDefault="00FE3F4C" w:rsidP="00FE3F4C">
            <w:pPr>
              <w:pStyle w:val="ad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FE3F4C" w:rsidRDefault="00FE3F4C" w:rsidP="00FE3F4C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 w:val="restart"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2" w:type="dxa"/>
            <w:vMerge w:val="restart"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4252" w:type="dxa"/>
          </w:tcPr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этаж, ауд.  №819.</w:t>
            </w:r>
          </w:p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FE3F4C" w:rsidRDefault="00FE3F4C" w:rsidP="00FE3F4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 столы, стулья;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 №814.</w:t>
            </w:r>
          </w:p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FE3F4C" w:rsidRDefault="00FE3F4C" w:rsidP="00FE3F4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мебелью: столы, стулья;</w:t>
            </w:r>
          </w:p>
          <w:p w:rsidR="00FE3F4C" w:rsidRDefault="00FE3F4C" w:rsidP="00FE3F4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набором демонстрационного оборудования, обеспечивающего тематические иллюстрации.</w:t>
            </w:r>
          </w:p>
          <w:p w:rsidR="00FE3F4C" w:rsidRDefault="00FE3F4C" w:rsidP="00FE3F4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№821.</w:t>
            </w:r>
          </w:p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FE3F4C" w:rsidRDefault="00FE3F4C" w:rsidP="00FE3F4C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FE3F4C" w:rsidRDefault="00FE3F4C" w:rsidP="00FE3F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F4C">
        <w:trPr>
          <w:trHeight w:val="408"/>
        </w:trPr>
        <w:tc>
          <w:tcPr>
            <w:tcW w:w="503" w:type="dxa"/>
            <w:vMerge/>
          </w:tcPr>
          <w:p w:rsidR="00FE3F4C" w:rsidRDefault="00FE3F4C" w:rsidP="00FE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F4C" w:rsidRDefault="00FE3F4C" w:rsidP="00FE3F4C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этаж.</w:t>
            </w:r>
          </w:p>
          <w:p w:rsidR="00FE3F4C" w:rsidRDefault="00FE3F4C" w:rsidP="00FE3F4C">
            <w:pPr>
              <w:pStyle w:val="ad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FE3F4C" w:rsidRDefault="00FE3F4C" w:rsidP="00FE3F4C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хранения учебного оборудования. 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FE3F4C" w:rsidRDefault="00FE3F4C" w:rsidP="00FE3F4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EC0">
        <w:trPr>
          <w:trHeight w:val="408"/>
        </w:trPr>
        <w:tc>
          <w:tcPr>
            <w:tcW w:w="503" w:type="dxa"/>
            <w:vMerge w:val="restart"/>
          </w:tcPr>
          <w:p w:rsidR="00515EC0" w:rsidRDefault="00515EC0" w:rsidP="0051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2" w:type="dxa"/>
            <w:vMerge w:val="restart"/>
          </w:tcPr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деятельности медицинских работников в детских организациях</w:t>
            </w:r>
          </w:p>
        </w:tc>
        <w:tc>
          <w:tcPr>
            <w:tcW w:w="4252" w:type="dxa"/>
          </w:tcPr>
          <w:p w:rsidR="00515EC0" w:rsidRDefault="00515EC0" w:rsidP="00515E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этаж, ауд.  №819.</w:t>
            </w:r>
          </w:p>
          <w:p w:rsidR="00515EC0" w:rsidRDefault="00515EC0" w:rsidP="0051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515EC0" w:rsidRDefault="00515EC0" w:rsidP="00515EC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 столы, стулья; технические средства обучения, служащие для представления учебной информации большой аудитории: мультимедийный презентационный комплекс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EC0">
        <w:trPr>
          <w:trHeight w:val="408"/>
        </w:trPr>
        <w:tc>
          <w:tcPr>
            <w:tcW w:w="503" w:type="dxa"/>
            <w:vMerge/>
          </w:tcPr>
          <w:p w:rsidR="00515EC0" w:rsidRDefault="00515EC0" w:rsidP="0051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5EC0" w:rsidRDefault="00515EC0" w:rsidP="00515E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 №814.</w:t>
            </w:r>
          </w:p>
          <w:p w:rsidR="00515EC0" w:rsidRDefault="00515EC0" w:rsidP="0051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15EC0" w:rsidRDefault="00515EC0" w:rsidP="00515EC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мебелью столы, стулья; набором демонстрационного оборудования, обеспечивающего тематические иллюстрации.</w:t>
            </w:r>
          </w:p>
          <w:p w:rsidR="00515EC0" w:rsidRDefault="00515EC0" w:rsidP="00515EC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EC0">
        <w:trPr>
          <w:trHeight w:val="408"/>
        </w:trPr>
        <w:tc>
          <w:tcPr>
            <w:tcW w:w="503" w:type="dxa"/>
            <w:vMerge/>
          </w:tcPr>
          <w:p w:rsidR="00515EC0" w:rsidRDefault="00515EC0" w:rsidP="0051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5EC0" w:rsidRDefault="00515EC0" w:rsidP="00515E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№821.</w:t>
            </w:r>
          </w:p>
          <w:p w:rsidR="00515EC0" w:rsidRDefault="00515EC0" w:rsidP="0051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15EC0" w:rsidRDefault="00515EC0" w:rsidP="00515EC0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15EC0" w:rsidRDefault="00515EC0" w:rsidP="00515EC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EC0">
        <w:trPr>
          <w:trHeight w:val="408"/>
        </w:trPr>
        <w:tc>
          <w:tcPr>
            <w:tcW w:w="503" w:type="dxa"/>
            <w:vMerge/>
          </w:tcPr>
          <w:p w:rsidR="00515EC0" w:rsidRDefault="00515EC0" w:rsidP="0051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15EC0" w:rsidRDefault="00515EC0" w:rsidP="00515EC0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этаж.</w:t>
            </w:r>
          </w:p>
          <w:p w:rsidR="00515EC0" w:rsidRDefault="00515EC0" w:rsidP="00515EC0">
            <w:pPr>
              <w:pStyle w:val="ad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15EC0" w:rsidRDefault="00515EC0" w:rsidP="00515EC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мебелью для хранения учебного оборудования.</w:t>
            </w:r>
          </w:p>
          <w:p w:rsidR="00515EC0" w:rsidRDefault="00515EC0" w:rsidP="00515EC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для профилактического обслуживания учебного оборудования</w:t>
            </w:r>
          </w:p>
          <w:p w:rsidR="00515EC0" w:rsidRDefault="00515EC0" w:rsidP="00515EC0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15EC0" w:rsidRDefault="00515EC0" w:rsidP="00515EC0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4252" w:type="dxa"/>
          </w:tcPr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Ростовская область, г. Ростов-на-Дону,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Пр.Ворошиловский/Варфоломеева/Текучева,105/243/264,МБУЗ «Городская больница №1 им. Н.А.Семашко г.Ростова-на-Дону», ком. №1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мебелью: столы,  стулья;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мультимедийным презентационным комплексом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Ростовская область, г. Ростов-на-Дону,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Пр.Ворошиловский/Варфоломеева/Текучева, 105/243/264,МБУЗ «Городская больница №1 им. Н.А.Семашко г.Ростова-на-Дону», ком. №2.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б/п№ 245/2.1)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мебелью; столы, стулья, наборами демонстрационного оборудования и учебно-наглядных пособий, обеспечивающие тематические иллюстрации: наглядные материалы по темам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Ростовская область, г. Ростов-на-Дону,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Пр.Ворошиловский/Варфоломеева/Текучева, 105/243/264,МБУЗ «Городская больница №1 им. Н.А.Семашко г.Ростова-на-Дону», ком. №3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пер. Нахичеванский, 38/57-59/212-214  (Учебно-лабораторный корпус, 2 этаж, 4 этаж; </w:t>
            </w:r>
            <w:r>
              <w:rPr>
                <w:color w:val="000000"/>
              </w:rPr>
              <w:t>Лечебно-диагностический корпус (Литер:Б-А)</w:t>
            </w:r>
            <w:r>
              <w:rPr>
                <w:rFonts w:eastAsia="Calibri"/>
                <w:bCs/>
                <w:color w:val="000000"/>
                <w:kern w:val="24"/>
              </w:rPr>
              <w:t>, 6 этаж)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 w:val="restart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2" w:type="dxa"/>
            <w:vMerge w:val="restart"/>
          </w:tcPr>
          <w:p w:rsidR="004D4BEF" w:rsidRDefault="00800D46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при организации скорой и неотложной медицинской помощи</w:t>
            </w:r>
          </w:p>
        </w:tc>
        <w:tc>
          <w:tcPr>
            <w:tcW w:w="4252" w:type="dxa"/>
          </w:tcPr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344068, Ростовская область, г. Ростов-на-Дону, ул. Бодрая, 88/35МБУЗ «Городская больница скорой медицинской помощи» г. Ростова-на-Дону, 2 этаж, отделение функциональной диагностики, каб.№2</w:t>
            </w:r>
          </w:p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б/п № 94)</w:t>
            </w:r>
          </w:p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мебелью; таблицами; мультимедийным презентационный комплексом; фантомами.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344068, Ростовская область, г. Ростов-на-Дону, ул. Бодрая, 88/35 МБУЗ «Городская больница скорой медицинской помощи» г. Ростова-на-Дону, 2 этаж, отделение функциональной диагностики, каб.№3</w:t>
            </w:r>
          </w:p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б/п № 94)</w:t>
            </w:r>
          </w:p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учебная мебель; компьютер; таблицы; фантом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Ambu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– для обучения в/в инъекций, интубации трахеи, СЛР; ларингоскоп, ларингеальные маски, интубационные трубки для детей и взрослых. Расходный материал (бинты, шпатели, маски, перчатки, системы для в/в вливаний, катетеры для катетеризации периферических вен, растворы для в/в вливаний). Электрокардиограф портативный; тонометр; фонендоскоп, экран.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344068, Ростовская область, г. Ростов-на-Дону, ул. Бодрая, 88/35 МБУЗ «Городская больница скорой медицинской помощи» г. Ростова-на-Дону, 2 этаж, отделение функциональной диагностики, каб.№4</w:t>
            </w:r>
          </w:p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б/п № 94)</w:t>
            </w:r>
          </w:p>
          <w:p w:rsidR="004D4BEF" w:rsidRDefault="00800D46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BEF" w:rsidRDefault="00800D46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пер. Нахичеванский, 38/57-59/212-214  (Учебно-лабораторный корпус, 2 этаж, 4 этаж; </w:t>
            </w:r>
            <w:r>
              <w:rPr>
                <w:color w:val="000000"/>
              </w:rPr>
              <w:t>Лечебно-диагностический корпус (Литер:Б-А)</w:t>
            </w:r>
            <w:r>
              <w:rPr>
                <w:rFonts w:eastAsia="Calibri"/>
                <w:bCs/>
                <w:color w:val="000000"/>
                <w:kern w:val="24"/>
              </w:rPr>
              <w:t>, 6 этаж)</w:t>
            </w:r>
          </w:p>
          <w:p w:rsidR="004D4BEF" w:rsidRDefault="00800D46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35">
        <w:trPr>
          <w:trHeight w:val="408"/>
        </w:trPr>
        <w:tc>
          <w:tcPr>
            <w:tcW w:w="503" w:type="dxa"/>
            <w:vMerge w:val="restart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2" w:type="dxa"/>
            <w:vMerge w:val="restart"/>
          </w:tcPr>
          <w:p w:rsidR="00CF6235" w:rsidRDefault="00CF6235" w:rsidP="00CF623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4252" w:type="dxa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6235" w:rsidRDefault="00CF6235" w:rsidP="00CF62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CF6235" w:rsidRDefault="00CF6235" w:rsidP="00CF6235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укомплектовано: шведские стенки, баскетбольные кольца, щиты баскетбольные , гимнастические лавки, столы теннисные, щиты для мишеней по дартсу.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6235" w:rsidRDefault="00CF6235" w:rsidP="00CF623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35">
        <w:trPr>
          <w:trHeight w:val="408"/>
        </w:trPr>
        <w:tc>
          <w:tcPr>
            <w:tcW w:w="503" w:type="dxa"/>
            <w:vMerge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6235" w:rsidRDefault="00CF6235" w:rsidP="00CF623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6235" w:rsidRDefault="00CF6235" w:rsidP="00CF6235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CF6235" w:rsidRDefault="00CF6235" w:rsidP="00CF6235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велотренажер, обручи, коврики гимнастические, мячи фитбола, скакалки, видеооборудование для проведения практических занятий.</w:t>
            </w:r>
          </w:p>
        </w:tc>
        <w:tc>
          <w:tcPr>
            <w:tcW w:w="4536" w:type="dxa"/>
            <w:vMerge/>
          </w:tcPr>
          <w:p w:rsidR="00CF6235" w:rsidRDefault="00CF6235" w:rsidP="00CF623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235">
        <w:trPr>
          <w:trHeight w:val="408"/>
        </w:trPr>
        <w:tc>
          <w:tcPr>
            <w:tcW w:w="503" w:type="dxa"/>
            <w:vMerge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6235" w:rsidRDefault="00CF6235" w:rsidP="00CF623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6235" w:rsidRDefault="00CF6235" w:rsidP="00CF6235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CF6235" w:rsidRDefault="00CF6235" w:rsidP="00CF6235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тренажеры.</w:t>
            </w:r>
          </w:p>
        </w:tc>
        <w:tc>
          <w:tcPr>
            <w:tcW w:w="4536" w:type="dxa"/>
            <w:vMerge/>
          </w:tcPr>
          <w:p w:rsidR="00CF6235" w:rsidRDefault="00CF6235" w:rsidP="00CF623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гимнастический конь, гимнастический козел.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2364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Спортплощадка.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для проведения практических занятий с разметкой для игры в волейбол, баскетбол, мини - футбол, гандбол, большой теннис.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площадка для проведения практических занятий</w:t>
            </w:r>
          </w:p>
        </w:tc>
        <w:tc>
          <w:tcPr>
            <w:tcW w:w="3969" w:type="dxa"/>
          </w:tcPr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Спортплощадка укомплектована: щиты баскетбольные, кольца баскетбольные, перекладина, брусья, гимнастическая стенка, гимнастическая перекладина, яма для прыжков в длину с места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укомплектовано: шведская стенка, массажный стул, кушетка, велоэргометр РИТМ., гимнастические палки, обручи, скакалки.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235" w:rsidRDefault="00CF6235" w:rsidP="00CF6235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этаж.</w:t>
            </w:r>
          </w:p>
          <w:p w:rsidR="004D4BEF" w:rsidRPr="00CF6235" w:rsidRDefault="00800D46" w:rsidP="00CF6235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EF">
        <w:trPr>
          <w:trHeight w:val="408"/>
        </w:trPr>
        <w:tc>
          <w:tcPr>
            <w:tcW w:w="503" w:type="dxa"/>
            <w:vMerge/>
          </w:tcPr>
          <w:p w:rsidR="004D4BEF" w:rsidRDefault="004D4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235" w:rsidRDefault="00CF6235" w:rsidP="00CF6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хранения учебного оборудования: стеллажи, шкаф.</w:t>
            </w:r>
          </w:p>
          <w:p w:rsidR="004D4BEF" w:rsidRDefault="00800D46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536" w:type="dxa"/>
            <w:vMerge/>
          </w:tcPr>
          <w:p w:rsidR="004D4BEF" w:rsidRDefault="004D4BE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4E5">
        <w:trPr>
          <w:trHeight w:val="408"/>
        </w:trPr>
        <w:tc>
          <w:tcPr>
            <w:tcW w:w="503" w:type="dxa"/>
            <w:vMerge w:val="restart"/>
          </w:tcPr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2" w:type="dxa"/>
            <w:vMerge w:val="restart"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4252" w:type="dxa"/>
          </w:tcPr>
          <w:p w:rsidR="00D944E5" w:rsidRDefault="00D944E5" w:rsidP="00D944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этаж, ауд.  №819.</w:t>
            </w:r>
          </w:p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D944E5" w:rsidRDefault="00D944E5" w:rsidP="00D9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укомплектована специализированной мебелью (стулья, столы)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4E5">
        <w:trPr>
          <w:trHeight w:val="408"/>
        </w:trPr>
        <w:tc>
          <w:tcPr>
            <w:tcW w:w="503" w:type="dxa"/>
            <w:vMerge/>
          </w:tcPr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44E5" w:rsidRDefault="00D944E5" w:rsidP="00D944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 №814.</w:t>
            </w:r>
          </w:p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D944E5" w:rsidRDefault="00D944E5" w:rsidP="00D9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укомплектована специализированной мебелью  (стулья, столы), а также набором таблиц и схем</w:t>
            </w:r>
          </w:p>
        </w:tc>
        <w:tc>
          <w:tcPr>
            <w:tcW w:w="4536" w:type="dxa"/>
            <w:vMerge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4E5">
        <w:trPr>
          <w:trHeight w:val="408"/>
        </w:trPr>
        <w:tc>
          <w:tcPr>
            <w:tcW w:w="503" w:type="dxa"/>
            <w:vMerge/>
          </w:tcPr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44E5" w:rsidRDefault="00D944E5" w:rsidP="00D944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 этаж, ауд. №821.</w:t>
            </w:r>
          </w:p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D944E5" w:rsidRDefault="00D944E5" w:rsidP="00D94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4E5">
        <w:trPr>
          <w:trHeight w:val="408"/>
        </w:trPr>
        <w:tc>
          <w:tcPr>
            <w:tcW w:w="503" w:type="dxa"/>
            <w:vMerge/>
          </w:tcPr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944E5" w:rsidRDefault="00D944E5" w:rsidP="00D944E5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этаж.</w:t>
            </w:r>
          </w:p>
          <w:p w:rsidR="00D944E5" w:rsidRDefault="00D944E5" w:rsidP="00D944E5">
            <w:pPr>
              <w:pStyle w:val="ad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D944E5" w:rsidRDefault="00D944E5" w:rsidP="00D944E5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D944E5" w:rsidRDefault="00D944E5" w:rsidP="00D944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4E5">
        <w:trPr>
          <w:trHeight w:val="408"/>
        </w:trPr>
        <w:tc>
          <w:tcPr>
            <w:tcW w:w="503" w:type="dxa"/>
            <w:vMerge w:val="restart"/>
          </w:tcPr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2" w:type="dxa"/>
            <w:vMerge w:val="restart"/>
          </w:tcPr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9-й этаж., ауд. № 907.</w:t>
            </w:r>
          </w:p>
          <w:p w:rsidR="00D944E5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D944E5" w:rsidRDefault="00D944E5" w:rsidP="00D9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укомплектованы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столы, стулья; мультимедийным оборудование, экраном. Демонстрационное оборудование, стенды: единая государственная система предупреждения и ликвидации ЧС; основы ГО; НАСФ их организация, применение и возможности; организация ГО в городах и районе; действия населения по сигналам оповещения ГО; современные средства поражения; терроризм – угроза обществу; организационные основы и защита населения в ЧС; классификация ЧС природного и техногенного характера; действия населения при авариях и катастрофах.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44E5" w:rsidRDefault="00D944E5" w:rsidP="00D944E5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9-й этаж, ауд.  № 903.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укомплектованы специализированной учебной мебелью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столы, стулья.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Демонстрационное оборудование, экран, стенды: медицинские средства  индивидуальной защиты; организация Всероссийской службы медицины катастроф федерального и регионального уровней; организация Всероссийской службы медицины катастроф территориального, местного и объектового уровней; защита населения в ЧС; средства защиты органов дыхания; действия населения при стихийных бедствиях; действия населения при авариях и катастрофах; классификация чрезвычайных ситуаций.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344022, Ростовская область, г. Ростов-на-Дону, пер. Нахичеванский, 38/57-59/212-214  (Учебно-лабораторный корпус,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9-й этаж, ком. № 907).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color w:val="000000" w:themeColor="text1"/>
                <w:shd w:val="clear" w:color="auto" w:fill="F9FAFB"/>
              </w:rPr>
              <w:t>,</w:t>
            </w:r>
            <w:r>
              <w:rPr>
                <w:rFonts w:eastAsia="Calibri"/>
                <w:bCs/>
                <w:color w:val="000000"/>
                <w:kern w:val="24"/>
              </w:rPr>
              <w:t xml:space="preserve"> 2 этаж, 4 этаж.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контроль и лечебная физкультура</w:t>
            </w: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 w:rsidRPr="00CA171F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color w:val="000000" w:themeColor="text1"/>
                <w:shd w:val="clear" w:color="auto" w:fill="F9FAFB"/>
              </w:rPr>
              <w:t>,</w:t>
            </w:r>
            <w:r>
              <w:rPr>
                <w:rFonts w:eastAsia="Calibri"/>
                <w:bCs/>
                <w:color w:val="000000"/>
                <w:kern w:val="24"/>
              </w:rPr>
              <w:t xml:space="preserve"> 2 этаж, 4 этаж.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столы, стулья. Технические средства обучения, служащие для представления учебной информации: мультимедийное демонстрационное оборудование.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344022, Ростовская область, г. Ростов-на-Дону, пер. Нахичеванский, 38/57-59/212-214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микробиологии и вирусологии, физвоспитания (Литер: С)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ком. № 11).</w:t>
            </w:r>
          </w:p>
          <w:p w:rsidR="005B0DE8" w:rsidRDefault="005B0DE8" w:rsidP="005B0DE8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укомплектовано специализированной мебелью столы, стулья. Технические средства обучения, служащие для представления учебной информации: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ИАД, ручной динамометр, сухой спирометр, антропометр., становый динамометр.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344022, Ростовская область, г. Ростов-на-Дону, пер. Нахичеванский, 38/57-59/212-214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микробиологии и вирусологии, физвоспитания (Литер: С)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ком. № 12).</w:t>
            </w:r>
          </w:p>
          <w:p w:rsidR="005B0DE8" w:rsidRDefault="005B0DE8" w:rsidP="005B0DE8">
            <w:pPr>
              <w:tabs>
                <w:tab w:val="left" w:pos="147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10"/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Помещение укомплектовано специализированной учебной мебелью: столы, стулья. Учебные видеофильмы, наборы материалов по темам (ЭКГ, рентгенограммы, лаб. анализы, данные УЗИ и т.д.), набор презентаций для мультимедиапроектора к практ. занятиям и лекциям.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10"/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Помещение укомплектовано специализированной учебной мебелью, мультимедийным презентационным комплексом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tabs>
                <w:tab w:val="left" w:pos="1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hAnsi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Специальные помещения для самостоятельной работы – читальные залы библиотеки, аудитория кафедры физики, 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здоровья детей</w:t>
            </w: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стулья;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презентации; обучающие видеофильмы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методике объективного исследования ребенка;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мультимедийный комплекс (ноутбук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ACERPackardBellEasyNoteTEENTE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-33214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521, экран); тонометр; пикфлоуметр; каллипер; пневмотахометр; ростомер горизонтальный; ростомер вертикальный;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 по темам (таблицы; сигмальные и центильные таблицы; спирограммы; электрокардиограммы; анализы  фракционного  исследования  желудочного 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Pr="00EC226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2 этаж, </w:t>
            </w:r>
          </w:p>
          <w:p w:rsidR="005B0DE8" w:rsidRPr="00EC2260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C226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 этаж.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укомплектовано: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специализированной учебной мебелью: столы, стулья,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обучения, служащие для представления учебной информации:  доска магнитно-маркерная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оборудования, техническими средствами для профилактического обслуживания учебного оборудования 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C2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Pr="00EC226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2 этаж, </w:t>
            </w:r>
          </w:p>
          <w:p w:rsidR="005B0DE8" w:rsidRPr="00EC2260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C226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 этаж.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столами, стульями,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муляжами, стендами, мультимедийными,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рентгенограммами, негатоскопом двухкадровым «Гамма».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хранения учебного оборудования: шкаф.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туберкулезной инфекции и здорового образа жизни</w:t>
            </w: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столами, стульями,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муляжами, стендами, мультимедийными лекциями,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рентгенограммами, негатоскопом двухкадровым«Гамма».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хранения учебного оборудования: шкаф.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для профилактического обслуживания учебного оборудования.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4252" w:type="dxa"/>
          </w:tcPr>
          <w:p w:rsidR="005B0DE8" w:rsidRPr="009E7E04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Pr="009E7E04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оснащено специализированной мебелью, наборами учебно-наглядных пособий, обеспечивающих тематические иллюстрации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(демонстрационный материал по темам: таблицы, наглядный материал по темам)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Pr="009E7E04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наркологии</w:t>
            </w:r>
          </w:p>
        </w:tc>
        <w:tc>
          <w:tcPr>
            <w:tcW w:w="4252" w:type="dxa"/>
          </w:tcPr>
          <w:p w:rsidR="0093529B" w:rsidRPr="009E7E04" w:rsidRDefault="0093529B" w:rsidP="00935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5B0DE8" w:rsidRDefault="0093529B" w:rsidP="00935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Pr="009E7E04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оснащено специализированной мебелью, наборами учебно-наглядных пособий, обеспечивающих тематические иллюстрации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(демонстрационный материал по темам – таблицы, наглядный материал по темам)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Pr="009E7E04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 здание 38, строение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оборудования, техническими средствами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Вакцинология</w:t>
            </w:r>
          </w:p>
        </w:tc>
        <w:tc>
          <w:tcPr>
            <w:tcW w:w="4252" w:type="dxa"/>
          </w:tcPr>
          <w:p w:rsidR="007A0B96" w:rsidRDefault="007A0B96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здание 38, строение 11</w:t>
            </w:r>
            <w:r w:rsidR="005B0D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этаж, ауд. </w:t>
            </w:r>
          </w:p>
          <w:p w:rsidR="005B0DE8" w:rsidRPr="007A0B96" w:rsidRDefault="007A0B96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 625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Помещение укомплектовано специализированной учебной мебелью. Технические средства обучения, служащие для представления учебной информации:  мультимедийный презентационный комплекс.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B96" w:rsidRDefault="007A0B96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здание 38, строение 11, </w:t>
            </w:r>
            <w:r w:rsidR="005B0DE8">
              <w:rPr>
                <w:rFonts w:ascii="Times New Roman" w:eastAsia="Calibri" w:hAnsi="Times New Roman" w:cs="Times New Roman"/>
                <w:sz w:val="24"/>
                <w:szCs w:val="24"/>
              </w:rPr>
              <w:t>6 этаж, ауд.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0DE8" w:rsidRDefault="007A0B96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611</w:t>
            </w:r>
            <w:r w:rsidR="005B0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специализированной мебелью: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столы лабораторные, стулья; 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результатами лабораторных и инструментальных методов исследования, 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микроскопы бинокулярные «Микромед-5», термостат воздушный,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 для окрашивания микропрепаратов с наборами красителей и реактивов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посуда и штативы для пробирок</w:t>
            </w:r>
          </w:p>
          <w:p w:rsidR="005B0DE8" w:rsidRDefault="005B0DE8" w:rsidP="005B0DE8">
            <w:pPr>
              <w:pStyle w:val="aa"/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демонстрационные наборы к каждому практическому занятию (питательные среды, диагностические тест-системы для идентификации бактерий,</w:t>
            </w:r>
          </w:p>
          <w:p w:rsidR="005B0DE8" w:rsidRDefault="005B0DE8" w:rsidP="005B0DE8">
            <w:pPr>
              <w:pStyle w:val="aa"/>
              <w:snapToGrid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серологические реакции, препараты для иммунопрофилактики, иммунодиагностики), емкости с дез.растворами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7CE3" w:rsidRDefault="009C7CE3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здание 38, строение 11</w:t>
            </w:r>
            <w:r w:rsidR="005B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 этаж, ауд. </w:t>
            </w:r>
          </w:p>
          <w:p w:rsidR="005B0DE8" w:rsidRDefault="009C7CE3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619</w:t>
            </w:r>
            <w:r w:rsidR="005B0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ебелью для хранения учебного оборудования и расходных материалов:</w:t>
            </w:r>
          </w:p>
          <w:p w:rsidR="005B0DE8" w:rsidRDefault="005B0DE8" w:rsidP="005B0DE8">
            <w:pPr>
              <w:pStyle w:val="aa"/>
              <w:snapToGrid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шкафы, стеллажи. </w:t>
            </w:r>
            <w:r>
              <w:rPr>
                <w:rFonts w:eastAsia="Calibri"/>
                <w:sz w:val="24"/>
                <w:szCs w:val="24"/>
                <w:lang w:val="ru-RU"/>
              </w:rPr>
              <w:br/>
              <w:t>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6CBC" w:rsidRDefault="00F76CBC" w:rsidP="00F76CBC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rFonts w:eastAsia="Calibri"/>
                <w:bCs/>
                <w:color w:val="000000"/>
                <w:kern w:val="24"/>
              </w:rPr>
              <w:t>, 2 этаж, 4 этаж.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Иммунология</w:t>
            </w:r>
          </w:p>
        </w:tc>
        <w:tc>
          <w:tcPr>
            <w:tcW w:w="4252" w:type="dxa"/>
          </w:tcPr>
          <w:p w:rsidR="005B0DE8" w:rsidRPr="00F76CBC" w:rsidRDefault="00F76CBC" w:rsidP="00F76CBC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16248E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</w:t>
            </w:r>
            <w:r>
              <w:rPr>
                <w:color w:val="000000" w:themeColor="text1"/>
                <w:shd w:val="clear" w:color="auto" w:fill="F9FAFB"/>
              </w:rPr>
              <w:t xml:space="preserve">-на-Дону, город Ростов-на-Дону, </w:t>
            </w:r>
            <w:r w:rsidRPr="0016248E">
              <w:rPr>
                <w:color w:val="000000" w:themeColor="text1"/>
                <w:shd w:val="clear" w:color="auto" w:fill="F9FAFB"/>
              </w:rPr>
              <w:t>переулок Нахич</w:t>
            </w:r>
            <w:r>
              <w:rPr>
                <w:color w:val="000000" w:themeColor="text1"/>
                <w:shd w:val="clear" w:color="auto" w:fill="F9FAFB"/>
              </w:rPr>
              <w:t>еванский</w:t>
            </w:r>
            <w:r w:rsidRPr="0016248E">
              <w:rPr>
                <w:color w:val="000000" w:themeColor="text1"/>
                <w:shd w:val="clear" w:color="auto" w:fill="F9FAFB"/>
              </w:rPr>
              <w:t>, здание 38 строение 11</w:t>
            </w:r>
            <w:r>
              <w:rPr>
                <w:color w:val="000000" w:themeColor="text1"/>
                <w:shd w:val="clear" w:color="auto" w:fill="F9FAFB"/>
              </w:rPr>
              <w:t xml:space="preserve">, </w:t>
            </w:r>
            <w:r>
              <w:rPr>
                <w:rFonts w:eastAsia="Arial"/>
                <w:color w:val="000000"/>
              </w:rPr>
              <w:t>6 этаж, ауд.№ 625</w:t>
            </w:r>
            <w:r w:rsidR="005B0DE8">
              <w:rPr>
                <w:rFonts w:eastAsia="Arial"/>
                <w:color w:val="000000"/>
              </w:rPr>
              <w:t>.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специализированной учебной мебелью. Технические средства обучения, служащие для представления учебной информации:  мультимедийный презентационный комплекс.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Pr="00F76CBC" w:rsidRDefault="00F76CBC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="005B0DE8" w:rsidRPr="00F76CBC">
              <w:rPr>
                <w:rFonts w:ascii="Times New Roman" w:eastAsia="Calibri" w:hAnsi="Times New Roman" w:cs="Times New Roman"/>
                <w:sz w:val="24"/>
                <w:szCs w:val="24"/>
              </w:rPr>
              <w:t>, 6 этаж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ауд. № 611</w:t>
            </w:r>
            <w:r w:rsidR="005B0DE8" w:rsidRPr="00F76C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специализированной мебелью: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столы лабораторные, стулья; 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результаты лабораторных и инструментальных методов исследования, 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микроскопы бинокулярные «Микромед-5», термостат воздушный,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стол для окрашивания микропрепаратов с наборами красителей и реактивов,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посуда и штативы для пробирок</w:t>
            </w:r>
          </w:p>
          <w:p w:rsidR="005B0DE8" w:rsidRDefault="005B0DE8" w:rsidP="005B0DE8">
            <w:pPr>
              <w:pStyle w:val="aa"/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демонстрационные наборы к каждому практическому занятию (питательные среды, диагностические тест-системы для идентификации бактерий,</w:t>
            </w:r>
          </w:p>
          <w:p w:rsidR="005B0DE8" w:rsidRDefault="005B0DE8" w:rsidP="005B0DE8">
            <w:pPr>
              <w:pStyle w:val="aa"/>
              <w:snapToGrid w:val="0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серологические реакции, препараты для иммунопрофилактики, иммунодиагностики, куриные эмбрионы), емкости с дез.растворами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A80E24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Pr="00F76C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этаж</w:t>
            </w:r>
            <w:r w:rsidR="005B0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ауд. № 619).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 и расходных материалов: шкафы, стеллажи.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A80E24" w:rsidP="005B0DE8">
            <w:pPr>
              <w:pStyle w:val="ad"/>
              <w:spacing w:before="0" w:beforeAutospacing="0" w:after="0" w:afterAutospacing="0"/>
              <w:jc w:val="both"/>
            </w:pPr>
            <w:r w:rsidRPr="00F76CBC">
              <w:rPr>
                <w:color w:val="000000" w:themeColor="text1"/>
                <w:shd w:val="clear" w:color="auto" w:fill="F9FAFB"/>
              </w:rPr>
              <w:t>344022, Ростовская область, городской округ город Ростов-на-Дону, город Ростов-на-Дону, переулок Нахичеванский, здание 38 строение 11</w:t>
            </w:r>
            <w:r w:rsidRPr="00F76CBC">
              <w:rPr>
                <w:rFonts w:eastAsia="Calibri"/>
              </w:rPr>
              <w:t>,</w:t>
            </w:r>
            <w:r w:rsidR="005B0DE8">
              <w:rPr>
                <w:rFonts w:eastAsia="Calibri"/>
                <w:bCs/>
                <w:color w:val="000000"/>
                <w:kern w:val="24"/>
              </w:rPr>
              <w:t xml:space="preserve">, 2 этаж, 4 этаж; 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г.Ростов-на-Дону, пр.Ворошиловский/Варфоломеева/Текучева,105/243/264,  МБУЗ «Городская больница №1 им. Н.А.Семашко г.Ростова-на-Дону»,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орпус 13, Литер: п/У (подвал), ауд. №7б-7в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информации:  мультимедийный презентационный комплекс,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доска магнитно-маркерная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компьютерных презентаций по темам, учебные видеофильмы, таблицы по темам, муляжи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 Ростов-на-Дону, пр.Ворошиловский/Варфоломеева/Текучева,105/243/264,  МБУЗ «Городская больница №1 им. Н.А.Семашко г.Ростова-на-Дону»,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орпус 13, Литер п/У (подвал), ауд. №7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мебелью:  столы, стулья;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стационарный оверхед-проектор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1310-3ЛИН, 2Ламп, 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2100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8,5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доска магнитно-маркерная, пленки для оверхед-проектора по темам, таблицы по темам, муляжи.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г.Ростов-на-Дону, пр.Ворошиловский/Варфоломеева/Текучева,105/243/264,  МБУЗ «Городская больница №1 им. Н.А.Семашко г.Ростова-на-Дону»,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орпус 13, Литер: п/У (подвал), ком. №7г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 и расходных материалов: шкафы, стеллажи.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пер. Нахичеванский, 38/57-59/212-214  (Учебно-лабораторный корпус, 2 этаж, 4 этаж; </w:t>
            </w:r>
            <w:r>
              <w:rPr>
                <w:color w:val="000000"/>
              </w:rPr>
              <w:t>Лечебно-диагностический корпус (Литер:Б-А)</w:t>
            </w:r>
            <w:r>
              <w:rPr>
                <w:rFonts w:eastAsia="Calibri"/>
                <w:bCs/>
                <w:color w:val="000000"/>
                <w:kern w:val="24"/>
              </w:rPr>
              <w:t>, 6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 у иммунокомпрометированных детей</w:t>
            </w: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г.Ростов-на-Дону, пр.Ворошиловский/Варфоломеева/Текучева,105/243/264,  МБУЗ «Городская больница №1 им. Н.А.Семашко г.Ростова-на-Дону»,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орпус 13, Литер: п/У (подвал), ауд. №7б-7в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информации:  мультимедийный презентационный комплекс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экран проекционный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доска магнитно-маркерная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компьютерных презентаций по  темам, учебные видеофильмы, таблицы по  темам, муляжи.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 Ростов-на-Дону, пр.Ворошиловский/Варфоломеева/Текучева,105/243/264,  МБУЗ «Городская больница №1 им. Н.А.Семашко г.Ростова-на-Дону»,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орпус 13, Литер: п/У (подвал), ауд. №7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мебелью:  столы, стулья;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стационарный оверхед-проектор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1310-3ЛИН, 2Ламп, 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2100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8,5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доска магнитно-маркерная, пленки для оверхед-проектора по темам, таблицы по темам, муляжи.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г.Ростов-на-Дону, пр.Ворошиловский/Варфоломеева/Текучева,105/243/264,  МБУЗ «Городская больница №1 им. Н.А.Семашко г.Ростова-на-Дону»,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орпус 13, Литер: п/У (подвал), ком. №7г.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(Договор б/п 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 и расходных материалов: шкафы, стеллажи.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пер. Нахичеванский, 38/57-59/212-214  (Учебно-лабораторный корпус, 2 этаж, 4 этаж; </w:t>
            </w:r>
            <w:r>
              <w:rPr>
                <w:color w:val="000000"/>
              </w:rPr>
              <w:t>Лечебно-диагностический корпус (Литер:Б-А)</w:t>
            </w:r>
            <w:r>
              <w:rPr>
                <w:rFonts w:eastAsia="Calibri"/>
                <w:bCs/>
                <w:color w:val="000000"/>
                <w:kern w:val="24"/>
              </w:rPr>
              <w:t>, 6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уход за больными терапевтического профиля</w:t>
            </w: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344091, Ростовская область, г.Ростов-на-Дону, пр. Коммунистический, 39, МБУЗ «Городская больница № 20 г. Ростов-на-Дону»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о практической подготовке №121-18).</w:t>
            </w:r>
          </w:p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для проведения практической подготовки обучающихся</w:t>
            </w:r>
          </w:p>
        </w:tc>
        <w:tc>
          <w:tcPr>
            <w:tcW w:w="3969" w:type="dxa"/>
          </w:tcPr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 укомплектованы специализированной мебелью и оборудованием: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для аэрозольной дезинфекции помещения;</w:t>
            </w:r>
          </w:p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электрогидравлический операционный стол; электрокардиограф;тонометр для определения артериального давления;отсасыватель медицинский передвижной;весы медицинские;негатоскоп (АМС-Мед);вакуумный электроотсос.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344022, Ростовская область,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Ростов-на-Дону, ул. Суворова, 119/80,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(Литер: 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этаж, каб. № 411).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столы, стулья, результатами лабораторных и инструментальных методов исследования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344022,Ростовская область, г. Ростов-на-Дону, пер.Суворова 119/80,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(Литер: 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(Центр симуляционного обучения, учебная комната 5,6 (левое крыло))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специализированным симуляционным оборудование, представленным фантомами, тренажерами, симуляторами: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имулятор для отработки навыков зондового кормления; тренажер для подкожных инъекций; усовершенствованный тренажер для постановки клизмы; фантом головы с пищеводом и желудком; фантом руки (для отработки навыков внутривенных инъекций);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олноразмерный манекен для выполнения манипуляций по уходу за больными Фантом-1.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344022,  Ростовская область, г. Ростов-на-Дону, пер. Нахичеванский, 38/57-59/212-214 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2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уход за больными хирургического профиля</w:t>
            </w:r>
          </w:p>
        </w:tc>
        <w:tc>
          <w:tcPr>
            <w:tcW w:w="4252" w:type="dxa"/>
          </w:tcPr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344011, Ростовская обл., г. Ростов-на-Дону, ул. Варфоломеева, 92А,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НУЗ «Дорожная клиническая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больница на ст. Ростов-Главный» ОАО «РЖД» Ростова-на-Дону», хирургическое отделение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(Договор о практической подготовке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 127).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специализированной мебелью и оборудованием: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устройство для аэрозольной дезинфекции помещений;</w:t>
            </w:r>
          </w:p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контейнеры для стерильных хирургических нструментов и материала; контейнер для пред стерилизационной очистки, дезинфекции и стерилизации медицинских изделий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344022,Ростовская область, г. Ростов-на-Дону, пер.Суворова 119/80,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  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(Центр симуляционного обучения, учебная комната 5,6 (левое крыло))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Помещения для проведения практической подготовки обучающихся.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специализированным симуляционным оборудование, представленным фантомами, тренажерами, симуляторами: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имулятор для отработки навыков зондового кормления; тренажер для подкожных инъекций; усовершенствованный тренажер для постановки клизмы; фантом головы с пищеводом и желудком; фантом руки (для отработки навыков внутривенных инъекций);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олноразмерный манекен для выполнения манипуляций по уходу за больными Фантом-1.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344022,  Ростовская область, г. Ростов-на-Дону, пер. Нахичеванский, 38/57-59/212-214 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2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344011, Ростовская обл., г. Ростов-на-Дону, ул. Варфоломеева, 92А,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НУЗ «Дорожная клиническая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больница на ст. Ростов-Главный» ОАО «РЖД» Ростова-на-Дону», хирургическое отделение, ком.№7.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о практической подготовке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 127).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Помещение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инструктажа,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 столы, стулья.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1696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уход за больными детьми</w:t>
            </w: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kern w:val="24"/>
              </w:rPr>
              <w:t xml:space="preserve">344022,  Ростовская область, г. Ростов-на-Дону, ул. Адыгейская/Пушкинская 12/191, </w:t>
            </w:r>
            <w:r>
              <w:t>МБУЗ «Детская городская больница №2» Педиатрические отделения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о практической подготовке №44)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для проведения практической подготовки обучающихся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медицинской мебелью и оборудованием:к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ардиоанализатор «Аикар-131»; ультразвуковой сканер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-3; комплекс аппаратоно-программный «Валента» для проведения функциональной диагностики (спирограф); электрокардиограф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9620 к/м; электрокардиограф двенадцатиканальный ЭК 12Т-01-«Р-Д»; бодиплетизмограф; пикфлоуметр «Омрон»; ростометр вертикальный; ростометр горизонтальный; весы электронные чашечные; весы электронные напольные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A80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344022,Ростовская область, г. Ростов-на-Дону, пер.Суворова 119/80,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факультет</w:t>
            </w:r>
            <w:r w:rsidR="00A8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(Центр симуляционного обучения, учебная комната 5,6 (левое крыло)).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для проведения практической подготовки обучающихся.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укомплектованы специализированным симуляционнымоборудование, представленным фантомами, тренажерами, симуляторами: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имулятор для отработки навыков зондового кормления; тренажер для подкожных инъекций; усовершенствованный тренажер для постановки клизмы; фантом головы с пищеводом и желудком; фантом руки (для отработки навыков внутривенных инъекций);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олноразмерный манекен для выполнения манипуляций по уходу за больными Фантом-1.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1934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344022, Ростовская область, г. Ростов-на-Дону, пер. Нахичеванский, 38/57-59/212-214 (Учебно-лабораторный корпус, 2 этаж)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помещения для самостоятельной работы – читальные залы библиотеки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ЭИОС РостГМУ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3849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ул. Адыгейская/Пушкинская 12/191, </w:t>
            </w:r>
            <w:r>
              <w:rPr>
                <w:color w:val="000000"/>
              </w:rPr>
              <w:t>МБУЗ «Детская городская больница №2» (Договор б/п № 87)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№ 1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проведения инструктажа,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мебелью,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иллюстрации, мультимедийный комплекс (ноутбук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ACERPackardBellEasyNoteTEENTE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-33214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521, экран); тонометр; пикфлоуметр; каллипер; пневмотахометр; ростомер горизонтальный.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344010, Ростовская область, г. Ростов-на-Дону, пр. Ворошиловский/Варфоломеева/Текучева, 105/243/264;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МБУЗ «Городская больница №1 им. Н.А. Семашко г. 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орпус 13, Литер: п/У (подвал),ауд. №7б-7в.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(Договор б/п№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мебелью: столы, стулья. Технические средства обучения, служащие для представления учебной информации:  мультимедийный презентационный комплекс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экран проекционный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доска магнитно-маркерная.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344010, Ростовская область, г. Ростов-на-Дону, пр. Ворошиловский/Варфоломеева/Текучева, 105/243/264;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МБУЗ «Городская больница №1 им. Н.А. Семашко г. 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орпус 13, Литер: п/У (подвал), ауд. №7г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(Договор б/п № 245/2.1)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мебелью:  столы, стульев;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наборами демонстрационного оборудования и учебно-наглядных пособий, обеспечивающие тематические иллюстрации: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стационарный оверхед-проектор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1310-3ЛИН, 2Ламп, 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2100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8,5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доска магнитно-маркерная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344010 Ростовская область, г.Ростов-на-Дону, пр.Ворошиловский/Варфоломеева/Текучева,105/243/264,  МБУЗ «Городская больница №1 им. Н.А.Семашког.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Ростова-на-Дону»,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орпус 13, Литер:  п/У (подвал), ком. №7г 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(Договор б/п № 245/2.1)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Помещение укомплектовано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ебелью для хранения учебного оборудования и расходных материалов: шкафы, стеллажи.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Технические средства для профилактического обслуживания учебного оборудования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344022,  Ростовская область, г. Ростов-на-Дону, пер. Нахичеванский, 38/57-59/212-214  (Учебно-лабораторный корпу, 2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Помощник младшего медицинского персонала</w:t>
            </w: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ул. Адыгейская/Пушкинская 12/191, </w:t>
            </w:r>
            <w:r>
              <w:rPr>
                <w:color w:val="000000"/>
              </w:rPr>
              <w:t>МБУЗ «Детская городская больница №2»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Педиатрические отделения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о практической подготовке №44).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Помещения для проведения практической подготовки обучающихся 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медицинской мебелью и оборудованием: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ардиоанализатор «Аикар-131»; ультразвуковой сканер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-3; комплекс аппаратоно-программный «Валента» для проведения функциональной диагностики (спирограф); электрокардиограф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9620 к/м; электрокардиограф двенадцатиканальный ЭК 12Т-01-«Р-Д»; бодиплетизмограф; пикфлоуметр «Омрон»; ростометр вертикальный; ростометр горизонтальный; весы электронные чашечные; весы электронные напольные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ул. Адыгейская/Пушкинская 12/191, </w:t>
            </w:r>
            <w:r>
              <w:rPr>
                <w:color w:val="000000"/>
              </w:rPr>
              <w:t>МБУЗ «Детская городская больница №2», ауд.</w:t>
            </w:r>
            <w:r>
              <w:t xml:space="preserve"> № 1</w:t>
            </w:r>
          </w:p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(Договор б/п № 87)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проведения инструктажа,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иллюстрации, мультимедийный комплекс (ноутбук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ACERPackardBellEasyNoteTEENTE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-33214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521, экран); тонометр; пикфлоуметр; каллипер; пневмотахометр; ростомер горизонтальный.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344022,  Ростовская область, г. Ростов-на-Дону, пер. Нахичеванский, 38/57-59/212-214  (Учебно-лабораторный корпус, 2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344022,  Ростовская область, г. Ростов-на-Дону, пер. Нахичеванский, 38/57-59/212-214. (Клиника детских болезней (Литер: Х)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).</w:t>
            </w:r>
          </w:p>
          <w:p w:rsidR="005B0DE8" w:rsidRDefault="005B0DE8" w:rsidP="005B0DE8">
            <w:pPr>
              <w:pStyle w:val="af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медицинской мебелью и оборудованием.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Помощник медицинской сестры</w:t>
            </w: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ул. Адыгейская/Пушкинская 12/191, </w:t>
            </w:r>
            <w:r>
              <w:rPr>
                <w:color w:val="000000"/>
              </w:rPr>
              <w:t>МБУЗ «Детская городская больница №2»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Педиатрические отделения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о практической подготовке №44).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Помещения для проведения практической подготовки обучающихся 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медицинской мебелью и оборудованием: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ардиоанализатор «Аикар-131»; ультразвуковой сканер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-3; комплекс аппаратоно-программный «Валента» для проведения функциональной диагностики (спирограф); </w:t>
            </w:r>
          </w:p>
          <w:p w:rsidR="005B0DE8" w:rsidRDefault="005B0DE8" w:rsidP="005B0D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9620 к/м; электрокардиограф двенадцатиканальный ЭК 12Т-01-«Р-Д»; бодиплетизмограф; пикфлоуметр «Омрон»; ростометр вертикальный; ростометр горизонтальный; весы электронные чашечные; весы электронные напольные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ул. Адыгейская/Пушкинская 12/191, </w:t>
            </w:r>
            <w:r>
              <w:rPr>
                <w:color w:val="000000"/>
              </w:rPr>
              <w:t>МБУЗ «Детская городская больница №2», ауд.№1.</w:t>
            </w:r>
          </w:p>
          <w:p w:rsidR="005B0DE8" w:rsidRDefault="005B0DE8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(Договор б/п № 87)</w:t>
            </w:r>
          </w:p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проведения инструктажа,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иллюстрации, мультимедийный комплекс (ноутбук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ACERPackardBellEasyNoteTEENTE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-33214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BenQMS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521, экран); тонометр; пикфлоуметр; каллипер; пневмотахометр; ростомер горизонтальный.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344022,  Ростовская область, г. Ростов-на-Дону, пер. Нахичеванский, 38/57-59/212-214  (Учебно-лабораторный корпус, 2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2830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Помощник врача ЛПУ</w:t>
            </w: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344068, Ростовская область,          г. Ростов-на-Дону, ул. Бодрая, 88/35,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МБУЗ «Городская больница скорой медицинской помощи» г. Ростова-на-Дону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этаж, ком. № 1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о практической подготовке № 106).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для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групповых и индивидуальных консультаций, проведения инструктажа,  текущего контроля и промежуточной аттестации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учебной мебелью: стулья, столы, набор тематических ситуационных задач.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344068, Ростовская область,          г. Ростов-на-Дону, ул. Бодрая, 88/35,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МБУЗ «Городская больница скорой медицинской помощи» г. Ростова-на-Дону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кардирлогическое отделение №1, №2, №3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о практической подготовке № 106).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медицинской мебелью и оборудованием: устройство для аэрозольной дезинфекции помещений, ВЧ-аппарат, отсасыватель медицинский передвижной, негатоскоп (АМС-Мед), вакуумный электроотсос, языкодержатель, мешок Амбу, термометр медицинский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Beurer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3029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344023, Ростов-на-Дону, пер. Пешкова, 34, РКБ ФГБУЗ «Южный окружной медицинский центр»  ФМБА РФ, корпус №1, корпус №2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(Договор о практической подготовке №101).</w:t>
            </w:r>
          </w:p>
          <w:p w:rsidR="005B0DE8" w:rsidRDefault="005B0DE8" w:rsidP="005B0DE8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Помещение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медицинской мебелью и оборудованием: дерматоскоп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Piccolight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аудиметр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-226, ростомер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 – «Диакомс»), весы медицинский  «Диамед», негатоскоп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-Мед), явыкодержатель (Я-4 Инверсия), мешоу Амбу, термометр медицинский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Beurer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1933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344022,  Ростовская область, г. Ростов-на-Дону, пер. Нахичеванский, 38/57-59/212-214 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2 этаж)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4252" w:type="dxa"/>
          </w:tcPr>
          <w:p w:rsidR="00090382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 7</w:t>
            </w: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090382" w:rsidRPr="00EC0A19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710.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 (столы, стулья) и техническими средствами обучения, мультимедийным проектор (портативный),  магнитно-маркерной доской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 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 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 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0382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 7</w:t>
            </w: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090382" w:rsidRPr="00EC0A19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711.</w:t>
            </w:r>
          </w:p>
          <w:p w:rsidR="005B0DE8" w:rsidRDefault="005B0DE8" w:rsidP="005B0DE8">
            <w:pPr>
              <w:pStyle w:val="af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0382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 7</w:t>
            </w: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090382" w:rsidRPr="00EC0A19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709.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мебелью и техническими средствами обучения, служащими для представления учебной информации:  мультимедийными средствами обучения (ноутбук eMachines E510, проектор EPSON LCD PROJECTOR MODEL:EMP-S14, экран). 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0382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 7</w:t>
            </w: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090382" w:rsidRPr="00EC0A19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712.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для проведения практической подготовки обучающихся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мебелью, техническими и методическими средствами обучения (наборы таблиц, планшетов, плакатов, учебные фильмы на электронных носителях, презентации), медицинский инструментарий, средства ухода, нормативная документация. Оборудована мультимедийными средствами обучения, 6 переносными персональными компьютерами 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DE8">
        <w:trPr>
          <w:trHeight w:val="2263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0382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 7</w:t>
            </w: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090382" w:rsidRPr="00EC0A19" w:rsidRDefault="00090382" w:rsidP="00090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714.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мебелью, техническими и методическими средствами обучения (таблицы, плакаты, учебные фильмы на электронных носителях). Оборудовано мультимедийными средствами обучения, 6 переносными персональными компьютерами.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 w:val="restart"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2" w:type="dxa"/>
            <w:vMerge w:val="restart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4252" w:type="dxa"/>
          </w:tcPr>
          <w:p w:rsidR="006906C3" w:rsidRDefault="006906C3" w:rsidP="0069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 8</w:t>
            </w: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 xml:space="preserve"> этаж.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ауд. </w:t>
            </w:r>
          </w:p>
          <w:p w:rsidR="006906C3" w:rsidRPr="00EC0A19" w:rsidRDefault="006906C3" w:rsidP="0069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810.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Учебная аудитории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групповых консультаций, индивидуальных консультаций, текущего контроля и промежуточной аттестации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специализированной учебной мебелью и техническими средствами обучения:, мультимедийный проектор (портативный),  магнитно-маркерная доска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 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 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 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 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6C3" w:rsidRDefault="006906C3" w:rsidP="00690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</w:pPr>
            <w:r w:rsidRPr="00EC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344022, Российская Федерация, Ростовская область, городской округ город Ростов-на-Дону, город Ростов-на-Дону, переулок Нахичеванский , здание 29 строение 5. Подготовит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B"/>
              </w:rPr>
              <w:t>ельный факультет (УЛК №2)</w:t>
            </w:r>
          </w:p>
          <w:p w:rsidR="005B0DE8" w:rsidRDefault="005B0DE8" w:rsidP="00690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Специальные помещения для самостоятельной работы – читальные залы библиотеки.</w:t>
            </w:r>
          </w:p>
        </w:tc>
        <w:tc>
          <w:tcPr>
            <w:tcW w:w="3969" w:type="dxa"/>
          </w:tcPr>
          <w:p w:rsidR="005B0DE8" w:rsidRDefault="005B0DE8" w:rsidP="005B0DE8">
            <w:pPr>
              <w:pStyle w:val="af2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5B0DE8" w:rsidRDefault="005B0DE8" w:rsidP="005B0DE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344006, Ростовская область, г. Ростов-на-Дону, пр-т Ворошиловский, 24. (1 этаж, каб. 20-21-22)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мебелью и техническими средствами обучения, служащими для представления учебной информации:  оборудована мультимедийными средствами обучения (ноутбук eMachines E510, проектор EPSON LCD PROJECTOR MODEL:EMP-S14, экран). 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DE8">
        <w:trPr>
          <w:trHeight w:val="408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344006, Ростовская область, г. Ростов-на-Дону, пр-т Ворошиловский, 24 (3 этаж, каб. 22«Учебный»).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укомплектовано мебелью, техническими и методическими средствами обучения (наборы таблиц, планшетов, плакатов, учебные фильмы на электронных носителях, презентации), медицинский инструментарий, средства ухода, нормативная документация. Оборудованамультимедийными средствами обучения, переносными персональными компьютерами 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DE8">
        <w:trPr>
          <w:trHeight w:val="2121"/>
        </w:trPr>
        <w:tc>
          <w:tcPr>
            <w:tcW w:w="503" w:type="dxa"/>
            <w:vMerge/>
          </w:tcPr>
          <w:p w:rsidR="005B0DE8" w:rsidRDefault="005B0DE8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5B0DE8" w:rsidRDefault="005B0DE8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344006, г. Ростов-на-Дону, пр-т Ворошиловский, 24 (2 этаж, каб. 3«Здорового человека и его окружения»).</w:t>
            </w:r>
          </w:p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для проведения практической подготовки обучающихся </w:t>
            </w:r>
          </w:p>
        </w:tc>
        <w:tc>
          <w:tcPr>
            <w:tcW w:w="3969" w:type="dxa"/>
          </w:tcPr>
          <w:p w:rsidR="005B0DE8" w:rsidRDefault="005B0DE8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мебелью, техническими и методическими средствами обучения (таблицы, плакаты, учебные фильмы на электронных носителях).Оборудовано мультимедийными средствами обучения, переносными персональными компьютерами.</w:t>
            </w:r>
          </w:p>
        </w:tc>
        <w:tc>
          <w:tcPr>
            <w:tcW w:w="4536" w:type="dxa"/>
            <w:vMerge/>
          </w:tcPr>
          <w:p w:rsidR="005B0DE8" w:rsidRDefault="005B0DE8" w:rsidP="005B0D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725">
        <w:trPr>
          <w:trHeight w:val="408"/>
        </w:trPr>
        <w:tc>
          <w:tcPr>
            <w:tcW w:w="503" w:type="dxa"/>
          </w:tcPr>
          <w:p w:rsidR="009D3725" w:rsidRDefault="009D3725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2" w:type="dxa"/>
            <w:vMerge w:val="restart"/>
          </w:tcPr>
          <w:p w:rsidR="009D3725" w:rsidRDefault="009D3725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52" w:type="dxa"/>
          </w:tcPr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344022, Ростовская область, г. Ростов-на-Дону, пер. Нахичеванский, 38/57-59/212-214  (Учебно-лабораторный корпус , 1 этаж)</w:t>
            </w:r>
          </w:p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Лекционная аудитория № 2</w:t>
            </w:r>
          </w:p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для проведения государственной итоговой аттестации по направлению подготовки 34.03.01 Сестринское дело (уровень бакалавриата)</w:t>
            </w:r>
          </w:p>
        </w:tc>
        <w:tc>
          <w:tcPr>
            <w:tcW w:w="3969" w:type="dxa"/>
          </w:tcPr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укомплектовано специализированной учебной мебелью.</w:t>
            </w:r>
          </w:p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 мультимедийный презентационный комплекс  </w:t>
            </w:r>
          </w:p>
        </w:tc>
        <w:tc>
          <w:tcPr>
            <w:tcW w:w="4536" w:type="dxa"/>
            <w:vMerge w:val="restart"/>
          </w:tcPr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66869707 (договор №70-А/2016.87278 от 24.05.2016).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System Center Configuration Manager Client ML, System Center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 66085892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оговор №307-А/2015.463532 от 07.12.2015);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Windows, лицензия № 66869717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№70-А/2016.87278 от 24.05.2016) 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Office Standard, лицензия № 65121548 (договор №96-А/2015.148452 от 08.05.2016);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5. Windows Server - Device CAL, 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Windows Server – Standard,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65553756 (договор № РГМУ1292 от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№ 65553761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1292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24.08.2015);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7. Windows Server Datacenter - 2 Proc,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 № 65952221 (договор №13466/РНД1743/РГМУ1679 от 28.10.2015);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МойОфис стандартный 2, 10шт., лицензия ПР0000-5245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10шт., лицензии: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-1.6-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-5974,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86_64-0-5279 (Договор № 491-А/2021 от 08.11.2021)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150 шт., лицензия: 216100055-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-1.7-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86_64-0-9783 (Договор № 328-А/2022 от 30.09.2022)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60 шт., лицензия: 216100055-alse-1.7-client-medium-x86_64-0-12604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 10 шт. лицензия: 216100055-alse-1.7-server-medium-x86_64-0-12604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 МойОфис стандартный 2, 280шт., лицензия: ПР0000-10091 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унифицированных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CommuniGate Pro,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 Система управления базами данных Postgres Pro AC, лицензия: 87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85 3629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 CCED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00 70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CDD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23717(Договор № 400-А/2022 от 09.09.2022)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 МойОфис стандартный 2, 600шт., лицензия: ПР0000-24162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 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клиента 800шт : 216100055-ald-2.0-client-0-19543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20. Программный комплекс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ALD Pro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лицензия для сервера 2шт : 16100055-ald-2.0-server-0-19543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Astra Linux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станция, 10 шт., лицензия: 216100055-alse-1.7-client-medium-FSTEK-x86_64-0-19543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Astra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  <w:r w:rsidRPr="00353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сервер, 16 шт., лицензия: 216100055-alse-1.7-server-max-FSTEK-x86_64-0-19543 (Договор № 500-А/2023 от 16.09.2023)</w:t>
            </w:r>
          </w:p>
          <w:p w:rsidR="00353F54" w:rsidRDefault="00353F54" w:rsidP="00353F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3725" w:rsidRDefault="009D3725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725">
        <w:trPr>
          <w:trHeight w:val="408"/>
        </w:trPr>
        <w:tc>
          <w:tcPr>
            <w:tcW w:w="503" w:type="dxa"/>
          </w:tcPr>
          <w:p w:rsidR="009D3725" w:rsidRDefault="009D3725" w:rsidP="005B0DE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vAlign w:val="center"/>
          </w:tcPr>
          <w:p w:rsidR="009D3725" w:rsidRDefault="009D3725" w:rsidP="005B0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3725" w:rsidRDefault="009D3725" w:rsidP="005B0DE8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Calibri"/>
                <w:bCs/>
                <w:color w:val="000000"/>
                <w:kern w:val="24"/>
              </w:rPr>
              <w:t xml:space="preserve">344022,  Ростовская область, г. Ростов-на-Дону, пер. Нахичеванский, 38/57-59/212-214  (Учебно-лабораторный корпус, 2 этаж, 4 этаж; </w:t>
            </w:r>
            <w:r>
              <w:rPr>
                <w:color w:val="000000"/>
              </w:rPr>
              <w:t>Лечебно-диагностический корпус (Литер:Б-А)</w:t>
            </w:r>
            <w:r>
              <w:rPr>
                <w:rFonts w:eastAsia="Calibri"/>
                <w:bCs/>
                <w:color w:val="000000"/>
                <w:kern w:val="24"/>
              </w:rPr>
              <w:t>, 6 этаж)</w:t>
            </w:r>
          </w:p>
          <w:p w:rsidR="009D3725" w:rsidRDefault="009D3725" w:rsidP="005B0DE8">
            <w:pPr>
              <w:pStyle w:val="af2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Специальные помещения для самостоятельной работы – читальные залы библиотеки, аудитория кафедры физики, Отдел автоматизации и мониторинга качества обучения.</w:t>
            </w:r>
          </w:p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 с подключением к сети интернет и обеспечением доступа в ЭИОС РостГМУ</w:t>
            </w:r>
          </w:p>
          <w:p w:rsidR="009D3725" w:rsidRDefault="009D3725" w:rsidP="005B0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3725" w:rsidRDefault="009D3725" w:rsidP="005B0DE8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4BEF" w:rsidRDefault="004D4BE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25" w:rsidRDefault="009D3725" w:rsidP="009D3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725" w:rsidRPr="00094463" w:rsidRDefault="009D3725" w:rsidP="009D3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725" w:rsidRPr="00094463" w:rsidRDefault="009D3725" w:rsidP="009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214"/>
        <w:gridCol w:w="3685"/>
      </w:tblGrid>
      <w:tr w:rsidR="009D3725" w:rsidRPr="00516F64" w:rsidTr="00C30659">
        <w:trPr>
          <w:trHeight w:val="435"/>
        </w:trPr>
        <w:tc>
          <w:tcPr>
            <w:tcW w:w="14884" w:type="dxa"/>
            <w:gridSpan w:val="3"/>
          </w:tcPr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и БД (</w:t>
            </w:r>
            <w:r w:rsidRPr="00516F64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725" w:rsidRPr="00516F64" w:rsidTr="00C30659">
        <w:trPr>
          <w:trHeight w:val="435"/>
        </w:trPr>
        <w:tc>
          <w:tcPr>
            <w:tcW w:w="1985" w:type="dxa"/>
          </w:tcPr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5" w:type="dxa"/>
          </w:tcPr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725" w:rsidRPr="00516F6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РостГМУ. – URL: </w:t>
            </w:r>
            <w:hyperlink r:id="rId8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https://1c.rostgmu.ru/opacg/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студента [Комплекты: «Медицина. Здравоохранение. ВО»,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науки»  входящих в «ЭБС «Консультант студента»] : Электронная библиотечная система. – Москва : ООО «Консультант студента».  - URL: </w:t>
            </w:r>
            <w:hyperlink r:id="rId9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https://www.studentlibrary.ru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врача. Электронная медицинская библиотека : Электронная библиотечная система. – Москва : ООО «Высшая школа организации и управления здравоохранением.-Комплексный медицинский консалтинг».  -  URL: </w:t>
            </w:r>
            <w:hyperlink r:id="rId10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http://www.rosmedlib.ru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eLIBRARY. - URL: </w:t>
            </w:r>
            <w:hyperlink r:id="rId11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электронная библиотека. - URL: </w:t>
            </w:r>
            <w:hyperlink r:id="rId12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библиотеке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Springer Nature. - URL: </w:t>
            </w:r>
            <w:hyperlink r:id="rId13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https://link.springer.com/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4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https://kias.rfbr.ru/reg/index.php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(Нацпроект)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Бессрочная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подписка,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не ограничен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образование : федеральный портал. - URL: </w:t>
            </w:r>
            <w:hyperlink r:id="rId15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Новая образовательная среда.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центр электронных образовательных ресурсов. - URL: </w:t>
            </w:r>
            <w:hyperlink r:id="rId16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http://srtv.fcior.edu.ru/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Российского фонда фундаментальных исследований (РФФИ). - URL: </w:t>
            </w:r>
            <w:hyperlink r:id="rId17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http://www.rfbr.ru/rffi/ru/library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электронная медицинская библиотека Минздрава России. - URL: </w:t>
            </w:r>
            <w:hyperlink r:id="rId18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https://femb.ru/femb/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ЦНМБ имени Сеченова. - URL: </w:t>
            </w:r>
            <w:hyperlink r:id="rId19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https://rucml.ru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Wiley : офиц. сайт;  раздел «Open Access» / John Wiley &amp; Sons. – URL: </w:t>
            </w:r>
            <w:hyperlink r:id="rId20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https://authorservices.wiley.com/open-research/open-access/browse-journals.html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Library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Access». - URL: </w:t>
            </w:r>
            <w:hyperlink r:id="rId21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Кокрейн Россия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отделение Кокрановского сотрудничества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РМАНПО. – URL: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мед. сайт [открытый информ.-образовательный медицинский ресурс]. – Москва. - URL: </w:t>
            </w:r>
            <w:hyperlink r:id="rId23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https://webmedinfo.ru/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Univadis from Medscape : международ. мед. портал. - URL: </w:t>
            </w:r>
            <w:hyperlink r:id="rId24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https://www.univadis.com/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[Регулярно обновляемая база уникальных информ. и образоват. мед. ресурсов]. Бесплатная  регистрация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Med-Edu.ru : медицинский образовательный видеопортал. - URL:  </w:t>
            </w:r>
            <w:hyperlink r:id="rId25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http://www.med-edu.ru/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.  Бесплатная регистрация.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Мир врача : профессиональный портал [информационный ресурс для врачей и студентов]. - URL: </w:t>
            </w:r>
            <w:hyperlink r:id="rId26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https://mirvracha.ru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Яндекс). Бесплатная регистрация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DoctorSPB.ru : информ.-справ. портал о медицине [для студентов и врачей]. - URL: </w:t>
            </w:r>
            <w:hyperlink r:id="rId27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http://doctorspb.ru/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МЕДВЕСТНИК : портал российского врача [библиотека, база знаний]. - URL: </w:t>
            </w:r>
            <w:hyperlink r:id="rId28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PubMed : электронная поисковая система [по биомедицинским исследованиям]. - URL: </w:t>
            </w:r>
            <w:hyperlink r:id="rId29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https://pubmed.ncbi.nlm.nih.gov/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Cyberleninka Open Science Hub : открытая научная электронная библиотека публикаций на иностранных языках. – URL: </w:t>
            </w:r>
            <w:hyperlink r:id="rId30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https://cyberleninka.org/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наследие России : электронная библиотека / МСЦ РАН. - URL: </w:t>
            </w:r>
            <w:hyperlink r:id="rId31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KOOB.ru : электронная библиотека книг по медицинской психологии. - URL: </w:t>
            </w:r>
            <w:hyperlink r:id="rId32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http://www.koob.ru/medical_psychology/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87026B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Президентская библиотека</w:t>
              </w:r>
            </w:hyperlink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сайт. - URL: </w:t>
            </w:r>
            <w:hyperlink r:id="rId34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SAGE Openaccess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Sage Publications. – URL: </w:t>
            </w:r>
            <w:hyperlink r:id="rId35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EBSCO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открытого доступа. – URL: </w:t>
            </w:r>
            <w:hyperlink r:id="rId36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https://www.ebsco.com/open-access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Lvrach.ru : мед. науч.-практич. портал [профессиональный ресурс для врачей и мед. сообщества, на базе науч.-практич. журнала «Лечащий врач»]. - URL: </w:t>
            </w:r>
            <w:hyperlink r:id="rId37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https://www.lvrach.ru/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ScienceDirect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 / Elsevier. - URL: </w:t>
            </w:r>
            <w:hyperlink r:id="rId38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Dove Medical Press.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доступа. –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hyperlink r:id="rId39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https://www.tandfonline.com/openaccess/dove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Open access books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40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Thieme. Open access journals : журналы открытого доступа / Thieme Medical Publishing Group . – URL: </w:t>
            </w:r>
            <w:hyperlink r:id="rId41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https://open.thieme.com/home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Karger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Karger AG. – URL: </w:t>
            </w:r>
            <w:hyperlink r:id="rId42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https://web.archive.org/web/20180519142632/https://www.karger.com/OpenAccess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 научных журналов / НП НЭИКОН. - URL:  </w:t>
            </w:r>
            <w:hyperlink r:id="rId43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https://arch.neicon.ru/xmlui/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врач : сайт [новости для врачей и архив мед. журналов] / ИД «Русский врач». - URL: </w:t>
            </w:r>
            <w:hyperlink r:id="rId44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https://rusvrach.ru/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Directory of Open Access Journals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[полнотекстовые журналы 121 стран мира, в т.ч. по медицине, биологии, химии]. - URL: </w:t>
            </w:r>
            <w:hyperlink r:id="rId45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3725" w:rsidRPr="00786BF4" w:rsidRDefault="0087026B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6" w:tgtFrame="_blank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 </w:t>
            </w:r>
            <w:hyperlink r:id="rId47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http://freemedicaljournals.com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D3725" w:rsidRPr="00786BF4" w:rsidRDefault="0087026B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8" w:tgtFrame="_blank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</w:t>
            </w:r>
            <w:hyperlink r:id="rId49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http://www.freebooks4doctors.com</w:t>
              </w:r>
            </w:hyperlink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Scientific Publications. – URL: </w:t>
            </w:r>
            <w:hyperlink r:id="rId50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725" w:rsidRPr="00786BF4" w:rsidRDefault="0087026B" w:rsidP="00C306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The Lancet</w:t>
              </w:r>
            </w:hyperlink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9D372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52" w:history="1">
              <w:r w:rsidR="009D3725"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https://www.thelancet.com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Эко-Вектор : портал научных журналов / IT-платформа российской ГК «ЭКО-Вектор»</w:t>
            </w:r>
            <w:hyperlink w:history="1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URL: </w:t>
            </w:r>
            <w:hyperlink r:id="rId53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http://journals.eco-vector.com/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Медлайн.Ру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медико-биологический информационный портал для специалистов : сетевое электронное научное издание. -  URL: </w:t>
            </w:r>
            <w:hyperlink r:id="rId54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http://www.medline.ru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Вестник Юга России : электрон. журнал / РостГМУ. - URL: </w:t>
            </w:r>
            <w:hyperlink r:id="rId55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http://www.medicalherald.ru/jour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урологии («Urology Herald») : электрон. журнал / РостГМУ. – URL: </w:t>
            </w:r>
            <w:hyperlink r:id="rId56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https://www.urovest.ru/jour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Южно-Российский журнал терапевтической практики / РостГМУ. – URL: </w:t>
            </w:r>
            <w:hyperlink r:id="rId57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http://www.therapeutic-j.ru/jour/index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ГастроСкан. Функциональная гастроэнтерология : сайт. - URL:  </w:t>
            </w:r>
            <w:hyperlink r:id="rId58" w:tgtFrame="_blank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www.gastroscan.ru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Meduniver.com Все по медицине : сайт [для студентов-медиков]. - URL:  </w:t>
            </w:r>
            <w:hyperlink r:id="rId59" w:tgtFrame="_blank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www.meduniver.com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Рубрикатор клинических рекомендаций Минздрава России. - URL: </w:t>
            </w:r>
            <w:hyperlink r:id="rId60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https://cr.minzdrav.gov.ru/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ФБУЗ «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центр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Роспотребнадзора : офиц. сайт. – URL: </w:t>
            </w:r>
            <w:hyperlink r:id="rId61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https://www.crc.ru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Российской Федерации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офиц. сайт. - URL: </w:t>
            </w:r>
            <w:hyperlink r:id="rId62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https://minzdrav.gov.ru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здравоохранения : офиц. сайт. - URL: </w:t>
            </w:r>
            <w:hyperlink r:id="rId63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https://roszdravnadzor.gov.ru/ 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организация здравоохранения : офиц. сайт. - URL: </w:t>
            </w:r>
            <w:hyperlink r:id="rId64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http://who.int/ru/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32513B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высшего образования Российской Федерации : офиц. сайт. - URL:  </w:t>
            </w:r>
            <w:hyperlink r:id="rId65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http://minobrnauki.gov.ru/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науки и образования : электрон. журнал. Сетевое издание. - URL: </w:t>
            </w:r>
            <w:hyperlink r:id="rId66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http://www.science-education.ru/ru/issue/index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и энциклопедии на Академике. - URL: </w:t>
            </w:r>
            <w:hyperlink r:id="rId67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http://dic.academic.ru/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интернет-портал правовой информации. - URL: </w:t>
            </w:r>
            <w:hyperlink r:id="rId68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http://pravo.gov.ru/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на русском : образовательный портал / Гос. ин-т рус. яз. им. А.С. Пушкина. - URL: </w:t>
            </w:r>
            <w:hyperlink r:id="rId69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http://pushkininstitute.ru/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История.РФ. [главный исторический портал страны]. - URL: </w:t>
            </w:r>
            <w:hyperlink r:id="rId70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9D3725" w:rsidRPr="0032513B" w:rsidTr="00C30659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открытые ресурсы вы можете найти по адресу: </w:t>
            </w:r>
            <w:hyperlink r:id="rId71" w:history="1">
              <w:r w:rsidRPr="00786B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http://rostgmu.ru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25" w:rsidRPr="00786BF4" w:rsidRDefault="009D3725" w:rsidP="00C3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725" w:rsidRDefault="009D3725" w:rsidP="009D3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725" w:rsidRPr="00094463" w:rsidRDefault="009D3725" w:rsidP="009D3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5113"/>
        <w:tblpPr w:leftFromText="180" w:rightFromText="180" w:vertAnchor="text" w:horzAnchor="margin" w:tblpY="174"/>
        <w:tblW w:w="4929" w:type="pct"/>
        <w:tblLook w:val="04A0" w:firstRow="1" w:lastRow="0" w:firstColumn="1" w:lastColumn="0" w:noHBand="0" w:noVBand="1"/>
      </w:tblPr>
      <w:tblGrid>
        <w:gridCol w:w="3651"/>
        <w:gridCol w:w="10702"/>
      </w:tblGrid>
      <w:tr w:rsidR="009D3725" w:rsidRPr="00094463" w:rsidTr="00C30659">
        <w:tc>
          <w:tcPr>
            <w:tcW w:w="1272" w:type="pct"/>
          </w:tcPr>
          <w:p w:rsidR="009D3725" w:rsidRPr="00094463" w:rsidRDefault="009D3725" w:rsidP="00C30659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728" w:type="pct"/>
          </w:tcPr>
          <w:p w:rsidR="009D3725" w:rsidRPr="00094463" w:rsidRDefault="009D3725" w:rsidP="00C30659">
            <w:pPr>
              <w:ind w:firstLine="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D3725" w:rsidRPr="00094463" w:rsidTr="00C30659">
        <w:tc>
          <w:tcPr>
            <w:tcW w:w="1272" w:type="pct"/>
          </w:tcPr>
          <w:p w:rsidR="009D3725" w:rsidRPr="00094463" w:rsidRDefault="009D3725" w:rsidP="00C30659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728" w:type="pct"/>
          </w:tcPr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23-2018/2 по адресу: Ростовская область, г. Ростов-на-Дону, Железнодорожный район, ул. Профсоюзная/Верещагина, 49/52. Выдано: главным управлением МЧС России по Ростовской области от 12.02.2018.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23-2018/7 по адресу: Ростовская область, г. Ростов-на-Дону, Кировский район, пер. Богатяновский спуск/ ул. Социалистическая, 27/160. Выдано: главным управлением МЧС России по Ростовской области от 19.02.2018.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23-2018/16 по адресу: Ростовская область, Октябрьский район, г. Ростов-на-Дону, пр. Ворошиловский/Варфоломеева/Текучева, 105/243/264. Выдано: главным управлением МЧС России по Ростовской области от 10.05.2018.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23/2018/20 по адресу: Ростовская область, г. Ростов-на-Дону, Октябрьский район, ул. Мечникова, №43/38/2. Выдано: главным управлением МЧС России по Ростовской области от 01.08.2018.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23-2018/13 по адресу: Ростовская область, г. Ростов-на-Дону, Советский район, ул. 339-й Стрелковой Дивизии, 14. Выдано: главным управлением МЧС России по Ростовской области от 01.03.2018.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23-2018/9 по адресу: Ростовская область, г. Ростов-на-Дону, Пролетарский район, пл. К. Маркса, 8. Выдано: главным управлением МЧС России по Ростовской области от 28.02.2018.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23-2018/8 по адресу: Ростовская область, г. Ростов-на-Дону, Пролетарский район, ул. 14-линия, 63. Выдано: главным управлением МЧС России по Ростовской области от 28.02.2018.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400/112 по адресу: г. Ростов-на-Дону, Кировский район,  пер. Нахичеванский, 38;  пер. Нахичеванский, 38/57-59/212-214; ул. Суворова, 119/80; пр. Ворошиловский, 105. Выдано: главным управлением МЧС России по Ростовской области от 12.09.2016.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23-2018/5 по адресу: Ростовская область, г. Ростов-на-Дону, Кировский район, пер. Университетский, 33. Выдано: главным управлением МЧС России по Ростовской области от 19.02.2018.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23-2018/6 по адресу: Ростовская область, г. Ростов-на-Дону, Кировский район, ул. Адыгейская/ Пушкинская, 12/191. Выдано: главным управлением МЧС России по Ростовской области от 19.02.2018.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23-2018/10 по адресу: Ростовская область, г. Ростов-на-Дону, Пролетарский район, ул. Сарьяна, 85. Выдано: главным управлением МЧС России по Ростовской области от 28.02.2018.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23-2018/17 по адресу: г. Ростов-на-Дону, ул. Бодрая, 88/35. Выдано: главным управлением МЧС России по Ростовской области от 10.05.2018.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23-2018/11 по адресу: Ростовская область, г. Ростов-на-Дону, Советский район, пр. Коммунистический, 39. Выдано: главным управлением МЧС России по Ростовской области от 01.03.2018.</w:t>
            </w:r>
          </w:p>
          <w:p w:rsidR="009D3725" w:rsidRPr="00094463" w:rsidRDefault="009D3725" w:rsidP="00C30659">
            <w:pPr>
              <w:pStyle w:val="af"/>
              <w:numPr>
                <w:ilvl w:val="0"/>
                <w:numId w:val="1"/>
              </w:numPr>
              <w:tabs>
                <w:tab w:val="left" w:pos="1134"/>
              </w:tabs>
              <w:spacing w:after="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Санитарно-эпидемиологическое заключение № 61.РЦ.10.000.М.001052.12.17 от 15.12.2017, выдано Управлением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</w:tbl>
    <w:p w:rsidR="009D3725" w:rsidRPr="00094463" w:rsidRDefault="009D3725" w:rsidP="009D372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725" w:rsidRPr="00094463" w:rsidRDefault="009D3725" w:rsidP="009D372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725" w:rsidRPr="00094463" w:rsidRDefault="009D3725" w:rsidP="009D372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BEF" w:rsidRDefault="004D4BE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BE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EF" w:rsidRDefault="00B40EEF">
      <w:pPr>
        <w:spacing w:line="240" w:lineRule="auto"/>
      </w:pPr>
      <w:r>
        <w:separator/>
      </w:r>
    </w:p>
  </w:endnote>
  <w:endnote w:type="continuationSeparator" w:id="0">
    <w:p w:rsidR="00B40EEF" w:rsidRDefault="00B40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EF" w:rsidRDefault="00B40EEF">
      <w:pPr>
        <w:spacing w:after="0"/>
      </w:pPr>
      <w:r>
        <w:separator/>
      </w:r>
    </w:p>
  </w:footnote>
  <w:footnote w:type="continuationSeparator" w:id="0">
    <w:p w:rsidR="00B40EEF" w:rsidRDefault="00B40E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EE6"/>
    <w:multiLevelType w:val="hybridMultilevel"/>
    <w:tmpl w:val="BEC6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02958"/>
    <w:rsid w:val="00002992"/>
    <w:rsid w:val="000042AE"/>
    <w:rsid w:val="00006851"/>
    <w:rsid w:val="000141E5"/>
    <w:rsid w:val="00020B0A"/>
    <w:rsid w:val="00022B92"/>
    <w:rsid w:val="00025940"/>
    <w:rsid w:val="0003581A"/>
    <w:rsid w:val="0003645F"/>
    <w:rsid w:val="0003738F"/>
    <w:rsid w:val="00042166"/>
    <w:rsid w:val="00045652"/>
    <w:rsid w:val="00045D02"/>
    <w:rsid w:val="000516ED"/>
    <w:rsid w:val="00053BD0"/>
    <w:rsid w:val="00067DC2"/>
    <w:rsid w:val="00070F98"/>
    <w:rsid w:val="00070FEB"/>
    <w:rsid w:val="00071865"/>
    <w:rsid w:val="000751BA"/>
    <w:rsid w:val="000778B5"/>
    <w:rsid w:val="00080307"/>
    <w:rsid w:val="00081E4F"/>
    <w:rsid w:val="000839C2"/>
    <w:rsid w:val="00083A73"/>
    <w:rsid w:val="00090382"/>
    <w:rsid w:val="00090B3C"/>
    <w:rsid w:val="00092286"/>
    <w:rsid w:val="00093BE4"/>
    <w:rsid w:val="00095ED4"/>
    <w:rsid w:val="000968E1"/>
    <w:rsid w:val="00097EEE"/>
    <w:rsid w:val="000A2405"/>
    <w:rsid w:val="000A26B8"/>
    <w:rsid w:val="000A2C53"/>
    <w:rsid w:val="000A2EAB"/>
    <w:rsid w:val="000A37A4"/>
    <w:rsid w:val="000A6AF9"/>
    <w:rsid w:val="000A6EFD"/>
    <w:rsid w:val="000A7EDF"/>
    <w:rsid w:val="000B1956"/>
    <w:rsid w:val="000B2B3F"/>
    <w:rsid w:val="000B2C56"/>
    <w:rsid w:val="000B703F"/>
    <w:rsid w:val="000C0100"/>
    <w:rsid w:val="000C01D3"/>
    <w:rsid w:val="000C5C34"/>
    <w:rsid w:val="000C638F"/>
    <w:rsid w:val="000D058D"/>
    <w:rsid w:val="000E7A63"/>
    <w:rsid w:val="0010667C"/>
    <w:rsid w:val="0011027A"/>
    <w:rsid w:val="00112FA3"/>
    <w:rsid w:val="00116E0F"/>
    <w:rsid w:val="00124B26"/>
    <w:rsid w:val="0012566F"/>
    <w:rsid w:val="001274F9"/>
    <w:rsid w:val="001276F9"/>
    <w:rsid w:val="00132228"/>
    <w:rsid w:val="00133830"/>
    <w:rsid w:val="001347CE"/>
    <w:rsid w:val="001416EB"/>
    <w:rsid w:val="00146DAC"/>
    <w:rsid w:val="00150498"/>
    <w:rsid w:val="00153568"/>
    <w:rsid w:val="0016248E"/>
    <w:rsid w:val="00162E63"/>
    <w:rsid w:val="00164E2F"/>
    <w:rsid w:val="001671EC"/>
    <w:rsid w:val="001758A1"/>
    <w:rsid w:val="00185889"/>
    <w:rsid w:val="00186622"/>
    <w:rsid w:val="0019114A"/>
    <w:rsid w:val="00195F58"/>
    <w:rsid w:val="001A294D"/>
    <w:rsid w:val="001B2971"/>
    <w:rsid w:val="001B5D62"/>
    <w:rsid w:val="001B7F49"/>
    <w:rsid w:val="001C1714"/>
    <w:rsid w:val="001C3611"/>
    <w:rsid w:val="001C6073"/>
    <w:rsid w:val="001D045A"/>
    <w:rsid w:val="001D4EAA"/>
    <w:rsid w:val="001E25D0"/>
    <w:rsid w:val="001E4C14"/>
    <w:rsid w:val="001F4397"/>
    <w:rsid w:val="00206507"/>
    <w:rsid w:val="00206B28"/>
    <w:rsid w:val="00210CCE"/>
    <w:rsid w:val="00214AE3"/>
    <w:rsid w:val="002159E4"/>
    <w:rsid w:val="00216FA2"/>
    <w:rsid w:val="002204DE"/>
    <w:rsid w:val="002235E1"/>
    <w:rsid w:val="0022607E"/>
    <w:rsid w:val="00231659"/>
    <w:rsid w:val="002352A8"/>
    <w:rsid w:val="0023748B"/>
    <w:rsid w:val="002414EB"/>
    <w:rsid w:val="00242D05"/>
    <w:rsid w:val="0025000E"/>
    <w:rsid w:val="00251BD1"/>
    <w:rsid w:val="00264545"/>
    <w:rsid w:val="0027331E"/>
    <w:rsid w:val="00273610"/>
    <w:rsid w:val="0027581B"/>
    <w:rsid w:val="002762BC"/>
    <w:rsid w:val="00276D30"/>
    <w:rsid w:val="00281A79"/>
    <w:rsid w:val="00283DB6"/>
    <w:rsid w:val="002A0E06"/>
    <w:rsid w:val="002A0ECC"/>
    <w:rsid w:val="002A4D67"/>
    <w:rsid w:val="002B03B2"/>
    <w:rsid w:val="002B4CA2"/>
    <w:rsid w:val="002B5A83"/>
    <w:rsid w:val="002D4875"/>
    <w:rsid w:val="002D4FBD"/>
    <w:rsid w:val="002D6B26"/>
    <w:rsid w:val="002E45E7"/>
    <w:rsid w:val="002E64CE"/>
    <w:rsid w:val="002E78D1"/>
    <w:rsid w:val="002F0C2E"/>
    <w:rsid w:val="002F477F"/>
    <w:rsid w:val="002F5BF3"/>
    <w:rsid w:val="00302B38"/>
    <w:rsid w:val="003140A4"/>
    <w:rsid w:val="003141C5"/>
    <w:rsid w:val="00322FC8"/>
    <w:rsid w:val="00325BA7"/>
    <w:rsid w:val="0032618C"/>
    <w:rsid w:val="00327FEF"/>
    <w:rsid w:val="003305EE"/>
    <w:rsid w:val="00330BF0"/>
    <w:rsid w:val="003342DC"/>
    <w:rsid w:val="00336B1C"/>
    <w:rsid w:val="003423AE"/>
    <w:rsid w:val="0034647B"/>
    <w:rsid w:val="00353106"/>
    <w:rsid w:val="00353F54"/>
    <w:rsid w:val="0036349F"/>
    <w:rsid w:val="003713B9"/>
    <w:rsid w:val="00372866"/>
    <w:rsid w:val="00381086"/>
    <w:rsid w:val="003851ED"/>
    <w:rsid w:val="003853CD"/>
    <w:rsid w:val="00386064"/>
    <w:rsid w:val="00393BED"/>
    <w:rsid w:val="00393E56"/>
    <w:rsid w:val="00394F41"/>
    <w:rsid w:val="003A095B"/>
    <w:rsid w:val="003A0A9A"/>
    <w:rsid w:val="003A3053"/>
    <w:rsid w:val="003A3A4C"/>
    <w:rsid w:val="003B19B8"/>
    <w:rsid w:val="003B1F14"/>
    <w:rsid w:val="003B7D2E"/>
    <w:rsid w:val="003C213C"/>
    <w:rsid w:val="003C452C"/>
    <w:rsid w:val="003C6D8D"/>
    <w:rsid w:val="003D2F7D"/>
    <w:rsid w:val="003D3409"/>
    <w:rsid w:val="003D3F05"/>
    <w:rsid w:val="003D58F8"/>
    <w:rsid w:val="003E006D"/>
    <w:rsid w:val="003E0D7E"/>
    <w:rsid w:val="003E472D"/>
    <w:rsid w:val="003F2969"/>
    <w:rsid w:val="003F3768"/>
    <w:rsid w:val="003F3EC1"/>
    <w:rsid w:val="003F7399"/>
    <w:rsid w:val="00400581"/>
    <w:rsid w:val="0040125D"/>
    <w:rsid w:val="0040498C"/>
    <w:rsid w:val="004107B4"/>
    <w:rsid w:val="00413399"/>
    <w:rsid w:val="00416B59"/>
    <w:rsid w:val="00420421"/>
    <w:rsid w:val="00421C9C"/>
    <w:rsid w:val="00422DB1"/>
    <w:rsid w:val="00430507"/>
    <w:rsid w:val="00431AA7"/>
    <w:rsid w:val="004343AD"/>
    <w:rsid w:val="00440587"/>
    <w:rsid w:val="004405F1"/>
    <w:rsid w:val="00441BAD"/>
    <w:rsid w:val="00442AA1"/>
    <w:rsid w:val="00453111"/>
    <w:rsid w:val="00461522"/>
    <w:rsid w:val="00463686"/>
    <w:rsid w:val="00474EF7"/>
    <w:rsid w:val="00480137"/>
    <w:rsid w:val="00492E7D"/>
    <w:rsid w:val="0049441A"/>
    <w:rsid w:val="004950A0"/>
    <w:rsid w:val="004956A0"/>
    <w:rsid w:val="00497026"/>
    <w:rsid w:val="004B2F7B"/>
    <w:rsid w:val="004C00D5"/>
    <w:rsid w:val="004C0E83"/>
    <w:rsid w:val="004C1CD9"/>
    <w:rsid w:val="004D08DD"/>
    <w:rsid w:val="004D411C"/>
    <w:rsid w:val="004D4BEF"/>
    <w:rsid w:val="004E0ECE"/>
    <w:rsid w:val="004E2857"/>
    <w:rsid w:val="004E30C0"/>
    <w:rsid w:val="004E4A55"/>
    <w:rsid w:val="004E6086"/>
    <w:rsid w:val="004F2A64"/>
    <w:rsid w:val="004F410B"/>
    <w:rsid w:val="004F58D1"/>
    <w:rsid w:val="004F597D"/>
    <w:rsid w:val="004F64E2"/>
    <w:rsid w:val="004F7333"/>
    <w:rsid w:val="00502431"/>
    <w:rsid w:val="0050354B"/>
    <w:rsid w:val="00504F3B"/>
    <w:rsid w:val="005062A0"/>
    <w:rsid w:val="00511C52"/>
    <w:rsid w:val="00513A05"/>
    <w:rsid w:val="00515EC0"/>
    <w:rsid w:val="005160E5"/>
    <w:rsid w:val="00541D9F"/>
    <w:rsid w:val="00542978"/>
    <w:rsid w:val="005434F5"/>
    <w:rsid w:val="00544248"/>
    <w:rsid w:val="00553230"/>
    <w:rsid w:val="0055682A"/>
    <w:rsid w:val="00564E3A"/>
    <w:rsid w:val="005659DF"/>
    <w:rsid w:val="005708B6"/>
    <w:rsid w:val="00572B64"/>
    <w:rsid w:val="005733A0"/>
    <w:rsid w:val="00574545"/>
    <w:rsid w:val="0057579C"/>
    <w:rsid w:val="005820B4"/>
    <w:rsid w:val="00593EEE"/>
    <w:rsid w:val="0059422B"/>
    <w:rsid w:val="00595394"/>
    <w:rsid w:val="0059603A"/>
    <w:rsid w:val="00596DD6"/>
    <w:rsid w:val="005A60FD"/>
    <w:rsid w:val="005B094A"/>
    <w:rsid w:val="005B0DE8"/>
    <w:rsid w:val="005B1A41"/>
    <w:rsid w:val="005B2BE9"/>
    <w:rsid w:val="005B545E"/>
    <w:rsid w:val="005B74EC"/>
    <w:rsid w:val="005C7247"/>
    <w:rsid w:val="005D654F"/>
    <w:rsid w:val="005D7856"/>
    <w:rsid w:val="005D7982"/>
    <w:rsid w:val="005E4C39"/>
    <w:rsid w:val="005E57AF"/>
    <w:rsid w:val="005E5895"/>
    <w:rsid w:val="005F4D55"/>
    <w:rsid w:val="00600C87"/>
    <w:rsid w:val="006048B4"/>
    <w:rsid w:val="006155D0"/>
    <w:rsid w:val="006209FD"/>
    <w:rsid w:val="00634BA1"/>
    <w:rsid w:val="00645015"/>
    <w:rsid w:val="00645CC7"/>
    <w:rsid w:val="00662CF9"/>
    <w:rsid w:val="00662EC6"/>
    <w:rsid w:val="00664360"/>
    <w:rsid w:val="00671BC5"/>
    <w:rsid w:val="0067394F"/>
    <w:rsid w:val="00677892"/>
    <w:rsid w:val="00680548"/>
    <w:rsid w:val="00684EC8"/>
    <w:rsid w:val="006906C3"/>
    <w:rsid w:val="006908B9"/>
    <w:rsid w:val="006964AD"/>
    <w:rsid w:val="006A2768"/>
    <w:rsid w:val="006B42C1"/>
    <w:rsid w:val="006B750D"/>
    <w:rsid w:val="006C184F"/>
    <w:rsid w:val="006C5E14"/>
    <w:rsid w:val="006D2762"/>
    <w:rsid w:val="006E59C0"/>
    <w:rsid w:val="006E73C5"/>
    <w:rsid w:val="006F4CD7"/>
    <w:rsid w:val="00701D80"/>
    <w:rsid w:val="00701E5F"/>
    <w:rsid w:val="0071116F"/>
    <w:rsid w:val="007170C6"/>
    <w:rsid w:val="007207C4"/>
    <w:rsid w:val="007273E2"/>
    <w:rsid w:val="0073170C"/>
    <w:rsid w:val="00732466"/>
    <w:rsid w:val="00746A25"/>
    <w:rsid w:val="007530B4"/>
    <w:rsid w:val="0075330A"/>
    <w:rsid w:val="007657CF"/>
    <w:rsid w:val="00773CAB"/>
    <w:rsid w:val="00782252"/>
    <w:rsid w:val="00785E21"/>
    <w:rsid w:val="0078681D"/>
    <w:rsid w:val="00787362"/>
    <w:rsid w:val="007937C9"/>
    <w:rsid w:val="0079442D"/>
    <w:rsid w:val="007A036A"/>
    <w:rsid w:val="007A0B96"/>
    <w:rsid w:val="007A136A"/>
    <w:rsid w:val="007B3AA6"/>
    <w:rsid w:val="007B5324"/>
    <w:rsid w:val="007B5E52"/>
    <w:rsid w:val="007C0F4D"/>
    <w:rsid w:val="007D3E83"/>
    <w:rsid w:val="007D7AC0"/>
    <w:rsid w:val="007D7E72"/>
    <w:rsid w:val="007E6FB1"/>
    <w:rsid w:val="007E7448"/>
    <w:rsid w:val="007F17CD"/>
    <w:rsid w:val="007F7B48"/>
    <w:rsid w:val="00800D46"/>
    <w:rsid w:val="00805532"/>
    <w:rsid w:val="00805CE0"/>
    <w:rsid w:val="00807A22"/>
    <w:rsid w:val="00812970"/>
    <w:rsid w:val="00816F5A"/>
    <w:rsid w:val="00825A69"/>
    <w:rsid w:val="008342C0"/>
    <w:rsid w:val="008342F2"/>
    <w:rsid w:val="00834584"/>
    <w:rsid w:val="00840CB8"/>
    <w:rsid w:val="00842860"/>
    <w:rsid w:val="00851971"/>
    <w:rsid w:val="00853B07"/>
    <w:rsid w:val="008567C2"/>
    <w:rsid w:val="008612E1"/>
    <w:rsid w:val="0086360D"/>
    <w:rsid w:val="008668D5"/>
    <w:rsid w:val="00866F95"/>
    <w:rsid w:val="0087026B"/>
    <w:rsid w:val="008735D6"/>
    <w:rsid w:val="00875EF6"/>
    <w:rsid w:val="0087605C"/>
    <w:rsid w:val="008847E5"/>
    <w:rsid w:val="00890A3F"/>
    <w:rsid w:val="00897032"/>
    <w:rsid w:val="008C79BE"/>
    <w:rsid w:val="008D0B00"/>
    <w:rsid w:val="008D4A28"/>
    <w:rsid w:val="008D71D7"/>
    <w:rsid w:val="008E1417"/>
    <w:rsid w:val="008F025F"/>
    <w:rsid w:val="008F0585"/>
    <w:rsid w:val="008F4CC3"/>
    <w:rsid w:val="008F69FE"/>
    <w:rsid w:val="009052BF"/>
    <w:rsid w:val="00915FFE"/>
    <w:rsid w:val="009229DB"/>
    <w:rsid w:val="00923CBC"/>
    <w:rsid w:val="009256EB"/>
    <w:rsid w:val="0093529B"/>
    <w:rsid w:val="00944A45"/>
    <w:rsid w:val="00944DF8"/>
    <w:rsid w:val="009468A1"/>
    <w:rsid w:val="00952182"/>
    <w:rsid w:val="00953428"/>
    <w:rsid w:val="00956887"/>
    <w:rsid w:val="00957AD0"/>
    <w:rsid w:val="0096005B"/>
    <w:rsid w:val="00961B64"/>
    <w:rsid w:val="0096205E"/>
    <w:rsid w:val="00963F50"/>
    <w:rsid w:val="00965998"/>
    <w:rsid w:val="00972346"/>
    <w:rsid w:val="0097238F"/>
    <w:rsid w:val="00976360"/>
    <w:rsid w:val="00980C0E"/>
    <w:rsid w:val="00981B2D"/>
    <w:rsid w:val="00987335"/>
    <w:rsid w:val="00987EF3"/>
    <w:rsid w:val="00991C48"/>
    <w:rsid w:val="00992146"/>
    <w:rsid w:val="00993E26"/>
    <w:rsid w:val="00995027"/>
    <w:rsid w:val="009A403A"/>
    <w:rsid w:val="009A4213"/>
    <w:rsid w:val="009A6BD6"/>
    <w:rsid w:val="009B42C8"/>
    <w:rsid w:val="009C45D1"/>
    <w:rsid w:val="009C53C9"/>
    <w:rsid w:val="009C5A3C"/>
    <w:rsid w:val="009C5E20"/>
    <w:rsid w:val="009C7CE3"/>
    <w:rsid w:val="009D02CF"/>
    <w:rsid w:val="009D3725"/>
    <w:rsid w:val="009D3970"/>
    <w:rsid w:val="009D4855"/>
    <w:rsid w:val="009D4F8B"/>
    <w:rsid w:val="009D546A"/>
    <w:rsid w:val="009E7E04"/>
    <w:rsid w:val="009F0336"/>
    <w:rsid w:val="009F1771"/>
    <w:rsid w:val="009F3748"/>
    <w:rsid w:val="009F3A38"/>
    <w:rsid w:val="00A022DD"/>
    <w:rsid w:val="00A03413"/>
    <w:rsid w:val="00A11DF9"/>
    <w:rsid w:val="00A15359"/>
    <w:rsid w:val="00A27E7E"/>
    <w:rsid w:val="00A34688"/>
    <w:rsid w:val="00A35BCA"/>
    <w:rsid w:val="00A36FC9"/>
    <w:rsid w:val="00A3743E"/>
    <w:rsid w:val="00A50D34"/>
    <w:rsid w:val="00A732FD"/>
    <w:rsid w:val="00A76ADF"/>
    <w:rsid w:val="00A80E24"/>
    <w:rsid w:val="00A83019"/>
    <w:rsid w:val="00A84389"/>
    <w:rsid w:val="00A924D0"/>
    <w:rsid w:val="00A95CA1"/>
    <w:rsid w:val="00AA5BEB"/>
    <w:rsid w:val="00AA6C01"/>
    <w:rsid w:val="00AA7D3D"/>
    <w:rsid w:val="00AA7E89"/>
    <w:rsid w:val="00AB3422"/>
    <w:rsid w:val="00AB5786"/>
    <w:rsid w:val="00AB640C"/>
    <w:rsid w:val="00AC06E6"/>
    <w:rsid w:val="00AC2468"/>
    <w:rsid w:val="00AC3063"/>
    <w:rsid w:val="00AC5D14"/>
    <w:rsid w:val="00AC63C8"/>
    <w:rsid w:val="00AD017E"/>
    <w:rsid w:val="00AD0AE2"/>
    <w:rsid w:val="00AD3812"/>
    <w:rsid w:val="00AD634A"/>
    <w:rsid w:val="00AD71ED"/>
    <w:rsid w:val="00AE6899"/>
    <w:rsid w:val="00AF296E"/>
    <w:rsid w:val="00AF5E4B"/>
    <w:rsid w:val="00AF6A96"/>
    <w:rsid w:val="00B04E87"/>
    <w:rsid w:val="00B07324"/>
    <w:rsid w:val="00B12A37"/>
    <w:rsid w:val="00B23729"/>
    <w:rsid w:val="00B2663B"/>
    <w:rsid w:val="00B26CAF"/>
    <w:rsid w:val="00B27B13"/>
    <w:rsid w:val="00B30C79"/>
    <w:rsid w:val="00B31542"/>
    <w:rsid w:val="00B34606"/>
    <w:rsid w:val="00B36CE4"/>
    <w:rsid w:val="00B404DE"/>
    <w:rsid w:val="00B40EEF"/>
    <w:rsid w:val="00B42D59"/>
    <w:rsid w:val="00B63DC5"/>
    <w:rsid w:val="00B72D7F"/>
    <w:rsid w:val="00B739CB"/>
    <w:rsid w:val="00B75D14"/>
    <w:rsid w:val="00B84D45"/>
    <w:rsid w:val="00B93A77"/>
    <w:rsid w:val="00B94B24"/>
    <w:rsid w:val="00BA327C"/>
    <w:rsid w:val="00BA6F56"/>
    <w:rsid w:val="00BB383F"/>
    <w:rsid w:val="00BB5046"/>
    <w:rsid w:val="00BB6277"/>
    <w:rsid w:val="00BC77D3"/>
    <w:rsid w:val="00BD047A"/>
    <w:rsid w:val="00BE3524"/>
    <w:rsid w:val="00C04C93"/>
    <w:rsid w:val="00C05C45"/>
    <w:rsid w:val="00C120FE"/>
    <w:rsid w:val="00C14F67"/>
    <w:rsid w:val="00C313DC"/>
    <w:rsid w:val="00C31C2C"/>
    <w:rsid w:val="00C36987"/>
    <w:rsid w:val="00C40149"/>
    <w:rsid w:val="00C567C4"/>
    <w:rsid w:val="00C607BD"/>
    <w:rsid w:val="00C6560C"/>
    <w:rsid w:val="00C710C7"/>
    <w:rsid w:val="00C744BB"/>
    <w:rsid w:val="00C75C04"/>
    <w:rsid w:val="00C75FF9"/>
    <w:rsid w:val="00C86A0D"/>
    <w:rsid w:val="00C87E19"/>
    <w:rsid w:val="00C9193D"/>
    <w:rsid w:val="00C92511"/>
    <w:rsid w:val="00CA171F"/>
    <w:rsid w:val="00CA591A"/>
    <w:rsid w:val="00CB2A8B"/>
    <w:rsid w:val="00CC1139"/>
    <w:rsid w:val="00CC4401"/>
    <w:rsid w:val="00CE1CEA"/>
    <w:rsid w:val="00CE3999"/>
    <w:rsid w:val="00CE56DE"/>
    <w:rsid w:val="00CE682E"/>
    <w:rsid w:val="00CF614F"/>
    <w:rsid w:val="00CF6235"/>
    <w:rsid w:val="00CF69FA"/>
    <w:rsid w:val="00D11F2A"/>
    <w:rsid w:val="00D137D1"/>
    <w:rsid w:val="00D20BC6"/>
    <w:rsid w:val="00D20C4D"/>
    <w:rsid w:val="00D21B77"/>
    <w:rsid w:val="00D30BB0"/>
    <w:rsid w:val="00D31E69"/>
    <w:rsid w:val="00D42B51"/>
    <w:rsid w:val="00D43BB2"/>
    <w:rsid w:val="00D5021B"/>
    <w:rsid w:val="00D52DEF"/>
    <w:rsid w:val="00D56A8D"/>
    <w:rsid w:val="00D614A3"/>
    <w:rsid w:val="00D66224"/>
    <w:rsid w:val="00D70723"/>
    <w:rsid w:val="00D72C39"/>
    <w:rsid w:val="00D756B3"/>
    <w:rsid w:val="00D824F8"/>
    <w:rsid w:val="00D8283F"/>
    <w:rsid w:val="00D916FC"/>
    <w:rsid w:val="00D9386C"/>
    <w:rsid w:val="00D944E5"/>
    <w:rsid w:val="00DA022E"/>
    <w:rsid w:val="00DA0543"/>
    <w:rsid w:val="00DA291D"/>
    <w:rsid w:val="00DA4706"/>
    <w:rsid w:val="00DB2087"/>
    <w:rsid w:val="00DB3604"/>
    <w:rsid w:val="00DB4E9D"/>
    <w:rsid w:val="00DB6E69"/>
    <w:rsid w:val="00DC0FBC"/>
    <w:rsid w:val="00DC1267"/>
    <w:rsid w:val="00DD0127"/>
    <w:rsid w:val="00DD2E78"/>
    <w:rsid w:val="00DD4C0E"/>
    <w:rsid w:val="00DE2395"/>
    <w:rsid w:val="00DF3F38"/>
    <w:rsid w:val="00DF549D"/>
    <w:rsid w:val="00E01BA6"/>
    <w:rsid w:val="00E16825"/>
    <w:rsid w:val="00E16AF2"/>
    <w:rsid w:val="00E23890"/>
    <w:rsid w:val="00E25FA4"/>
    <w:rsid w:val="00E269EF"/>
    <w:rsid w:val="00E51CA4"/>
    <w:rsid w:val="00E52F7E"/>
    <w:rsid w:val="00E54C3E"/>
    <w:rsid w:val="00E56246"/>
    <w:rsid w:val="00E566BB"/>
    <w:rsid w:val="00E620DF"/>
    <w:rsid w:val="00E64321"/>
    <w:rsid w:val="00E8780A"/>
    <w:rsid w:val="00E87C6B"/>
    <w:rsid w:val="00E972E3"/>
    <w:rsid w:val="00EA18F7"/>
    <w:rsid w:val="00EB7440"/>
    <w:rsid w:val="00EC0A19"/>
    <w:rsid w:val="00EC2260"/>
    <w:rsid w:val="00ED4B2D"/>
    <w:rsid w:val="00ED6DC0"/>
    <w:rsid w:val="00EE00E5"/>
    <w:rsid w:val="00EE3D6F"/>
    <w:rsid w:val="00EF0DAA"/>
    <w:rsid w:val="00F1592D"/>
    <w:rsid w:val="00F23442"/>
    <w:rsid w:val="00F258CC"/>
    <w:rsid w:val="00F316D8"/>
    <w:rsid w:val="00F42798"/>
    <w:rsid w:val="00F635D9"/>
    <w:rsid w:val="00F650F7"/>
    <w:rsid w:val="00F656E5"/>
    <w:rsid w:val="00F65EB5"/>
    <w:rsid w:val="00F719B6"/>
    <w:rsid w:val="00F7585C"/>
    <w:rsid w:val="00F76CBC"/>
    <w:rsid w:val="00F76D76"/>
    <w:rsid w:val="00F824C3"/>
    <w:rsid w:val="00F86E51"/>
    <w:rsid w:val="00F925A7"/>
    <w:rsid w:val="00F961C2"/>
    <w:rsid w:val="00F9663A"/>
    <w:rsid w:val="00FA305F"/>
    <w:rsid w:val="00FA33C4"/>
    <w:rsid w:val="00FC2823"/>
    <w:rsid w:val="00FC32F2"/>
    <w:rsid w:val="00FC46D2"/>
    <w:rsid w:val="00FC5FBD"/>
    <w:rsid w:val="00FD1C4F"/>
    <w:rsid w:val="00FD6344"/>
    <w:rsid w:val="00FE17DA"/>
    <w:rsid w:val="00FE2AEF"/>
    <w:rsid w:val="00FE3F4C"/>
    <w:rsid w:val="00FF2484"/>
    <w:rsid w:val="00FF5BEE"/>
    <w:rsid w:val="00FF5D16"/>
    <w:rsid w:val="00FF7776"/>
    <w:rsid w:val="00FF78AD"/>
    <w:rsid w:val="04C17CC1"/>
    <w:rsid w:val="0C362B19"/>
    <w:rsid w:val="226C404C"/>
    <w:rsid w:val="23F575B0"/>
    <w:rsid w:val="27A502B3"/>
    <w:rsid w:val="44076B27"/>
    <w:rsid w:val="464B6AA6"/>
    <w:rsid w:val="49D2439D"/>
    <w:rsid w:val="58DC0C85"/>
    <w:rsid w:val="694B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4C36-B5DF-479B-940F-0178428E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styleId="ac">
    <w:name w:val="Title"/>
    <w:basedOn w:val="a"/>
    <w:link w:val="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f0">
    <w:name w:val="Название Знак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link w:val="ac"/>
    <w:locked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customStyle="1" w:styleId="af2">
    <w:name w:val="???????"/>
    <w:uiPriority w:val="99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10">
    <w:name w:val="Обычный1"/>
    <w:qFormat/>
    <w:pPr>
      <w:widowControl w:val="0"/>
      <w:suppressAutoHyphens/>
      <w:spacing w:after="200" w:line="276" w:lineRule="auto"/>
      <w:textAlignment w:val="baseline"/>
    </w:pPr>
    <w:rPr>
      <w:rFonts w:ascii="Calibri" w:hAnsi="Calibri" w:cs="F"/>
      <w:kern w:val="1"/>
      <w:sz w:val="22"/>
      <w:szCs w:val="22"/>
      <w:lang w:eastAsia="ar-SA"/>
    </w:rPr>
  </w:style>
  <w:style w:type="character" w:customStyle="1" w:styleId="21">
    <w:name w:val="Основной шрифт абзаца2"/>
  </w:style>
  <w:style w:type="paragraph" w:customStyle="1" w:styleId="af3">
    <w:name w:val="Знак Знак Знак Знак"/>
    <w:basedOn w:val="a"/>
    <w:pPr>
      <w:spacing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5113">
    <w:name w:val="Сетка таблицы5113"/>
    <w:basedOn w:val="a1"/>
    <w:uiPriority w:val="59"/>
    <w:rsid w:val="009D37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rvracha.ru/" TargetMode="External"/><Relationship Id="rId21" Type="http://schemas.openxmlformats.org/officeDocument/2006/relationships/hyperlink" Target="https://cochranelibrary.com/about/open-access" TargetMode="External"/><Relationship Id="rId42" Type="http://schemas.openxmlformats.org/officeDocument/2006/relationships/hyperlink" Target="https://web.archive.org/web/20180519142632/https://www.karger.com/OpenAccess" TargetMode="External"/><Relationship Id="rId47" Type="http://schemas.openxmlformats.org/officeDocument/2006/relationships/hyperlink" Target="http://freemedicaljournals.com/" TargetMode="External"/><Relationship Id="rId63" Type="http://schemas.openxmlformats.org/officeDocument/2006/relationships/hyperlink" Target="https://roszdravnadzor.gov.ru/%20" TargetMode="External"/><Relationship Id="rId68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tv.fcior.edu.ru/" TargetMode="External"/><Relationship Id="rId29" Type="http://schemas.openxmlformats.org/officeDocument/2006/relationships/hyperlink" Target="https://pubmed.ncbi.nlm.nih.gov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univadis.com/" TargetMode="External"/><Relationship Id="rId32" Type="http://schemas.openxmlformats.org/officeDocument/2006/relationships/hyperlink" Target="http://www.koob.ru/medical_psychology/" TargetMode="External"/><Relationship Id="rId37" Type="http://schemas.openxmlformats.org/officeDocument/2006/relationships/hyperlink" Target="https://www.lvrach.ru/" TargetMode="External"/><Relationship Id="rId40" Type="http://schemas.openxmlformats.org/officeDocument/2006/relationships/hyperlink" Target="https://www.routledge.com/our-products/open-access-books/taylor-francis-oa-books" TargetMode="External"/><Relationship Id="rId45" Type="http://schemas.openxmlformats.org/officeDocument/2006/relationships/hyperlink" Target="http://www.doaj.org/" TargetMode="External"/><Relationship Id="rId53" Type="http://schemas.openxmlformats.org/officeDocument/2006/relationships/hyperlink" Target="http://journals.eco-vector.com/" TargetMode="External"/><Relationship Id="rId58" Type="http://schemas.openxmlformats.org/officeDocument/2006/relationships/hyperlink" Target="https://www.gastroscan.ru/" TargetMode="External"/><Relationship Id="rId66" Type="http://schemas.openxmlformats.org/officeDocument/2006/relationships/hyperlink" Target="http://www.science-education.ru/ru/issue/inde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rc.ru" TargetMode="External"/><Relationship Id="rId19" Type="http://schemas.openxmlformats.org/officeDocument/2006/relationships/hyperlink" Target="https://rucml.ru" TargetMode="External"/><Relationship Id="rId14" Type="http://schemas.openxmlformats.org/officeDocument/2006/relationships/hyperlink" Target="https://kias.rfbr.ru/reg/index.php" TargetMode="External"/><Relationship Id="rId22" Type="http://schemas.openxmlformats.org/officeDocument/2006/relationships/hyperlink" Target="https://russia.cochrane.org/" TargetMode="External"/><Relationship Id="rId27" Type="http://schemas.openxmlformats.org/officeDocument/2006/relationships/hyperlink" Target="http://doctorspb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uk.sagepub.com/en-gb/eur/open-access-at-sage" TargetMode="External"/><Relationship Id="rId43" Type="http://schemas.openxmlformats.org/officeDocument/2006/relationships/hyperlink" Target="https://arch.neicon.ru/xmlui/" TargetMode="External"/><Relationship Id="rId48" Type="http://schemas.openxmlformats.org/officeDocument/2006/relationships/hyperlink" Target="http://www.freebooks4doctors.com/" TargetMode="External"/><Relationship Id="rId56" Type="http://schemas.openxmlformats.org/officeDocument/2006/relationships/hyperlink" Target="https://www.urovest.ru/jour" TargetMode="External"/><Relationship Id="rId64" Type="http://schemas.openxmlformats.org/officeDocument/2006/relationships/hyperlink" Target="http://who.int/ru/" TargetMode="External"/><Relationship Id="rId69" Type="http://schemas.openxmlformats.org/officeDocument/2006/relationships/hyperlink" Target="http://pushkininstitute.ru/" TargetMode="External"/><Relationship Id="rId8" Type="http://schemas.openxmlformats.org/officeDocument/2006/relationships/hyperlink" Target="https://1c.rostgmu.ru/opacg/" TargetMode="External"/><Relationship Id="rId51" Type="http://schemas.openxmlformats.org/officeDocument/2006/relationships/hyperlink" Target="https://www.thelancet.com/journals/lancet/hom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://www.rfbr.ru/rffi/ru/library" TargetMode="External"/><Relationship Id="rId25" Type="http://schemas.openxmlformats.org/officeDocument/2006/relationships/hyperlink" Target="http://www.med-edu.ru/" TargetMode="External"/><Relationship Id="rId33" Type="http://schemas.openxmlformats.org/officeDocument/2006/relationships/hyperlink" Target="https://www.prlib.ru/collections" TargetMode="External"/><Relationship Id="rId38" Type="http://schemas.openxmlformats.org/officeDocument/2006/relationships/hyperlink" Target="https://www.elsevier.com/open-access/open-access-journals" TargetMode="External"/><Relationship Id="rId46" Type="http://schemas.openxmlformats.org/officeDocument/2006/relationships/hyperlink" Target="http://www.freemedicaljournals.com/" TargetMode="External"/><Relationship Id="rId59" Type="http://schemas.openxmlformats.org/officeDocument/2006/relationships/hyperlink" Target="https://meduniver.com/" TargetMode="External"/><Relationship Id="rId67" Type="http://schemas.openxmlformats.org/officeDocument/2006/relationships/hyperlink" Target="http://dic.academic.ru/" TargetMode="External"/><Relationship Id="rId20" Type="http://schemas.openxmlformats.org/officeDocument/2006/relationships/hyperlink" Target="https://authorservices.wiley.com/open-research/open-access/browse-journals.html" TargetMode="External"/><Relationship Id="rId41" Type="http://schemas.openxmlformats.org/officeDocument/2006/relationships/hyperlink" Target="https://open.thieme.com/home" TargetMode="External"/><Relationship Id="rId54" Type="http://schemas.openxmlformats.org/officeDocument/2006/relationships/hyperlink" Target="http://www.medline.ru/" TargetMode="External"/><Relationship Id="rId62" Type="http://schemas.openxmlformats.org/officeDocument/2006/relationships/hyperlink" Target="https://minzdrav.gov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webmedinfo.ru/" TargetMode="External"/><Relationship Id="rId28" Type="http://schemas.openxmlformats.org/officeDocument/2006/relationships/hyperlink" Target="https://medvestnik.ru" TargetMode="External"/><Relationship Id="rId36" Type="http://schemas.openxmlformats.org/officeDocument/2006/relationships/hyperlink" Target="https://www.ebsco.com/open-access" TargetMode="External"/><Relationship Id="rId49" Type="http://schemas.openxmlformats.org/officeDocument/2006/relationships/hyperlink" Target="http://www.freebooks4doctors.com/" TargetMode="External"/><Relationship Id="rId57" Type="http://schemas.openxmlformats.org/officeDocument/2006/relationships/hyperlink" Target="http://www.therapeutic-j.ru/jour/index" TargetMode="External"/><Relationship Id="rId10" Type="http://schemas.openxmlformats.org/officeDocument/2006/relationships/hyperlink" Target="http://www.rosmedlib.ru" TargetMode="External"/><Relationship Id="rId31" Type="http://schemas.openxmlformats.org/officeDocument/2006/relationships/hyperlink" Target="http://www.e-heritage.ru/" TargetMode="External"/><Relationship Id="rId44" Type="http://schemas.openxmlformats.org/officeDocument/2006/relationships/hyperlink" Target="https://rusvrach.ru/" TargetMode="External"/><Relationship Id="rId52" Type="http://schemas.openxmlformats.org/officeDocument/2006/relationships/hyperlink" Target="https://www.thelancet.com" TargetMode="External"/><Relationship Id="rId60" Type="http://schemas.openxmlformats.org/officeDocument/2006/relationships/hyperlink" Target="https://cr.minzdrav.gov.ru/" TargetMode="External"/><Relationship Id="rId65" Type="http://schemas.openxmlformats.org/officeDocument/2006/relationships/hyperlink" Target="http://minobrnauki.gov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" TargetMode="External"/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femb.ru/femb/" TargetMode="External"/><Relationship Id="rId39" Type="http://schemas.openxmlformats.org/officeDocument/2006/relationships/hyperlink" Target="https://www.tandfonline.com/openaccess/dove" TargetMode="External"/><Relationship Id="rId34" Type="http://schemas.openxmlformats.org/officeDocument/2006/relationships/hyperlink" Target="https://www.prlib.ru/collections" TargetMode="External"/><Relationship Id="rId50" Type="http://schemas.openxmlformats.org/officeDocument/2006/relationships/hyperlink" Target="http://www.scientific-publications.net/ru/" TargetMode="External"/><Relationship Id="rId55" Type="http://schemas.openxmlformats.org/officeDocument/2006/relationships/hyperlink" Target="http://www.medicalherald.ru/jou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t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BA40-77DB-462D-9734-4DB900D1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45694</Words>
  <Characters>260456</Characters>
  <Application>Microsoft Office Word</Application>
  <DocSecurity>0</DocSecurity>
  <Lines>2170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Деканат Стоматологии1</cp:lastModifiedBy>
  <cp:revision>2</cp:revision>
  <cp:lastPrinted>2018-10-08T06:33:00Z</cp:lastPrinted>
  <dcterms:created xsi:type="dcterms:W3CDTF">2024-05-08T11:37:00Z</dcterms:created>
  <dcterms:modified xsi:type="dcterms:W3CDTF">2024-05-08T11:37:00Z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312908C4ADB64FA8A9D60832D3870812_12</vt:lpwstr>
  </property>
</Properties>
</file>