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AF1D5" w14:textId="3BA1E576" w:rsidR="00F66479" w:rsidRPr="00F66479" w:rsidRDefault="00F66479" w:rsidP="00F66479">
      <w:pPr>
        <w:spacing w:after="16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Федеральное государственное бюджетное образовательное учреждение высшего образования "Ростовский государственный медицинский университет" Министерст</w:t>
      </w:r>
      <w:r w:rsidR="004F767B">
        <w:rPr>
          <w:rFonts w:ascii="Times New Roman" w:eastAsia="Calibri" w:hAnsi="Times New Roman" w:cs="Times New Roman"/>
          <w:sz w:val="24"/>
          <w:szCs w:val="24"/>
        </w:rPr>
        <w:t>ва здравоохранения Российской  Ф</w:t>
      </w:r>
      <w:r>
        <w:rPr>
          <w:rFonts w:ascii="Times New Roman" w:eastAsia="Calibri" w:hAnsi="Times New Roman" w:cs="Times New Roman"/>
          <w:sz w:val="24"/>
          <w:szCs w:val="24"/>
        </w:rPr>
        <w:t xml:space="preserve">едерации </w:t>
      </w:r>
    </w:p>
    <w:p w14:paraId="0E7C256C" w14:textId="77777777" w:rsidR="00D0680E" w:rsidRPr="00094463" w:rsidRDefault="00D0680E" w:rsidP="00740E3D">
      <w:pPr>
        <w:spacing w:after="0" w:line="240" w:lineRule="auto"/>
        <w:jc w:val="center"/>
        <w:rPr>
          <w:rFonts w:ascii="Times New Roman" w:eastAsia="Calibri" w:hAnsi="Times New Roman" w:cs="Times New Roman"/>
          <w:b/>
          <w:sz w:val="28"/>
          <w:szCs w:val="28"/>
        </w:rPr>
      </w:pPr>
      <w:r w:rsidRPr="00094463">
        <w:rPr>
          <w:rFonts w:ascii="Times New Roman" w:eastAsia="Calibri" w:hAnsi="Times New Roman" w:cs="Times New Roman"/>
          <w:b/>
          <w:sz w:val="28"/>
          <w:szCs w:val="28"/>
        </w:rPr>
        <w:t>Справка</w:t>
      </w:r>
    </w:p>
    <w:p w14:paraId="4BB45F06" w14:textId="77777777" w:rsidR="00D0680E" w:rsidRPr="00094463" w:rsidRDefault="00D0680E" w:rsidP="00740E3D">
      <w:pPr>
        <w:tabs>
          <w:tab w:val="left" w:pos="-284"/>
        </w:tabs>
        <w:spacing w:after="0" w:line="240" w:lineRule="auto"/>
        <w:ind w:left="-284"/>
        <w:jc w:val="center"/>
        <w:rPr>
          <w:rFonts w:ascii="Times New Roman" w:eastAsia="Calibri" w:hAnsi="Times New Roman" w:cs="Times New Roman"/>
          <w:sz w:val="24"/>
          <w:szCs w:val="24"/>
        </w:rPr>
      </w:pPr>
      <w:r w:rsidRPr="00094463">
        <w:rPr>
          <w:rFonts w:ascii="Times New Roman" w:eastAsia="Calibri" w:hAnsi="Times New Roman" w:cs="Times New Roman"/>
          <w:sz w:val="24"/>
          <w:szCs w:val="24"/>
        </w:rPr>
        <w:t>о материально-техническом обеспечении основной образовательной программы высшего образования – программы специалитета</w:t>
      </w:r>
    </w:p>
    <w:p w14:paraId="61AE4B42" w14:textId="5F7053D8" w:rsidR="00D0680E" w:rsidRDefault="003260DC" w:rsidP="00740E3D">
      <w:pPr>
        <w:tabs>
          <w:tab w:val="left" w:pos="-284"/>
        </w:tabs>
        <w:spacing w:after="0" w:line="240" w:lineRule="auto"/>
        <w:ind w:left="-284"/>
        <w:jc w:val="center"/>
        <w:rPr>
          <w:rFonts w:ascii="Times New Roman" w:eastAsia="Calibri" w:hAnsi="Times New Roman" w:cs="Times New Roman"/>
          <w:sz w:val="24"/>
          <w:szCs w:val="24"/>
        </w:rPr>
      </w:pPr>
      <w:r>
        <w:rPr>
          <w:rFonts w:ascii="Times New Roman" w:eastAsia="Calibri" w:hAnsi="Times New Roman" w:cs="Times New Roman"/>
          <w:sz w:val="24"/>
          <w:szCs w:val="24"/>
        </w:rPr>
        <w:t>31.05.01 «Лечебное дело</w:t>
      </w:r>
      <w:r w:rsidR="00D0680E" w:rsidRPr="00094463">
        <w:rPr>
          <w:rFonts w:ascii="Times New Roman" w:eastAsia="Calibri" w:hAnsi="Times New Roman" w:cs="Times New Roman"/>
          <w:sz w:val="24"/>
          <w:szCs w:val="24"/>
        </w:rPr>
        <w:t>»</w:t>
      </w:r>
    </w:p>
    <w:p w14:paraId="4AF1DD6C" w14:textId="77777777" w:rsidR="009D08B7" w:rsidRPr="00094463" w:rsidRDefault="009D08B7" w:rsidP="00740E3D">
      <w:pPr>
        <w:tabs>
          <w:tab w:val="left" w:pos="-284"/>
        </w:tabs>
        <w:spacing w:after="0" w:line="240" w:lineRule="auto"/>
        <w:ind w:left="-284"/>
        <w:jc w:val="center"/>
        <w:rPr>
          <w:rFonts w:ascii="Times New Roman" w:eastAsia="Calibri" w:hAnsi="Times New Roman" w:cs="Times New Roman"/>
          <w:sz w:val="24"/>
          <w:szCs w:val="24"/>
        </w:rPr>
      </w:pPr>
    </w:p>
    <w:tbl>
      <w:tblPr>
        <w:tblStyle w:val="51"/>
        <w:tblW w:w="15877" w:type="dxa"/>
        <w:tblInd w:w="-318" w:type="dxa"/>
        <w:tblLayout w:type="fixed"/>
        <w:tblLook w:val="04A0" w:firstRow="1" w:lastRow="0" w:firstColumn="1" w:lastColumn="0" w:noHBand="0" w:noVBand="1"/>
      </w:tblPr>
      <w:tblGrid>
        <w:gridCol w:w="568"/>
        <w:gridCol w:w="2410"/>
        <w:gridCol w:w="3544"/>
        <w:gridCol w:w="4677"/>
        <w:gridCol w:w="4678"/>
      </w:tblGrid>
      <w:tr w:rsidR="00B53755" w:rsidRPr="00B53755" w14:paraId="3AC75CBA" w14:textId="77777777" w:rsidTr="002D409F">
        <w:trPr>
          <w:trHeight w:val="1062"/>
        </w:trPr>
        <w:tc>
          <w:tcPr>
            <w:tcW w:w="568" w:type="dxa"/>
            <w:tcBorders>
              <w:top w:val="single" w:sz="4" w:space="0" w:color="auto"/>
              <w:left w:val="single" w:sz="4" w:space="0" w:color="auto"/>
              <w:bottom w:val="single" w:sz="4" w:space="0" w:color="auto"/>
              <w:right w:val="single" w:sz="4" w:space="0" w:color="auto"/>
            </w:tcBorders>
          </w:tcPr>
          <w:p w14:paraId="768A1A42" w14:textId="77777777" w:rsidR="00EE0966" w:rsidRPr="00B53755" w:rsidRDefault="00EE0966" w:rsidP="00740E3D">
            <w:pPr>
              <w:jc w:val="both"/>
              <w:rPr>
                <w:rFonts w:ascii="Times New Roman" w:hAnsi="Times New Roman"/>
                <w:b/>
                <w:sz w:val="20"/>
                <w:szCs w:val="20"/>
              </w:rPr>
            </w:pPr>
            <w:r w:rsidRPr="00B53755">
              <w:rPr>
                <w:rFonts w:ascii="Times New Roman" w:hAnsi="Times New Roman"/>
                <w:b/>
                <w:sz w:val="20"/>
                <w:szCs w:val="20"/>
              </w:rPr>
              <w:t>№ п\</w:t>
            </w:r>
            <w:proofErr w:type="gramStart"/>
            <w:r w:rsidRPr="00B53755">
              <w:rPr>
                <w:rFonts w:ascii="Times New Roman" w:hAnsi="Times New Roman"/>
                <w:b/>
                <w:sz w:val="20"/>
                <w:szCs w:val="20"/>
              </w:rPr>
              <w:t>п</w:t>
            </w:r>
            <w:proofErr w:type="gramEnd"/>
          </w:p>
        </w:tc>
        <w:tc>
          <w:tcPr>
            <w:tcW w:w="2410" w:type="dxa"/>
            <w:tcBorders>
              <w:top w:val="single" w:sz="4" w:space="0" w:color="auto"/>
              <w:left w:val="single" w:sz="4" w:space="0" w:color="auto"/>
              <w:bottom w:val="single" w:sz="4" w:space="0" w:color="auto"/>
              <w:right w:val="single" w:sz="4" w:space="0" w:color="auto"/>
            </w:tcBorders>
          </w:tcPr>
          <w:p w14:paraId="2B1E5CC6" w14:textId="4D3A8720" w:rsidR="00EE0966" w:rsidRPr="00B53755" w:rsidRDefault="00EE0966" w:rsidP="00F40455">
            <w:pPr>
              <w:jc w:val="center"/>
              <w:rPr>
                <w:rFonts w:ascii="Times New Roman" w:hAnsi="Times New Roman"/>
                <w:b/>
                <w:sz w:val="20"/>
                <w:szCs w:val="20"/>
              </w:rPr>
            </w:pPr>
            <w:r w:rsidRPr="00B53755">
              <w:rPr>
                <w:rFonts w:ascii="Times New Roman" w:hAnsi="Times New Roman"/>
                <w:b/>
                <w:sz w:val="20"/>
                <w:szCs w:val="20"/>
              </w:rPr>
              <w:t>Наименование дисциплины (модуля), практик в соответствии с УП</w:t>
            </w:r>
          </w:p>
        </w:tc>
        <w:tc>
          <w:tcPr>
            <w:tcW w:w="3544" w:type="dxa"/>
            <w:tcBorders>
              <w:top w:val="single" w:sz="4" w:space="0" w:color="auto"/>
              <w:left w:val="single" w:sz="4" w:space="0" w:color="auto"/>
              <w:bottom w:val="single" w:sz="4" w:space="0" w:color="auto"/>
              <w:right w:val="single" w:sz="4" w:space="0" w:color="auto"/>
            </w:tcBorders>
          </w:tcPr>
          <w:p w14:paraId="46D9E914" w14:textId="77777777" w:rsidR="00EE0966" w:rsidRPr="00B53755" w:rsidRDefault="00EE0966" w:rsidP="00F40455">
            <w:pPr>
              <w:jc w:val="center"/>
              <w:rPr>
                <w:rFonts w:ascii="Times New Roman" w:hAnsi="Times New Roman"/>
                <w:b/>
                <w:sz w:val="20"/>
                <w:szCs w:val="20"/>
              </w:rPr>
            </w:pPr>
            <w:r w:rsidRPr="00B53755">
              <w:rPr>
                <w:rFonts w:ascii="Times New Roman" w:hAnsi="Times New Roman"/>
                <w:b/>
                <w:sz w:val="20"/>
                <w:szCs w:val="20"/>
              </w:rPr>
              <w:t>Наименование специальных* помещений и помещений для самостоятельной работы</w:t>
            </w:r>
          </w:p>
        </w:tc>
        <w:tc>
          <w:tcPr>
            <w:tcW w:w="4677" w:type="dxa"/>
            <w:tcBorders>
              <w:top w:val="single" w:sz="4" w:space="0" w:color="auto"/>
              <w:left w:val="single" w:sz="4" w:space="0" w:color="auto"/>
              <w:bottom w:val="single" w:sz="4" w:space="0" w:color="auto"/>
              <w:right w:val="single" w:sz="4" w:space="0" w:color="auto"/>
            </w:tcBorders>
          </w:tcPr>
          <w:p w14:paraId="30CF733E" w14:textId="77777777" w:rsidR="00EE0966" w:rsidRPr="00B53755" w:rsidRDefault="00EE0966" w:rsidP="00F40455">
            <w:pPr>
              <w:jc w:val="center"/>
              <w:rPr>
                <w:rFonts w:ascii="Times New Roman" w:hAnsi="Times New Roman"/>
                <w:b/>
                <w:sz w:val="20"/>
                <w:szCs w:val="20"/>
              </w:rPr>
            </w:pPr>
            <w:r w:rsidRPr="00B53755">
              <w:rPr>
                <w:rFonts w:ascii="Times New Roman" w:hAnsi="Times New Roman"/>
                <w:b/>
                <w:sz w:val="20"/>
                <w:szCs w:val="20"/>
              </w:rPr>
              <w:t>Оснащенность специальных помещений и помещений для самостоятельной работы</w:t>
            </w:r>
          </w:p>
        </w:tc>
        <w:tc>
          <w:tcPr>
            <w:tcW w:w="4678" w:type="dxa"/>
            <w:tcBorders>
              <w:top w:val="single" w:sz="4" w:space="0" w:color="auto"/>
              <w:left w:val="single" w:sz="4" w:space="0" w:color="auto"/>
              <w:bottom w:val="single" w:sz="4" w:space="0" w:color="auto"/>
              <w:right w:val="single" w:sz="4" w:space="0" w:color="auto"/>
            </w:tcBorders>
          </w:tcPr>
          <w:p w14:paraId="2184D63C" w14:textId="77777777" w:rsidR="00EE0966" w:rsidRPr="00B53755" w:rsidRDefault="00EE0966" w:rsidP="00F40455">
            <w:pPr>
              <w:jc w:val="center"/>
              <w:rPr>
                <w:rFonts w:ascii="Times New Roman" w:hAnsi="Times New Roman"/>
                <w:b/>
                <w:sz w:val="20"/>
                <w:szCs w:val="20"/>
              </w:rPr>
            </w:pPr>
            <w:r w:rsidRPr="00B53755">
              <w:rPr>
                <w:rFonts w:ascii="Times New Roman" w:hAnsi="Times New Roman"/>
                <w:b/>
                <w:sz w:val="20"/>
                <w:szCs w:val="20"/>
              </w:rPr>
              <w:t xml:space="preserve">Перечень лицензионного программного обеспечения. </w:t>
            </w:r>
          </w:p>
          <w:p w14:paraId="001B84EE" w14:textId="77777777" w:rsidR="00EE0966" w:rsidRPr="00B53755" w:rsidRDefault="00EE0966" w:rsidP="00F40455">
            <w:pPr>
              <w:jc w:val="center"/>
              <w:rPr>
                <w:rFonts w:ascii="Times New Roman" w:hAnsi="Times New Roman"/>
                <w:b/>
                <w:sz w:val="20"/>
                <w:szCs w:val="20"/>
              </w:rPr>
            </w:pPr>
            <w:r w:rsidRPr="00B53755">
              <w:rPr>
                <w:rFonts w:ascii="Times New Roman" w:hAnsi="Times New Roman"/>
                <w:b/>
                <w:sz w:val="20"/>
                <w:szCs w:val="20"/>
              </w:rPr>
              <w:t>Реквизиты подтверждающего документа</w:t>
            </w:r>
          </w:p>
        </w:tc>
      </w:tr>
      <w:tr w:rsidR="00B53755" w:rsidRPr="00B53755" w14:paraId="5AFEB751" w14:textId="77777777" w:rsidTr="000C4A9D">
        <w:trPr>
          <w:trHeight w:val="1975"/>
        </w:trPr>
        <w:tc>
          <w:tcPr>
            <w:tcW w:w="568" w:type="dxa"/>
            <w:vMerge w:val="restart"/>
            <w:tcBorders>
              <w:top w:val="single" w:sz="4" w:space="0" w:color="auto"/>
              <w:left w:val="single" w:sz="4" w:space="0" w:color="auto"/>
              <w:right w:val="single" w:sz="4" w:space="0" w:color="auto"/>
            </w:tcBorders>
            <w:hideMark/>
          </w:tcPr>
          <w:p w14:paraId="0D3D233E" w14:textId="77777777" w:rsidR="0085347E" w:rsidRPr="00B53755" w:rsidRDefault="0085347E" w:rsidP="00740E3D">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t>1.</w:t>
            </w:r>
          </w:p>
        </w:tc>
        <w:tc>
          <w:tcPr>
            <w:tcW w:w="2410" w:type="dxa"/>
            <w:vMerge w:val="restart"/>
            <w:tcBorders>
              <w:top w:val="single" w:sz="4" w:space="0" w:color="auto"/>
              <w:left w:val="single" w:sz="4" w:space="0" w:color="auto"/>
              <w:right w:val="single" w:sz="4" w:space="0" w:color="auto"/>
            </w:tcBorders>
            <w:hideMark/>
          </w:tcPr>
          <w:p w14:paraId="7D7DB0F3" w14:textId="7CA825CB" w:rsidR="0085347E" w:rsidRPr="00B53755" w:rsidRDefault="0085347E" w:rsidP="00740E3D">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Философия</w:t>
            </w:r>
          </w:p>
          <w:p w14:paraId="59FA59A7" w14:textId="4E914A15" w:rsidR="0085347E" w:rsidRPr="00B53755" w:rsidRDefault="0085347E" w:rsidP="00740E3D">
            <w:pPr>
              <w:pStyle w:val="a3"/>
              <w:spacing w:before="0" w:beforeAutospacing="0" w:after="0" w:afterAutospacing="0" w:line="254" w:lineRule="auto"/>
              <w:jc w:val="center"/>
              <w:rPr>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14:paraId="07ACA60F" w14:textId="543157EC" w:rsidR="0085347E" w:rsidRPr="00B53755" w:rsidRDefault="002B5809" w:rsidP="00740E3D">
            <w:pPr>
              <w:pStyle w:val="a3"/>
              <w:spacing w:before="0" w:beforeAutospacing="0" w:after="0" w:afterAutospacing="0"/>
              <w:rPr>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00D402B2" w:rsidRPr="00B53755">
              <w:rPr>
                <w:rFonts w:eastAsia="Calibri"/>
                <w:bCs/>
                <w:iCs/>
                <w:kern w:val="24"/>
                <w:sz w:val="20"/>
                <w:szCs w:val="20"/>
              </w:rPr>
              <w:t xml:space="preserve">, </w:t>
            </w:r>
            <w:r w:rsidR="00D402B2" w:rsidRPr="00B53755">
              <w:rPr>
                <w:sz w:val="20"/>
                <w:szCs w:val="20"/>
              </w:rPr>
              <w:t>пер</w:t>
            </w:r>
            <w:proofErr w:type="gramStart"/>
            <w:r w:rsidR="00D402B2" w:rsidRPr="00B53755">
              <w:rPr>
                <w:sz w:val="20"/>
                <w:szCs w:val="20"/>
              </w:rPr>
              <w:t>.Н</w:t>
            </w:r>
            <w:proofErr w:type="gramEnd"/>
            <w:r w:rsidR="00D402B2" w:rsidRPr="00B53755">
              <w:rPr>
                <w:sz w:val="20"/>
                <w:szCs w:val="20"/>
              </w:rPr>
              <w:t>ахичеванский, здание 38 строение 11</w:t>
            </w:r>
            <w:r w:rsidR="0085347E" w:rsidRPr="00B53755">
              <w:rPr>
                <w:rFonts w:eastAsia="Calibri"/>
                <w:bCs/>
                <w:iCs/>
                <w:kern w:val="24"/>
                <w:sz w:val="20"/>
                <w:szCs w:val="20"/>
              </w:rPr>
              <w:t xml:space="preserve">  (Учебно-лабораторный корпус , 3 этаж, каб. 307, 326, 330)</w:t>
            </w:r>
          </w:p>
          <w:p w14:paraId="7F58E08E" w14:textId="5703280F" w:rsidR="0085347E" w:rsidRPr="00B53755" w:rsidRDefault="0085347E" w:rsidP="00740E3D">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Учебные аудитории </w:t>
            </w:r>
            <w:r w:rsidRPr="00B53755">
              <w:rPr>
                <w:sz w:val="20"/>
                <w:szCs w:val="20"/>
              </w:rPr>
              <w:t xml:space="preserve">для проведения занятий практического типа, групповых консультаций, индивидуальных консультаций, текущего контроля и промежуточной аттестации. </w:t>
            </w:r>
          </w:p>
        </w:tc>
        <w:tc>
          <w:tcPr>
            <w:tcW w:w="4677" w:type="dxa"/>
            <w:tcBorders>
              <w:top w:val="single" w:sz="4" w:space="0" w:color="auto"/>
              <w:left w:val="single" w:sz="4" w:space="0" w:color="auto"/>
              <w:bottom w:val="single" w:sz="4" w:space="0" w:color="auto"/>
              <w:right w:val="single" w:sz="4" w:space="0" w:color="auto"/>
            </w:tcBorders>
            <w:hideMark/>
          </w:tcPr>
          <w:p w14:paraId="057CCF24" w14:textId="2BDEC90B" w:rsidR="0085347E" w:rsidRPr="00B53755" w:rsidRDefault="0085347E" w:rsidP="00740E3D">
            <w:pPr>
              <w:pStyle w:val="a3"/>
              <w:spacing w:before="0" w:beforeAutospacing="0" w:after="0" w:afterAutospacing="0"/>
              <w:rPr>
                <w:sz w:val="20"/>
                <w:szCs w:val="20"/>
              </w:rPr>
            </w:pPr>
            <w:r w:rsidRPr="00B53755">
              <w:rPr>
                <w:rFonts w:eastAsia="Calibri"/>
                <w:bCs/>
                <w:kern w:val="24"/>
                <w:sz w:val="20"/>
                <w:szCs w:val="20"/>
              </w:rPr>
              <w:t>Помещения укомплектованы специализированной учебной мебелью: с</w:t>
            </w:r>
            <w:r w:rsidR="00B53755">
              <w:rPr>
                <w:rFonts w:eastAsia="Calibri"/>
                <w:kern w:val="24"/>
                <w:sz w:val="20"/>
                <w:szCs w:val="20"/>
              </w:rPr>
              <w:t>толы, стулья.</w:t>
            </w:r>
          </w:p>
          <w:p w14:paraId="44C71F5B" w14:textId="7C45312F" w:rsidR="0085347E" w:rsidRPr="00B53755" w:rsidRDefault="0085347E" w:rsidP="00740E3D">
            <w:pPr>
              <w:pStyle w:val="a3"/>
              <w:spacing w:before="0" w:beforeAutospacing="0" w:after="0" w:afterAutospacing="0" w:line="254" w:lineRule="auto"/>
              <w:rPr>
                <w:rFonts w:eastAsia="Calibri"/>
                <w:sz w:val="20"/>
                <w:szCs w:val="20"/>
                <w:lang w:eastAsia="en-US"/>
              </w:rPr>
            </w:pPr>
          </w:p>
        </w:tc>
        <w:tc>
          <w:tcPr>
            <w:tcW w:w="4678" w:type="dxa"/>
            <w:vMerge w:val="restart"/>
            <w:tcBorders>
              <w:top w:val="single" w:sz="4" w:space="0" w:color="auto"/>
              <w:left w:val="single" w:sz="4" w:space="0" w:color="auto"/>
              <w:right w:val="single" w:sz="4" w:space="0" w:color="auto"/>
            </w:tcBorders>
          </w:tcPr>
          <w:p w14:paraId="468910D4" w14:textId="77777777" w:rsidR="00D402B2" w:rsidRPr="00B53755" w:rsidRDefault="00D402B2" w:rsidP="00D402B2">
            <w:pPr>
              <w:spacing w:line="259" w:lineRule="auto"/>
              <w:rPr>
                <w:rFonts w:ascii="Times New Roman" w:hAnsi="Times New Roman"/>
                <w:sz w:val="20"/>
                <w:szCs w:val="20"/>
              </w:rPr>
            </w:pPr>
            <w:r w:rsidRPr="00B53755">
              <w:rPr>
                <w:rFonts w:ascii="Times New Roman" w:hAnsi="Times New Roman"/>
                <w:sz w:val="20"/>
                <w:szCs w:val="20"/>
              </w:rPr>
              <w:t xml:space="preserve">1. </w:t>
            </w:r>
            <w:r w:rsidRPr="002D409F">
              <w:rPr>
                <w:rFonts w:ascii="Times New Roman" w:hAnsi="Times New Roman"/>
                <w:sz w:val="20"/>
                <w:szCs w:val="20"/>
              </w:rPr>
              <w:t>Office</w:t>
            </w:r>
            <w:r w:rsidRPr="00B53755">
              <w:rPr>
                <w:rFonts w:ascii="Times New Roman" w:hAnsi="Times New Roman"/>
                <w:sz w:val="20"/>
                <w:szCs w:val="20"/>
              </w:rPr>
              <w:t xml:space="preserve"> </w:t>
            </w:r>
            <w:r w:rsidRPr="002D409F">
              <w:rPr>
                <w:rFonts w:ascii="Times New Roman" w:hAnsi="Times New Roman"/>
                <w:sz w:val="20"/>
                <w:szCs w:val="20"/>
              </w:rPr>
              <w:t>Standard</w:t>
            </w:r>
            <w:r w:rsidRPr="00B53755">
              <w:rPr>
                <w:rFonts w:ascii="Times New Roman" w:hAnsi="Times New Roman"/>
                <w:sz w:val="20"/>
                <w:szCs w:val="20"/>
              </w:rPr>
              <w:t>, лицензия № 66869707 (договор №70-А/2016.87278 от 24.05.2016).</w:t>
            </w:r>
          </w:p>
          <w:p w14:paraId="00549246" w14:textId="13576621" w:rsidR="00D402B2" w:rsidRPr="00827277" w:rsidRDefault="00D402B2" w:rsidP="00D402B2">
            <w:pPr>
              <w:spacing w:line="259" w:lineRule="auto"/>
              <w:rPr>
                <w:rFonts w:ascii="Times New Roman" w:hAnsi="Times New Roman"/>
                <w:sz w:val="20"/>
                <w:szCs w:val="20"/>
                <w:lang w:val="en-US"/>
              </w:rPr>
            </w:pPr>
            <w:r w:rsidRPr="00827277">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827277">
              <w:rPr>
                <w:rFonts w:ascii="Times New Roman" w:hAnsi="Times New Roman"/>
                <w:sz w:val="20"/>
                <w:szCs w:val="20"/>
                <w:lang w:val="en-US"/>
              </w:rPr>
              <w:t xml:space="preserve"> № 66085892 (</w:t>
            </w:r>
            <w:r w:rsidRPr="00B53755">
              <w:rPr>
                <w:rFonts w:ascii="Times New Roman" w:hAnsi="Times New Roman"/>
                <w:sz w:val="20"/>
                <w:szCs w:val="20"/>
              </w:rPr>
              <w:t>д</w:t>
            </w:r>
            <w:r w:rsidRPr="002D409F">
              <w:rPr>
                <w:rFonts w:ascii="Times New Roman" w:hAnsi="Times New Roman"/>
                <w:sz w:val="20"/>
                <w:szCs w:val="20"/>
              </w:rPr>
              <w:t>оговор</w:t>
            </w:r>
            <w:r w:rsidRPr="00827277">
              <w:rPr>
                <w:rFonts w:ascii="Times New Roman" w:hAnsi="Times New Roman"/>
                <w:sz w:val="20"/>
                <w:szCs w:val="20"/>
                <w:lang w:val="en-US"/>
              </w:rPr>
              <w:t xml:space="preserve"> №307-</w:t>
            </w:r>
            <w:r w:rsidRPr="002D409F">
              <w:rPr>
                <w:rFonts w:ascii="Times New Roman" w:hAnsi="Times New Roman"/>
                <w:sz w:val="20"/>
                <w:szCs w:val="20"/>
              </w:rPr>
              <w:t>А</w:t>
            </w:r>
            <w:r w:rsidRPr="00827277">
              <w:rPr>
                <w:rFonts w:ascii="Times New Roman" w:hAnsi="Times New Roman"/>
                <w:sz w:val="20"/>
                <w:szCs w:val="20"/>
                <w:lang w:val="en-US"/>
              </w:rPr>
              <w:t xml:space="preserve">/2015.463532 </w:t>
            </w:r>
            <w:r w:rsidRPr="002D409F">
              <w:rPr>
                <w:rFonts w:ascii="Times New Roman" w:hAnsi="Times New Roman"/>
                <w:sz w:val="20"/>
                <w:szCs w:val="20"/>
              </w:rPr>
              <w:t>от</w:t>
            </w:r>
            <w:r w:rsidRPr="00827277">
              <w:rPr>
                <w:rFonts w:ascii="Times New Roman" w:hAnsi="Times New Roman"/>
                <w:sz w:val="20"/>
                <w:szCs w:val="20"/>
                <w:lang w:val="en-US"/>
              </w:rPr>
              <w:t xml:space="preserve"> 07.12.2015);</w:t>
            </w:r>
          </w:p>
          <w:p w14:paraId="477C4A0A" w14:textId="77777777" w:rsidR="00D402B2" w:rsidRPr="00B53755" w:rsidRDefault="00D402B2" w:rsidP="00D402B2">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06314DD6" w14:textId="77777777" w:rsidR="00D402B2" w:rsidRPr="00B53755" w:rsidRDefault="00D402B2" w:rsidP="00D402B2">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2C83B155" w14:textId="77777777" w:rsidR="00D402B2" w:rsidRPr="00B53755" w:rsidRDefault="00D402B2" w:rsidP="00D402B2">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5336D242" w14:textId="77777777" w:rsidR="00D402B2" w:rsidRPr="00827277" w:rsidRDefault="00D402B2" w:rsidP="00D402B2">
            <w:pPr>
              <w:spacing w:line="259" w:lineRule="auto"/>
              <w:rPr>
                <w:rFonts w:ascii="Times New Roman" w:hAnsi="Times New Roman"/>
                <w:sz w:val="20"/>
                <w:szCs w:val="20"/>
                <w:lang w:val="en-US"/>
              </w:rPr>
            </w:pPr>
            <w:r w:rsidRPr="00827277">
              <w:rPr>
                <w:rFonts w:ascii="Times New Roman" w:hAnsi="Times New Roman"/>
                <w:sz w:val="20"/>
                <w:szCs w:val="20"/>
                <w:lang w:val="en-US"/>
              </w:rPr>
              <w:t xml:space="preserve">5. Windows Server - Device CAL, </w:t>
            </w:r>
          </w:p>
          <w:p w14:paraId="792D19A5" w14:textId="77777777" w:rsidR="00D402B2" w:rsidRPr="00827277" w:rsidRDefault="00D402B2" w:rsidP="00D402B2">
            <w:pPr>
              <w:spacing w:line="259" w:lineRule="auto"/>
              <w:rPr>
                <w:rFonts w:ascii="Times New Roman" w:hAnsi="Times New Roman"/>
                <w:sz w:val="20"/>
                <w:szCs w:val="20"/>
                <w:lang w:val="en-US"/>
              </w:rPr>
            </w:pPr>
            <w:r w:rsidRPr="00827277">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827277">
              <w:rPr>
                <w:rFonts w:ascii="Times New Roman" w:hAnsi="Times New Roman"/>
                <w:sz w:val="20"/>
                <w:szCs w:val="20"/>
                <w:lang w:val="en-US"/>
              </w:rPr>
              <w:t xml:space="preserve"> №</w:t>
            </w:r>
          </w:p>
          <w:p w14:paraId="523DCFD1" w14:textId="77777777" w:rsidR="00D402B2" w:rsidRPr="00B53755" w:rsidRDefault="00D402B2" w:rsidP="00D402B2">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285A6EF3" w14:textId="77777777" w:rsidR="00D402B2" w:rsidRPr="00B53755" w:rsidRDefault="00D402B2" w:rsidP="00D402B2">
            <w:pPr>
              <w:spacing w:line="259" w:lineRule="auto"/>
              <w:rPr>
                <w:rFonts w:ascii="Times New Roman" w:hAnsi="Times New Roman"/>
                <w:sz w:val="20"/>
                <w:szCs w:val="20"/>
              </w:rPr>
            </w:pPr>
            <w:r w:rsidRPr="00B53755">
              <w:rPr>
                <w:rFonts w:ascii="Times New Roman" w:hAnsi="Times New Roman"/>
                <w:sz w:val="20"/>
                <w:szCs w:val="20"/>
              </w:rPr>
              <w:t xml:space="preserve">6. </w:t>
            </w:r>
            <w:r w:rsidRPr="002D409F">
              <w:rPr>
                <w:rFonts w:ascii="Times New Roman" w:hAnsi="Times New Roman"/>
                <w:sz w:val="20"/>
                <w:szCs w:val="20"/>
              </w:rPr>
              <w:t>Windows</w:t>
            </w:r>
            <w:r w:rsidRPr="00B53755">
              <w:rPr>
                <w:rFonts w:ascii="Times New Roman" w:hAnsi="Times New Roman"/>
                <w:sz w:val="20"/>
                <w:szCs w:val="20"/>
              </w:rPr>
              <w:t>, лицензия № 65553761</w:t>
            </w:r>
          </w:p>
          <w:p w14:paraId="305F3AF1" w14:textId="77777777" w:rsidR="00D402B2" w:rsidRPr="00827277" w:rsidRDefault="00D402B2" w:rsidP="00D402B2">
            <w:pPr>
              <w:spacing w:line="259" w:lineRule="auto"/>
              <w:rPr>
                <w:rFonts w:ascii="Times New Roman" w:hAnsi="Times New Roman"/>
                <w:sz w:val="20"/>
                <w:szCs w:val="20"/>
                <w:lang w:val="en-US"/>
              </w:rPr>
            </w:pPr>
            <w:r w:rsidRPr="00827277">
              <w:rPr>
                <w:rFonts w:ascii="Times New Roman" w:hAnsi="Times New Roman"/>
                <w:sz w:val="20"/>
                <w:szCs w:val="20"/>
                <w:lang w:val="en-US"/>
              </w:rPr>
              <w:t>(</w:t>
            </w:r>
            <w:r w:rsidRPr="00B53755">
              <w:rPr>
                <w:rFonts w:ascii="Times New Roman" w:hAnsi="Times New Roman"/>
                <w:sz w:val="20"/>
                <w:szCs w:val="20"/>
              </w:rPr>
              <w:t>договор</w:t>
            </w:r>
            <w:r w:rsidRPr="00827277">
              <w:rPr>
                <w:rFonts w:ascii="Times New Roman" w:hAnsi="Times New Roman"/>
                <w:sz w:val="20"/>
                <w:szCs w:val="20"/>
                <w:lang w:val="en-US"/>
              </w:rPr>
              <w:t xml:space="preserve"> №</w:t>
            </w:r>
            <w:r w:rsidRPr="00B53755">
              <w:rPr>
                <w:rFonts w:ascii="Times New Roman" w:hAnsi="Times New Roman"/>
                <w:sz w:val="20"/>
                <w:szCs w:val="20"/>
              </w:rPr>
              <w:t>РГМУ</w:t>
            </w:r>
            <w:r w:rsidRPr="00827277">
              <w:rPr>
                <w:rFonts w:ascii="Times New Roman" w:hAnsi="Times New Roman"/>
                <w:sz w:val="20"/>
                <w:szCs w:val="20"/>
                <w:lang w:val="en-US"/>
              </w:rPr>
              <w:t xml:space="preserve">1292 </w:t>
            </w:r>
            <w:r w:rsidRPr="00B53755">
              <w:rPr>
                <w:rFonts w:ascii="Times New Roman" w:hAnsi="Times New Roman"/>
                <w:sz w:val="20"/>
                <w:szCs w:val="20"/>
              </w:rPr>
              <w:t>от</w:t>
            </w:r>
            <w:r w:rsidRPr="00827277">
              <w:rPr>
                <w:rFonts w:ascii="Times New Roman" w:hAnsi="Times New Roman"/>
                <w:sz w:val="20"/>
                <w:szCs w:val="20"/>
                <w:lang w:val="en-US"/>
              </w:rPr>
              <w:t xml:space="preserve"> 24.08.2015);</w:t>
            </w:r>
          </w:p>
          <w:p w14:paraId="50650126" w14:textId="77777777" w:rsidR="00D402B2" w:rsidRPr="00827277" w:rsidRDefault="00D402B2" w:rsidP="00D402B2">
            <w:pPr>
              <w:spacing w:line="259" w:lineRule="auto"/>
              <w:rPr>
                <w:rFonts w:ascii="Times New Roman" w:hAnsi="Times New Roman"/>
                <w:sz w:val="20"/>
                <w:szCs w:val="20"/>
                <w:lang w:val="en-US"/>
              </w:rPr>
            </w:pPr>
            <w:r w:rsidRPr="00827277">
              <w:rPr>
                <w:rFonts w:ascii="Times New Roman" w:hAnsi="Times New Roman"/>
                <w:sz w:val="20"/>
                <w:szCs w:val="20"/>
                <w:lang w:val="en-US"/>
              </w:rPr>
              <w:t>7. Windows Server Datacenter - 2 Proc,</w:t>
            </w:r>
          </w:p>
          <w:p w14:paraId="4DE9E13A" w14:textId="77777777" w:rsidR="00D402B2" w:rsidRPr="00B53755" w:rsidRDefault="00D402B2" w:rsidP="00D402B2">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2072406B" w14:textId="77777777" w:rsidR="00D402B2" w:rsidRPr="00827277" w:rsidRDefault="00D402B2" w:rsidP="00D402B2">
            <w:pPr>
              <w:spacing w:line="259" w:lineRule="auto"/>
              <w:rPr>
                <w:rFonts w:ascii="Times New Roman" w:hAnsi="Times New Roman"/>
                <w:sz w:val="20"/>
                <w:szCs w:val="20"/>
                <w:lang w:val="en-US"/>
              </w:rPr>
            </w:pPr>
            <w:r w:rsidRPr="00827277">
              <w:rPr>
                <w:rFonts w:ascii="Times New Roman" w:hAnsi="Times New Roman"/>
                <w:sz w:val="20"/>
                <w:szCs w:val="20"/>
                <w:lang w:val="en-US"/>
              </w:rPr>
              <w:t xml:space="preserve">8. Kaspersky Total Security 500-999 Node 1 </w:t>
            </w:r>
            <w:proofErr w:type="gramStart"/>
            <w:r w:rsidRPr="00827277">
              <w:rPr>
                <w:rFonts w:ascii="Times New Roman" w:hAnsi="Times New Roman"/>
                <w:sz w:val="20"/>
                <w:szCs w:val="20"/>
                <w:lang w:val="en-US"/>
              </w:rPr>
              <w:t>year</w:t>
            </w:r>
            <w:proofErr w:type="gramEnd"/>
            <w:r w:rsidRPr="00827277">
              <w:rPr>
                <w:rFonts w:ascii="Times New Roman" w:hAnsi="Times New Roman"/>
                <w:sz w:val="20"/>
                <w:szCs w:val="20"/>
                <w:lang w:val="en-US"/>
              </w:rPr>
              <w:t xml:space="preserve"> Educational Renewal License (</w:t>
            </w:r>
            <w:r w:rsidRPr="002D409F">
              <w:rPr>
                <w:rFonts w:ascii="Times New Roman" w:hAnsi="Times New Roman"/>
                <w:sz w:val="20"/>
                <w:szCs w:val="20"/>
              </w:rPr>
              <w:t>Договор</w:t>
            </w:r>
            <w:r w:rsidRPr="00827277">
              <w:rPr>
                <w:rFonts w:ascii="Times New Roman" w:hAnsi="Times New Roman"/>
                <w:sz w:val="20"/>
                <w:szCs w:val="20"/>
                <w:lang w:val="en-US"/>
              </w:rPr>
              <w:t xml:space="preserve"> № 273-</w:t>
            </w:r>
            <w:r w:rsidRPr="002D409F">
              <w:rPr>
                <w:rFonts w:ascii="Times New Roman" w:hAnsi="Times New Roman"/>
                <w:sz w:val="20"/>
                <w:szCs w:val="20"/>
              </w:rPr>
              <w:t>А</w:t>
            </w:r>
            <w:r w:rsidRPr="00827277">
              <w:rPr>
                <w:rFonts w:ascii="Times New Roman" w:hAnsi="Times New Roman"/>
                <w:sz w:val="20"/>
                <w:szCs w:val="20"/>
                <w:lang w:val="en-US"/>
              </w:rPr>
              <w:t xml:space="preserve">/2023 </w:t>
            </w:r>
            <w:r w:rsidRPr="002D409F">
              <w:rPr>
                <w:rFonts w:ascii="Times New Roman" w:hAnsi="Times New Roman"/>
                <w:sz w:val="20"/>
                <w:szCs w:val="20"/>
              </w:rPr>
              <w:t>от</w:t>
            </w:r>
            <w:r w:rsidRPr="00827277">
              <w:rPr>
                <w:rFonts w:ascii="Times New Roman" w:hAnsi="Times New Roman"/>
                <w:sz w:val="20"/>
                <w:szCs w:val="20"/>
                <w:lang w:val="en-US"/>
              </w:rPr>
              <w:t xml:space="preserve"> 25.07.2024).</w:t>
            </w:r>
          </w:p>
          <w:p w14:paraId="5A1E143F" w14:textId="77777777" w:rsidR="00D402B2" w:rsidRPr="00B53755" w:rsidRDefault="00D402B2" w:rsidP="00D402B2">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w:t>
            </w:r>
            <w:r w:rsidRPr="00B53755">
              <w:rPr>
                <w:rFonts w:ascii="Times New Roman" w:hAnsi="Times New Roman"/>
                <w:sz w:val="20"/>
                <w:szCs w:val="20"/>
              </w:rPr>
              <w:lastRenderedPageBreak/>
              <w:t>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4EFBAAC0" w14:textId="77777777" w:rsidR="00D402B2" w:rsidRPr="00B53755" w:rsidRDefault="00D402B2" w:rsidP="00D402B2">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27D256E0" w14:textId="77777777" w:rsidR="00D402B2" w:rsidRPr="00B53755" w:rsidRDefault="00D402B2" w:rsidP="00D402B2">
            <w:pPr>
              <w:rPr>
                <w:rFonts w:ascii="Times New Roman" w:hAnsi="Times New Roman"/>
                <w:sz w:val="20"/>
                <w:szCs w:val="20"/>
              </w:rPr>
            </w:pPr>
            <w:r w:rsidRPr="00B53755">
              <w:rPr>
                <w:rFonts w:ascii="Times New Roman" w:hAnsi="Times New Roman"/>
                <w:sz w:val="20"/>
                <w:szCs w:val="20"/>
              </w:rPr>
              <w:t xml:space="preserve">11. </w:t>
            </w:r>
            <w:r w:rsidRPr="002D409F">
              <w:rPr>
                <w:rFonts w:ascii="Times New Roman" w:hAnsi="Times New Roman"/>
                <w:sz w:val="20"/>
                <w:szCs w:val="20"/>
              </w:rPr>
              <w:t>Astra</w:t>
            </w:r>
            <w:r w:rsidRPr="00B53755">
              <w:rPr>
                <w:rFonts w:ascii="Times New Roman" w:hAnsi="Times New Roman"/>
                <w:sz w:val="20"/>
                <w:szCs w:val="20"/>
              </w:rPr>
              <w:t xml:space="preserve"> </w:t>
            </w:r>
            <w:r w:rsidRPr="002D409F">
              <w:rPr>
                <w:rFonts w:ascii="Times New Roman" w:hAnsi="Times New Roman"/>
                <w:sz w:val="20"/>
                <w:szCs w:val="20"/>
              </w:rPr>
              <w:t>Linux</w:t>
            </w:r>
            <w:r w:rsidRPr="00B53755">
              <w:rPr>
                <w:rFonts w:ascii="Times New Roman" w:hAnsi="Times New Roman"/>
                <w:sz w:val="20"/>
                <w:szCs w:val="20"/>
              </w:rPr>
              <w:t xml:space="preserve"> рабочая станция, 10шт., лицензии: 216100055-</w:t>
            </w:r>
            <w:r w:rsidRPr="002D409F">
              <w:rPr>
                <w:rFonts w:ascii="Times New Roman" w:hAnsi="Times New Roman"/>
                <w:sz w:val="20"/>
                <w:szCs w:val="20"/>
              </w:rPr>
              <w:t>smo</w:t>
            </w:r>
            <w:r w:rsidRPr="00B53755">
              <w:rPr>
                <w:rFonts w:ascii="Times New Roman" w:hAnsi="Times New Roman"/>
                <w:sz w:val="20"/>
                <w:szCs w:val="20"/>
              </w:rPr>
              <w:t>-1.6-</w:t>
            </w:r>
            <w:r w:rsidRPr="002D409F">
              <w:rPr>
                <w:rFonts w:ascii="Times New Roman" w:hAnsi="Times New Roman"/>
                <w:sz w:val="20"/>
                <w:szCs w:val="20"/>
              </w:rPr>
              <w:t>client</w:t>
            </w:r>
            <w:r w:rsidRPr="00B53755">
              <w:rPr>
                <w:rFonts w:ascii="Times New Roman" w:hAnsi="Times New Roman"/>
                <w:sz w:val="20"/>
                <w:szCs w:val="20"/>
              </w:rPr>
              <w:t xml:space="preserve">-5974, </w:t>
            </w:r>
            <w:r w:rsidRPr="002D409F">
              <w:rPr>
                <w:rFonts w:ascii="Times New Roman" w:hAnsi="Times New Roman"/>
                <w:sz w:val="20"/>
                <w:szCs w:val="20"/>
              </w:rPr>
              <w:t>m</w:t>
            </w:r>
            <w:r w:rsidRPr="00B53755">
              <w:rPr>
                <w:rFonts w:ascii="Times New Roman" w:hAnsi="Times New Roman"/>
                <w:sz w:val="20"/>
                <w:szCs w:val="20"/>
              </w:rPr>
              <w:t>216100055-</w:t>
            </w:r>
            <w:r w:rsidRPr="002D409F">
              <w:rPr>
                <w:rFonts w:ascii="Times New Roman" w:hAnsi="Times New Roman"/>
                <w:sz w:val="20"/>
                <w:szCs w:val="20"/>
              </w:rPr>
              <w:t>alse</w:t>
            </w:r>
            <w:r w:rsidRPr="00B53755">
              <w:rPr>
                <w:rFonts w:ascii="Times New Roman" w:hAnsi="Times New Roman"/>
                <w:sz w:val="20"/>
                <w:szCs w:val="20"/>
              </w:rPr>
              <w:t>-1.7-</w:t>
            </w:r>
            <w:r w:rsidRPr="002D409F">
              <w:rPr>
                <w:rFonts w:ascii="Times New Roman" w:hAnsi="Times New Roman"/>
                <w:sz w:val="20"/>
                <w:szCs w:val="20"/>
              </w:rPr>
              <w:t>client</w:t>
            </w:r>
            <w:r w:rsidRPr="00B53755">
              <w:rPr>
                <w:rFonts w:ascii="Times New Roman" w:hAnsi="Times New Roman"/>
                <w:sz w:val="20"/>
                <w:szCs w:val="20"/>
              </w:rPr>
              <w:t>-</w:t>
            </w:r>
            <w:r w:rsidRPr="002D409F">
              <w:rPr>
                <w:rFonts w:ascii="Times New Roman" w:hAnsi="Times New Roman"/>
                <w:sz w:val="20"/>
                <w:szCs w:val="20"/>
              </w:rPr>
              <w:t>max</w:t>
            </w:r>
            <w:r w:rsidRPr="00B53755">
              <w:rPr>
                <w:rFonts w:ascii="Times New Roman" w:hAnsi="Times New Roman"/>
                <w:sz w:val="20"/>
                <w:szCs w:val="20"/>
              </w:rPr>
              <w:t>-</w:t>
            </w:r>
            <w:r w:rsidRPr="002D409F">
              <w:rPr>
                <w:rFonts w:ascii="Times New Roman" w:hAnsi="Times New Roman"/>
                <w:sz w:val="20"/>
                <w:szCs w:val="20"/>
              </w:rPr>
              <w:t>x</w:t>
            </w:r>
            <w:r w:rsidRPr="00B53755">
              <w:rPr>
                <w:rFonts w:ascii="Times New Roman" w:hAnsi="Times New Roman"/>
                <w:sz w:val="20"/>
                <w:szCs w:val="20"/>
              </w:rPr>
              <w:t>86_64-0-5279 (Договор № 491-А/2021 от 08.11.2021)</w:t>
            </w:r>
          </w:p>
          <w:p w14:paraId="4B5BA205" w14:textId="77777777" w:rsidR="00D402B2" w:rsidRPr="00B53755" w:rsidRDefault="00D402B2" w:rsidP="00D402B2">
            <w:pPr>
              <w:rPr>
                <w:rFonts w:ascii="Times New Roman" w:hAnsi="Times New Roman"/>
                <w:sz w:val="20"/>
                <w:szCs w:val="20"/>
              </w:rPr>
            </w:pPr>
            <w:r w:rsidRPr="00B53755">
              <w:rPr>
                <w:rFonts w:ascii="Times New Roman" w:hAnsi="Times New Roman"/>
                <w:sz w:val="20"/>
                <w:szCs w:val="20"/>
              </w:rPr>
              <w:t xml:space="preserve">12. </w:t>
            </w:r>
            <w:r w:rsidRPr="002D409F">
              <w:rPr>
                <w:rFonts w:ascii="Times New Roman" w:hAnsi="Times New Roman"/>
                <w:sz w:val="20"/>
                <w:szCs w:val="20"/>
              </w:rPr>
              <w:t>Astra</w:t>
            </w:r>
            <w:r w:rsidRPr="00B53755">
              <w:rPr>
                <w:rFonts w:ascii="Times New Roman" w:hAnsi="Times New Roman"/>
                <w:sz w:val="20"/>
                <w:szCs w:val="20"/>
              </w:rPr>
              <w:t xml:space="preserve"> </w:t>
            </w:r>
            <w:r w:rsidRPr="002D409F">
              <w:rPr>
                <w:rFonts w:ascii="Times New Roman" w:hAnsi="Times New Roman"/>
                <w:sz w:val="20"/>
                <w:szCs w:val="20"/>
              </w:rPr>
              <w:t>Linux</w:t>
            </w:r>
            <w:r w:rsidRPr="00B53755">
              <w:rPr>
                <w:rFonts w:ascii="Times New Roman" w:hAnsi="Times New Roman"/>
                <w:sz w:val="20"/>
                <w:szCs w:val="20"/>
              </w:rPr>
              <w:t xml:space="preserve"> рабочая станция, 150 шт., лицензия: 216100055-</w:t>
            </w:r>
            <w:r w:rsidRPr="002D409F">
              <w:rPr>
                <w:rFonts w:ascii="Times New Roman" w:hAnsi="Times New Roman"/>
                <w:sz w:val="20"/>
                <w:szCs w:val="20"/>
              </w:rPr>
              <w:t>alse</w:t>
            </w:r>
            <w:r w:rsidRPr="00B53755">
              <w:rPr>
                <w:rFonts w:ascii="Times New Roman" w:hAnsi="Times New Roman"/>
                <w:sz w:val="20"/>
                <w:szCs w:val="20"/>
              </w:rPr>
              <w:t>-1.7-</w:t>
            </w:r>
            <w:r w:rsidRPr="002D409F">
              <w:rPr>
                <w:rFonts w:ascii="Times New Roman" w:hAnsi="Times New Roman"/>
                <w:sz w:val="20"/>
                <w:szCs w:val="20"/>
              </w:rPr>
              <w:t>client</w:t>
            </w:r>
            <w:r w:rsidRPr="00B53755">
              <w:rPr>
                <w:rFonts w:ascii="Times New Roman" w:hAnsi="Times New Roman"/>
                <w:sz w:val="20"/>
                <w:szCs w:val="20"/>
              </w:rPr>
              <w:t>-</w:t>
            </w:r>
            <w:r w:rsidRPr="002D409F">
              <w:rPr>
                <w:rFonts w:ascii="Times New Roman" w:hAnsi="Times New Roman"/>
                <w:sz w:val="20"/>
                <w:szCs w:val="20"/>
              </w:rPr>
              <w:t>medium</w:t>
            </w:r>
            <w:r w:rsidRPr="00B53755">
              <w:rPr>
                <w:rFonts w:ascii="Times New Roman" w:hAnsi="Times New Roman"/>
                <w:sz w:val="20"/>
                <w:szCs w:val="20"/>
              </w:rPr>
              <w:t>-</w:t>
            </w:r>
            <w:r w:rsidRPr="002D409F">
              <w:rPr>
                <w:rFonts w:ascii="Times New Roman" w:hAnsi="Times New Roman"/>
                <w:sz w:val="20"/>
                <w:szCs w:val="20"/>
              </w:rPr>
              <w:t>x</w:t>
            </w:r>
            <w:r w:rsidRPr="00B53755">
              <w:rPr>
                <w:rFonts w:ascii="Times New Roman" w:hAnsi="Times New Roman"/>
                <w:sz w:val="20"/>
                <w:szCs w:val="20"/>
              </w:rPr>
              <w:t>86_64-0-9783 (Договор № 328-А/2022 от 30.09.2022)</w:t>
            </w:r>
          </w:p>
          <w:p w14:paraId="15638112" w14:textId="77777777" w:rsidR="00D402B2" w:rsidRPr="00B53755" w:rsidRDefault="00D402B2" w:rsidP="00D402B2">
            <w:pPr>
              <w:rPr>
                <w:rFonts w:ascii="Times New Roman" w:hAnsi="Times New Roman"/>
                <w:sz w:val="20"/>
                <w:szCs w:val="20"/>
              </w:rPr>
            </w:pPr>
            <w:r w:rsidRPr="00B53755">
              <w:rPr>
                <w:rFonts w:ascii="Times New Roman" w:hAnsi="Times New Roman"/>
                <w:sz w:val="20"/>
                <w:szCs w:val="20"/>
              </w:rPr>
              <w:t xml:space="preserve">13. </w:t>
            </w:r>
            <w:r w:rsidRPr="002D409F">
              <w:rPr>
                <w:rFonts w:ascii="Times New Roman" w:hAnsi="Times New Roman"/>
                <w:sz w:val="20"/>
                <w:szCs w:val="20"/>
              </w:rPr>
              <w:t>Astra</w:t>
            </w:r>
            <w:r w:rsidRPr="00B53755">
              <w:rPr>
                <w:rFonts w:ascii="Times New Roman" w:hAnsi="Times New Roman"/>
                <w:sz w:val="20"/>
                <w:szCs w:val="20"/>
              </w:rPr>
              <w:t xml:space="preserve"> </w:t>
            </w:r>
            <w:r w:rsidRPr="002D409F">
              <w:rPr>
                <w:rFonts w:ascii="Times New Roman" w:hAnsi="Times New Roman"/>
                <w:sz w:val="20"/>
                <w:szCs w:val="20"/>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255B4E8E" w14:textId="77777777" w:rsidR="00D402B2" w:rsidRPr="00B53755" w:rsidRDefault="00D402B2" w:rsidP="00D402B2">
            <w:pPr>
              <w:rPr>
                <w:rFonts w:ascii="Times New Roman" w:hAnsi="Times New Roman"/>
                <w:sz w:val="20"/>
                <w:szCs w:val="20"/>
              </w:rPr>
            </w:pPr>
            <w:r w:rsidRPr="00B53755">
              <w:rPr>
                <w:rFonts w:ascii="Times New Roman" w:hAnsi="Times New Roman"/>
                <w:sz w:val="20"/>
                <w:szCs w:val="20"/>
              </w:rPr>
              <w:t xml:space="preserve">14. </w:t>
            </w:r>
            <w:r w:rsidRPr="002D409F">
              <w:rPr>
                <w:rFonts w:ascii="Times New Roman" w:hAnsi="Times New Roman"/>
                <w:sz w:val="20"/>
                <w:szCs w:val="20"/>
              </w:rPr>
              <w:t>Astra</w:t>
            </w:r>
            <w:r w:rsidRPr="00B53755">
              <w:rPr>
                <w:rFonts w:ascii="Times New Roman" w:hAnsi="Times New Roman"/>
                <w:sz w:val="20"/>
                <w:szCs w:val="20"/>
              </w:rPr>
              <w:t xml:space="preserve"> </w:t>
            </w:r>
            <w:r w:rsidRPr="002D409F">
              <w:rPr>
                <w:rFonts w:ascii="Times New Roman" w:hAnsi="Times New Roman"/>
                <w:sz w:val="20"/>
                <w:szCs w:val="20"/>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3AE16E36" w14:textId="77777777" w:rsidR="00D402B2" w:rsidRPr="00B53755" w:rsidRDefault="00D402B2" w:rsidP="00D402B2">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754DD22C" w14:textId="77777777" w:rsidR="00D402B2" w:rsidRPr="00B53755" w:rsidRDefault="00D402B2" w:rsidP="00D402B2">
            <w:pPr>
              <w:rPr>
                <w:rFonts w:ascii="Times New Roman" w:hAnsi="Times New Roman"/>
                <w:sz w:val="20"/>
                <w:szCs w:val="20"/>
              </w:rPr>
            </w:pPr>
            <w:r w:rsidRPr="00827277">
              <w:rPr>
                <w:rFonts w:ascii="Times New Roman" w:hAnsi="Times New Roman"/>
                <w:sz w:val="20"/>
                <w:szCs w:val="20"/>
                <w:lang w:val="en-US"/>
              </w:rPr>
              <w:t xml:space="preserve">16. </w:t>
            </w:r>
            <w:r w:rsidRPr="00B53755">
              <w:rPr>
                <w:rFonts w:ascii="Times New Roman" w:hAnsi="Times New Roman"/>
                <w:sz w:val="20"/>
                <w:szCs w:val="20"/>
              </w:rPr>
              <w:t>Система</w:t>
            </w:r>
            <w:r w:rsidRPr="00827277">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827277">
              <w:rPr>
                <w:rFonts w:ascii="Times New Roman" w:hAnsi="Times New Roman"/>
                <w:sz w:val="20"/>
                <w:szCs w:val="20"/>
                <w:lang w:val="en-US"/>
              </w:rPr>
              <w:t xml:space="preserve"> </w:t>
            </w:r>
            <w:r w:rsidRPr="00B53755">
              <w:rPr>
                <w:rFonts w:ascii="Times New Roman" w:hAnsi="Times New Roman"/>
                <w:sz w:val="20"/>
                <w:szCs w:val="20"/>
              </w:rPr>
              <w:t>коммуникаций</w:t>
            </w:r>
            <w:r w:rsidRPr="00827277">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827277">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4584E9E7" w14:textId="77777777" w:rsidR="00D402B2" w:rsidRPr="00B53755" w:rsidRDefault="00D402B2" w:rsidP="00D402B2">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2D409F">
              <w:rPr>
                <w:rFonts w:ascii="Times New Roman" w:hAnsi="Times New Roman"/>
                <w:sz w:val="20"/>
                <w:szCs w:val="20"/>
              </w:rPr>
              <w:t>A</w:t>
            </w:r>
            <w:r w:rsidRPr="00B53755">
              <w:rPr>
                <w:rFonts w:ascii="Times New Roman" w:hAnsi="Times New Roman"/>
                <w:sz w:val="20"/>
                <w:szCs w:val="20"/>
              </w:rPr>
              <w:t>85 3629</w:t>
            </w:r>
            <w:r w:rsidRPr="002D409F">
              <w:rPr>
                <w:rFonts w:ascii="Times New Roman" w:hAnsi="Times New Roman"/>
                <w:sz w:val="20"/>
                <w:szCs w:val="20"/>
              </w:rPr>
              <w:t>E</w:t>
            </w:r>
            <w:r w:rsidRPr="00B53755">
              <w:rPr>
                <w:rFonts w:ascii="Times New Roman" w:hAnsi="Times New Roman"/>
                <w:sz w:val="20"/>
                <w:szCs w:val="20"/>
              </w:rPr>
              <w:t xml:space="preserve"> </w:t>
            </w:r>
            <w:r w:rsidRPr="002D409F">
              <w:rPr>
                <w:rFonts w:ascii="Times New Roman" w:hAnsi="Times New Roman"/>
                <w:sz w:val="20"/>
                <w:szCs w:val="20"/>
              </w:rPr>
              <w:t>CCED</w:t>
            </w:r>
            <w:r w:rsidRPr="00B53755">
              <w:rPr>
                <w:rFonts w:ascii="Times New Roman" w:hAnsi="Times New Roman"/>
                <w:sz w:val="20"/>
                <w:szCs w:val="20"/>
              </w:rPr>
              <w:t>6 7</w:t>
            </w:r>
            <w:r w:rsidRPr="002D409F">
              <w:rPr>
                <w:rFonts w:ascii="Times New Roman" w:hAnsi="Times New Roman"/>
                <w:sz w:val="20"/>
                <w:szCs w:val="20"/>
              </w:rPr>
              <w:t>BA</w:t>
            </w:r>
            <w:r w:rsidRPr="00B53755">
              <w:rPr>
                <w:rFonts w:ascii="Times New Roman" w:hAnsi="Times New Roman"/>
                <w:sz w:val="20"/>
                <w:szCs w:val="20"/>
              </w:rPr>
              <w:t>00 70</w:t>
            </w:r>
            <w:r w:rsidRPr="002D409F">
              <w:rPr>
                <w:rFonts w:ascii="Times New Roman" w:hAnsi="Times New Roman"/>
                <w:sz w:val="20"/>
                <w:szCs w:val="20"/>
              </w:rPr>
              <w:t>CDD</w:t>
            </w:r>
            <w:r w:rsidRPr="00B53755">
              <w:rPr>
                <w:rFonts w:ascii="Times New Roman" w:hAnsi="Times New Roman"/>
                <w:sz w:val="20"/>
                <w:szCs w:val="20"/>
              </w:rPr>
              <w:t xml:space="preserve"> 282</w:t>
            </w:r>
            <w:r w:rsidRPr="002D409F">
              <w:rPr>
                <w:rFonts w:ascii="Times New Roman" w:hAnsi="Times New Roman"/>
                <w:sz w:val="20"/>
                <w:szCs w:val="20"/>
              </w:rPr>
              <w:t>FB</w:t>
            </w:r>
            <w:r w:rsidRPr="00B53755">
              <w:rPr>
                <w:rFonts w:ascii="Times New Roman" w:hAnsi="Times New Roman"/>
                <w:sz w:val="20"/>
                <w:szCs w:val="20"/>
              </w:rPr>
              <w:t xml:space="preserve"> 4</w:t>
            </w:r>
            <w:r w:rsidRPr="002D409F">
              <w:rPr>
                <w:rFonts w:ascii="Times New Roman" w:hAnsi="Times New Roman"/>
                <w:sz w:val="20"/>
                <w:szCs w:val="20"/>
              </w:rPr>
              <w:t>E</w:t>
            </w:r>
            <w:r w:rsidRPr="00B53755">
              <w:rPr>
                <w:rFonts w:ascii="Times New Roman" w:hAnsi="Times New Roman"/>
                <w:sz w:val="20"/>
                <w:szCs w:val="20"/>
              </w:rPr>
              <w:t>8</w:t>
            </w:r>
            <w:r w:rsidRPr="002D409F">
              <w:rPr>
                <w:rFonts w:ascii="Times New Roman" w:hAnsi="Times New Roman"/>
                <w:sz w:val="20"/>
                <w:szCs w:val="20"/>
              </w:rPr>
              <w:t>E</w:t>
            </w:r>
            <w:r w:rsidRPr="00B53755">
              <w:rPr>
                <w:rFonts w:ascii="Times New Roman" w:hAnsi="Times New Roman"/>
                <w:sz w:val="20"/>
                <w:szCs w:val="20"/>
              </w:rPr>
              <w:t>5 23717(Договор № 400-А/2022 от 09.09.2022)</w:t>
            </w:r>
          </w:p>
          <w:p w14:paraId="170E2FF1" w14:textId="77777777" w:rsidR="00D402B2" w:rsidRPr="00B53755" w:rsidRDefault="00D402B2" w:rsidP="00D402B2">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1651EF0B" w14:textId="77777777" w:rsidR="00D402B2" w:rsidRPr="00B53755" w:rsidRDefault="00D402B2" w:rsidP="00D402B2">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2D409F">
              <w:rPr>
                <w:rFonts w:ascii="Times New Roman" w:hAnsi="Times New Roman"/>
                <w:sz w:val="20"/>
                <w:szCs w:val="20"/>
              </w:rPr>
              <w:t>ALD</w:t>
            </w:r>
            <w:r w:rsidRPr="00B53755">
              <w:rPr>
                <w:rFonts w:ascii="Times New Roman" w:hAnsi="Times New Roman"/>
                <w:sz w:val="20"/>
                <w:szCs w:val="20"/>
              </w:rPr>
              <w:t xml:space="preserve"> </w:t>
            </w:r>
            <w:r w:rsidRPr="002D409F">
              <w:rPr>
                <w:rFonts w:ascii="Times New Roman" w:hAnsi="Times New Roman"/>
                <w:sz w:val="20"/>
                <w:szCs w:val="20"/>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604C3F34" w14:textId="77777777" w:rsidR="00D402B2" w:rsidRPr="00B53755" w:rsidRDefault="00D402B2" w:rsidP="00D402B2">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2D409F">
              <w:rPr>
                <w:rFonts w:ascii="Times New Roman" w:hAnsi="Times New Roman"/>
                <w:sz w:val="20"/>
                <w:szCs w:val="20"/>
              </w:rPr>
              <w:t>ALD</w:t>
            </w:r>
            <w:r w:rsidRPr="00B53755">
              <w:rPr>
                <w:rFonts w:ascii="Times New Roman" w:hAnsi="Times New Roman"/>
                <w:sz w:val="20"/>
                <w:szCs w:val="20"/>
              </w:rPr>
              <w:t xml:space="preserve"> </w:t>
            </w:r>
            <w:r w:rsidRPr="002D409F">
              <w:rPr>
                <w:rFonts w:ascii="Times New Roman" w:hAnsi="Times New Roman"/>
                <w:sz w:val="20"/>
                <w:szCs w:val="20"/>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68218F4C" w14:textId="77777777" w:rsidR="00D402B2" w:rsidRPr="00B53755" w:rsidRDefault="00D402B2" w:rsidP="00D402B2">
            <w:pPr>
              <w:rPr>
                <w:rFonts w:ascii="Times New Roman" w:hAnsi="Times New Roman"/>
                <w:sz w:val="20"/>
                <w:szCs w:val="20"/>
              </w:rPr>
            </w:pPr>
            <w:r w:rsidRPr="00B53755">
              <w:rPr>
                <w:rFonts w:ascii="Times New Roman" w:hAnsi="Times New Roman"/>
                <w:sz w:val="20"/>
                <w:szCs w:val="20"/>
              </w:rPr>
              <w:t xml:space="preserve">21. </w:t>
            </w:r>
            <w:r w:rsidRPr="002D409F">
              <w:rPr>
                <w:rFonts w:ascii="Times New Roman" w:hAnsi="Times New Roman"/>
                <w:sz w:val="20"/>
                <w:szCs w:val="20"/>
              </w:rPr>
              <w:t>Astra</w:t>
            </w:r>
            <w:r w:rsidRPr="00B53755">
              <w:rPr>
                <w:rFonts w:ascii="Times New Roman" w:hAnsi="Times New Roman"/>
                <w:sz w:val="20"/>
                <w:szCs w:val="20"/>
              </w:rPr>
              <w:t xml:space="preserve"> </w:t>
            </w:r>
            <w:r w:rsidRPr="002D409F">
              <w:rPr>
                <w:rFonts w:ascii="Times New Roman" w:hAnsi="Times New Roman"/>
                <w:sz w:val="20"/>
                <w:szCs w:val="20"/>
              </w:rPr>
              <w:t>Linux</w:t>
            </w:r>
            <w:r w:rsidRPr="00B53755">
              <w:rPr>
                <w:rFonts w:ascii="Times New Roman" w:hAnsi="Times New Roman"/>
                <w:sz w:val="20"/>
                <w:szCs w:val="20"/>
              </w:rPr>
              <w:t xml:space="preserve"> рабочая станция, 10 шт., лицензия: </w:t>
            </w:r>
            <w:r w:rsidRPr="00B53755">
              <w:rPr>
                <w:rFonts w:ascii="Times New Roman" w:hAnsi="Times New Roman"/>
                <w:sz w:val="20"/>
                <w:szCs w:val="20"/>
              </w:rPr>
              <w:lastRenderedPageBreak/>
              <w:t>216100055-alse-1.7-client-medium-FSTEK-x86_64-0-19543 (Договор № 500-А/2023 от 16.09.2023)</w:t>
            </w:r>
          </w:p>
          <w:p w14:paraId="6A83358B" w14:textId="77777777" w:rsidR="00D402B2" w:rsidRPr="00B53755" w:rsidRDefault="00D402B2" w:rsidP="00D402B2">
            <w:pPr>
              <w:rPr>
                <w:rFonts w:ascii="Times New Roman" w:hAnsi="Times New Roman"/>
                <w:sz w:val="20"/>
                <w:szCs w:val="20"/>
              </w:rPr>
            </w:pPr>
            <w:r w:rsidRPr="00B53755">
              <w:rPr>
                <w:rFonts w:ascii="Times New Roman" w:hAnsi="Times New Roman"/>
                <w:sz w:val="20"/>
                <w:szCs w:val="20"/>
              </w:rPr>
              <w:t xml:space="preserve">22. </w:t>
            </w:r>
            <w:r w:rsidRPr="002D409F">
              <w:rPr>
                <w:rFonts w:ascii="Times New Roman" w:hAnsi="Times New Roman"/>
                <w:sz w:val="20"/>
                <w:szCs w:val="20"/>
              </w:rPr>
              <w:t>Astra</w:t>
            </w:r>
            <w:r w:rsidRPr="00B53755">
              <w:rPr>
                <w:rFonts w:ascii="Times New Roman" w:hAnsi="Times New Roman"/>
                <w:sz w:val="20"/>
                <w:szCs w:val="20"/>
              </w:rPr>
              <w:t xml:space="preserve"> </w:t>
            </w:r>
            <w:r w:rsidRPr="002D409F">
              <w:rPr>
                <w:rFonts w:ascii="Times New Roman" w:hAnsi="Times New Roman"/>
                <w:sz w:val="20"/>
                <w:szCs w:val="20"/>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0D7BA1E6" w14:textId="36977231" w:rsidR="0085347E" w:rsidRPr="00B53755" w:rsidRDefault="00D402B2" w:rsidP="00B53755">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B53755" w:rsidRPr="00B53755" w14:paraId="0220F2EA" w14:textId="77777777" w:rsidTr="002D409F">
        <w:trPr>
          <w:trHeight w:val="2218"/>
        </w:trPr>
        <w:tc>
          <w:tcPr>
            <w:tcW w:w="568" w:type="dxa"/>
            <w:vMerge/>
            <w:tcBorders>
              <w:top w:val="single" w:sz="4" w:space="0" w:color="auto"/>
              <w:left w:val="single" w:sz="4" w:space="0" w:color="auto"/>
              <w:right w:val="single" w:sz="4" w:space="0" w:color="auto"/>
            </w:tcBorders>
          </w:tcPr>
          <w:p w14:paraId="7B15C524" w14:textId="77777777" w:rsidR="00B26D81" w:rsidRPr="00B53755" w:rsidRDefault="00B26D81" w:rsidP="00B26D81">
            <w:pPr>
              <w:pStyle w:val="a3"/>
              <w:spacing w:before="0" w:beforeAutospacing="0" w:after="0" w:afterAutospacing="0" w:line="254" w:lineRule="auto"/>
              <w:jc w:val="center"/>
              <w:rPr>
                <w:rFonts w:eastAsia="Calibri"/>
                <w:sz w:val="20"/>
                <w:szCs w:val="20"/>
                <w:lang w:eastAsia="en-US"/>
              </w:rPr>
            </w:pPr>
          </w:p>
        </w:tc>
        <w:tc>
          <w:tcPr>
            <w:tcW w:w="2410" w:type="dxa"/>
            <w:vMerge/>
            <w:tcBorders>
              <w:top w:val="single" w:sz="4" w:space="0" w:color="auto"/>
              <w:left w:val="single" w:sz="4" w:space="0" w:color="auto"/>
              <w:right w:val="single" w:sz="4" w:space="0" w:color="auto"/>
            </w:tcBorders>
          </w:tcPr>
          <w:p w14:paraId="0D38E4D3" w14:textId="77777777" w:rsidR="00B26D81" w:rsidRPr="00B53755" w:rsidRDefault="00B26D81" w:rsidP="00B26D81">
            <w:pPr>
              <w:pStyle w:val="a3"/>
              <w:spacing w:before="0" w:beforeAutospacing="0" w:after="0" w:afterAutospacing="0" w:line="254" w:lineRule="auto"/>
              <w:jc w:val="center"/>
              <w:rPr>
                <w:rFonts w:eastAsia="Calibri"/>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14:paraId="51CEBAC0" w14:textId="7FA87FB0" w:rsidR="00B26D81" w:rsidRPr="00B53755" w:rsidRDefault="002B5809" w:rsidP="00B26D81">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00B26D81" w:rsidRPr="00B53755">
              <w:rPr>
                <w:rFonts w:eastAsia="Calibri"/>
                <w:bCs/>
                <w:iCs/>
                <w:kern w:val="24"/>
                <w:sz w:val="20"/>
                <w:szCs w:val="20"/>
              </w:rPr>
              <w:t>, пер. Нахичеванский, здание 38</w:t>
            </w:r>
            <w:r w:rsidR="00847435" w:rsidRPr="00B53755">
              <w:rPr>
                <w:rFonts w:eastAsia="Calibri"/>
                <w:bCs/>
                <w:iCs/>
                <w:kern w:val="24"/>
                <w:sz w:val="20"/>
                <w:szCs w:val="20"/>
              </w:rPr>
              <w:t xml:space="preserve"> </w:t>
            </w:r>
            <w:r w:rsidR="00B26D81" w:rsidRPr="00B53755">
              <w:rPr>
                <w:rFonts w:eastAsia="Calibri"/>
                <w:bCs/>
                <w:iCs/>
                <w:kern w:val="24"/>
                <w:sz w:val="20"/>
                <w:szCs w:val="20"/>
              </w:rPr>
              <w:t>строение 11  (Учебно-лабораторный корпус , № 1-4, 1 этаж).</w:t>
            </w:r>
          </w:p>
          <w:p w14:paraId="02DF278D" w14:textId="77777777" w:rsidR="00B26D81" w:rsidRPr="00B53755" w:rsidRDefault="00B26D81" w:rsidP="00B26D81">
            <w:pPr>
              <w:pStyle w:val="a3"/>
              <w:spacing w:before="0" w:beforeAutospacing="0" w:after="0" w:afterAutospacing="0"/>
              <w:rPr>
                <w:rFonts w:eastAsia="Calibri"/>
                <w:bCs/>
                <w:iCs/>
                <w:kern w:val="24"/>
                <w:sz w:val="20"/>
                <w:szCs w:val="20"/>
              </w:rPr>
            </w:pPr>
          </w:p>
          <w:p w14:paraId="5AAF381C" w14:textId="45FD10DB" w:rsidR="00B26D81" w:rsidRPr="00B53755" w:rsidRDefault="00B26D81" w:rsidP="00B26D81">
            <w:pPr>
              <w:pStyle w:val="a3"/>
              <w:spacing w:before="0" w:beforeAutospacing="0" w:after="0" w:afterAutospacing="0"/>
              <w:rPr>
                <w:rFonts w:eastAsia="Calibri"/>
                <w:bCs/>
                <w:iCs/>
                <w:kern w:val="24"/>
                <w:sz w:val="20"/>
                <w:szCs w:val="20"/>
              </w:rPr>
            </w:pPr>
            <w:r w:rsidRPr="00B53755">
              <w:rPr>
                <w:rFonts w:eastAsia="Calibri"/>
                <w:kern w:val="24"/>
                <w:sz w:val="20"/>
                <w:szCs w:val="20"/>
              </w:rPr>
              <w:t>Учебные аудитории для проведения занятий лекционного типа.</w:t>
            </w:r>
          </w:p>
        </w:tc>
        <w:tc>
          <w:tcPr>
            <w:tcW w:w="4677" w:type="dxa"/>
            <w:tcBorders>
              <w:top w:val="single" w:sz="4" w:space="0" w:color="auto"/>
              <w:left w:val="single" w:sz="4" w:space="0" w:color="auto"/>
              <w:bottom w:val="single" w:sz="4" w:space="0" w:color="auto"/>
              <w:right w:val="single" w:sz="4" w:space="0" w:color="auto"/>
            </w:tcBorders>
          </w:tcPr>
          <w:p w14:paraId="187C8A17" w14:textId="77777777" w:rsidR="00B26D81" w:rsidRPr="00B53755" w:rsidRDefault="00B26D81" w:rsidP="00B26D81">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0F0872A0" w14:textId="7CCA4761" w:rsidR="00B26D81" w:rsidRPr="00B53755" w:rsidRDefault="00B26D81" w:rsidP="00B26D81">
            <w:pPr>
              <w:pStyle w:val="a3"/>
              <w:spacing w:before="0" w:beforeAutospacing="0" w:after="0" w:afterAutospacing="0"/>
              <w:rPr>
                <w:rFonts w:eastAsia="Calibri"/>
                <w:bCs/>
                <w:kern w:val="24"/>
                <w:sz w:val="20"/>
                <w:szCs w:val="20"/>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roofErr w:type="gramStart"/>
            <w:r w:rsidRPr="00B53755">
              <w:rPr>
                <w:rFonts w:eastAsia="Calibri"/>
                <w:kern w:val="24"/>
                <w:sz w:val="20"/>
                <w:szCs w:val="20"/>
              </w:rPr>
              <w:t xml:space="preserve"> .</w:t>
            </w:r>
            <w:proofErr w:type="gramEnd"/>
          </w:p>
        </w:tc>
        <w:tc>
          <w:tcPr>
            <w:tcW w:w="4678" w:type="dxa"/>
            <w:vMerge/>
            <w:tcBorders>
              <w:top w:val="single" w:sz="4" w:space="0" w:color="auto"/>
              <w:left w:val="single" w:sz="4" w:space="0" w:color="auto"/>
              <w:right w:val="single" w:sz="4" w:space="0" w:color="auto"/>
            </w:tcBorders>
          </w:tcPr>
          <w:p w14:paraId="52221F8B" w14:textId="77777777" w:rsidR="00B26D81" w:rsidRPr="00B53755" w:rsidRDefault="00B26D81" w:rsidP="00B26D81">
            <w:pPr>
              <w:spacing w:line="259" w:lineRule="auto"/>
              <w:rPr>
                <w:rFonts w:ascii="Times New Roman" w:hAnsi="Times New Roman"/>
                <w:sz w:val="20"/>
                <w:szCs w:val="20"/>
              </w:rPr>
            </w:pPr>
          </w:p>
        </w:tc>
      </w:tr>
      <w:tr w:rsidR="00B53755" w:rsidRPr="00B53755" w14:paraId="64D58A24" w14:textId="77777777" w:rsidTr="002D409F">
        <w:trPr>
          <w:trHeight w:val="2218"/>
        </w:trPr>
        <w:tc>
          <w:tcPr>
            <w:tcW w:w="568" w:type="dxa"/>
            <w:vMerge/>
            <w:tcBorders>
              <w:top w:val="single" w:sz="4" w:space="0" w:color="auto"/>
              <w:left w:val="single" w:sz="4" w:space="0" w:color="auto"/>
              <w:right w:val="single" w:sz="4" w:space="0" w:color="auto"/>
            </w:tcBorders>
          </w:tcPr>
          <w:p w14:paraId="26C2E8CE" w14:textId="77777777" w:rsidR="00B26D81" w:rsidRPr="00B53755" w:rsidRDefault="00B26D81" w:rsidP="00B26D81">
            <w:pPr>
              <w:pStyle w:val="a3"/>
              <w:spacing w:before="0" w:beforeAutospacing="0" w:after="0" w:afterAutospacing="0" w:line="254" w:lineRule="auto"/>
              <w:jc w:val="center"/>
              <w:rPr>
                <w:rFonts w:eastAsia="Calibri"/>
                <w:sz w:val="20"/>
                <w:szCs w:val="20"/>
                <w:lang w:eastAsia="en-US"/>
              </w:rPr>
            </w:pPr>
          </w:p>
        </w:tc>
        <w:tc>
          <w:tcPr>
            <w:tcW w:w="2410" w:type="dxa"/>
            <w:vMerge/>
            <w:tcBorders>
              <w:top w:val="single" w:sz="4" w:space="0" w:color="auto"/>
              <w:left w:val="single" w:sz="4" w:space="0" w:color="auto"/>
              <w:right w:val="single" w:sz="4" w:space="0" w:color="auto"/>
            </w:tcBorders>
          </w:tcPr>
          <w:p w14:paraId="1E69EB66" w14:textId="77777777" w:rsidR="00B26D81" w:rsidRPr="00B53755" w:rsidRDefault="00B26D81" w:rsidP="00B26D81">
            <w:pPr>
              <w:pStyle w:val="a3"/>
              <w:spacing w:before="0" w:beforeAutospacing="0" w:after="0" w:afterAutospacing="0" w:line="254" w:lineRule="auto"/>
              <w:jc w:val="center"/>
              <w:rPr>
                <w:rFonts w:eastAsia="Calibri"/>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14:paraId="772148D3" w14:textId="14FCBBA0" w:rsidR="00B26D81" w:rsidRPr="00B53755" w:rsidRDefault="002B5809" w:rsidP="00B26D81">
            <w:pPr>
              <w:pStyle w:val="a3"/>
              <w:spacing w:before="0" w:beforeAutospacing="0" w:after="0" w:afterAutospacing="0"/>
              <w:rPr>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00B26D81" w:rsidRPr="00B53755">
              <w:rPr>
                <w:rFonts w:eastAsia="Calibri"/>
                <w:bCs/>
                <w:iCs/>
                <w:kern w:val="24"/>
                <w:sz w:val="20"/>
                <w:szCs w:val="20"/>
              </w:rPr>
              <w:t>, пер. Нахичеванский</w:t>
            </w:r>
            <w:r w:rsidR="00847435" w:rsidRPr="00B53755">
              <w:rPr>
                <w:rFonts w:eastAsia="Calibri"/>
                <w:bCs/>
                <w:iCs/>
                <w:kern w:val="24"/>
                <w:sz w:val="20"/>
                <w:szCs w:val="20"/>
              </w:rPr>
              <w:t>,</w:t>
            </w:r>
            <w:r w:rsidR="00B26D81" w:rsidRPr="00B53755">
              <w:rPr>
                <w:rFonts w:eastAsia="Calibri"/>
                <w:bCs/>
                <w:iCs/>
                <w:kern w:val="24"/>
                <w:sz w:val="20"/>
                <w:szCs w:val="20"/>
              </w:rPr>
              <w:t xml:space="preserve"> здание 38</w:t>
            </w:r>
            <w:r w:rsidR="00847435" w:rsidRPr="00B53755">
              <w:rPr>
                <w:rFonts w:eastAsia="Calibri"/>
                <w:bCs/>
                <w:iCs/>
                <w:kern w:val="24"/>
                <w:sz w:val="20"/>
                <w:szCs w:val="20"/>
              </w:rPr>
              <w:t xml:space="preserve"> </w:t>
            </w:r>
            <w:r w:rsidR="00B26D81" w:rsidRPr="00B53755">
              <w:rPr>
                <w:rFonts w:eastAsia="Calibri"/>
                <w:bCs/>
                <w:iCs/>
                <w:kern w:val="24"/>
                <w:sz w:val="20"/>
                <w:szCs w:val="20"/>
              </w:rPr>
              <w:t xml:space="preserve">строение 11  </w:t>
            </w:r>
            <w:r w:rsidR="00B26D81" w:rsidRPr="00B53755">
              <w:rPr>
                <w:rFonts w:eastAsia="Calibri"/>
                <w:bCs/>
                <w:kern w:val="24"/>
                <w:sz w:val="20"/>
                <w:szCs w:val="20"/>
              </w:rPr>
              <w:t>(учебно-лабор</w:t>
            </w:r>
            <w:r w:rsidR="00ED1DCB" w:rsidRPr="00B53755">
              <w:rPr>
                <w:rFonts w:eastAsia="Calibri"/>
                <w:bCs/>
                <w:kern w:val="24"/>
                <w:sz w:val="20"/>
                <w:szCs w:val="20"/>
              </w:rPr>
              <w:t>аторный корпус, 2 этаж, 4 этаж</w:t>
            </w:r>
            <w:r w:rsidR="00B26D81" w:rsidRPr="00B53755">
              <w:rPr>
                <w:rFonts w:eastAsia="Calibri"/>
                <w:bCs/>
                <w:kern w:val="24"/>
                <w:sz w:val="20"/>
                <w:szCs w:val="20"/>
              </w:rPr>
              <w:t>)</w:t>
            </w:r>
            <w:r w:rsidR="00737BD0" w:rsidRPr="00B53755">
              <w:rPr>
                <w:rFonts w:eastAsia="Calibri"/>
                <w:bCs/>
                <w:kern w:val="24"/>
                <w:sz w:val="20"/>
                <w:szCs w:val="20"/>
              </w:rPr>
              <w:t xml:space="preserve"> </w:t>
            </w:r>
            <w:r w:rsidR="00737BD0" w:rsidRPr="00B53755">
              <w:rPr>
                <w:sz w:val="20"/>
                <w:szCs w:val="20"/>
              </w:rPr>
              <w:t>пер</w:t>
            </w:r>
            <w:proofErr w:type="gramStart"/>
            <w:r w:rsidR="00737BD0" w:rsidRPr="00B53755">
              <w:rPr>
                <w:sz w:val="20"/>
                <w:szCs w:val="20"/>
              </w:rPr>
              <w:t>.Н</w:t>
            </w:r>
            <w:proofErr w:type="gramEnd"/>
            <w:r w:rsidR="00737BD0" w:rsidRPr="00B53755">
              <w:rPr>
                <w:sz w:val="20"/>
                <w:szCs w:val="20"/>
              </w:rPr>
              <w:t>ахичеванский, здание 38 строение 20 (6 этаж)</w:t>
            </w:r>
          </w:p>
          <w:p w14:paraId="6078633F" w14:textId="274BDF26" w:rsidR="00B26D81" w:rsidRPr="00B53755" w:rsidRDefault="00B26D81" w:rsidP="00B26D81">
            <w:pPr>
              <w:pStyle w:val="a3"/>
              <w:spacing w:before="0" w:beforeAutospacing="0" w:after="0" w:afterAutospacing="0"/>
              <w:rPr>
                <w:rFonts w:eastAsia="Calibri"/>
                <w:bCs/>
                <w:iCs/>
                <w:kern w:val="24"/>
                <w:sz w:val="20"/>
                <w:szCs w:val="20"/>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 </w:t>
            </w:r>
          </w:p>
        </w:tc>
        <w:tc>
          <w:tcPr>
            <w:tcW w:w="4677" w:type="dxa"/>
            <w:tcBorders>
              <w:top w:val="single" w:sz="4" w:space="0" w:color="auto"/>
              <w:left w:val="single" w:sz="4" w:space="0" w:color="auto"/>
              <w:bottom w:val="single" w:sz="4" w:space="0" w:color="auto"/>
              <w:right w:val="single" w:sz="4" w:space="0" w:color="auto"/>
            </w:tcBorders>
          </w:tcPr>
          <w:p w14:paraId="6B04299E" w14:textId="77777777" w:rsidR="00B26D81" w:rsidRPr="00B53755" w:rsidRDefault="00B26D81" w:rsidP="00B26D81">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058454C3" w14:textId="77777777" w:rsidR="00B26D81" w:rsidRPr="00B53755" w:rsidRDefault="00B26D81" w:rsidP="00B26D81">
            <w:pPr>
              <w:pStyle w:val="a3"/>
              <w:spacing w:before="0" w:beforeAutospacing="0" w:after="0" w:afterAutospacing="0"/>
              <w:rPr>
                <w:rFonts w:eastAsia="Calibri"/>
                <w:bCs/>
                <w:kern w:val="24"/>
                <w:sz w:val="20"/>
                <w:szCs w:val="20"/>
              </w:rPr>
            </w:pPr>
          </w:p>
        </w:tc>
        <w:tc>
          <w:tcPr>
            <w:tcW w:w="4678" w:type="dxa"/>
            <w:vMerge/>
            <w:tcBorders>
              <w:top w:val="single" w:sz="4" w:space="0" w:color="auto"/>
              <w:left w:val="single" w:sz="4" w:space="0" w:color="auto"/>
              <w:right w:val="single" w:sz="4" w:space="0" w:color="auto"/>
            </w:tcBorders>
          </w:tcPr>
          <w:p w14:paraId="40B46D65" w14:textId="77777777" w:rsidR="00B26D81" w:rsidRPr="00B53755" w:rsidRDefault="00B26D81" w:rsidP="00B26D81">
            <w:pPr>
              <w:spacing w:line="259" w:lineRule="auto"/>
              <w:rPr>
                <w:rFonts w:ascii="Times New Roman" w:hAnsi="Times New Roman"/>
                <w:sz w:val="20"/>
                <w:szCs w:val="20"/>
              </w:rPr>
            </w:pPr>
          </w:p>
        </w:tc>
      </w:tr>
      <w:tr w:rsidR="00B53755" w:rsidRPr="00B53755" w14:paraId="0536615C" w14:textId="77777777" w:rsidTr="002D409F">
        <w:trPr>
          <w:trHeight w:val="2105"/>
        </w:trPr>
        <w:tc>
          <w:tcPr>
            <w:tcW w:w="568" w:type="dxa"/>
            <w:vMerge w:val="restart"/>
            <w:tcBorders>
              <w:top w:val="single" w:sz="4" w:space="0" w:color="auto"/>
              <w:left w:val="single" w:sz="4" w:space="0" w:color="auto"/>
              <w:right w:val="single" w:sz="4" w:space="0" w:color="auto"/>
            </w:tcBorders>
          </w:tcPr>
          <w:p w14:paraId="48F05228" w14:textId="20E8A975" w:rsidR="00B26D81" w:rsidRPr="00B53755" w:rsidRDefault="00B26D81"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2.</w:t>
            </w:r>
          </w:p>
        </w:tc>
        <w:tc>
          <w:tcPr>
            <w:tcW w:w="2410" w:type="dxa"/>
            <w:vMerge w:val="restart"/>
            <w:tcBorders>
              <w:top w:val="single" w:sz="4" w:space="0" w:color="auto"/>
              <w:left w:val="single" w:sz="4" w:space="0" w:color="auto"/>
              <w:right w:val="single" w:sz="4" w:space="0" w:color="auto"/>
            </w:tcBorders>
          </w:tcPr>
          <w:p w14:paraId="468CB33B" w14:textId="2C5ED19C" w:rsidR="00B26D81" w:rsidRPr="00B53755" w:rsidRDefault="00B26D81" w:rsidP="00B26D81">
            <w:pPr>
              <w:pStyle w:val="a3"/>
              <w:spacing w:before="0" w:beforeAutospacing="0" w:after="0" w:afterAutospacing="0" w:line="254" w:lineRule="auto"/>
              <w:jc w:val="center"/>
              <w:rPr>
                <w:rFonts w:eastAsia="Calibri"/>
                <w:b/>
                <w:bCs/>
                <w:kern w:val="24"/>
                <w:sz w:val="20"/>
                <w:szCs w:val="20"/>
                <w:lang w:eastAsia="en-US"/>
              </w:rPr>
            </w:pPr>
            <w:r w:rsidRPr="00B53755">
              <w:rPr>
                <w:rFonts w:eastAsia="Calibri"/>
                <w:b/>
                <w:sz w:val="20"/>
                <w:szCs w:val="20"/>
                <w:lang w:eastAsia="en-US"/>
              </w:rPr>
              <w:t>Биоэтика</w:t>
            </w:r>
          </w:p>
        </w:tc>
        <w:tc>
          <w:tcPr>
            <w:tcW w:w="3544" w:type="dxa"/>
            <w:tcBorders>
              <w:top w:val="single" w:sz="4" w:space="0" w:color="auto"/>
              <w:left w:val="single" w:sz="4" w:space="0" w:color="auto"/>
              <w:bottom w:val="single" w:sz="4" w:space="0" w:color="auto"/>
              <w:right w:val="single" w:sz="4" w:space="0" w:color="auto"/>
            </w:tcBorders>
          </w:tcPr>
          <w:p w14:paraId="55644842" w14:textId="1D8B9F97" w:rsidR="00B26D81" w:rsidRPr="00B53755" w:rsidRDefault="002B5809" w:rsidP="00B26D81">
            <w:pPr>
              <w:pStyle w:val="a3"/>
              <w:spacing w:before="0" w:beforeAutospacing="0" w:after="0" w:afterAutospacing="0"/>
              <w:rPr>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sz w:val="20"/>
                <w:szCs w:val="20"/>
              </w:rPr>
              <w:t xml:space="preserve"> </w:t>
            </w:r>
            <w:r w:rsidR="00B26D81" w:rsidRPr="00B53755">
              <w:rPr>
                <w:sz w:val="20"/>
                <w:szCs w:val="20"/>
              </w:rPr>
              <w:t>пер</w:t>
            </w:r>
            <w:proofErr w:type="gramStart"/>
            <w:r w:rsidR="00B26D81" w:rsidRPr="00B53755">
              <w:rPr>
                <w:sz w:val="20"/>
                <w:szCs w:val="20"/>
              </w:rPr>
              <w:t>.Н</w:t>
            </w:r>
            <w:proofErr w:type="gramEnd"/>
            <w:r w:rsidR="00B26D81" w:rsidRPr="00B53755">
              <w:rPr>
                <w:sz w:val="20"/>
                <w:szCs w:val="20"/>
              </w:rPr>
              <w:t>ахичеванский, здание 38 строение 11</w:t>
            </w:r>
            <w:r w:rsidR="00B26D81" w:rsidRPr="00B53755">
              <w:rPr>
                <w:rFonts w:eastAsia="Calibri"/>
                <w:bCs/>
                <w:iCs/>
                <w:kern w:val="24"/>
                <w:sz w:val="20"/>
                <w:szCs w:val="20"/>
              </w:rPr>
              <w:t xml:space="preserve">   (Учебно-лабораторный корпус , 3 этаж, каб. 307, 326, 330)</w:t>
            </w:r>
          </w:p>
          <w:p w14:paraId="1EC4AB16" w14:textId="7AAB5F4D" w:rsidR="00B26D81" w:rsidRPr="00B53755" w:rsidRDefault="00B26D81" w:rsidP="00B26D81">
            <w:pPr>
              <w:pStyle w:val="a3"/>
              <w:spacing w:before="0" w:beforeAutospacing="0" w:after="0" w:afterAutospacing="0"/>
              <w:rPr>
                <w:rFonts w:eastAsia="Calibri"/>
                <w:bCs/>
                <w:kern w:val="24"/>
                <w:sz w:val="20"/>
                <w:szCs w:val="20"/>
              </w:rPr>
            </w:pPr>
            <w:r w:rsidRPr="00B53755">
              <w:rPr>
                <w:rFonts w:eastAsia="Calibri"/>
                <w:bCs/>
                <w:kern w:val="24"/>
                <w:sz w:val="20"/>
                <w:szCs w:val="20"/>
              </w:rPr>
              <w:t xml:space="preserve">Учебные аудитории </w:t>
            </w:r>
            <w:r w:rsidRPr="00B53755">
              <w:rPr>
                <w:sz w:val="20"/>
                <w:szCs w:val="20"/>
              </w:rPr>
              <w:t xml:space="preserve">для проведения занятий практического типа, групповых консультаций, индивидуальных консультаций, текущего контроля и промежуточной аттестации. </w:t>
            </w:r>
          </w:p>
        </w:tc>
        <w:tc>
          <w:tcPr>
            <w:tcW w:w="4677" w:type="dxa"/>
            <w:tcBorders>
              <w:top w:val="single" w:sz="4" w:space="0" w:color="auto"/>
              <w:left w:val="single" w:sz="4" w:space="0" w:color="auto"/>
              <w:bottom w:val="single" w:sz="4" w:space="0" w:color="auto"/>
              <w:right w:val="single" w:sz="4" w:space="0" w:color="auto"/>
            </w:tcBorders>
          </w:tcPr>
          <w:p w14:paraId="2272114B" w14:textId="277BE4BF" w:rsidR="00B26D81" w:rsidRPr="00B53755" w:rsidRDefault="00B26D81" w:rsidP="00B26D81">
            <w:pPr>
              <w:pStyle w:val="a3"/>
              <w:spacing w:before="0" w:beforeAutospacing="0" w:after="0" w:afterAutospacing="0"/>
              <w:rPr>
                <w:sz w:val="20"/>
                <w:szCs w:val="20"/>
              </w:rPr>
            </w:pPr>
            <w:r w:rsidRPr="00B53755">
              <w:rPr>
                <w:rFonts w:eastAsia="Calibri"/>
                <w:bCs/>
                <w:kern w:val="24"/>
                <w:sz w:val="20"/>
                <w:szCs w:val="20"/>
              </w:rPr>
              <w:t>Помещения укомплектованы специализированной учебной мебелью с</w:t>
            </w:r>
            <w:r w:rsidRPr="00B53755">
              <w:rPr>
                <w:rFonts w:eastAsia="Calibri"/>
                <w:kern w:val="24"/>
                <w:sz w:val="20"/>
                <w:szCs w:val="20"/>
              </w:rPr>
              <w:t xml:space="preserve">толы, стулья. </w:t>
            </w:r>
          </w:p>
          <w:p w14:paraId="79E43DDC" w14:textId="77777777" w:rsidR="00B26D81" w:rsidRPr="00B53755" w:rsidRDefault="00B26D81" w:rsidP="00B26D81">
            <w:pPr>
              <w:pStyle w:val="a3"/>
              <w:spacing w:before="0" w:beforeAutospacing="0" w:after="0" w:afterAutospacing="0"/>
              <w:rPr>
                <w:rFonts w:eastAsia="Calibri"/>
                <w:bCs/>
                <w:kern w:val="24"/>
                <w:sz w:val="20"/>
                <w:szCs w:val="20"/>
              </w:rPr>
            </w:pPr>
          </w:p>
        </w:tc>
        <w:tc>
          <w:tcPr>
            <w:tcW w:w="4678" w:type="dxa"/>
            <w:vMerge w:val="restart"/>
            <w:tcBorders>
              <w:top w:val="single" w:sz="4" w:space="0" w:color="auto"/>
              <w:left w:val="single" w:sz="4" w:space="0" w:color="auto"/>
              <w:right w:val="single" w:sz="4" w:space="0" w:color="auto"/>
            </w:tcBorders>
          </w:tcPr>
          <w:p w14:paraId="30DDEE4A" w14:textId="77777777" w:rsidR="00731434" w:rsidRPr="00B53755" w:rsidRDefault="00731434" w:rsidP="00731434">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4D0B5856" w14:textId="77777777" w:rsidR="00731434" w:rsidRPr="00B53755" w:rsidRDefault="00731434"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4748B1B6" w14:textId="77777777" w:rsidR="00731434" w:rsidRPr="00B53755" w:rsidRDefault="00731434" w:rsidP="00731434">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4AD65E1F" w14:textId="77777777" w:rsidR="00731434" w:rsidRPr="00B53755" w:rsidRDefault="00731434" w:rsidP="00731434">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1CE59E49" w14:textId="77777777" w:rsidR="00731434" w:rsidRPr="00B53755" w:rsidRDefault="00731434" w:rsidP="00731434">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2FF613E3" w14:textId="77777777" w:rsidR="00731434" w:rsidRPr="00B53755" w:rsidRDefault="00731434"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0E65BC3E" w14:textId="77777777" w:rsidR="00731434" w:rsidRPr="00B53755" w:rsidRDefault="00731434"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6FF342A7" w14:textId="77777777" w:rsidR="00731434" w:rsidRPr="00B53755" w:rsidRDefault="00731434" w:rsidP="00731434">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62510058" w14:textId="77777777" w:rsidR="00731434" w:rsidRPr="00B53755" w:rsidRDefault="00731434" w:rsidP="00731434">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58871D96" w14:textId="77777777" w:rsidR="00731434" w:rsidRPr="00B53755" w:rsidRDefault="00731434"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5286F9BA" w14:textId="77777777" w:rsidR="00731434" w:rsidRPr="00B53755" w:rsidRDefault="00731434"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1F27468A" w14:textId="77777777" w:rsidR="00731434" w:rsidRPr="00B53755" w:rsidRDefault="00731434" w:rsidP="00731434">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40C9DA2C" w14:textId="77777777" w:rsidR="00731434" w:rsidRPr="00B53755" w:rsidRDefault="00731434"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1AC3B31D"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60BB0CF1"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02EC563E"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3FB53016"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lastRenderedPageBreak/>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2502923D"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6EB0FB42"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16A40FA9"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2EF98376"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35352121"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5244D1F8"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3537EEE9"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3DD535FD"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3785007B"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047032CC"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5B403BFD" w14:textId="77777777" w:rsidR="000C4A9D" w:rsidRDefault="00731434" w:rsidP="000C4A9D">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r w:rsidR="000C4A9D">
              <w:rPr>
                <w:rFonts w:ascii="Times New Roman" w:hAnsi="Times New Roman"/>
                <w:sz w:val="20"/>
                <w:szCs w:val="20"/>
              </w:rPr>
              <w:t>)</w:t>
            </w:r>
          </w:p>
          <w:p w14:paraId="44261D14" w14:textId="4A4A2F14" w:rsidR="00B26D81" w:rsidRPr="00B53755" w:rsidRDefault="00731434" w:rsidP="000C4A9D">
            <w:pPr>
              <w:rPr>
                <w:rFonts w:ascii="Times New Roman" w:hAnsi="Times New Roman"/>
                <w:sz w:val="20"/>
                <w:szCs w:val="20"/>
              </w:rPr>
            </w:pPr>
            <w:r w:rsidRPr="00B53755">
              <w:rPr>
                <w:rFonts w:ascii="Times New Roman" w:hAnsi="Times New Roman"/>
                <w:sz w:val="20"/>
                <w:szCs w:val="20"/>
              </w:rPr>
              <w:t xml:space="preserve"> </w:t>
            </w:r>
          </w:p>
        </w:tc>
      </w:tr>
      <w:tr w:rsidR="00B53755" w:rsidRPr="00B53755" w14:paraId="4CCFBF15" w14:textId="77777777" w:rsidTr="002D409F">
        <w:trPr>
          <w:trHeight w:val="1992"/>
        </w:trPr>
        <w:tc>
          <w:tcPr>
            <w:tcW w:w="568" w:type="dxa"/>
            <w:vMerge/>
            <w:tcBorders>
              <w:left w:val="single" w:sz="4" w:space="0" w:color="auto"/>
              <w:right w:val="single" w:sz="4" w:space="0" w:color="auto"/>
            </w:tcBorders>
          </w:tcPr>
          <w:p w14:paraId="679FBEFD" w14:textId="77777777" w:rsidR="00B26D81" w:rsidRPr="00B53755" w:rsidRDefault="00B26D81" w:rsidP="00B26D81">
            <w:pPr>
              <w:pStyle w:val="a3"/>
              <w:spacing w:before="0" w:beforeAutospacing="0" w:after="0" w:afterAutospacing="0" w:line="254" w:lineRule="auto"/>
              <w:rPr>
                <w:rFonts w:eastAsia="Calibri"/>
                <w:sz w:val="20"/>
                <w:szCs w:val="20"/>
                <w:lang w:eastAsia="en-US"/>
              </w:rPr>
            </w:pPr>
          </w:p>
        </w:tc>
        <w:tc>
          <w:tcPr>
            <w:tcW w:w="2410" w:type="dxa"/>
            <w:vMerge/>
            <w:tcBorders>
              <w:left w:val="single" w:sz="4" w:space="0" w:color="auto"/>
              <w:right w:val="single" w:sz="4" w:space="0" w:color="auto"/>
            </w:tcBorders>
          </w:tcPr>
          <w:p w14:paraId="766ED7AF" w14:textId="77777777" w:rsidR="00B26D81" w:rsidRPr="00B53755" w:rsidRDefault="00B26D81" w:rsidP="00B26D81">
            <w:pPr>
              <w:pStyle w:val="a3"/>
              <w:spacing w:before="0" w:beforeAutospacing="0" w:after="0" w:afterAutospacing="0" w:line="254" w:lineRule="auto"/>
              <w:rPr>
                <w:rFonts w:eastAsia="Calibri"/>
                <w:b/>
                <w:bCs/>
                <w:kern w:val="24"/>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14:paraId="07947A1E" w14:textId="3EB6B15B" w:rsidR="00B26D81" w:rsidRPr="00B53755" w:rsidRDefault="002B5809" w:rsidP="00B26D81">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00B26D81" w:rsidRPr="00B53755">
              <w:rPr>
                <w:rFonts w:eastAsia="Calibri"/>
                <w:bCs/>
                <w:iCs/>
                <w:kern w:val="24"/>
                <w:sz w:val="20"/>
                <w:szCs w:val="20"/>
              </w:rPr>
              <w:t xml:space="preserve">, пер. Нахичеванский, </w:t>
            </w:r>
            <w:r w:rsidR="00847435" w:rsidRPr="00B53755">
              <w:rPr>
                <w:rFonts w:eastAsia="Calibri"/>
                <w:bCs/>
                <w:iCs/>
                <w:kern w:val="24"/>
                <w:sz w:val="20"/>
                <w:szCs w:val="20"/>
              </w:rPr>
              <w:t xml:space="preserve">здание </w:t>
            </w:r>
            <w:r w:rsidR="00B26D81" w:rsidRPr="00B53755">
              <w:rPr>
                <w:rFonts w:eastAsia="Calibri"/>
                <w:bCs/>
                <w:iCs/>
                <w:kern w:val="24"/>
                <w:sz w:val="20"/>
                <w:szCs w:val="20"/>
              </w:rPr>
              <w:t>38</w:t>
            </w:r>
            <w:r w:rsidR="008359CB" w:rsidRPr="00B53755">
              <w:rPr>
                <w:rFonts w:eastAsia="Calibri"/>
                <w:bCs/>
                <w:iCs/>
                <w:kern w:val="24"/>
                <w:sz w:val="20"/>
                <w:szCs w:val="20"/>
              </w:rPr>
              <w:t xml:space="preserve"> строение 11</w:t>
            </w:r>
            <w:r w:rsidR="00B26D81" w:rsidRPr="00B53755">
              <w:rPr>
                <w:rFonts w:eastAsia="Calibri"/>
                <w:bCs/>
                <w:iCs/>
                <w:kern w:val="24"/>
                <w:sz w:val="20"/>
                <w:szCs w:val="20"/>
              </w:rPr>
              <w:t xml:space="preserve">  (Учебно-лабораторный корпус , № 1-4, 1 этаж).</w:t>
            </w:r>
          </w:p>
          <w:p w14:paraId="661D86FF" w14:textId="77777777" w:rsidR="00B26D81" w:rsidRPr="00B53755" w:rsidRDefault="00B26D81" w:rsidP="00B26D81">
            <w:pPr>
              <w:pStyle w:val="a3"/>
              <w:spacing w:before="0" w:beforeAutospacing="0" w:after="0" w:afterAutospacing="0"/>
              <w:rPr>
                <w:rFonts w:eastAsia="Calibri"/>
                <w:bCs/>
                <w:iCs/>
                <w:kern w:val="24"/>
                <w:sz w:val="20"/>
                <w:szCs w:val="20"/>
              </w:rPr>
            </w:pPr>
          </w:p>
          <w:p w14:paraId="1555445F" w14:textId="0FC2EA3A" w:rsidR="00B26D81" w:rsidRPr="00B53755" w:rsidRDefault="00B26D81" w:rsidP="00B26D81">
            <w:pPr>
              <w:pStyle w:val="a3"/>
              <w:spacing w:before="0" w:beforeAutospacing="0" w:after="0" w:afterAutospacing="0"/>
              <w:rPr>
                <w:rFonts w:eastAsia="Calibri"/>
                <w:kern w:val="24"/>
                <w:sz w:val="20"/>
                <w:szCs w:val="20"/>
              </w:rPr>
            </w:pPr>
            <w:r w:rsidRPr="00B53755">
              <w:rPr>
                <w:rFonts w:eastAsia="Calibri"/>
                <w:kern w:val="24"/>
                <w:sz w:val="20"/>
                <w:szCs w:val="20"/>
              </w:rPr>
              <w:t>Учебные аудитории для проведения занятий лекционного типа.</w:t>
            </w:r>
          </w:p>
        </w:tc>
        <w:tc>
          <w:tcPr>
            <w:tcW w:w="4677" w:type="dxa"/>
            <w:tcBorders>
              <w:top w:val="single" w:sz="4" w:space="0" w:color="auto"/>
              <w:left w:val="single" w:sz="4" w:space="0" w:color="auto"/>
              <w:bottom w:val="single" w:sz="4" w:space="0" w:color="auto"/>
              <w:right w:val="single" w:sz="4" w:space="0" w:color="auto"/>
            </w:tcBorders>
          </w:tcPr>
          <w:p w14:paraId="72BAC892" w14:textId="61705F60" w:rsidR="00B26D81" w:rsidRPr="00B53755" w:rsidRDefault="00B26D81" w:rsidP="00B26D81">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032CA44B" w14:textId="02AD72FE" w:rsidR="00B26D81" w:rsidRPr="00B53755" w:rsidRDefault="00B26D81" w:rsidP="00B26D81">
            <w:pPr>
              <w:pStyle w:val="a3"/>
              <w:spacing w:before="0" w:beforeAutospacing="0" w:after="0" w:afterAutospacing="0"/>
              <w:rPr>
                <w:rFonts w:eastAsia="Calibri"/>
                <w:bCs/>
                <w:kern w:val="24"/>
                <w:sz w:val="20"/>
                <w:szCs w:val="20"/>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roofErr w:type="gramStart"/>
            <w:r w:rsidRPr="00B53755">
              <w:rPr>
                <w:rFonts w:eastAsia="Calibri"/>
                <w:kern w:val="24"/>
                <w:sz w:val="20"/>
                <w:szCs w:val="20"/>
              </w:rPr>
              <w:t xml:space="preserve"> .</w:t>
            </w:r>
            <w:proofErr w:type="gramEnd"/>
          </w:p>
        </w:tc>
        <w:tc>
          <w:tcPr>
            <w:tcW w:w="4678" w:type="dxa"/>
            <w:vMerge/>
            <w:tcBorders>
              <w:left w:val="single" w:sz="4" w:space="0" w:color="auto"/>
              <w:right w:val="single" w:sz="4" w:space="0" w:color="auto"/>
            </w:tcBorders>
          </w:tcPr>
          <w:p w14:paraId="62A77210" w14:textId="326C661F" w:rsidR="00B26D81" w:rsidRPr="00B53755" w:rsidRDefault="00B26D81" w:rsidP="00B26D81">
            <w:pPr>
              <w:pStyle w:val="a3"/>
              <w:spacing w:before="0" w:beforeAutospacing="0" w:after="0" w:afterAutospacing="0" w:line="254" w:lineRule="auto"/>
              <w:rPr>
                <w:rFonts w:eastAsia="Calibri"/>
                <w:sz w:val="20"/>
                <w:szCs w:val="20"/>
                <w:lang w:eastAsia="en-US"/>
              </w:rPr>
            </w:pPr>
          </w:p>
        </w:tc>
      </w:tr>
      <w:tr w:rsidR="00B53755" w:rsidRPr="00B53755" w14:paraId="7F6F710B" w14:textId="77777777" w:rsidTr="002D409F">
        <w:trPr>
          <w:trHeight w:val="1978"/>
        </w:trPr>
        <w:tc>
          <w:tcPr>
            <w:tcW w:w="568" w:type="dxa"/>
            <w:vMerge/>
            <w:tcBorders>
              <w:left w:val="single" w:sz="4" w:space="0" w:color="auto"/>
              <w:bottom w:val="single" w:sz="4" w:space="0" w:color="auto"/>
              <w:right w:val="single" w:sz="4" w:space="0" w:color="auto"/>
            </w:tcBorders>
          </w:tcPr>
          <w:p w14:paraId="74F8AA73" w14:textId="77777777" w:rsidR="00B26D81" w:rsidRPr="00B53755" w:rsidRDefault="00B26D81" w:rsidP="00B26D81">
            <w:pPr>
              <w:pStyle w:val="a3"/>
              <w:spacing w:before="0" w:beforeAutospacing="0" w:after="0" w:afterAutospacing="0" w:line="254" w:lineRule="auto"/>
              <w:rPr>
                <w:rFonts w:eastAsia="Calibri"/>
                <w:sz w:val="20"/>
                <w:szCs w:val="20"/>
                <w:lang w:eastAsia="en-US"/>
              </w:rPr>
            </w:pPr>
          </w:p>
        </w:tc>
        <w:tc>
          <w:tcPr>
            <w:tcW w:w="2410" w:type="dxa"/>
            <w:vMerge/>
            <w:tcBorders>
              <w:left w:val="single" w:sz="4" w:space="0" w:color="auto"/>
              <w:bottom w:val="single" w:sz="4" w:space="0" w:color="auto"/>
              <w:right w:val="single" w:sz="4" w:space="0" w:color="auto"/>
            </w:tcBorders>
          </w:tcPr>
          <w:p w14:paraId="02AFFCB6" w14:textId="77777777" w:rsidR="00B26D81" w:rsidRPr="00B53755" w:rsidRDefault="00B26D81" w:rsidP="00B26D81">
            <w:pPr>
              <w:pStyle w:val="a3"/>
              <w:spacing w:before="0" w:beforeAutospacing="0" w:after="0" w:afterAutospacing="0" w:line="254" w:lineRule="auto"/>
              <w:rPr>
                <w:rFonts w:eastAsia="Calibri"/>
                <w:b/>
                <w:bCs/>
                <w:kern w:val="24"/>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14:paraId="1CCCBC3D" w14:textId="0FE9C781" w:rsidR="00737BD0" w:rsidRPr="00B53755" w:rsidRDefault="002B5809" w:rsidP="00737BD0">
            <w:pPr>
              <w:pStyle w:val="a3"/>
              <w:spacing w:before="0" w:beforeAutospacing="0" w:after="0" w:afterAutospacing="0"/>
              <w:rPr>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00B26D81" w:rsidRPr="00B53755">
              <w:rPr>
                <w:rFonts w:eastAsia="Calibri"/>
                <w:bCs/>
                <w:kern w:val="24"/>
                <w:sz w:val="20"/>
                <w:szCs w:val="20"/>
              </w:rPr>
              <w:t xml:space="preserve">, пер. </w:t>
            </w:r>
            <w:r w:rsidR="008359CB" w:rsidRPr="00B53755">
              <w:rPr>
                <w:rFonts w:eastAsia="Calibri"/>
                <w:bCs/>
                <w:kern w:val="24"/>
                <w:sz w:val="20"/>
                <w:szCs w:val="20"/>
              </w:rPr>
              <w:t>Нахичеванский, 38 строение 11</w:t>
            </w:r>
            <w:r w:rsidR="00B26D81" w:rsidRPr="00B53755">
              <w:rPr>
                <w:rFonts w:eastAsia="Calibri"/>
                <w:bCs/>
                <w:kern w:val="24"/>
                <w:sz w:val="20"/>
                <w:szCs w:val="20"/>
              </w:rPr>
              <w:t xml:space="preserve"> (учебно-лабо</w:t>
            </w:r>
            <w:r w:rsidR="00737BD0" w:rsidRPr="00B53755">
              <w:rPr>
                <w:rFonts w:eastAsia="Calibri"/>
                <w:bCs/>
                <w:kern w:val="24"/>
                <w:sz w:val="20"/>
                <w:szCs w:val="20"/>
              </w:rPr>
              <w:t>раторный корпус, 2 этаж, 4 этаж)</w:t>
            </w:r>
            <w:r w:rsidR="00847435" w:rsidRPr="00B53755">
              <w:rPr>
                <w:sz w:val="20"/>
                <w:szCs w:val="20"/>
              </w:rPr>
              <w:t xml:space="preserve"> пер</w:t>
            </w:r>
            <w:proofErr w:type="gramStart"/>
            <w:r w:rsidR="00847435" w:rsidRPr="00B53755">
              <w:rPr>
                <w:sz w:val="20"/>
                <w:szCs w:val="20"/>
              </w:rPr>
              <w:t>.Н</w:t>
            </w:r>
            <w:proofErr w:type="gramEnd"/>
            <w:r w:rsidR="00847435" w:rsidRPr="00B53755">
              <w:rPr>
                <w:sz w:val="20"/>
                <w:szCs w:val="20"/>
              </w:rPr>
              <w:t>ахичеванский, здание 38</w:t>
            </w:r>
            <w:r w:rsidR="00737BD0" w:rsidRPr="00B53755">
              <w:rPr>
                <w:sz w:val="20"/>
                <w:szCs w:val="20"/>
              </w:rPr>
              <w:t xml:space="preserve"> строение 20 (6 этаж)</w:t>
            </w:r>
          </w:p>
          <w:p w14:paraId="639E0453" w14:textId="655C6831" w:rsidR="00B26D81" w:rsidRPr="00B53755" w:rsidRDefault="00B26D81" w:rsidP="00B26D81">
            <w:pPr>
              <w:pStyle w:val="a3"/>
              <w:spacing w:before="0" w:beforeAutospacing="0" w:after="0" w:afterAutospacing="0"/>
              <w:rPr>
                <w:sz w:val="20"/>
                <w:szCs w:val="20"/>
              </w:rPr>
            </w:pPr>
          </w:p>
          <w:p w14:paraId="347E7A34" w14:textId="2F07C8A2" w:rsidR="00B26D81" w:rsidRPr="00B53755" w:rsidRDefault="00B26D81" w:rsidP="00B26D81">
            <w:pPr>
              <w:pStyle w:val="a3"/>
              <w:spacing w:before="0" w:beforeAutospacing="0" w:after="0" w:afterAutospacing="0"/>
              <w:rPr>
                <w:rFonts w:eastAsia="Calibri"/>
                <w:bCs/>
                <w:kern w:val="24"/>
                <w:sz w:val="20"/>
                <w:szCs w:val="20"/>
              </w:rPr>
            </w:pPr>
            <w:r w:rsidRPr="00B53755">
              <w:rPr>
                <w:rFonts w:eastAsia="Calibri"/>
                <w:bCs/>
                <w:kern w:val="24"/>
                <w:sz w:val="20"/>
                <w:szCs w:val="20"/>
              </w:rPr>
              <w:t xml:space="preserve">Помещения для самостоятельной </w:t>
            </w:r>
            <w:r w:rsidRPr="00B53755">
              <w:rPr>
                <w:rFonts w:eastAsia="Calibri"/>
                <w:bCs/>
                <w:kern w:val="24"/>
                <w:sz w:val="20"/>
                <w:szCs w:val="20"/>
              </w:rPr>
              <w:lastRenderedPageBreak/>
              <w:t xml:space="preserve">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Borders>
              <w:top w:val="single" w:sz="4" w:space="0" w:color="auto"/>
              <w:left w:val="single" w:sz="4" w:space="0" w:color="auto"/>
              <w:bottom w:val="single" w:sz="4" w:space="0" w:color="auto"/>
              <w:right w:val="single" w:sz="4" w:space="0" w:color="auto"/>
            </w:tcBorders>
          </w:tcPr>
          <w:p w14:paraId="118AFBF2" w14:textId="58A8B1C3" w:rsidR="00B26D81" w:rsidRPr="00B53755" w:rsidRDefault="00B26D81" w:rsidP="00B26D81">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7322FD8C" w14:textId="77777777" w:rsidR="00B26D81" w:rsidRPr="00B53755" w:rsidRDefault="00B26D81" w:rsidP="00B26D81">
            <w:pPr>
              <w:pStyle w:val="a3"/>
              <w:spacing w:before="0" w:beforeAutospacing="0" w:after="0" w:afterAutospacing="0"/>
              <w:rPr>
                <w:rFonts w:eastAsia="Calibri"/>
                <w:bCs/>
                <w:kern w:val="24"/>
                <w:sz w:val="20"/>
                <w:szCs w:val="20"/>
              </w:rPr>
            </w:pPr>
          </w:p>
        </w:tc>
        <w:tc>
          <w:tcPr>
            <w:tcW w:w="4678" w:type="dxa"/>
            <w:vMerge/>
            <w:tcBorders>
              <w:left w:val="single" w:sz="4" w:space="0" w:color="auto"/>
              <w:bottom w:val="single" w:sz="4" w:space="0" w:color="auto"/>
              <w:right w:val="single" w:sz="4" w:space="0" w:color="auto"/>
            </w:tcBorders>
          </w:tcPr>
          <w:p w14:paraId="2065E0D8" w14:textId="03968A68" w:rsidR="00B26D81" w:rsidRPr="00B53755" w:rsidRDefault="00B26D81" w:rsidP="00B26D81">
            <w:pPr>
              <w:pStyle w:val="a3"/>
              <w:spacing w:before="0" w:beforeAutospacing="0" w:after="0" w:afterAutospacing="0" w:line="254" w:lineRule="auto"/>
              <w:rPr>
                <w:rFonts w:eastAsia="Calibri"/>
                <w:sz w:val="20"/>
                <w:szCs w:val="20"/>
                <w:lang w:eastAsia="en-US"/>
              </w:rPr>
            </w:pPr>
          </w:p>
        </w:tc>
      </w:tr>
      <w:tr w:rsidR="00B53755" w:rsidRPr="00B53755" w14:paraId="7FBB4C0E" w14:textId="77777777" w:rsidTr="002D409F">
        <w:trPr>
          <w:trHeight w:val="408"/>
        </w:trPr>
        <w:tc>
          <w:tcPr>
            <w:tcW w:w="568" w:type="dxa"/>
            <w:vMerge w:val="restart"/>
            <w:hideMark/>
          </w:tcPr>
          <w:p w14:paraId="1308AD10" w14:textId="2BC4897C" w:rsidR="00B26D81" w:rsidRPr="00B53755" w:rsidRDefault="00B26D81" w:rsidP="00B26D81">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3.</w:t>
            </w:r>
          </w:p>
        </w:tc>
        <w:tc>
          <w:tcPr>
            <w:tcW w:w="2410" w:type="dxa"/>
            <w:vMerge w:val="restart"/>
            <w:hideMark/>
          </w:tcPr>
          <w:p w14:paraId="4EE3FF40" w14:textId="19A231D7" w:rsidR="00B26D81" w:rsidRPr="00B53755" w:rsidRDefault="00B26D81" w:rsidP="00B26D81">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История</w:t>
            </w:r>
          </w:p>
        </w:tc>
        <w:tc>
          <w:tcPr>
            <w:tcW w:w="3544" w:type="dxa"/>
            <w:hideMark/>
          </w:tcPr>
          <w:p w14:paraId="1D7E7DC5" w14:textId="60A1C5C6" w:rsidR="00B26D81" w:rsidRPr="00B53755" w:rsidRDefault="002B5809" w:rsidP="00B26D81">
            <w:pPr>
              <w:pStyle w:val="a3"/>
              <w:spacing w:before="0" w:beforeAutospacing="0" w:after="0" w:afterAutospacing="0"/>
              <w:rPr>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sz w:val="20"/>
                <w:szCs w:val="20"/>
              </w:rPr>
              <w:t xml:space="preserve"> </w:t>
            </w:r>
            <w:r w:rsidR="00B26D81" w:rsidRPr="00B53755">
              <w:rPr>
                <w:sz w:val="20"/>
                <w:szCs w:val="20"/>
              </w:rPr>
              <w:t>пер</w:t>
            </w:r>
            <w:proofErr w:type="gramStart"/>
            <w:r w:rsidR="00B26D81" w:rsidRPr="00B53755">
              <w:rPr>
                <w:sz w:val="20"/>
                <w:szCs w:val="20"/>
              </w:rPr>
              <w:t>.Н</w:t>
            </w:r>
            <w:proofErr w:type="gramEnd"/>
            <w:r w:rsidR="00B26D81" w:rsidRPr="00B53755">
              <w:rPr>
                <w:sz w:val="20"/>
                <w:szCs w:val="20"/>
              </w:rPr>
              <w:t>ахичеванский, здание 38 строение 11</w:t>
            </w:r>
            <w:r w:rsidR="00B26D81" w:rsidRPr="00B53755">
              <w:rPr>
                <w:rFonts w:eastAsia="Calibri"/>
                <w:bCs/>
                <w:iCs/>
                <w:kern w:val="24"/>
                <w:sz w:val="20"/>
                <w:szCs w:val="20"/>
              </w:rPr>
              <w:t xml:space="preserve">    (Учебно-лабораторный корпус , 3 этаж, каб. 301, 304, 308, 324, 329)</w:t>
            </w:r>
          </w:p>
          <w:p w14:paraId="17DA6DF3" w14:textId="3417833D" w:rsidR="00B26D81" w:rsidRPr="00B53755" w:rsidRDefault="00B26D81" w:rsidP="00B26D81">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Учебные аудитории </w:t>
            </w:r>
            <w:r w:rsidRPr="00B53755">
              <w:rPr>
                <w:sz w:val="20"/>
                <w:szCs w:val="20"/>
              </w:rPr>
              <w:t>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4677" w:type="dxa"/>
          </w:tcPr>
          <w:p w14:paraId="0E2352C3" w14:textId="67D8F747" w:rsidR="00B26D81" w:rsidRPr="00B53755" w:rsidRDefault="00B26D81" w:rsidP="00B26D81">
            <w:pPr>
              <w:pStyle w:val="a3"/>
              <w:spacing w:before="0" w:beforeAutospacing="0" w:after="0" w:afterAutospacing="0"/>
              <w:rPr>
                <w:sz w:val="20"/>
                <w:szCs w:val="20"/>
              </w:rPr>
            </w:pPr>
            <w:r w:rsidRPr="00B53755">
              <w:rPr>
                <w:rFonts w:eastAsia="Calibri"/>
                <w:bCs/>
                <w:kern w:val="24"/>
                <w:sz w:val="20"/>
                <w:szCs w:val="20"/>
              </w:rPr>
              <w:t>Помещения укомплектованы специализированной учебной мебелью с</w:t>
            </w:r>
            <w:r w:rsidRPr="00B53755">
              <w:rPr>
                <w:rFonts w:eastAsia="Calibri"/>
                <w:kern w:val="24"/>
                <w:sz w:val="20"/>
                <w:szCs w:val="20"/>
              </w:rPr>
              <w:t xml:space="preserve">толы, стулья. </w:t>
            </w:r>
            <w:r w:rsidRPr="00B53755">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p w14:paraId="1A69AC32" w14:textId="77777777" w:rsidR="00B26D81" w:rsidRPr="00B53755" w:rsidRDefault="00B26D81" w:rsidP="00B26D81">
            <w:pPr>
              <w:pStyle w:val="a3"/>
              <w:spacing w:before="0" w:beforeAutospacing="0" w:after="0" w:afterAutospacing="0" w:line="254" w:lineRule="auto"/>
              <w:rPr>
                <w:rFonts w:eastAsia="Calibri"/>
                <w:sz w:val="20"/>
                <w:szCs w:val="20"/>
                <w:lang w:eastAsia="en-US"/>
              </w:rPr>
            </w:pPr>
          </w:p>
        </w:tc>
        <w:tc>
          <w:tcPr>
            <w:tcW w:w="4678" w:type="dxa"/>
            <w:vMerge w:val="restart"/>
          </w:tcPr>
          <w:p w14:paraId="0192EA90" w14:textId="4F2554EF" w:rsidR="00B26D81" w:rsidRPr="00B53755" w:rsidRDefault="00B26D81" w:rsidP="00B26D81">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7C3D45F7" w14:textId="77777777" w:rsidR="00B26D81" w:rsidRPr="00B53755" w:rsidRDefault="00B26D81" w:rsidP="00B26D81">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55B202A7" w14:textId="77777777" w:rsidR="00B26D81" w:rsidRPr="00B53755" w:rsidRDefault="00B26D81" w:rsidP="00B26D81">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291C91AB" w14:textId="77777777" w:rsidR="00B26D81" w:rsidRPr="00B53755" w:rsidRDefault="00B26D81" w:rsidP="00B26D81">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480D0E29" w14:textId="77777777" w:rsidR="00B26D81" w:rsidRPr="00B53755" w:rsidRDefault="00B26D81" w:rsidP="00B26D81">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37E507D9" w14:textId="77777777" w:rsidR="00B26D81" w:rsidRPr="00B53755" w:rsidRDefault="00B26D81" w:rsidP="00B26D81">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686AD836" w14:textId="77777777" w:rsidR="00B26D81" w:rsidRPr="00B53755" w:rsidRDefault="00B26D81" w:rsidP="00B26D81">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65F57B4A" w14:textId="77777777" w:rsidR="00B26D81" w:rsidRPr="00B53755" w:rsidRDefault="00B26D81" w:rsidP="00B26D81">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1587A066" w14:textId="77777777" w:rsidR="00B26D81" w:rsidRPr="00B53755" w:rsidRDefault="00B26D81" w:rsidP="00B26D81">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0F212CB8" w14:textId="77777777" w:rsidR="00B26D81" w:rsidRPr="00B53755" w:rsidRDefault="00B26D81" w:rsidP="00B26D81">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06BD4326" w14:textId="77777777" w:rsidR="00B26D81" w:rsidRPr="00B53755" w:rsidRDefault="00B26D81" w:rsidP="00B26D81">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25C5B40A" w14:textId="77777777" w:rsidR="00B26D81" w:rsidRPr="00B53755" w:rsidRDefault="00B26D81" w:rsidP="00B26D81">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2C98B60E" w14:textId="77777777" w:rsidR="00B26D81" w:rsidRPr="00B53755" w:rsidRDefault="00B26D81" w:rsidP="00B26D81">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798D096E" w14:textId="77777777" w:rsidR="00B26D81" w:rsidRPr="00B53755" w:rsidRDefault="00B26D81" w:rsidP="00B26D81">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32AFB2B4" w14:textId="77777777" w:rsidR="00B26D81" w:rsidRPr="00B53755" w:rsidRDefault="00B26D81" w:rsidP="00B26D81">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1967730B" w14:textId="77777777" w:rsidR="00B26D81" w:rsidRPr="00B53755" w:rsidRDefault="00B26D81" w:rsidP="00B26D81">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30B523B2" w14:textId="77777777" w:rsidR="00B26D81" w:rsidRPr="00B53755" w:rsidRDefault="00B26D81" w:rsidP="00B26D81">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30272E12" w14:textId="77777777" w:rsidR="00B26D81" w:rsidRPr="00B53755" w:rsidRDefault="00B26D81" w:rsidP="00B26D81">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6A1F2A2D" w14:textId="77777777" w:rsidR="00B26D81" w:rsidRPr="00B53755" w:rsidRDefault="00B26D81" w:rsidP="00B26D81">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48A1DEAF" w14:textId="77777777" w:rsidR="00B26D81" w:rsidRPr="00B53755" w:rsidRDefault="00B26D81" w:rsidP="00B26D81">
            <w:pPr>
              <w:rPr>
                <w:rFonts w:ascii="Times New Roman" w:hAnsi="Times New Roman"/>
                <w:sz w:val="20"/>
                <w:szCs w:val="20"/>
              </w:rPr>
            </w:pPr>
            <w:r w:rsidRPr="00B53755">
              <w:rPr>
                <w:rFonts w:ascii="Times New Roman" w:hAnsi="Times New Roman"/>
                <w:sz w:val="20"/>
                <w:szCs w:val="20"/>
              </w:rPr>
              <w:lastRenderedPageBreak/>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04E8AD5B" w14:textId="77777777" w:rsidR="00B26D81" w:rsidRPr="00B53755" w:rsidRDefault="00B26D81" w:rsidP="00B26D81">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6D4F1E00" w14:textId="77777777" w:rsidR="00B26D81" w:rsidRPr="00B53755" w:rsidRDefault="00B26D81" w:rsidP="00B26D81">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0F3ECAB5" w14:textId="77777777" w:rsidR="00B26D81" w:rsidRPr="00B53755" w:rsidRDefault="00B26D81" w:rsidP="00B26D81">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76F33A06" w14:textId="77777777" w:rsidR="00B26D81" w:rsidRPr="00B53755" w:rsidRDefault="00B26D81" w:rsidP="00B26D81">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6C05E1D4" w14:textId="77777777" w:rsidR="00B26D81" w:rsidRPr="00B53755" w:rsidRDefault="00B26D81" w:rsidP="00B26D81">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38B5605A" w14:textId="77777777" w:rsidR="00B26D81" w:rsidRPr="00B53755" w:rsidRDefault="00B26D81" w:rsidP="00B26D81">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213E2A8C" w14:textId="77777777" w:rsidR="00B26D81" w:rsidRPr="00B53755" w:rsidRDefault="00B26D81" w:rsidP="00B26D81">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43A72ECD" w14:textId="0442024A" w:rsidR="00B26D81" w:rsidRPr="00B53755" w:rsidRDefault="00B26D81" w:rsidP="000C4A9D">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p>
        </w:tc>
      </w:tr>
      <w:tr w:rsidR="00B53755" w:rsidRPr="00B53755" w14:paraId="3007B666" w14:textId="77777777" w:rsidTr="002D409F">
        <w:trPr>
          <w:trHeight w:val="486"/>
        </w:trPr>
        <w:tc>
          <w:tcPr>
            <w:tcW w:w="568" w:type="dxa"/>
            <w:vMerge/>
          </w:tcPr>
          <w:p w14:paraId="3C4C5B3A" w14:textId="77777777" w:rsidR="00B26D81" w:rsidRPr="00B53755" w:rsidRDefault="00B26D81" w:rsidP="00B26D81">
            <w:pPr>
              <w:pStyle w:val="a3"/>
              <w:spacing w:before="0" w:beforeAutospacing="0" w:after="0" w:afterAutospacing="0" w:line="254" w:lineRule="auto"/>
              <w:rPr>
                <w:rFonts w:eastAsia="Calibri"/>
                <w:sz w:val="20"/>
                <w:szCs w:val="20"/>
                <w:lang w:eastAsia="en-US"/>
              </w:rPr>
            </w:pPr>
          </w:p>
        </w:tc>
        <w:tc>
          <w:tcPr>
            <w:tcW w:w="2410" w:type="dxa"/>
            <w:vMerge/>
          </w:tcPr>
          <w:p w14:paraId="58548E25" w14:textId="77777777" w:rsidR="00B26D81" w:rsidRPr="00B53755" w:rsidRDefault="00B26D81" w:rsidP="00B26D81">
            <w:pPr>
              <w:pStyle w:val="a3"/>
              <w:spacing w:before="0" w:beforeAutospacing="0" w:after="0" w:afterAutospacing="0" w:line="254" w:lineRule="auto"/>
              <w:rPr>
                <w:rFonts w:eastAsia="Calibri"/>
                <w:sz w:val="20"/>
                <w:szCs w:val="20"/>
                <w:lang w:eastAsia="en-US"/>
              </w:rPr>
            </w:pPr>
          </w:p>
        </w:tc>
        <w:tc>
          <w:tcPr>
            <w:tcW w:w="3544" w:type="dxa"/>
            <w:hideMark/>
          </w:tcPr>
          <w:p w14:paraId="6A0BB590" w14:textId="751ECC3E" w:rsidR="00B26D81" w:rsidRPr="00B53755" w:rsidRDefault="002B5809" w:rsidP="00B26D81">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00B26D81" w:rsidRPr="00B53755">
              <w:rPr>
                <w:rFonts w:eastAsia="Calibri"/>
                <w:bCs/>
                <w:iCs/>
                <w:kern w:val="24"/>
                <w:sz w:val="20"/>
                <w:szCs w:val="20"/>
              </w:rPr>
              <w:t xml:space="preserve">, </w:t>
            </w:r>
            <w:r w:rsidR="00B26D81" w:rsidRPr="00B53755">
              <w:rPr>
                <w:sz w:val="20"/>
                <w:szCs w:val="20"/>
              </w:rPr>
              <w:t>пер</w:t>
            </w:r>
            <w:proofErr w:type="gramStart"/>
            <w:r w:rsidR="00B26D81" w:rsidRPr="00B53755">
              <w:rPr>
                <w:sz w:val="20"/>
                <w:szCs w:val="20"/>
              </w:rPr>
              <w:t>.Н</w:t>
            </w:r>
            <w:proofErr w:type="gramEnd"/>
            <w:r w:rsidR="00B26D81" w:rsidRPr="00B53755">
              <w:rPr>
                <w:sz w:val="20"/>
                <w:szCs w:val="20"/>
              </w:rPr>
              <w:t>ахичеванский, здание 38 строение 11</w:t>
            </w:r>
            <w:r w:rsidR="00B26D81" w:rsidRPr="00B53755">
              <w:rPr>
                <w:rFonts w:eastAsia="Calibri"/>
                <w:bCs/>
                <w:iCs/>
                <w:kern w:val="24"/>
                <w:sz w:val="20"/>
                <w:szCs w:val="20"/>
              </w:rPr>
              <w:t xml:space="preserve">   (Учебно-лабораторный корпус , № 4, 1 этаж).</w:t>
            </w:r>
          </w:p>
          <w:p w14:paraId="5E4136CB" w14:textId="77777777" w:rsidR="00B26D81" w:rsidRPr="00B53755" w:rsidRDefault="00B26D81" w:rsidP="00B26D81">
            <w:pPr>
              <w:pStyle w:val="a3"/>
              <w:spacing w:before="0" w:beforeAutospacing="0" w:after="0" w:afterAutospacing="0"/>
              <w:rPr>
                <w:rFonts w:eastAsia="Calibri"/>
                <w:bCs/>
                <w:iCs/>
                <w:kern w:val="24"/>
                <w:sz w:val="20"/>
                <w:szCs w:val="20"/>
              </w:rPr>
            </w:pPr>
          </w:p>
          <w:p w14:paraId="06DFEFA7" w14:textId="5852CA2D" w:rsidR="00B26D81" w:rsidRPr="00B53755" w:rsidRDefault="00B26D81" w:rsidP="00B26D81">
            <w:pPr>
              <w:pStyle w:val="a3"/>
              <w:spacing w:before="0" w:beforeAutospacing="0" w:after="0" w:afterAutospacing="0"/>
              <w:rPr>
                <w:rFonts w:eastAsia="Calibri"/>
                <w:kern w:val="24"/>
                <w:sz w:val="20"/>
                <w:szCs w:val="20"/>
              </w:rPr>
            </w:pPr>
            <w:r w:rsidRPr="00B53755">
              <w:rPr>
                <w:rFonts w:eastAsia="Calibri"/>
                <w:kern w:val="24"/>
                <w:sz w:val="20"/>
                <w:szCs w:val="20"/>
              </w:rPr>
              <w:t>Учебные аудитории для проведения занятий лекционного типа.</w:t>
            </w:r>
          </w:p>
          <w:p w14:paraId="404E9FFD" w14:textId="31C19206" w:rsidR="00B26D81" w:rsidRPr="00B53755" w:rsidRDefault="00B26D81" w:rsidP="00B26D81">
            <w:pPr>
              <w:pStyle w:val="a3"/>
              <w:spacing w:before="0" w:beforeAutospacing="0" w:after="0" w:afterAutospacing="0" w:line="254" w:lineRule="auto"/>
              <w:rPr>
                <w:rFonts w:eastAsia="Calibri"/>
                <w:sz w:val="20"/>
                <w:szCs w:val="20"/>
                <w:lang w:eastAsia="en-US"/>
              </w:rPr>
            </w:pPr>
          </w:p>
        </w:tc>
        <w:tc>
          <w:tcPr>
            <w:tcW w:w="4677" w:type="dxa"/>
            <w:hideMark/>
          </w:tcPr>
          <w:p w14:paraId="11FA4E2E" w14:textId="72798387" w:rsidR="00B26D81" w:rsidRPr="00B53755" w:rsidRDefault="00B26D81" w:rsidP="00B26D81">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2F7687C0" w14:textId="0BC038BA" w:rsidR="00B26D81" w:rsidRPr="00B53755" w:rsidRDefault="00B26D81" w:rsidP="00B26D81">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67EAA6A3" w14:textId="1692E4D6" w:rsidR="00B26D81" w:rsidRPr="00B53755" w:rsidRDefault="00B26D81" w:rsidP="00B26D81">
            <w:pPr>
              <w:pStyle w:val="a3"/>
              <w:spacing w:before="0" w:beforeAutospacing="0" w:after="0" w:afterAutospacing="0" w:line="254" w:lineRule="auto"/>
              <w:rPr>
                <w:rFonts w:eastAsia="Calibri"/>
                <w:sz w:val="20"/>
                <w:szCs w:val="20"/>
                <w:lang w:eastAsia="en-US"/>
              </w:rPr>
            </w:pPr>
          </w:p>
        </w:tc>
      </w:tr>
      <w:tr w:rsidR="00B53755" w:rsidRPr="00B53755" w14:paraId="3C669682" w14:textId="77777777" w:rsidTr="002D409F">
        <w:trPr>
          <w:trHeight w:val="486"/>
        </w:trPr>
        <w:tc>
          <w:tcPr>
            <w:tcW w:w="568" w:type="dxa"/>
            <w:vMerge/>
          </w:tcPr>
          <w:p w14:paraId="32ED3235" w14:textId="77777777" w:rsidR="00B26D81" w:rsidRPr="00B53755" w:rsidRDefault="00B26D81" w:rsidP="00B26D81">
            <w:pPr>
              <w:pStyle w:val="a3"/>
              <w:spacing w:before="0" w:beforeAutospacing="0" w:after="0" w:afterAutospacing="0" w:line="254" w:lineRule="auto"/>
              <w:rPr>
                <w:rFonts w:eastAsia="Calibri"/>
                <w:sz w:val="20"/>
                <w:szCs w:val="20"/>
                <w:lang w:eastAsia="en-US"/>
              </w:rPr>
            </w:pPr>
          </w:p>
        </w:tc>
        <w:tc>
          <w:tcPr>
            <w:tcW w:w="2410" w:type="dxa"/>
            <w:vMerge/>
          </w:tcPr>
          <w:p w14:paraId="50ABFC36" w14:textId="77777777" w:rsidR="00B26D81" w:rsidRPr="00B53755" w:rsidRDefault="00B26D81" w:rsidP="00B26D81">
            <w:pPr>
              <w:pStyle w:val="a3"/>
              <w:spacing w:before="0" w:beforeAutospacing="0" w:after="0" w:afterAutospacing="0" w:line="254" w:lineRule="auto"/>
              <w:rPr>
                <w:rFonts w:eastAsia="Calibri"/>
                <w:sz w:val="20"/>
                <w:szCs w:val="20"/>
                <w:lang w:eastAsia="en-US"/>
              </w:rPr>
            </w:pPr>
          </w:p>
        </w:tc>
        <w:tc>
          <w:tcPr>
            <w:tcW w:w="3544" w:type="dxa"/>
          </w:tcPr>
          <w:p w14:paraId="72123BC1" w14:textId="48B53EA4" w:rsidR="00F078FA" w:rsidRPr="00B53755" w:rsidRDefault="002B5809" w:rsidP="00F078FA">
            <w:pPr>
              <w:pStyle w:val="a3"/>
              <w:spacing w:before="0" w:beforeAutospacing="0" w:after="0" w:afterAutospacing="0"/>
              <w:rPr>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sz w:val="20"/>
                <w:szCs w:val="20"/>
              </w:rPr>
              <w:t xml:space="preserve"> </w:t>
            </w:r>
            <w:r w:rsidR="00B26D81" w:rsidRPr="00B53755">
              <w:rPr>
                <w:sz w:val="20"/>
                <w:szCs w:val="20"/>
              </w:rPr>
              <w:t>пер</w:t>
            </w:r>
            <w:proofErr w:type="gramStart"/>
            <w:r w:rsidR="00B26D81" w:rsidRPr="00B53755">
              <w:rPr>
                <w:sz w:val="20"/>
                <w:szCs w:val="20"/>
              </w:rPr>
              <w:t>.Н</w:t>
            </w:r>
            <w:proofErr w:type="gramEnd"/>
            <w:r w:rsidR="00B26D81" w:rsidRPr="00B53755">
              <w:rPr>
                <w:sz w:val="20"/>
                <w:szCs w:val="20"/>
              </w:rPr>
              <w:t>ахичеванский, здание 38 строение 11</w:t>
            </w:r>
            <w:r w:rsidR="00B26D81" w:rsidRPr="00B53755">
              <w:rPr>
                <w:rFonts w:eastAsia="Calibri"/>
                <w:bCs/>
                <w:iCs/>
                <w:kern w:val="24"/>
                <w:sz w:val="20"/>
                <w:szCs w:val="20"/>
              </w:rPr>
              <w:t xml:space="preserve">   </w:t>
            </w:r>
            <w:r w:rsidR="00B26D81" w:rsidRPr="00B53755">
              <w:rPr>
                <w:rFonts w:eastAsia="Calibri"/>
                <w:bCs/>
                <w:kern w:val="24"/>
                <w:sz w:val="20"/>
                <w:szCs w:val="20"/>
              </w:rPr>
              <w:t xml:space="preserve"> (учебно-лабораторный корпус, 2 этаж, 4 этаж)</w:t>
            </w:r>
            <w:r w:rsidR="00847435" w:rsidRPr="00B53755">
              <w:rPr>
                <w:sz w:val="20"/>
                <w:szCs w:val="20"/>
              </w:rPr>
              <w:t xml:space="preserve"> пер.Нахичеванский, здание 38</w:t>
            </w:r>
            <w:r w:rsidR="00F078FA" w:rsidRPr="00B53755">
              <w:rPr>
                <w:sz w:val="20"/>
                <w:szCs w:val="20"/>
              </w:rPr>
              <w:t xml:space="preserve"> строение 20 (6 этаж)</w:t>
            </w:r>
          </w:p>
          <w:p w14:paraId="1E18A4F3" w14:textId="69DFC5D5" w:rsidR="00B26D81" w:rsidRPr="00B53755" w:rsidRDefault="00B26D81" w:rsidP="00B26D81">
            <w:pPr>
              <w:pStyle w:val="a3"/>
              <w:spacing w:before="0" w:beforeAutospacing="0" w:after="0" w:afterAutospacing="0"/>
              <w:rPr>
                <w:rFonts w:eastAsia="Calibri"/>
                <w:bCs/>
                <w:kern w:val="24"/>
                <w:sz w:val="20"/>
                <w:szCs w:val="20"/>
              </w:rPr>
            </w:pPr>
          </w:p>
          <w:p w14:paraId="60CE5055" w14:textId="3AB7D95D" w:rsidR="00B26D81" w:rsidRPr="00B53755" w:rsidRDefault="00B26D81" w:rsidP="00B26D81">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78BB5CBE" w14:textId="3A1AA06C" w:rsidR="00B26D81" w:rsidRPr="00B53755" w:rsidRDefault="00B26D81" w:rsidP="00B26D81">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477EDC12" w14:textId="6D94FAC2" w:rsidR="00B26D81" w:rsidRPr="00B53755" w:rsidRDefault="00B26D81" w:rsidP="00B26D81">
            <w:pPr>
              <w:pStyle w:val="a3"/>
              <w:spacing w:before="0" w:beforeAutospacing="0" w:after="0" w:afterAutospacing="0" w:line="254" w:lineRule="auto"/>
              <w:rPr>
                <w:rFonts w:eastAsia="Calibri"/>
                <w:sz w:val="20"/>
                <w:szCs w:val="20"/>
                <w:lang w:eastAsia="en-US"/>
              </w:rPr>
            </w:pPr>
          </w:p>
        </w:tc>
        <w:tc>
          <w:tcPr>
            <w:tcW w:w="4678" w:type="dxa"/>
            <w:vMerge/>
          </w:tcPr>
          <w:p w14:paraId="40E56BD5" w14:textId="1C61B4A5" w:rsidR="00B26D81" w:rsidRPr="00B53755" w:rsidRDefault="00B26D81" w:rsidP="00B26D81">
            <w:pPr>
              <w:pStyle w:val="a3"/>
              <w:spacing w:before="0" w:beforeAutospacing="0" w:after="0" w:afterAutospacing="0" w:line="254" w:lineRule="auto"/>
              <w:rPr>
                <w:rFonts w:eastAsia="Calibri"/>
                <w:sz w:val="20"/>
                <w:szCs w:val="20"/>
                <w:lang w:eastAsia="en-US"/>
              </w:rPr>
            </w:pPr>
          </w:p>
        </w:tc>
      </w:tr>
      <w:tr w:rsidR="00B53755" w:rsidRPr="00B53755" w14:paraId="05EDAF50" w14:textId="77777777" w:rsidTr="002D409F">
        <w:trPr>
          <w:trHeight w:val="265"/>
        </w:trPr>
        <w:tc>
          <w:tcPr>
            <w:tcW w:w="568" w:type="dxa"/>
            <w:vMerge w:val="restart"/>
            <w:hideMark/>
          </w:tcPr>
          <w:p w14:paraId="5F0E2B7C" w14:textId="1CF25D9F" w:rsidR="00B26D81" w:rsidRPr="00B53755" w:rsidRDefault="00B26D81" w:rsidP="00B26D81">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4.</w:t>
            </w:r>
          </w:p>
        </w:tc>
        <w:tc>
          <w:tcPr>
            <w:tcW w:w="2410" w:type="dxa"/>
            <w:vMerge w:val="restart"/>
            <w:hideMark/>
          </w:tcPr>
          <w:p w14:paraId="3DA71E12" w14:textId="7E5EBE6C" w:rsidR="00B26D81" w:rsidRPr="00B53755" w:rsidRDefault="00B26D81" w:rsidP="00B26D81">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Экономика здравоохранения</w:t>
            </w:r>
          </w:p>
        </w:tc>
        <w:tc>
          <w:tcPr>
            <w:tcW w:w="3544" w:type="dxa"/>
            <w:hideMark/>
          </w:tcPr>
          <w:p w14:paraId="6A05637C" w14:textId="2ACC5A81" w:rsidR="00B26D81" w:rsidRPr="00B53755" w:rsidRDefault="002B5809" w:rsidP="00B26D81">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00B26D81" w:rsidRPr="00B53755">
              <w:rPr>
                <w:rFonts w:eastAsia="Calibri"/>
                <w:sz w:val="20"/>
                <w:szCs w:val="20"/>
                <w:lang w:eastAsia="en-US"/>
              </w:rPr>
              <w:t xml:space="preserve">, </w:t>
            </w:r>
            <w:r w:rsidR="00B26D81" w:rsidRPr="00B53755">
              <w:rPr>
                <w:sz w:val="20"/>
                <w:szCs w:val="20"/>
              </w:rPr>
              <w:t>пер</w:t>
            </w:r>
            <w:r w:rsidR="00B26D81" w:rsidRPr="00B53755">
              <w:t xml:space="preserve">. </w:t>
            </w:r>
            <w:r w:rsidR="00847435" w:rsidRPr="00B53755">
              <w:rPr>
                <w:sz w:val="20"/>
                <w:szCs w:val="20"/>
              </w:rPr>
              <w:t>Нахичеванский,</w:t>
            </w:r>
            <w:r w:rsidR="00B26D81" w:rsidRPr="00B53755">
              <w:rPr>
                <w:sz w:val="20"/>
                <w:szCs w:val="20"/>
              </w:rPr>
              <w:t xml:space="preserve"> здание 29 строение 5</w:t>
            </w:r>
            <w:r w:rsidR="00B26D81" w:rsidRPr="00B53755">
              <w:rPr>
                <w:rFonts w:eastAsia="Calibri"/>
                <w:sz w:val="20"/>
                <w:szCs w:val="20"/>
                <w:lang w:eastAsia="en-US"/>
              </w:rPr>
              <w:t xml:space="preserve">. Подготовительный факультет </w:t>
            </w:r>
            <w:proofErr w:type="gramStart"/>
            <w:r w:rsidR="00B26D81" w:rsidRPr="00B53755">
              <w:rPr>
                <w:rFonts w:eastAsia="Calibri"/>
                <w:sz w:val="20"/>
                <w:szCs w:val="20"/>
                <w:lang w:eastAsia="en-US"/>
              </w:rPr>
              <w:t xml:space="preserve">( </w:t>
            </w:r>
            <w:proofErr w:type="gramEnd"/>
            <w:r w:rsidR="00B26D81" w:rsidRPr="00B53755">
              <w:rPr>
                <w:rFonts w:eastAsia="Calibri"/>
                <w:sz w:val="20"/>
                <w:szCs w:val="20"/>
                <w:lang w:eastAsia="en-US"/>
              </w:rPr>
              <w:t>2 этаж, каб. 1, 2; 7 этаж, каб. 704, 708)</w:t>
            </w:r>
          </w:p>
          <w:p w14:paraId="39E2B1BA" w14:textId="0F113DFA" w:rsidR="00B26D81" w:rsidRPr="00B53755" w:rsidRDefault="00B26D81"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Учебные аудитории для проведения занятий семинарского типа. </w:t>
            </w:r>
          </w:p>
        </w:tc>
        <w:tc>
          <w:tcPr>
            <w:tcW w:w="4677" w:type="dxa"/>
            <w:hideMark/>
          </w:tcPr>
          <w:p w14:paraId="220D8B59" w14:textId="23E34C7D" w:rsidR="00B26D81" w:rsidRPr="00B53755" w:rsidRDefault="00B26D81" w:rsidP="00B26D81">
            <w:pPr>
              <w:pStyle w:val="a3"/>
              <w:spacing w:before="0" w:beforeAutospacing="0" w:after="0" w:afterAutospacing="0"/>
              <w:rPr>
                <w:sz w:val="20"/>
                <w:szCs w:val="20"/>
              </w:rPr>
            </w:pPr>
            <w:r w:rsidRPr="00B53755">
              <w:rPr>
                <w:rFonts w:eastAsia="Calibri"/>
                <w:bCs/>
                <w:kern w:val="24"/>
                <w:sz w:val="20"/>
                <w:szCs w:val="20"/>
              </w:rPr>
              <w:t>Помещения укомплектованы специализированной учебной мебелью с</w:t>
            </w:r>
            <w:r w:rsidRPr="00B53755">
              <w:rPr>
                <w:rFonts w:eastAsia="Calibri"/>
                <w:kern w:val="24"/>
                <w:sz w:val="20"/>
                <w:szCs w:val="20"/>
              </w:rPr>
              <w:t xml:space="preserve">толы, стулья. </w:t>
            </w:r>
          </w:p>
          <w:p w14:paraId="48C8F806" w14:textId="7AAEE17E" w:rsidR="00B26D81" w:rsidRPr="00B53755" w:rsidRDefault="00B26D81" w:rsidP="00B26D81">
            <w:pPr>
              <w:pStyle w:val="a3"/>
              <w:spacing w:before="0" w:beforeAutospacing="0" w:after="0" w:afterAutospacing="0" w:line="254" w:lineRule="auto"/>
              <w:rPr>
                <w:rFonts w:eastAsia="Calibri"/>
                <w:sz w:val="20"/>
                <w:szCs w:val="20"/>
                <w:lang w:eastAsia="en-US"/>
              </w:rPr>
            </w:pPr>
          </w:p>
        </w:tc>
        <w:tc>
          <w:tcPr>
            <w:tcW w:w="4678" w:type="dxa"/>
            <w:vMerge w:val="restart"/>
          </w:tcPr>
          <w:p w14:paraId="77067B69" w14:textId="77777777" w:rsidR="00731434" w:rsidRPr="00B53755" w:rsidRDefault="00731434" w:rsidP="00731434">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4EB97516" w14:textId="77777777" w:rsidR="00731434" w:rsidRPr="00B53755" w:rsidRDefault="00731434"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3BCDB644" w14:textId="77777777" w:rsidR="00731434" w:rsidRPr="00B53755" w:rsidRDefault="00731434" w:rsidP="00731434">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5DD63068" w14:textId="77777777" w:rsidR="00731434" w:rsidRPr="00B53755" w:rsidRDefault="00731434" w:rsidP="00731434">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7D0C0096" w14:textId="77777777" w:rsidR="00731434" w:rsidRPr="00B53755" w:rsidRDefault="00731434" w:rsidP="00731434">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507F6F88" w14:textId="77777777" w:rsidR="00731434" w:rsidRPr="00B53755" w:rsidRDefault="00731434"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lastRenderedPageBreak/>
              <w:t xml:space="preserve">5. Windows Server - Device CAL, </w:t>
            </w:r>
          </w:p>
          <w:p w14:paraId="43E683C1" w14:textId="77777777" w:rsidR="00731434" w:rsidRPr="00B53755" w:rsidRDefault="00731434"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7D596AA9" w14:textId="77777777" w:rsidR="00731434" w:rsidRPr="00B53755" w:rsidRDefault="00731434" w:rsidP="00731434">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6A5DD6A5" w14:textId="77777777" w:rsidR="00731434" w:rsidRPr="00B53755" w:rsidRDefault="00731434" w:rsidP="00731434">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2D005E85" w14:textId="77777777" w:rsidR="00731434" w:rsidRPr="00B53755" w:rsidRDefault="00731434"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0236E159" w14:textId="77777777" w:rsidR="00731434" w:rsidRPr="00B53755" w:rsidRDefault="00731434"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0E6FBC52" w14:textId="77777777" w:rsidR="00731434" w:rsidRPr="00B53755" w:rsidRDefault="00731434" w:rsidP="00731434">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6F9856FA" w14:textId="77777777" w:rsidR="00731434" w:rsidRPr="00B53755" w:rsidRDefault="00731434"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424DA6B6"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3801718E"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2A6E1B78"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5D209DFD"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4759D31E"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5C05086E"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48213854"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3D7ADC96"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2D6D39D0"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 xml:space="preserve">17. Система управления базами данных Postgres Pro </w:t>
            </w:r>
            <w:r w:rsidRPr="00B53755">
              <w:rPr>
                <w:rFonts w:ascii="Times New Roman" w:hAnsi="Times New Roman"/>
                <w:sz w:val="20"/>
                <w:szCs w:val="20"/>
              </w:rPr>
              <w:lastRenderedPageBreak/>
              <w:t>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524FB9CD"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5797D420"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76B1A39E"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17DED5FE"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5AC432D6"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60DFD4A5" w14:textId="109713DB" w:rsidR="00B26D81" w:rsidRPr="00B53755" w:rsidRDefault="00731434" w:rsidP="000C4A9D">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B53755" w:rsidRPr="00B53755" w14:paraId="5F920F27" w14:textId="77777777" w:rsidTr="002D409F">
        <w:trPr>
          <w:trHeight w:val="408"/>
        </w:trPr>
        <w:tc>
          <w:tcPr>
            <w:tcW w:w="568" w:type="dxa"/>
            <w:vMerge/>
          </w:tcPr>
          <w:p w14:paraId="09D9415C" w14:textId="77777777" w:rsidR="00B26D81" w:rsidRPr="00B53755" w:rsidRDefault="00B26D81" w:rsidP="00B26D81">
            <w:pPr>
              <w:pStyle w:val="a3"/>
              <w:spacing w:before="0" w:beforeAutospacing="0" w:after="0" w:afterAutospacing="0" w:line="254" w:lineRule="auto"/>
              <w:jc w:val="center"/>
              <w:rPr>
                <w:rFonts w:eastAsia="Calibri"/>
                <w:b/>
                <w:sz w:val="20"/>
                <w:szCs w:val="20"/>
                <w:lang w:eastAsia="en-US"/>
              </w:rPr>
            </w:pPr>
          </w:p>
        </w:tc>
        <w:tc>
          <w:tcPr>
            <w:tcW w:w="2410" w:type="dxa"/>
            <w:vMerge/>
          </w:tcPr>
          <w:p w14:paraId="6EAD25A9" w14:textId="77777777" w:rsidR="00B26D81" w:rsidRPr="00B53755" w:rsidRDefault="00B26D81" w:rsidP="00B26D81">
            <w:pPr>
              <w:pStyle w:val="a3"/>
              <w:spacing w:before="0" w:beforeAutospacing="0" w:after="0" w:afterAutospacing="0" w:line="254" w:lineRule="auto"/>
              <w:jc w:val="center"/>
              <w:rPr>
                <w:rFonts w:eastAsia="Calibri"/>
                <w:b/>
                <w:sz w:val="20"/>
                <w:szCs w:val="20"/>
                <w:lang w:eastAsia="en-US"/>
              </w:rPr>
            </w:pPr>
          </w:p>
        </w:tc>
        <w:tc>
          <w:tcPr>
            <w:tcW w:w="3544" w:type="dxa"/>
            <w:hideMark/>
          </w:tcPr>
          <w:p w14:paraId="622C7CCC" w14:textId="5AC030CC" w:rsidR="00B26D81" w:rsidRPr="00B53755" w:rsidRDefault="002B5809" w:rsidP="00B26D81">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00B26D81" w:rsidRPr="00B53755">
              <w:t xml:space="preserve"> </w:t>
            </w:r>
            <w:r w:rsidRPr="00B53755">
              <w:rPr>
                <w:sz w:val="20"/>
                <w:szCs w:val="20"/>
              </w:rPr>
              <w:t>пер</w:t>
            </w:r>
            <w:r w:rsidR="00B26D81" w:rsidRPr="00B53755">
              <w:t xml:space="preserve">. </w:t>
            </w:r>
            <w:r w:rsidR="00B26D81" w:rsidRPr="00B53755">
              <w:rPr>
                <w:sz w:val="20"/>
                <w:szCs w:val="20"/>
              </w:rPr>
              <w:t>Нахичеванский, здание 29 строение 5</w:t>
            </w:r>
            <w:r w:rsidR="00B26D81" w:rsidRPr="00B53755">
              <w:rPr>
                <w:rFonts w:eastAsia="Calibri"/>
                <w:sz w:val="20"/>
                <w:szCs w:val="20"/>
                <w:lang w:eastAsia="en-US"/>
              </w:rPr>
              <w:t xml:space="preserve">.  Подготовительный факультет </w:t>
            </w:r>
            <w:proofErr w:type="gramStart"/>
            <w:r w:rsidR="00B26D81" w:rsidRPr="00B53755">
              <w:rPr>
                <w:rFonts w:eastAsia="Calibri"/>
                <w:sz w:val="20"/>
                <w:szCs w:val="20"/>
                <w:lang w:eastAsia="en-US"/>
              </w:rPr>
              <w:t xml:space="preserve">( </w:t>
            </w:r>
            <w:proofErr w:type="gramEnd"/>
            <w:r w:rsidR="00B26D81" w:rsidRPr="00B53755">
              <w:rPr>
                <w:rFonts w:eastAsia="Calibri"/>
                <w:sz w:val="20"/>
                <w:szCs w:val="20"/>
                <w:lang w:eastAsia="en-US"/>
              </w:rPr>
              <w:t>2 этаж)</w:t>
            </w:r>
          </w:p>
          <w:p w14:paraId="5FBC7C71" w14:textId="71D4F23E" w:rsidR="00B26D81" w:rsidRPr="00B53755" w:rsidRDefault="00B26D81"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хранения и профилактического обслуживания учебного оборудования.</w:t>
            </w:r>
          </w:p>
        </w:tc>
        <w:tc>
          <w:tcPr>
            <w:tcW w:w="4677" w:type="dxa"/>
            <w:hideMark/>
          </w:tcPr>
          <w:p w14:paraId="40A58510" w14:textId="77777777" w:rsidR="00B26D81" w:rsidRPr="00B53755" w:rsidRDefault="00B26D81"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Мебель для хранения учебного оборудования: стеллажи.</w:t>
            </w:r>
          </w:p>
          <w:p w14:paraId="3B2AF31B" w14:textId="28EE9466" w:rsidR="00B26D81" w:rsidRPr="00B53755" w:rsidRDefault="00B26D81"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293489AA" w14:textId="1A96712D" w:rsidR="00B26D81" w:rsidRPr="00B53755" w:rsidRDefault="00B26D81" w:rsidP="00B26D81">
            <w:pPr>
              <w:pStyle w:val="a3"/>
              <w:spacing w:before="0" w:beforeAutospacing="0" w:after="0" w:afterAutospacing="0" w:line="254" w:lineRule="auto"/>
              <w:rPr>
                <w:rFonts w:eastAsia="Calibri"/>
                <w:sz w:val="20"/>
                <w:szCs w:val="20"/>
                <w:lang w:eastAsia="en-US"/>
              </w:rPr>
            </w:pPr>
          </w:p>
        </w:tc>
      </w:tr>
      <w:tr w:rsidR="00B53755" w:rsidRPr="00B53755" w14:paraId="3D94FFB9" w14:textId="77777777" w:rsidTr="002D409F">
        <w:trPr>
          <w:trHeight w:val="408"/>
        </w:trPr>
        <w:tc>
          <w:tcPr>
            <w:tcW w:w="568" w:type="dxa"/>
            <w:vMerge/>
          </w:tcPr>
          <w:p w14:paraId="015C478E" w14:textId="77777777" w:rsidR="00B26D81" w:rsidRPr="00B53755" w:rsidRDefault="00B26D81" w:rsidP="00B26D81">
            <w:pPr>
              <w:pStyle w:val="a3"/>
              <w:spacing w:before="0" w:beforeAutospacing="0" w:after="0" w:afterAutospacing="0" w:line="254" w:lineRule="auto"/>
              <w:rPr>
                <w:rFonts w:eastAsia="Calibri"/>
                <w:sz w:val="20"/>
                <w:szCs w:val="20"/>
                <w:lang w:eastAsia="en-US"/>
              </w:rPr>
            </w:pPr>
          </w:p>
        </w:tc>
        <w:tc>
          <w:tcPr>
            <w:tcW w:w="2410" w:type="dxa"/>
            <w:vMerge/>
          </w:tcPr>
          <w:p w14:paraId="4C31B3C7" w14:textId="77777777" w:rsidR="00B26D81" w:rsidRPr="00B53755" w:rsidRDefault="00B26D81" w:rsidP="00B26D81">
            <w:pPr>
              <w:pStyle w:val="a3"/>
              <w:spacing w:before="0" w:beforeAutospacing="0" w:after="0" w:afterAutospacing="0" w:line="254" w:lineRule="auto"/>
              <w:rPr>
                <w:rFonts w:eastAsia="Calibri"/>
                <w:sz w:val="20"/>
                <w:szCs w:val="20"/>
                <w:lang w:eastAsia="en-US"/>
              </w:rPr>
            </w:pPr>
          </w:p>
        </w:tc>
        <w:tc>
          <w:tcPr>
            <w:tcW w:w="3544" w:type="dxa"/>
            <w:hideMark/>
          </w:tcPr>
          <w:p w14:paraId="6413B5FF" w14:textId="59F8FD6D" w:rsidR="00F078FA" w:rsidRPr="00B53755" w:rsidRDefault="002B5809" w:rsidP="00F078FA">
            <w:pPr>
              <w:pStyle w:val="a3"/>
              <w:spacing w:before="0" w:beforeAutospacing="0" w:after="0" w:afterAutospacing="0"/>
              <w:rPr>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sz w:val="20"/>
                <w:szCs w:val="20"/>
              </w:rPr>
              <w:t xml:space="preserve">, </w:t>
            </w:r>
            <w:r w:rsidR="00B26D81" w:rsidRPr="00B53755">
              <w:rPr>
                <w:sz w:val="20"/>
                <w:szCs w:val="20"/>
              </w:rPr>
              <w:t>пер</w:t>
            </w:r>
            <w:proofErr w:type="gramStart"/>
            <w:r w:rsidR="00B26D81" w:rsidRPr="00B53755">
              <w:rPr>
                <w:sz w:val="20"/>
                <w:szCs w:val="20"/>
              </w:rPr>
              <w:t>.Н</w:t>
            </w:r>
            <w:proofErr w:type="gramEnd"/>
            <w:r w:rsidR="00B26D81" w:rsidRPr="00B53755">
              <w:rPr>
                <w:sz w:val="20"/>
                <w:szCs w:val="20"/>
              </w:rPr>
              <w:t>ахичеванский, здание 38 строение 11</w:t>
            </w:r>
            <w:r w:rsidR="00B26D81" w:rsidRPr="00B53755">
              <w:rPr>
                <w:rFonts w:eastAsia="Calibri"/>
                <w:bCs/>
                <w:kern w:val="24"/>
                <w:sz w:val="20"/>
                <w:szCs w:val="20"/>
              </w:rPr>
              <w:t xml:space="preserve"> (учебно-лабораторный корпус, 2 этаж, 4</w:t>
            </w:r>
            <w:r w:rsidR="00F078FA" w:rsidRPr="00B53755">
              <w:rPr>
                <w:rFonts w:eastAsia="Calibri"/>
                <w:bCs/>
                <w:kern w:val="24"/>
                <w:sz w:val="20"/>
                <w:szCs w:val="20"/>
              </w:rPr>
              <w:t xml:space="preserve"> этаж</w:t>
            </w:r>
            <w:r w:rsidR="00B26D81" w:rsidRPr="00B53755">
              <w:rPr>
                <w:rFonts w:eastAsia="Calibri"/>
                <w:bCs/>
                <w:kern w:val="24"/>
                <w:sz w:val="20"/>
                <w:szCs w:val="20"/>
              </w:rPr>
              <w:t>)</w:t>
            </w:r>
            <w:r w:rsidR="00847435" w:rsidRPr="00B53755">
              <w:rPr>
                <w:sz w:val="20"/>
                <w:szCs w:val="20"/>
              </w:rPr>
              <w:t xml:space="preserve"> пер.Нахичеванский, здание 38</w:t>
            </w:r>
            <w:r w:rsidR="00F078FA" w:rsidRPr="00B53755">
              <w:rPr>
                <w:sz w:val="20"/>
                <w:szCs w:val="20"/>
              </w:rPr>
              <w:t xml:space="preserve"> строение 20 (6 этаж)</w:t>
            </w:r>
          </w:p>
          <w:p w14:paraId="23A6F503" w14:textId="450848DB" w:rsidR="00B26D81" w:rsidRPr="00B53755" w:rsidRDefault="00B26D81" w:rsidP="00B26D81">
            <w:pPr>
              <w:pStyle w:val="a3"/>
              <w:spacing w:before="0" w:beforeAutospacing="0" w:after="0" w:afterAutospacing="0"/>
              <w:rPr>
                <w:sz w:val="20"/>
                <w:szCs w:val="20"/>
              </w:rPr>
            </w:pPr>
          </w:p>
          <w:p w14:paraId="5A45F193" w14:textId="23CD8BEC" w:rsidR="00B26D81" w:rsidRPr="00B53755" w:rsidRDefault="00B26D81" w:rsidP="00B26D81">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hideMark/>
          </w:tcPr>
          <w:p w14:paraId="73B79B78" w14:textId="1F7D971B" w:rsidR="00B26D81" w:rsidRPr="00B53755" w:rsidRDefault="00B26D81" w:rsidP="00B26D81">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4851882B" w14:textId="1A6CC11A" w:rsidR="00B26D81" w:rsidRPr="00B53755" w:rsidRDefault="00B26D81" w:rsidP="00B26D81">
            <w:pPr>
              <w:pStyle w:val="a3"/>
              <w:spacing w:before="0" w:beforeAutospacing="0" w:after="0" w:afterAutospacing="0" w:line="254" w:lineRule="auto"/>
              <w:rPr>
                <w:rFonts w:eastAsia="Calibri"/>
                <w:sz w:val="20"/>
                <w:szCs w:val="20"/>
                <w:lang w:eastAsia="en-US"/>
              </w:rPr>
            </w:pPr>
          </w:p>
        </w:tc>
        <w:tc>
          <w:tcPr>
            <w:tcW w:w="4678" w:type="dxa"/>
            <w:vMerge/>
          </w:tcPr>
          <w:p w14:paraId="7AE1A572" w14:textId="7F841B70" w:rsidR="00B26D81" w:rsidRPr="00B53755" w:rsidRDefault="00B26D81" w:rsidP="00B26D81">
            <w:pPr>
              <w:pStyle w:val="a3"/>
              <w:spacing w:before="0" w:beforeAutospacing="0" w:after="0" w:afterAutospacing="0" w:line="254" w:lineRule="auto"/>
              <w:rPr>
                <w:rFonts w:eastAsia="Calibri"/>
                <w:sz w:val="20"/>
                <w:szCs w:val="20"/>
                <w:lang w:eastAsia="en-US"/>
              </w:rPr>
            </w:pPr>
          </w:p>
        </w:tc>
      </w:tr>
      <w:tr w:rsidR="00B53755" w:rsidRPr="00B53755" w14:paraId="372D7880" w14:textId="77777777" w:rsidTr="002D409F">
        <w:trPr>
          <w:trHeight w:val="90"/>
        </w:trPr>
        <w:tc>
          <w:tcPr>
            <w:tcW w:w="568" w:type="dxa"/>
            <w:vMerge w:val="restart"/>
          </w:tcPr>
          <w:p w14:paraId="10C86EA0" w14:textId="6FC5109D" w:rsidR="0082653A" w:rsidRPr="00B53755" w:rsidRDefault="0082653A" w:rsidP="00B26D81">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5.</w:t>
            </w:r>
          </w:p>
        </w:tc>
        <w:tc>
          <w:tcPr>
            <w:tcW w:w="2410" w:type="dxa"/>
            <w:vMerge w:val="restart"/>
          </w:tcPr>
          <w:p w14:paraId="73622E99" w14:textId="77777777" w:rsidR="0082653A" w:rsidRPr="00B53755" w:rsidRDefault="0082653A" w:rsidP="00E26521">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Иностранный язык</w:t>
            </w:r>
          </w:p>
          <w:p w14:paraId="7448A1CD" w14:textId="77777777" w:rsidR="0082653A" w:rsidRPr="00B53755" w:rsidRDefault="0082653A" w:rsidP="00B26D81">
            <w:pPr>
              <w:pStyle w:val="a3"/>
              <w:spacing w:before="0" w:beforeAutospacing="0" w:after="0" w:afterAutospacing="0" w:line="254" w:lineRule="auto"/>
              <w:jc w:val="center"/>
              <w:rPr>
                <w:rFonts w:eastAsia="Calibri"/>
                <w:b/>
                <w:sz w:val="20"/>
                <w:szCs w:val="20"/>
                <w:lang w:eastAsia="en-US"/>
              </w:rPr>
            </w:pPr>
          </w:p>
        </w:tc>
        <w:tc>
          <w:tcPr>
            <w:tcW w:w="3544" w:type="dxa"/>
          </w:tcPr>
          <w:p w14:paraId="18A29F4B" w14:textId="77777777" w:rsidR="0082653A" w:rsidRPr="00B53755" w:rsidRDefault="0082653A" w:rsidP="00E26521">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w:t>
            </w:r>
            <w:r w:rsidRPr="00B53755">
              <w:rPr>
                <w:sz w:val="20"/>
                <w:szCs w:val="20"/>
              </w:rPr>
              <w:t>пер</w:t>
            </w:r>
            <w:r w:rsidRPr="00B53755">
              <w:t xml:space="preserve">. </w:t>
            </w:r>
            <w:r w:rsidRPr="00B53755">
              <w:rPr>
                <w:sz w:val="20"/>
                <w:szCs w:val="20"/>
              </w:rPr>
              <w:t>Нахичеванский, здание 29 строение 5</w:t>
            </w:r>
            <w:r w:rsidRPr="00B53755">
              <w:rPr>
                <w:rFonts w:eastAsia="Calibri"/>
                <w:sz w:val="20"/>
                <w:szCs w:val="20"/>
                <w:lang w:eastAsia="en-US"/>
              </w:rPr>
              <w:t xml:space="preserve"> </w:t>
            </w:r>
            <w:proofErr w:type="gramStart"/>
            <w:r w:rsidRPr="00B53755">
              <w:rPr>
                <w:rFonts w:eastAsia="Calibri"/>
                <w:sz w:val="20"/>
                <w:szCs w:val="20"/>
                <w:lang w:eastAsia="en-US"/>
              </w:rPr>
              <w:t xml:space="preserve">( </w:t>
            </w:r>
            <w:proofErr w:type="gramEnd"/>
            <w:r w:rsidRPr="00B53755">
              <w:rPr>
                <w:rFonts w:eastAsia="Calibri"/>
                <w:sz w:val="20"/>
                <w:szCs w:val="20"/>
                <w:lang w:eastAsia="en-US"/>
              </w:rPr>
              <w:t>6 этаж, каб. 611, 612, 613, 616, 617, 618, 619, 620; 7 этаж, каб. 707).</w:t>
            </w:r>
          </w:p>
          <w:p w14:paraId="21741FB9" w14:textId="31C5AF87" w:rsidR="0082653A" w:rsidRPr="00B53755" w:rsidRDefault="0082653A" w:rsidP="00B26D81">
            <w:pPr>
              <w:pStyle w:val="a3"/>
              <w:spacing w:before="0" w:beforeAutospacing="0" w:after="0" w:afterAutospacing="0" w:line="254" w:lineRule="auto"/>
              <w:rPr>
                <w:sz w:val="20"/>
                <w:szCs w:val="20"/>
                <w:shd w:val="clear" w:color="auto" w:fill="F9F9F9"/>
              </w:rPr>
            </w:pPr>
            <w:r w:rsidRPr="00B53755">
              <w:rPr>
                <w:rFonts w:eastAsia="Calibri"/>
                <w:sz w:val="20"/>
                <w:szCs w:val="20"/>
                <w:lang w:eastAsia="en-US"/>
              </w:rPr>
              <w:t xml:space="preserve">Аудитории для проведения занятий практического типа, групповых консультаций, индивидуальных консультаций, текущего контроля промежуточной аттестации. </w:t>
            </w:r>
          </w:p>
        </w:tc>
        <w:tc>
          <w:tcPr>
            <w:tcW w:w="4677" w:type="dxa"/>
          </w:tcPr>
          <w:p w14:paraId="7EF1C58F" w14:textId="07EB9920" w:rsidR="0082653A" w:rsidRPr="00B53755" w:rsidRDefault="0082653A" w:rsidP="00B26D81">
            <w:pPr>
              <w:pStyle w:val="a3"/>
              <w:spacing w:before="0" w:beforeAutospacing="0" w:after="0" w:afterAutospacing="0"/>
              <w:rPr>
                <w:rFonts w:eastAsia="Calibri"/>
                <w:bCs/>
                <w:kern w:val="24"/>
                <w:sz w:val="20"/>
                <w:szCs w:val="20"/>
              </w:rPr>
            </w:pPr>
            <w:r w:rsidRPr="00B53755">
              <w:rPr>
                <w:rFonts w:eastAsia="Calibri"/>
                <w:sz w:val="20"/>
                <w:szCs w:val="20"/>
                <w:lang w:eastAsia="en-US"/>
              </w:rPr>
              <w:t>Учебные аудитории укомплектованы специализированной мебелью (стулья, столы) и наборами учебно-наглядных пособий, обеспечивающие тематические иллюстрации: наглядные материалы по темам.</w:t>
            </w:r>
          </w:p>
        </w:tc>
        <w:tc>
          <w:tcPr>
            <w:tcW w:w="4678" w:type="dxa"/>
            <w:vMerge w:val="restart"/>
          </w:tcPr>
          <w:p w14:paraId="3BE345CF" w14:textId="77777777" w:rsidR="0082653A" w:rsidRPr="00B53755" w:rsidRDefault="0082653A" w:rsidP="0082653A">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18F9E6C0" w14:textId="77777777" w:rsidR="0082653A" w:rsidRPr="00B53755" w:rsidRDefault="0082653A" w:rsidP="0082653A">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46161157" w14:textId="77777777" w:rsidR="0082653A" w:rsidRPr="00B53755" w:rsidRDefault="0082653A" w:rsidP="0082653A">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57A41C48" w14:textId="77777777" w:rsidR="0082653A" w:rsidRPr="00B53755" w:rsidRDefault="0082653A" w:rsidP="0082653A">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4DDDE2A7" w14:textId="77777777" w:rsidR="0082653A" w:rsidRPr="00B53755" w:rsidRDefault="0082653A" w:rsidP="0082653A">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544CFB1B" w14:textId="77777777" w:rsidR="0082653A" w:rsidRPr="00B53755" w:rsidRDefault="0082653A" w:rsidP="0082653A">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284A1DDE" w14:textId="77777777" w:rsidR="0082653A" w:rsidRPr="00B53755" w:rsidRDefault="0082653A" w:rsidP="0082653A">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3E688612" w14:textId="77777777" w:rsidR="0082653A" w:rsidRPr="00B53755" w:rsidRDefault="0082653A" w:rsidP="0082653A">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4AEC31C3" w14:textId="77777777" w:rsidR="0082653A" w:rsidRPr="00B53755" w:rsidRDefault="0082653A" w:rsidP="0082653A">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623DDBC8" w14:textId="77777777" w:rsidR="0082653A" w:rsidRPr="00B53755" w:rsidRDefault="0082653A" w:rsidP="0082653A">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7A256E9B" w14:textId="77777777" w:rsidR="0082653A" w:rsidRPr="00B53755" w:rsidRDefault="0082653A" w:rsidP="0082653A">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0911202E" w14:textId="77777777" w:rsidR="0082653A" w:rsidRPr="00B53755" w:rsidRDefault="0082653A" w:rsidP="0082653A">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710C3F87" w14:textId="77777777" w:rsidR="0082653A" w:rsidRPr="00B53755" w:rsidRDefault="0082653A" w:rsidP="0082653A">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w:t>
            </w:r>
            <w:r w:rsidRPr="00B53755">
              <w:rPr>
                <w:rFonts w:ascii="Times New Roman" w:hAnsi="Times New Roman"/>
                <w:sz w:val="20"/>
                <w:szCs w:val="20"/>
                <w:lang w:val="en-US"/>
              </w:rPr>
              <w:lastRenderedPageBreak/>
              <w:t>А/2023 от 25.07.2024).</w:t>
            </w:r>
          </w:p>
          <w:p w14:paraId="7DEE0E6F" w14:textId="77777777" w:rsidR="0082653A" w:rsidRPr="00B53755" w:rsidRDefault="0082653A" w:rsidP="0082653A">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30ACA3D9" w14:textId="77777777" w:rsidR="0082653A" w:rsidRPr="00B53755" w:rsidRDefault="0082653A" w:rsidP="0082653A">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6A16887B" w14:textId="77777777" w:rsidR="0082653A" w:rsidRPr="00B53755" w:rsidRDefault="0082653A" w:rsidP="0082653A">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7D7ECFEA" w14:textId="77777777" w:rsidR="0082653A" w:rsidRPr="00B53755" w:rsidRDefault="0082653A" w:rsidP="0082653A">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04FB402B" w14:textId="77777777" w:rsidR="0082653A" w:rsidRPr="00B53755" w:rsidRDefault="0082653A" w:rsidP="0082653A">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35D96459" w14:textId="77777777" w:rsidR="0082653A" w:rsidRPr="00B53755" w:rsidRDefault="0082653A" w:rsidP="0082653A">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6FEB830B" w14:textId="77777777" w:rsidR="0082653A" w:rsidRPr="00B53755" w:rsidRDefault="0082653A" w:rsidP="0082653A">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390F3F99" w14:textId="77777777" w:rsidR="0082653A" w:rsidRPr="00B53755" w:rsidRDefault="0082653A" w:rsidP="0082653A">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19079B23" w14:textId="77777777" w:rsidR="0082653A" w:rsidRPr="00B53755" w:rsidRDefault="0082653A" w:rsidP="0082653A">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53D75D4A" w14:textId="77777777" w:rsidR="0082653A" w:rsidRPr="00B53755" w:rsidRDefault="0082653A" w:rsidP="0082653A">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0822B5FB" w14:textId="77777777" w:rsidR="0082653A" w:rsidRPr="00B53755" w:rsidRDefault="0082653A" w:rsidP="0082653A">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36AC0659" w14:textId="77777777" w:rsidR="0082653A" w:rsidRPr="00B53755" w:rsidRDefault="0082653A" w:rsidP="0082653A">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w:t>
            </w:r>
            <w:r w:rsidRPr="00B53755">
              <w:rPr>
                <w:rFonts w:ascii="Times New Roman" w:hAnsi="Times New Roman"/>
                <w:sz w:val="20"/>
                <w:szCs w:val="20"/>
              </w:rPr>
              <w:lastRenderedPageBreak/>
              <w:t>(Договор № 500-А/2023 от 16.09.2023)</w:t>
            </w:r>
          </w:p>
          <w:p w14:paraId="007C4599" w14:textId="77777777" w:rsidR="0082653A" w:rsidRPr="00B53755" w:rsidRDefault="0082653A" w:rsidP="0082653A">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3A86BA13" w14:textId="77777777" w:rsidR="0082653A" w:rsidRPr="00B53755" w:rsidRDefault="0082653A" w:rsidP="0082653A">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1C34F87C" w14:textId="76AABB6A" w:rsidR="0082653A" w:rsidRPr="00B53755" w:rsidRDefault="0082653A" w:rsidP="0082653A">
            <w:pPr>
              <w:spacing w:line="259" w:lineRule="auto"/>
              <w:rPr>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B53755" w:rsidRPr="00B53755" w14:paraId="0A7D4943" w14:textId="77777777" w:rsidTr="002D409F">
        <w:trPr>
          <w:trHeight w:val="90"/>
        </w:trPr>
        <w:tc>
          <w:tcPr>
            <w:tcW w:w="568" w:type="dxa"/>
            <w:vMerge/>
          </w:tcPr>
          <w:p w14:paraId="5AF60340" w14:textId="77777777" w:rsidR="0082653A" w:rsidRPr="00B53755" w:rsidRDefault="0082653A" w:rsidP="00B26D81">
            <w:pPr>
              <w:pStyle w:val="a3"/>
              <w:spacing w:before="0" w:beforeAutospacing="0" w:after="0" w:afterAutospacing="0" w:line="254" w:lineRule="auto"/>
              <w:jc w:val="center"/>
              <w:rPr>
                <w:rFonts w:eastAsia="Calibri"/>
                <w:sz w:val="20"/>
                <w:szCs w:val="20"/>
                <w:lang w:eastAsia="en-US"/>
              </w:rPr>
            </w:pPr>
          </w:p>
        </w:tc>
        <w:tc>
          <w:tcPr>
            <w:tcW w:w="2410" w:type="dxa"/>
            <w:vMerge/>
          </w:tcPr>
          <w:p w14:paraId="2AE78DEF" w14:textId="77777777" w:rsidR="0082653A" w:rsidRPr="00B53755" w:rsidRDefault="0082653A" w:rsidP="00B26D81">
            <w:pPr>
              <w:pStyle w:val="a3"/>
              <w:spacing w:before="0" w:beforeAutospacing="0" w:after="0" w:afterAutospacing="0" w:line="254" w:lineRule="auto"/>
              <w:jc w:val="center"/>
              <w:rPr>
                <w:rFonts w:eastAsia="Calibri"/>
                <w:b/>
                <w:sz w:val="20"/>
                <w:szCs w:val="20"/>
                <w:lang w:eastAsia="en-US"/>
              </w:rPr>
            </w:pPr>
          </w:p>
        </w:tc>
        <w:tc>
          <w:tcPr>
            <w:tcW w:w="3544" w:type="dxa"/>
          </w:tcPr>
          <w:p w14:paraId="745E143F" w14:textId="77777777" w:rsidR="0082653A" w:rsidRPr="00B53755" w:rsidRDefault="0082653A" w:rsidP="00E26521">
            <w:pPr>
              <w:pStyle w:val="a3"/>
              <w:spacing w:before="0" w:beforeAutospacing="0" w:after="0" w:afterAutospacing="0"/>
              <w:rPr>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bCs/>
                <w:kern w:val="24"/>
                <w:sz w:val="20"/>
                <w:szCs w:val="20"/>
              </w:rPr>
              <w:t xml:space="preserve">, пер. Нахичеванский, здание 38 строение 11 (учебно-лабораторный корпус, 2 этаж, 4 этаж) </w:t>
            </w:r>
            <w:r w:rsidRPr="00B53755">
              <w:rPr>
                <w:sz w:val="20"/>
                <w:szCs w:val="20"/>
              </w:rPr>
              <w:t>пер</w:t>
            </w:r>
            <w:proofErr w:type="gramStart"/>
            <w:r w:rsidRPr="00B53755">
              <w:rPr>
                <w:sz w:val="20"/>
                <w:szCs w:val="20"/>
              </w:rPr>
              <w:t>.Н</w:t>
            </w:r>
            <w:proofErr w:type="gramEnd"/>
            <w:r w:rsidRPr="00B53755">
              <w:rPr>
                <w:sz w:val="20"/>
                <w:szCs w:val="20"/>
              </w:rPr>
              <w:t>ахичеванский, здание 38, строение 20 (6 этаж)</w:t>
            </w:r>
          </w:p>
          <w:p w14:paraId="583BBADB" w14:textId="77777777" w:rsidR="0082653A" w:rsidRPr="00B53755" w:rsidRDefault="0082653A" w:rsidP="00E26521">
            <w:pPr>
              <w:pStyle w:val="a3"/>
              <w:spacing w:before="0" w:beforeAutospacing="0" w:after="0" w:afterAutospacing="0"/>
              <w:rPr>
                <w:sz w:val="20"/>
                <w:szCs w:val="20"/>
              </w:rPr>
            </w:pPr>
          </w:p>
          <w:p w14:paraId="103CE1F1" w14:textId="067C5B13" w:rsidR="0082653A" w:rsidRPr="00B53755" w:rsidRDefault="0082653A" w:rsidP="00B26D81">
            <w:pPr>
              <w:pStyle w:val="a3"/>
              <w:spacing w:before="0" w:beforeAutospacing="0" w:after="0" w:afterAutospacing="0" w:line="254" w:lineRule="auto"/>
              <w:rPr>
                <w:sz w:val="20"/>
                <w:szCs w:val="20"/>
                <w:shd w:val="clear" w:color="auto" w:fill="F9F9F9"/>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6BBE9083" w14:textId="77777777" w:rsidR="0082653A" w:rsidRPr="00B53755" w:rsidRDefault="0082653A" w:rsidP="00E26521">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0AB4A568" w14:textId="77777777" w:rsidR="0082653A" w:rsidRPr="00B53755" w:rsidRDefault="0082653A" w:rsidP="00B26D81">
            <w:pPr>
              <w:pStyle w:val="a3"/>
              <w:spacing w:before="0" w:beforeAutospacing="0" w:after="0" w:afterAutospacing="0"/>
              <w:rPr>
                <w:rFonts w:eastAsia="Calibri"/>
                <w:bCs/>
                <w:kern w:val="24"/>
                <w:sz w:val="20"/>
                <w:szCs w:val="20"/>
              </w:rPr>
            </w:pPr>
          </w:p>
        </w:tc>
        <w:tc>
          <w:tcPr>
            <w:tcW w:w="4678" w:type="dxa"/>
            <w:vMerge/>
          </w:tcPr>
          <w:p w14:paraId="4F3A4BDD" w14:textId="77777777" w:rsidR="0082653A" w:rsidRPr="00B53755" w:rsidRDefault="0082653A" w:rsidP="00731434">
            <w:pPr>
              <w:spacing w:line="259" w:lineRule="auto"/>
              <w:rPr>
                <w:sz w:val="20"/>
                <w:szCs w:val="20"/>
              </w:rPr>
            </w:pPr>
          </w:p>
        </w:tc>
      </w:tr>
      <w:tr w:rsidR="00B53755" w:rsidRPr="00B53755" w14:paraId="5CE4CBC8" w14:textId="77777777" w:rsidTr="002D409F">
        <w:trPr>
          <w:trHeight w:val="486"/>
        </w:trPr>
        <w:tc>
          <w:tcPr>
            <w:tcW w:w="568" w:type="dxa"/>
            <w:vMerge w:val="restart"/>
          </w:tcPr>
          <w:p w14:paraId="21249942" w14:textId="2A0BC974" w:rsidR="0082653A" w:rsidRPr="00B53755" w:rsidRDefault="0082653A" w:rsidP="00B26D81">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6.</w:t>
            </w:r>
          </w:p>
        </w:tc>
        <w:tc>
          <w:tcPr>
            <w:tcW w:w="2410" w:type="dxa"/>
            <w:vMerge w:val="restart"/>
          </w:tcPr>
          <w:p w14:paraId="14183F1D" w14:textId="02AB63F3" w:rsidR="0082653A" w:rsidRPr="00B53755" w:rsidRDefault="0082653A" w:rsidP="00B26D81">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Латинский язык</w:t>
            </w:r>
          </w:p>
        </w:tc>
        <w:tc>
          <w:tcPr>
            <w:tcW w:w="3544" w:type="dxa"/>
          </w:tcPr>
          <w:p w14:paraId="61D98230" w14:textId="07A05F24" w:rsidR="0082653A" w:rsidRPr="00B53755" w:rsidRDefault="0082653A" w:rsidP="00B26D81">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w:t>
            </w:r>
            <w:r w:rsidRPr="00B53755">
              <w:rPr>
                <w:sz w:val="20"/>
                <w:szCs w:val="20"/>
              </w:rPr>
              <w:t>пер</w:t>
            </w:r>
            <w:r w:rsidRPr="00B53755">
              <w:t xml:space="preserve">. </w:t>
            </w:r>
            <w:r w:rsidRPr="00B53755">
              <w:rPr>
                <w:sz w:val="20"/>
                <w:szCs w:val="20"/>
              </w:rPr>
              <w:t>Нахичеванский, здание 29 строение 5</w:t>
            </w:r>
            <w:r w:rsidRPr="00B53755">
              <w:rPr>
                <w:rFonts w:eastAsia="Calibri"/>
                <w:sz w:val="20"/>
                <w:szCs w:val="20"/>
                <w:lang w:eastAsia="en-US"/>
              </w:rPr>
              <w:t xml:space="preserve"> </w:t>
            </w:r>
            <w:proofErr w:type="gramStart"/>
            <w:r w:rsidRPr="00B53755">
              <w:rPr>
                <w:rFonts w:eastAsia="Calibri"/>
                <w:sz w:val="20"/>
                <w:szCs w:val="20"/>
                <w:lang w:eastAsia="en-US"/>
              </w:rPr>
              <w:t xml:space="preserve">( </w:t>
            </w:r>
            <w:proofErr w:type="gramEnd"/>
            <w:r w:rsidRPr="00B53755">
              <w:rPr>
                <w:rFonts w:eastAsia="Calibri"/>
                <w:sz w:val="20"/>
                <w:szCs w:val="20"/>
                <w:lang w:eastAsia="en-US"/>
              </w:rPr>
              <w:t>4 этаж, каб. 414; 6 этаж, каб. 606, 608, 609, 610).</w:t>
            </w:r>
          </w:p>
          <w:p w14:paraId="0139EF9D" w14:textId="2AA9E149" w:rsidR="0082653A" w:rsidRPr="00B53755" w:rsidRDefault="0082653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Аудитории для проведения занятий практического типа, групповых консультаций, индивидуальных консультаций, текущего контроля промежуточной аттестации. </w:t>
            </w:r>
          </w:p>
        </w:tc>
        <w:tc>
          <w:tcPr>
            <w:tcW w:w="4677" w:type="dxa"/>
          </w:tcPr>
          <w:p w14:paraId="26AA16BB" w14:textId="22D01E5E" w:rsidR="0082653A" w:rsidRPr="00B53755" w:rsidRDefault="0082653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Учебные аудитории укомплектованы специализированной мебелью (стулья, столы) и наборами учебно-наглядных пособий, обеспечивающие тематические иллюстрации: наглядные материалы по темам.</w:t>
            </w:r>
          </w:p>
        </w:tc>
        <w:tc>
          <w:tcPr>
            <w:tcW w:w="4678" w:type="dxa"/>
            <w:vMerge w:val="restart"/>
          </w:tcPr>
          <w:p w14:paraId="701CA579"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1604FC89"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5858C4B2"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607ED1F4"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7C49700E"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285CB0F0"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06FCB7BD"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28218B41"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29E7FBEE"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43B89F98"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1CCF64A9"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5B556416"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75ED7EC6"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33256984"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3D4DC2E5"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6B3AB224"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w:t>
            </w:r>
            <w:r w:rsidRPr="00B53755">
              <w:rPr>
                <w:rFonts w:ascii="Times New Roman" w:hAnsi="Times New Roman"/>
                <w:sz w:val="20"/>
                <w:szCs w:val="20"/>
              </w:rPr>
              <w:lastRenderedPageBreak/>
              <w:t>А/2021 от 08.11.2021)</w:t>
            </w:r>
          </w:p>
          <w:p w14:paraId="45D0FEF2"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7DD16B18"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6606681C"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1ED4E5B2"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687CAA3D"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119BD86E"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22CAA784"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5389253B"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4F661DB4"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1B8E50FE"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3DC5E881"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6636BC5B" w14:textId="026FB222" w:rsidR="0082653A" w:rsidRPr="00B53755" w:rsidRDefault="0082653A" w:rsidP="000C4A9D">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B53755" w:rsidRPr="00B53755" w14:paraId="6C8AD9D8" w14:textId="77777777" w:rsidTr="002D409F">
        <w:trPr>
          <w:trHeight w:val="486"/>
        </w:trPr>
        <w:tc>
          <w:tcPr>
            <w:tcW w:w="568" w:type="dxa"/>
            <w:vMerge/>
          </w:tcPr>
          <w:p w14:paraId="302ECB57" w14:textId="77777777" w:rsidR="0082653A" w:rsidRPr="00B53755" w:rsidRDefault="0082653A" w:rsidP="00B26D81">
            <w:pPr>
              <w:pStyle w:val="a3"/>
              <w:spacing w:before="0" w:beforeAutospacing="0" w:after="0" w:afterAutospacing="0" w:line="254" w:lineRule="auto"/>
              <w:jc w:val="center"/>
              <w:rPr>
                <w:rFonts w:eastAsia="Calibri"/>
                <w:b/>
                <w:sz w:val="20"/>
                <w:szCs w:val="20"/>
                <w:lang w:eastAsia="en-US"/>
              </w:rPr>
            </w:pPr>
          </w:p>
        </w:tc>
        <w:tc>
          <w:tcPr>
            <w:tcW w:w="2410" w:type="dxa"/>
            <w:vMerge/>
          </w:tcPr>
          <w:p w14:paraId="0E3B9158" w14:textId="77777777" w:rsidR="0082653A" w:rsidRPr="00B53755" w:rsidRDefault="0082653A" w:rsidP="00B26D81">
            <w:pPr>
              <w:pStyle w:val="a3"/>
              <w:spacing w:before="0" w:beforeAutospacing="0" w:after="0" w:afterAutospacing="0" w:line="254" w:lineRule="auto"/>
              <w:jc w:val="center"/>
              <w:rPr>
                <w:rFonts w:eastAsia="Calibri"/>
                <w:b/>
                <w:sz w:val="20"/>
                <w:szCs w:val="20"/>
                <w:lang w:eastAsia="en-US"/>
              </w:rPr>
            </w:pPr>
          </w:p>
        </w:tc>
        <w:tc>
          <w:tcPr>
            <w:tcW w:w="3544" w:type="dxa"/>
          </w:tcPr>
          <w:p w14:paraId="0593D397" w14:textId="5F77AE79" w:rsidR="0082653A" w:rsidRPr="00B53755" w:rsidRDefault="0082653A" w:rsidP="00F078FA">
            <w:pPr>
              <w:pStyle w:val="a3"/>
              <w:spacing w:before="0" w:beforeAutospacing="0" w:after="0" w:afterAutospacing="0"/>
              <w:rPr>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bCs/>
                <w:kern w:val="24"/>
                <w:sz w:val="20"/>
                <w:szCs w:val="20"/>
              </w:rPr>
              <w:t>, пер. Нахичеванский, здание 38 строение 11 (учебно-лабораторный корпус, 2 этаж, 4 этаж)</w:t>
            </w:r>
            <w:r w:rsidRPr="00B53755">
              <w:rPr>
                <w:sz w:val="20"/>
                <w:szCs w:val="20"/>
              </w:rPr>
              <w:t xml:space="preserve"> </w:t>
            </w:r>
          </w:p>
          <w:p w14:paraId="5ADFB484" w14:textId="78F4B740" w:rsidR="0082653A" w:rsidRPr="00B53755" w:rsidRDefault="0082653A" w:rsidP="00F078FA">
            <w:pPr>
              <w:pStyle w:val="a3"/>
              <w:spacing w:before="0" w:beforeAutospacing="0" w:after="0" w:afterAutospacing="0"/>
              <w:rPr>
                <w:sz w:val="20"/>
                <w:szCs w:val="20"/>
              </w:rPr>
            </w:pPr>
            <w:r w:rsidRPr="00B53755">
              <w:rPr>
                <w:sz w:val="20"/>
                <w:szCs w:val="20"/>
              </w:rPr>
              <w:t>пер</w:t>
            </w:r>
            <w:proofErr w:type="gramStart"/>
            <w:r w:rsidRPr="00B53755">
              <w:rPr>
                <w:sz w:val="20"/>
                <w:szCs w:val="20"/>
              </w:rPr>
              <w:t>.Н</w:t>
            </w:r>
            <w:proofErr w:type="gramEnd"/>
            <w:r w:rsidRPr="00B53755">
              <w:rPr>
                <w:sz w:val="20"/>
                <w:szCs w:val="20"/>
              </w:rPr>
              <w:t>ахичеванский, здание 38 строение 20 (6 этаж)</w:t>
            </w:r>
          </w:p>
          <w:p w14:paraId="65B36637" w14:textId="5F8F7E7A" w:rsidR="0082653A" w:rsidRPr="00B53755" w:rsidRDefault="0082653A" w:rsidP="00B26D81">
            <w:pPr>
              <w:pStyle w:val="a3"/>
              <w:spacing w:before="0" w:beforeAutospacing="0" w:after="0" w:afterAutospacing="0"/>
              <w:rPr>
                <w:sz w:val="20"/>
                <w:szCs w:val="20"/>
              </w:rPr>
            </w:pPr>
          </w:p>
          <w:p w14:paraId="1E43A6A0" w14:textId="7FAA49BF" w:rsidR="0082653A" w:rsidRPr="00B53755" w:rsidRDefault="0082653A" w:rsidP="00B26D81">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7BE6DE3F" w14:textId="42DC14DB" w:rsidR="0082653A" w:rsidRPr="00B53755" w:rsidRDefault="0082653A" w:rsidP="00B26D81">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245C10CF" w14:textId="77777777" w:rsidR="0082653A" w:rsidRPr="00B53755" w:rsidRDefault="0082653A" w:rsidP="00B26D81">
            <w:pPr>
              <w:pStyle w:val="a3"/>
              <w:spacing w:before="0" w:beforeAutospacing="0" w:after="0" w:afterAutospacing="0" w:line="254" w:lineRule="auto"/>
              <w:rPr>
                <w:rFonts w:eastAsia="Calibri"/>
                <w:sz w:val="20"/>
                <w:szCs w:val="20"/>
                <w:lang w:eastAsia="en-US"/>
              </w:rPr>
            </w:pPr>
          </w:p>
        </w:tc>
        <w:tc>
          <w:tcPr>
            <w:tcW w:w="4678" w:type="dxa"/>
            <w:vMerge/>
          </w:tcPr>
          <w:p w14:paraId="7AFD9004" w14:textId="72C262D7" w:rsidR="0082653A" w:rsidRPr="00B53755" w:rsidRDefault="0082653A" w:rsidP="00B26D81">
            <w:pPr>
              <w:pStyle w:val="a3"/>
              <w:spacing w:before="0" w:beforeAutospacing="0" w:after="0" w:afterAutospacing="0" w:line="254" w:lineRule="auto"/>
              <w:rPr>
                <w:rFonts w:eastAsia="Calibri"/>
                <w:sz w:val="20"/>
                <w:szCs w:val="20"/>
                <w:lang w:eastAsia="en-US"/>
              </w:rPr>
            </w:pPr>
          </w:p>
        </w:tc>
      </w:tr>
      <w:tr w:rsidR="00B53755" w:rsidRPr="00B53755" w14:paraId="71D81AF0" w14:textId="77777777" w:rsidTr="002D409F">
        <w:trPr>
          <w:trHeight w:val="761"/>
        </w:trPr>
        <w:tc>
          <w:tcPr>
            <w:tcW w:w="568" w:type="dxa"/>
            <w:vMerge w:val="restart"/>
            <w:hideMark/>
          </w:tcPr>
          <w:p w14:paraId="7BE3D0AA" w14:textId="1DA4653B" w:rsidR="0082653A" w:rsidRPr="00B53755" w:rsidRDefault="0082653A" w:rsidP="00B26D81">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7.</w:t>
            </w:r>
          </w:p>
        </w:tc>
        <w:tc>
          <w:tcPr>
            <w:tcW w:w="2410" w:type="dxa"/>
            <w:vMerge w:val="restart"/>
            <w:hideMark/>
          </w:tcPr>
          <w:p w14:paraId="69F06F85" w14:textId="77777777" w:rsidR="0082653A" w:rsidRPr="00B53755" w:rsidRDefault="0082653A" w:rsidP="00B26D81">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Психология и педагогика</w:t>
            </w:r>
          </w:p>
          <w:p w14:paraId="47F33C16" w14:textId="77777777" w:rsidR="0082653A" w:rsidRPr="00B53755" w:rsidRDefault="0082653A" w:rsidP="00B26D81">
            <w:pPr>
              <w:pStyle w:val="a3"/>
              <w:spacing w:before="0" w:beforeAutospacing="0" w:after="0" w:afterAutospacing="0" w:line="254" w:lineRule="auto"/>
              <w:rPr>
                <w:rFonts w:eastAsia="Calibri"/>
                <w:b/>
                <w:sz w:val="20"/>
                <w:szCs w:val="20"/>
                <w:lang w:eastAsia="en-US"/>
              </w:rPr>
            </w:pPr>
          </w:p>
          <w:p w14:paraId="6DC905B0" w14:textId="13BC33B7" w:rsidR="0082653A" w:rsidRPr="00B53755" w:rsidRDefault="0082653A" w:rsidP="00B26D81">
            <w:pPr>
              <w:pStyle w:val="a3"/>
              <w:spacing w:before="0" w:beforeAutospacing="0" w:after="0" w:afterAutospacing="0" w:line="254" w:lineRule="auto"/>
              <w:jc w:val="center"/>
              <w:rPr>
                <w:rFonts w:eastAsia="Calibri"/>
                <w:sz w:val="20"/>
                <w:szCs w:val="20"/>
                <w:lang w:eastAsia="en-US"/>
              </w:rPr>
            </w:pPr>
          </w:p>
        </w:tc>
        <w:tc>
          <w:tcPr>
            <w:tcW w:w="3544" w:type="dxa"/>
            <w:hideMark/>
          </w:tcPr>
          <w:p w14:paraId="39E8422A" w14:textId="5F270EEE" w:rsidR="0082653A" w:rsidRPr="00B53755" w:rsidRDefault="0082653A" w:rsidP="00B26D81">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bCs/>
                <w:iCs/>
                <w:kern w:val="24"/>
                <w:sz w:val="20"/>
                <w:szCs w:val="20"/>
              </w:rPr>
              <w:t>, пер. Нахичеванский, здание 38 строение 11  (Учебно-лабораторный корпус , № 1-4, 1 этаж).</w:t>
            </w:r>
          </w:p>
          <w:p w14:paraId="1E3F21F2" w14:textId="77777777" w:rsidR="0082653A" w:rsidRPr="00B53755" w:rsidRDefault="0082653A" w:rsidP="00B26D81">
            <w:pPr>
              <w:pStyle w:val="a3"/>
              <w:spacing w:before="0" w:beforeAutospacing="0" w:after="0" w:afterAutospacing="0"/>
              <w:rPr>
                <w:rFonts w:eastAsia="Calibri"/>
                <w:bCs/>
                <w:iCs/>
                <w:kern w:val="24"/>
                <w:sz w:val="20"/>
                <w:szCs w:val="20"/>
              </w:rPr>
            </w:pPr>
          </w:p>
          <w:p w14:paraId="77060ED6" w14:textId="5A22045E" w:rsidR="0082653A" w:rsidRPr="00B53755" w:rsidRDefault="0082653A" w:rsidP="00B26D81">
            <w:pPr>
              <w:pStyle w:val="a3"/>
              <w:spacing w:before="0" w:beforeAutospacing="0" w:after="0" w:afterAutospacing="0"/>
              <w:rPr>
                <w:rFonts w:eastAsia="Calibri"/>
                <w:kern w:val="24"/>
                <w:sz w:val="20"/>
                <w:szCs w:val="20"/>
              </w:rPr>
            </w:pPr>
            <w:r w:rsidRPr="00B53755">
              <w:rPr>
                <w:rFonts w:eastAsia="Calibri"/>
                <w:kern w:val="24"/>
                <w:sz w:val="20"/>
                <w:szCs w:val="20"/>
              </w:rPr>
              <w:t>Учебные аудитории для проведения занятий лекционного типа.</w:t>
            </w:r>
          </w:p>
          <w:p w14:paraId="694680CC" w14:textId="5C9E246D" w:rsidR="0082653A" w:rsidRPr="00B53755" w:rsidRDefault="0082653A" w:rsidP="00B26D81">
            <w:pPr>
              <w:pStyle w:val="a3"/>
              <w:spacing w:before="0" w:beforeAutospacing="0" w:after="0" w:afterAutospacing="0" w:line="254" w:lineRule="auto"/>
              <w:rPr>
                <w:rFonts w:eastAsia="Calibri"/>
                <w:sz w:val="20"/>
                <w:szCs w:val="20"/>
                <w:lang w:eastAsia="en-US"/>
              </w:rPr>
            </w:pPr>
          </w:p>
        </w:tc>
        <w:tc>
          <w:tcPr>
            <w:tcW w:w="4677" w:type="dxa"/>
            <w:hideMark/>
          </w:tcPr>
          <w:p w14:paraId="7AE298FF" w14:textId="6A38A086" w:rsidR="0082653A" w:rsidRPr="00B53755" w:rsidRDefault="0082653A" w:rsidP="00B26D81">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4E932B2F" w14:textId="722B4601" w:rsidR="0082653A" w:rsidRPr="00B53755" w:rsidRDefault="0082653A" w:rsidP="00B26D81">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314B26AB" w14:textId="77777777" w:rsidR="0082653A" w:rsidRPr="00B53755" w:rsidRDefault="0082653A" w:rsidP="00731434">
            <w:pPr>
              <w:spacing w:line="259" w:lineRule="auto"/>
              <w:rPr>
                <w:rFonts w:ascii="Times New Roman" w:hAnsi="Times New Roman"/>
                <w:sz w:val="20"/>
                <w:szCs w:val="20"/>
              </w:rPr>
            </w:pPr>
            <w:r w:rsidRPr="00B53755">
              <w:rPr>
                <w:sz w:val="20"/>
                <w:szCs w:val="20"/>
              </w:rPr>
              <w:t>1</w:t>
            </w: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2B17377A"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34B8167E"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1543AB14"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6006E6CB"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03D0F35C"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0214BC55"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7089CD49"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71956381"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0B1731B2"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13DA2773"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33281994"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246A2273"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16B86DE5"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3C5CB50C"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4B9A5271"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7A59A505"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5C1CA734"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52474F6E"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14BF0B20"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lastRenderedPageBreak/>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001A8E24"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15CBA172"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3FFD45E4"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726F1BDD"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2B8CF01D"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58E441B4"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47B986EF"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53B8C12F" w14:textId="51CE5B5A" w:rsidR="0082653A" w:rsidRPr="00B53755" w:rsidRDefault="0082653A" w:rsidP="000C4A9D">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w:t>
            </w:r>
            <w:r w:rsidR="000C4A9D">
              <w:rPr>
                <w:rFonts w:ascii="Times New Roman" w:hAnsi="Times New Roman"/>
                <w:sz w:val="20"/>
                <w:szCs w:val="20"/>
              </w:rPr>
              <w:t>ор № 500-А/2023 от 16.09.2023)</w:t>
            </w:r>
          </w:p>
        </w:tc>
      </w:tr>
      <w:tr w:rsidR="00B53755" w:rsidRPr="00B53755" w14:paraId="45F9E253" w14:textId="77777777" w:rsidTr="002D409F">
        <w:trPr>
          <w:trHeight w:val="1840"/>
        </w:trPr>
        <w:tc>
          <w:tcPr>
            <w:tcW w:w="568" w:type="dxa"/>
            <w:vMerge/>
          </w:tcPr>
          <w:p w14:paraId="3BBD7066" w14:textId="77777777" w:rsidR="0082653A" w:rsidRPr="00B53755" w:rsidRDefault="0082653A" w:rsidP="00B26D81">
            <w:pPr>
              <w:pStyle w:val="a3"/>
              <w:spacing w:before="0" w:beforeAutospacing="0" w:after="0" w:afterAutospacing="0" w:line="254" w:lineRule="auto"/>
              <w:rPr>
                <w:rFonts w:eastAsia="Calibri"/>
                <w:b/>
                <w:sz w:val="20"/>
                <w:szCs w:val="20"/>
                <w:lang w:eastAsia="en-US"/>
              </w:rPr>
            </w:pPr>
          </w:p>
        </w:tc>
        <w:tc>
          <w:tcPr>
            <w:tcW w:w="2410" w:type="dxa"/>
            <w:vMerge/>
          </w:tcPr>
          <w:p w14:paraId="71E98F01" w14:textId="77777777" w:rsidR="0082653A" w:rsidRPr="00B53755" w:rsidRDefault="0082653A" w:rsidP="00B26D81">
            <w:pPr>
              <w:pStyle w:val="a3"/>
              <w:spacing w:before="0" w:beforeAutospacing="0" w:after="0" w:afterAutospacing="0" w:line="254" w:lineRule="auto"/>
              <w:jc w:val="center"/>
              <w:rPr>
                <w:rFonts w:eastAsia="Calibri"/>
                <w:b/>
                <w:sz w:val="20"/>
                <w:szCs w:val="20"/>
                <w:lang w:eastAsia="en-US"/>
              </w:rPr>
            </w:pPr>
          </w:p>
        </w:tc>
        <w:tc>
          <w:tcPr>
            <w:tcW w:w="3544" w:type="dxa"/>
            <w:hideMark/>
          </w:tcPr>
          <w:p w14:paraId="6EC74C5B" w14:textId="2DF22D48" w:rsidR="0082653A" w:rsidRPr="00B53755" w:rsidRDefault="0082653A" w:rsidP="00B26D81">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w:t>
            </w:r>
            <w:r w:rsidRPr="00B53755">
              <w:rPr>
                <w:rFonts w:eastAsia="Calibri"/>
                <w:bCs/>
                <w:iCs/>
                <w:kern w:val="24"/>
                <w:sz w:val="20"/>
                <w:szCs w:val="20"/>
              </w:rPr>
              <w:t xml:space="preserve"> здание 29</w:t>
            </w:r>
            <w:r w:rsidRPr="00B53755">
              <w:rPr>
                <w:rFonts w:eastAsia="Calibri"/>
                <w:sz w:val="20"/>
                <w:szCs w:val="20"/>
                <w:lang w:eastAsia="en-US"/>
              </w:rPr>
              <w:t xml:space="preserve"> строение 5 </w:t>
            </w:r>
            <w:proofErr w:type="gramStart"/>
            <w:r w:rsidRPr="00B53755">
              <w:rPr>
                <w:rFonts w:eastAsia="Calibri"/>
                <w:sz w:val="20"/>
                <w:szCs w:val="20"/>
                <w:lang w:eastAsia="en-US"/>
              </w:rPr>
              <w:t xml:space="preserve">( </w:t>
            </w:r>
            <w:proofErr w:type="gramEnd"/>
            <w:r w:rsidRPr="00B53755">
              <w:rPr>
                <w:rFonts w:eastAsia="Calibri"/>
                <w:sz w:val="20"/>
                <w:szCs w:val="20"/>
                <w:lang w:eastAsia="en-US"/>
              </w:rPr>
              <w:t>8 этаж, каб. 802, 804)</w:t>
            </w:r>
          </w:p>
          <w:p w14:paraId="0765A44F" w14:textId="77777777" w:rsidR="0082653A" w:rsidRPr="00B53755" w:rsidRDefault="0082653A" w:rsidP="00B26D81">
            <w:pPr>
              <w:pStyle w:val="a3"/>
              <w:spacing w:before="0" w:beforeAutospacing="0" w:after="0" w:afterAutospacing="0" w:line="254" w:lineRule="auto"/>
              <w:rPr>
                <w:rFonts w:eastAsia="Calibri"/>
                <w:sz w:val="20"/>
                <w:szCs w:val="20"/>
                <w:lang w:eastAsia="en-US"/>
              </w:rPr>
            </w:pPr>
          </w:p>
          <w:p w14:paraId="6EC938E4" w14:textId="683ADA07" w:rsidR="0082653A" w:rsidRPr="00B53755" w:rsidRDefault="0082653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Учебные аудитории для проведения занятий практического типа, групповых и индивидуальных консультаций, текущего контроля и промежуточной аттестации. </w:t>
            </w:r>
          </w:p>
        </w:tc>
        <w:tc>
          <w:tcPr>
            <w:tcW w:w="4677" w:type="dxa"/>
            <w:shd w:val="clear" w:color="auto" w:fill="auto"/>
            <w:hideMark/>
          </w:tcPr>
          <w:p w14:paraId="42DE97D6" w14:textId="53373954" w:rsidR="0082653A" w:rsidRPr="00B53755" w:rsidRDefault="0082653A" w:rsidP="00B26D81">
            <w:pPr>
              <w:pStyle w:val="a3"/>
              <w:spacing w:before="0" w:beforeAutospacing="0" w:after="0" w:afterAutospacing="0"/>
              <w:rPr>
                <w:sz w:val="20"/>
                <w:szCs w:val="20"/>
              </w:rPr>
            </w:pPr>
            <w:r w:rsidRPr="00B53755">
              <w:rPr>
                <w:rFonts w:eastAsia="Calibri"/>
                <w:bCs/>
                <w:kern w:val="24"/>
                <w:sz w:val="20"/>
                <w:szCs w:val="20"/>
              </w:rPr>
              <w:t>Помещения укомплектованы специализированной учебной мебелью с</w:t>
            </w:r>
            <w:r w:rsidRPr="00B53755">
              <w:rPr>
                <w:rFonts w:eastAsia="Calibri"/>
                <w:kern w:val="24"/>
                <w:sz w:val="20"/>
                <w:szCs w:val="20"/>
              </w:rPr>
              <w:t xml:space="preserve">толы, стулья. </w:t>
            </w:r>
          </w:p>
          <w:p w14:paraId="38986A28" w14:textId="29ABE78B" w:rsidR="0082653A" w:rsidRPr="00B53755" w:rsidRDefault="0082653A" w:rsidP="00B26D81">
            <w:pPr>
              <w:pStyle w:val="a3"/>
              <w:spacing w:before="0" w:beforeAutospacing="0" w:after="0" w:afterAutospacing="0" w:line="254" w:lineRule="auto"/>
              <w:rPr>
                <w:rFonts w:eastAsia="Calibri"/>
                <w:sz w:val="20"/>
                <w:szCs w:val="20"/>
                <w:lang w:eastAsia="en-US"/>
              </w:rPr>
            </w:pPr>
          </w:p>
        </w:tc>
        <w:tc>
          <w:tcPr>
            <w:tcW w:w="4678" w:type="dxa"/>
            <w:vMerge/>
          </w:tcPr>
          <w:p w14:paraId="4A2D4697" w14:textId="77777777" w:rsidR="0082653A" w:rsidRPr="00B53755" w:rsidRDefault="0082653A" w:rsidP="00B26D81">
            <w:pPr>
              <w:pStyle w:val="a3"/>
              <w:spacing w:before="0" w:beforeAutospacing="0" w:after="0" w:afterAutospacing="0" w:line="254" w:lineRule="auto"/>
              <w:rPr>
                <w:rFonts w:eastAsia="Calibri"/>
                <w:sz w:val="20"/>
                <w:szCs w:val="20"/>
                <w:lang w:eastAsia="en-US"/>
              </w:rPr>
            </w:pPr>
          </w:p>
        </w:tc>
      </w:tr>
      <w:tr w:rsidR="00B53755" w:rsidRPr="00B53755" w14:paraId="69F5AD0A" w14:textId="77777777" w:rsidTr="002D409F">
        <w:trPr>
          <w:trHeight w:val="408"/>
        </w:trPr>
        <w:tc>
          <w:tcPr>
            <w:tcW w:w="568" w:type="dxa"/>
            <w:vMerge/>
            <w:hideMark/>
          </w:tcPr>
          <w:p w14:paraId="644B2192" w14:textId="77777777" w:rsidR="0082653A" w:rsidRPr="00B53755" w:rsidRDefault="0082653A" w:rsidP="00B26D81">
            <w:pPr>
              <w:rPr>
                <w:rFonts w:ascii="Times New Roman" w:hAnsi="Times New Roman"/>
                <w:b/>
                <w:sz w:val="20"/>
                <w:szCs w:val="20"/>
              </w:rPr>
            </w:pPr>
          </w:p>
        </w:tc>
        <w:tc>
          <w:tcPr>
            <w:tcW w:w="2410" w:type="dxa"/>
            <w:vMerge/>
            <w:hideMark/>
          </w:tcPr>
          <w:p w14:paraId="3153BFEF" w14:textId="77777777" w:rsidR="0082653A" w:rsidRPr="00B53755" w:rsidRDefault="0082653A" w:rsidP="00B26D81">
            <w:pPr>
              <w:rPr>
                <w:rFonts w:ascii="Times New Roman" w:hAnsi="Times New Roman"/>
                <w:b/>
                <w:sz w:val="20"/>
                <w:szCs w:val="20"/>
              </w:rPr>
            </w:pPr>
          </w:p>
        </w:tc>
        <w:tc>
          <w:tcPr>
            <w:tcW w:w="3544" w:type="dxa"/>
            <w:hideMark/>
          </w:tcPr>
          <w:p w14:paraId="65C03C10" w14:textId="0D6D44AE" w:rsidR="0082653A" w:rsidRPr="00B53755" w:rsidRDefault="0082653A" w:rsidP="00F078FA">
            <w:pPr>
              <w:pStyle w:val="a3"/>
              <w:spacing w:before="0" w:beforeAutospacing="0" w:after="0" w:afterAutospacing="0"/>
              <w:rPr>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bCs/>
                <w:kern w:val="24"/>
                <w:sz w:val="20"/>
                <w:szCs w:val="20"/>
              </w:rPr>
              <w:t xml:space="preserve">, пер. Нахичеванский, здание 38 строение 11 (учебно-лабораторный корпус, 2 этаж, 4 этаж) </w:t>
            </w:r>
            <w:r w:rsidRPr="00B53755">
              <w:rPr>
                <w:sz w:val="20"/>
                <w:szCs w:val="20"/>
              </w:rPr>
              <w:t>пер</w:t>
            </w:r>
            <w:proofErr w:type="gramStart"/>
            <w:r w:rsidRPr="00B53755">
              <w:rPr>
                <w:sz w:val="20"/>
                <w:szCs w:val="20"/>
              </w:rPr>
              <w:t>.Н</w:t>
            </w:r>
            <w:proofErr w:type="gramEnd"/>
            <w:r w:rsidRPr="00B53755">
              <w:rPr>
                <w:sz w:val="20"/>
                <w:szCs w:val="20"/>
              </w:rPr>
              <w:t>ахичеванский, здание 38, строение 20 (6 этаж)</w:t>
            </w:r>
          </w:p>
          <w:p w14:paraId="698DC57F" w14:textId="2595252F" w:rsidR="0082653A" w:rsidRPr="00B53755" w:rsidRDefault="0082653A" w:rsidP="00B26D81">
            <w:pPr>
              <w:pStyle w:val="a3"/>
              <w:spacing w:before="0" w:beforeAutospacing="0" w:after="0" w:afterAutospacing="0"/>
              <w:rPr>
                <w:sz w:val="20"/>
                <w:szCs w:val="20"/>
              </w:rPr>
            </w:pPr>
          </w:p>
          <w:p w14:paraId="28997DD0" w14:textId="089F32C5" w:rsidR="0082653A" w:rsidRPr="00B53755" w:rsidRDefault="0082653A" w:rsidP="00B26D81">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hideMark/>
          </w:tcPr>
          <w:p w14:paraId="399CB396" w14:textId="35A0020B" w:rsidR="0082653A" w:rsidRPr="00B53755" w:rsidRDefault="0082653A" w:rsidP="00B26D81">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237C6C88" w14:textId="035D01B1" w:rsidR="0082653A" w:rsidRPr="00B53755" w:rsidRDefault="0082653A" w:rsidP="00B26D81">
            <w:pPr>
              <w:pStyle w:val="a3"/>
              <w:spacing w:before="0" w:beforeAutospacing="0" w:after="0" w:afterAutospacing="0" w:line="254" w:lineRule="auto"/>
              <w:rPr>
                <w:rFonts w:eastAsia="Calibri"/>
                <w:sz w:val="20"/>
                <w:szCs w:val="20"/>
                <w:lang w:eastAsia="en-US"/>
              </w:rPr>
            </w:pPr>
          </w:p>
        </w:tc>
        <w:tc>
          <w:tcPr>
            <w:tcW w:w="4678" w:type="dxa"/>
            <w:vMerge/>
          </w:tcPr>
          <w:p w14:paraId="5CC76EE2" w14:textId="486B7720" w:rsidR="0082653A" w:rsidRPr="00B53755" w:rsidRDefault="0082653A" w:rsidP="00B26D81">
            <w:pPr>
              <w:pStyle w:val="a3"/>
              <w:spacing w:before="0" w:beforeAutospacing="0" w:after="0" w:afterAutospacing="0" w:line="254" w:lineRule="auto"/>
              <w:rPr>
                <w:rFonts w:eastAsia="Calibri"/>
                <w:sz w:val="20"/>
                <w:szCs w:val="20"/>
                <w:lang w:eastAsia="en-US"/>
              </w:rPr>
            </w:pPr>
          </w:p>
        </w:tc>
      </w:tr>
      <w:tr w:rsidR="00B53755" w:rsidRPr="00B53755" w14:paraId="3623F2F3" w14:textId="77777777" w:rsidTr="002D409F">
        <w:trPr>
          <w:trHeight w:val="546"/>
        </w:trPr>
        <w:tc>
          <w:tcPr>
            <w:tcW w:w="568" w:type="dxa"/>
            <w:vMerge w:val="restart"/>
            <w:hideMark/>
          </w:tcPr>
          <w:p w14:paraId="10FC49C7" w14:textId="276D656D" w:rsidR="0082653A" w:rsidRPr="00B53755" w:rsidRDefault="0082653A" w:rsidP="00B26D81">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8.</w:t>
            </w:r>
          </w:p>
        </w:tc>
        <w:tc>
          <w:tcPr>
            <w:tcW w:w="2410" w:type="dxa"/>
            <w:vMerge w:val="restart"/>
            <w:hideMark/>
          </w:tcPr>
          <w:p w14:paraId="39A71569" w14:textId="38623006" w:rsidR="0082653A" w:rsidRPr="00B53755" w:rsidRDefault="0082653A" w:rsidP="00B26D81">
            <w:pPr>
              <w:pStyle w:val="a3"/>
              <w:spacing w:before="0" w:beforeAutospacing="0" w:after="0" w:afterAutospacing="0" w:line="254" w:lineRule="auto"/>
              <w:jc w:val="center"/>
              <w:rPr>
                <w:rFonts w:eastAsia="Calibri"/>
                <w:b/>
                <w:bCs/>
                <w:kern w:val="24"/>
                <w:sz w:val="20"/>
                <w:szCs w:val="20"/>
                <w:lang w:eastAsia="en-US"/>
              </w:rPr>
            </w:pPr>
            <w:r w:rsidRPr="00B53755">
              <w:rPr>
                <w:rFonts w:eastAsia="Calibri"/>
                <w:b/>
                <w:sz w:val="20"/>
                <w:szCs w:val="20"/>
                <w:lang w:eastAsia="en-US"/>
              </w:rPr>
              <w:t>Физика, математика</w:t>
            </w:r>
          </w:p>
        </w:tc>
        <w:tc>
          <w:tcPr>
            <w:tcW w:w="3544" w:type="dxa"/>
            <w:hideMark/>
          </w:tcPr>
          <w:p w14:paraId="2886EA25" w14:textId="742E490A" w:rsidR="0082653A" w:rsidRPr="00B53755" w:rsidRDefault="0082653A" w:rsidP="00B26D81">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bCs/>
                <w:iCs/>
                <w:kern w:val="24"/>
                <w:sz w:val="20"/>
                <w:szCs w:val="20"/>
              </w:rPr>
              <w:t>, пер. Нахичеванский, здание 38 строение 11  (Учебно-лабораторный корпус , № 1-4, 1 этаж).</w:t>
            </w:r>
          </w:p>
          <w:p w14:paraId="5AD16841" w14:textId="7D7F31DC" w:rsidR="0082653A" w:rsidRPr="00B53755" w:rsidRDefault="0082653A" w:rsidP="00B26D81">
            <w:pPr>
              <w:pStyle w:val="a3"/>
              <w:spacing w:before="0" w:beforeAutospacing="0" w:after="0" w:afterAutospacing="0"/>
              <w:rPr>
                <w:rFonts w:eastAsia="Calibri"/>
                <w:kern w:val="24"/>
                <w:sz w:val="20"/>
                <w:szCs w:val="20"/>
              </w:rPr>
            </w:pPr>
            <w:r w:rsidRPr="00B53755">
              <w:rPr>
                <w:rFonts w:eastAsia="Calibri"/>
                <w:kern w:val="24"/>
                <w:sz w:val="20"/>
                <w:szCs w:val="20"/>
              </w:rPr>
              <w:t>Учебные аудитории для проведения занятий лекционного типа.</w:t>
            </w:r>
          </w:p>
          <w:p w14:paraId="2E996526" w14:textId="77777777" w:rsidR="0082653A" w:rsidRPr="00B53755" w:rsidRDefault="0082653A" w:rsidP="00B26D81">
            <w:pPr>
              <w:pStyle w:val="a3"/>
              <w:spacing w:before="0" w:beforeAutospacing="0" w:after="0" w:afterAutospacing="0"/>
              <w:rPr>
                <w:sz w:val="20"/>
                <w:szCs w:val="20"/>
              </w:rPr>
            </w:pPr>
          </w:p>
          <w:p w14:paraId="678DD63D" w14:textId="21A08735" w:rsidR="0082653A" w:rsidRPr="00B53755" w:rsidRDefault="0082653A" w:rsidP="00B26D81">
            <w:pPr>
              <w:pStyle w:val="a3"/>
              <w:spacing w:before="0" w:beforeAutospacing="0" w:after="0" w:afterAutospacing="0" w:line="254" w:lineRule="auto"/>
              <w:rPr>
                <w:rFonts w:eastAsia="Calibri"/>
                <w:sz w:val="20"/>
                <w:szCs w:val="20"/>
                <w:lang w:eastAsia="en-US"/>
              </w:rPr>
            </w:pPr>
          </w:p>
        </w:tc>
        <w:tc>
          <w:tcPr>
            <w:tcW w:w="4677" w:type="dxa"/>
            <w:hideMark/>
          </w:tcPr>
          <w:p w14:paraId="602C92A4" w14:textId="1FBD8211" w:rsidR="0082653A" w:rsidRPr="00B53755" w:rsidRDefault="0082653A" w:rsidP="00B26D81">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39C1660E" w14:textId="05D48D16" w:rsidR="0082653A" w:rsidRPr="00B53755" w:rsidRDefault="0082653A" w:rsidP="00B26D81">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486E7231"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501F94BF"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669A4025"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469BC6B3"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61229326"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0673F5A5"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lastRenderedPageBreak/>
              <w:t xml:space="preserve">5. Windows Server - Device CAL, </w:t>
            </w:r>
          </w:p>
          <w:p w14:paraId="29A37071"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7E1D6D0C"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49ED68EF"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33DF712A"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1E053805"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4942D089"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234704DE"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76927E1B"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6CFCBA42"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368257E9"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417348B5"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7EB91108"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1CCF5279"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589BBB74"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697346A0"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06696123"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17. Система управления базами данных Postgres Pro </w:t>
            </w:r>
            <w:r w:rsidRPr="00B53755">
              <w:rPr>
                <w:rFonts w:ascii="Times New Roman" w:hAnsi="Times New Roman"/>
                <w:sz w:val="20"/>
                <w:szCs w:val="20"/>
              </w:rPr>
              <w:lastRenderedPageBreak/>
              <w:t>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13C03C9B"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50E1C553"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005BD1C8"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5D8B83DA"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4C4E23C1"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26A57FC8" w14:textId="147AE66F" w:rsidR="0082653A" w:rsidRPr="00B53755" w:rsidRDefault="0082653A" w:rsidP="007C1700">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B53755" w:rsidRPr="00B53755" w14:paraId="2923590F" w14:textId="77777777" w:rsidTr="002D409F">
        <w:trPr>
          <w:trHeight w:val="832"/>
        </w:trPr>
        <w:tc>
          <w:tcPr>
            <w:tcW w:w="568" w:type="dxa"/>
            <w:vMerge/>
          </w:tcPr>
          <w:p w14:paraId="017915D2" w14:textId="77777777" w:rsidR="0082653A" w:rsidRPr="00B53755" w:rsidRDefault="0082653A" w:rsidP="00B26D81">
            <w:pPr>
              <w:pStyle w:val="a3"/>
              <w:spacing w:before="0" w:beforeAutospacing="0" w:after="0" w:afterAutospacing="0" w:line="254" w:lineRule="auto"/>
              <w:jc w:val="center"/>
              <w:rPr>
                <w:rFonts w:eastAsia="Calibri"/>
                <w:b/>
                <w:sz w:val="20"/>
                <w:szCs w:val="20"/>
                <w:lang w:eastAsia="en-US"/>
              </w:rPr>
            </w:pPr>
          </w:p>
        </w:tc>
        <w:tc>
          <w:tcPr>
            <w:tcW w:w="2410" w:type="dxa"/>
            <w:vMerge/>
          </w:tcPr>
          <w:p w14:paraId="1D46CA5F" w14:textId="77777777" w:rsidR="0082653A" w:rsidRPr="00B53755" w:rsidRDefault="0082653A" w:rsidP="00B26D81">
            <w:pPr>
              <w:pStyle w:val="a3"/>
              <w:spacing w:before="0" w:beforeAutospacing="0" w:after="0" w:afterAutospacing="0" w:line="254" w:lineRule="auto"/>
              <w:jc w:val="center"/>
              <w:rPr>
                <w:rFonts w:eastAsia="Calibri"/>
                <w:b/>
                <w:sz w:val="20"/>
                <w:szCs w:val="20"/>
                <w:lang w:eastAsia="en-US"/>
              </w:rPr>
            </w:pPr>
          </w:p>
        </w:tc>
        <w:tc>
          <w:tcPr>
            <w:tcW w:w="3544" w:type="dxa"/>
          </w:tcPr>
          <w:p w14:paraId="59572285" w14:textId="6E45BCFE" w:rsidR="0082653A" w:rsidRPr="00B53755" w:rsidRDefault="0082653A" w:rsidP="00B26D81">
            <w:pPr>
              <w:pStyle w:val="a3"/>
              <w:spacing w:before="0" w:beforeAutospacing="0" w:after="0" w:afterAutospacing="0"/>
              <w:rPr>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bCs/>
                <w:kern w:val="24"/>
                <w:sz w:val="20"/>
                <w:szCs w:val="20"/>
              </w:rPr>
              <w:t xml:space="preserve">, пер. Нахичеванский, </w:t>
            </w:r>
            <w:r w:rsidRPr="00B53755">
              <w:rPr>
                <w:rFonts w:eastAsia="Calibri"/>
                <w:bCs/>
                <w:iCs/>
                <w:kern w:val="24"/>
                <w:sz w:val="20"/>
                <w:szCs w:val="20"/>
              </w:rPr>
              <w:t>здание</w:t>
            </w:r>
            <w:r w:rsidRPr="00B53755">
              <w:rPr>
                <w:rFonts w:eastAsia="Calibri"/>
                <w:bCs/>
                <w:kern w:val="24"/>
                <w:sz w:val="20"/>
                <w:szCs w:val="20"/>
              </w:rPr>
              <w:t xml:space="preserve"> 38 строение 11 (учебно-лабораторный корпус, 2 этаж, 4 этаж) </w:t>
            </w:r>
            <w:r w:rsidRPr="00B53755">
              <w:rPr>
                <w:sz w:val="20"/>
                <w:szCs w:val="20"/>
              </w:rPr>
              <w:t>пер</w:t>
            </w:r>
            <w:proofErr w:type="gramStart"/>
            <w:r w:rsidRPr="00B53755">
              <w:rPr>
                <w:sz w:val="20"/>
                <w:szCs w:val="20"/>
              </w:rPr>
              <w:t>.Н</w:t>
            </w:r>
            <w:proofErr w:type="gramEnd"/>
            <w:r w:rsidRPr="00B53755">
              <w:rPr>
                <w:sz w:val="20"/>
                <w:szCs w:val="20"/>
              </w:rPr>
              <w:t>ахичеванский, здание 38, строение 20 (6 этаж)</w:t>
            </w:r>
          </w:p>
          <w:p w14:paraId="7ED433C3" w14:textId="77777777" w:rsidR="0082653A" w:rsidRPr="00B53755" w:rsidRDefault="0082653A" w:rsidP="00B26D81">
            <w:pPr>
              <w:pStyle w:val="a3"/>
              <w:spacing w:before="0" w:beforeAutospacing="0" w:after="0" w:afterAutospacing="0"/>
              <w:rPr>
                <w:sz w:val="20"/>
                <w:szCs w:val="20"/>
              </w:rPr>
            </w:pPr>
          </w:p>
          <w:p w14:paraId="3FCE5104" w14:textId="46352FC7" w:rsidR="0082653A" w:rsidRPr="00B53755" w:rsidRDefault="0082653A" w:rsidP="00B26D81">
            <w:pPr>
              <w:pStyle w:val="a3"/>
              <w:spacing w:before="0" w:beforeAutospacing="0" w:after="0" w:afterAutospacing="0"/>
              <w:rPr>
                <w:rFonts w:eastAsia="Calibri"/>
                <w:bCs/>
                <w:iCs/>
                <w:kern w:val="24"/>
                <w:sz w:val="20"/>
                <w:szCs w:val="20"/>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06161AAA" w14:textId="0176B446" w:rsidR="0082653A" w:rsidRPr="00B53755" w:rsidRDefault="0082653A" w:rsidP="00B26D81">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6906D5C3" w14:textId="77777777" w:rsidR="0082653A" w:rsidRPr="00B53755" w:rsidRDefault="0082653A" w:rsidP="00B26D81">
            <w:pPr>
              <w:pStyle w:val="a3"/>
              <w:spacing w:before="0" w:beforeAutospacing="0" w:after="0" w:afterAutospacing="0"/>
              <w:rPr>
                <w:rFonts w:eastAsia="Calibri"/>
                <w:kern w:val="24"/>
                <w:sz w:val="20"/>
                <w:szCs w:val="20"/>
              </w:rPr>
            </w:pPr>
          </w:p>
        </w:tc>
        <w:tc>
          <w:tcPr>
            <w:tcW w:w="4678" w:type="dxa"/>
            <w:vMerge/>
          </w:tcPr>
          <w:p w14:paraId="46439120" w14:textId="296D2704" w:rsidR="0082653A" w:rsidRPr="00B53755" w:rsidRDefault="0082653A" w:rsidP="00B26D81">
            <w:pPr>
              <w:pStyle w:val="a3"/>
              <w:spacing w:before="0" w:beforeAutospacing="0" w:after="0" w:afterAutospacing="0" w:line="254" w:lineRule="auto"/>
              <w:rPr>
                <w:rFonts w:eastAsia="Calibri"/>
                <w:sz w:val="20"/>
                <w:szCs w:val="20"/>
                <w:lang w:eastAsia="en-US"/>
              </w:rPr>
            </w:pPr>
          </w:p>
        </w:tc>
      </w:tr>
      <w:tr w:rsidR="00B53755" w:rsidRPr="00B53755" w14:paraId="26F47387" w14:textId="77777777" w:rsidTr="002D409F">
        <w:trPr>
          <w:trHeight w:val="420"/>
        </w:trPr>
        <w:tc>
          <w:tcPr>
            <w:tcW w:w="568" w:type="dxa"/>
            <w:vMerge w:val="restart"/>
            <w:hideMark/>
          </w:tcPr>
          <w:p w14:paraId="1C2C1F35" w14:textId="22D71B4D" w:rsidR="0082653A" w:rsidRPr="00B53755" w:rsidRDefault="0082653A" w:rsidP="00B26D81">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9.</w:t>
            </w:r>
          </w:p>
        </w:tc>
        <w:tc>
          <w:tcPr>
            <w:tcW w:w="2410" w:type="dxa"/>
            <w:vMerge w:val="restart"/>
            <w:hideMark/>
          </w:tcPr>
          <w:p w14:paraId="63B6004E" w14:textId="3618BE56" w:rsidR="0082653A" w:rsidRPr="00B53755" w:rsidRDefault="0082653A" w:rsidP="00B26D81">
            <w:pPr>
              <w:pStyle w:val="a3"/>
              <w:spacing w:before="0" w:beforeAutospacing="0" w:after="0" w:afterAutospacing="0" w:line="254" w:lineRule="auto"/>
              <w:jc w:val="center"/>
              <w:rPr>
                <w:rFonts w:eastAsia="Calibri"/>
                <w:b/>
                <w:bCs/>
                <w:kern w:val="24"/>
                <w:sz w:val="20"/>
                <w:szCs w:val="20"/>
                <w:lang w:eastAsia="en-US"/>
              </w:rPr>
            </w:pPr>
            <w:r w:rsidRPr="00B53755">
              <w:rPr>
                <w:rFonts w:eastAsia="Calibri"/>
                <w:b/>
                <w:sz w:val="20"/>
                <w:szCs w:val="20"/>
                <w:lang w:eastAsia="en-US"/>
              </w:rPr>
              <w:t>Медицинская информатика</w:t>
            </w:r>
          </w:p>
        </w:tc>
        <w:tc>
          <w:tcPr>
            <w:tcW w:w="3544" w:type="dxa"/>
            <w:hideMark/>
          </w:tcPr>
          <w:p w14:paraId="5FA7AA16" w14:textId="61B312DE" w:rsidR="0082653A" w:rsidRPr="00B53755" w:rsidRDefault="0082653A" w:rsidP="00B26D81">
            <w:pPr>
              <w:pStyle w:val="a3"/>
              <w:spacing w:before="0" w:beforeAutospacing="0" w:after="0" w:afterAutospacing="0"/>
              <w:rPr>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bCs/>
                <w:iCs/>
                <w:kern w:val="24"/>
                <w:sz w:val="20"/>
                <w:szCs w:val="20"/>
              </w:rPr>
              <w:t>, пер. Нахичеванский, здание 38 строение 11  (Учебно-лабораторный корпус , 4 этаж, каб. 410, 411, 413, 414)</w:t>
            </w:r>
          </w:p>
          <w:p w14:paraId="62AC9CC2" w14:textId="41EE7FC7" w:rsidR="0082653A" w:rsidRPr="00B53755" w:rsidRDefault="0082653A" w:rsidP="00B26D81">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Учебные аудитории </w:t>
            </w:r>
            <w:r w:rsidRPr="00B53755">
              <w:rPr>
                <w:sz w:val="20"/>
                <w:szCs w:val="20"/>
              </w:rPr>
              <w:t xml:space="preserve">для проведения занятий практического типа, групповых консультаций, индивидуальных консультаций, текущего контроля и промежуточной аттестации. </w:t>
            </w:r>
          </w:p>
        </w:tc>
        <w:tc>
          <w:tcPr>
            <w:tcW w:w="4677" w:type="dxa"/>
            <w:hideMark/>
          </w:tcPr>
          <w:p w14:paraId="02108A71" w14:textId="12EEDE8C" w:rsidR="0082653A" w:rsidRPr="00B53755" w:rsidRDefault="0082653A" w:rsidP="00B26D81">
            <w:pPr>
              <w:pStyle w:val="a3"/>
              <w:spacing w:before="0" w:beforeAutospacing="0" w:after="0" w:afterAutospacing="0"/>
              <w:rPr>
                <w:sz w:val="20"/>
                <w:szCs w:val="20"/>
              </w:rPr>
            </w:pPr>
            <w:r w:rsidRPr="00B53755">
              <w:rPr>
                <w:rFonts w:eastAsia="Calibri"/>
                <w:bCs/>
                <w:kern w:val="24"/>
                <w:sz w:val="20"/>
                <w:szCs w:val="20"/>
              </w:rPr>
              <w:t>Помещения укомплектованы специализированной учебной мебелью с</w:t>
            </w:r>
            <w:r w:rsidRPr="00B53755">
              <w:rPr>
                <w:rFonts w:eastAsia="Calibri"/>
                <w:kern w:val="24"/>
                <w:sz w:val="20"/>
                <w:szCs w:val="20"/>
              </w:rPr>
              <w:t xml:space="preserve">толы, стулья </w:t>
            </w:r>
            <w:r w:rsidRPr="00B53755">
              <w:rPr>
                <w:rFonts w:eastAsia="Calibri"/>
                <w:sz w:val="20"/>
                <w:szCs w:val="20"/>
                <w:lang w:eastAsia="en-US"/>
              </w:rPr>
              <w:t>наборами плакатов и лабораторного оборудования: Аудиометр, вискозиметр, фотоэлектроколориметр</w:t>
            </w:r>
            <w:proofErr w:type="gramStart"/>
            <w:r w:rsidRPr="00B53755">
              <w:rPr>
                <w:rFonts w:eastAsia="Calibri"/>
                <w:sz w:val="20"/>
                <w:szCs w:val="20"/>
                <w:lang w:eastAsia="en-US"/>
              </w:rPr>
              <w:t>,У</w:t>
            </w:r>
            <w:proofErr w:type="gramEnd"/>
            <w:r w:rsidRPr="00B53755">
              <w:rPr>
                <w:rFonts w:eastAsia="Calibri"/>
                <w:sz w:val="20"/>
                <w:szCs w:val="20"/>
                <w:lang w:eastAsia="en-US"/>
              </w:rPr>
              <w:t>З терапевтический и диагностический приборы, микроскоп, поляриметр, аппараты НЧ- и ВЧ-терапии,  аппарат для гальванизации и лечебного электрофореза, электрокардиограф, сфигмограф, электротермометр, реограф, спирограф, лазер, люксметр, дозиметр.</w:t>
            </w:r>
          </w:p>
        </w:tc>
        <w:tc>
          <w:tcPr>
            <w:tcW w:w="4678" w:type="dxa"/>
            <w:vMerge w:val="restart"/>
          </w:tcPr>
          <w:p w14:paraId="69897FAA"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5AF39EFB"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4F26F78C"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24F39312"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2F5DF1E2"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4215247F"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4025FB39"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0C238071"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49033482"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1B0247AE"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418499A1"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170690E7"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71F1B878"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w:t>
            </w:r>
            <w:r w:rsidRPr="00B53755">
              <w:rPr>
                <w:rFonts w:ascii="Times New Roman" w:hAnsi="Times New Roman"/>
                <w:sz w:val="20"/>
                <w:szCs w:val="20"/>
                <w:lang w:val="en-US"/>
              </w:rPr>
              <w:lastRenderedPageBreak/>
              <w:t>Educational Renewal License (Договор № 273-А/2023 от 25.07.2024).</w:t>
            </w:r>
          </w:p>
          <w:p w14:paraId="613EC987"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40C63CA6"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101188C5"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0BB8A697"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45DBAB19"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173FB96C"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02B927D3"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143976FD"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7B967744"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566A54C0"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48423D11"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302D7D8F"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xml:space="preserve">, лицензия для </w:t>
            </w:r>
            <w:r w:rsidRPr="00B53755">
              <w:rPr>
                <w:rFonts w:ascii="Times New Roman" w:hAnsi="Times New Roman"/>
                <w:sz w:val="20"/>
                <w:szCs w:val="20"/>
              </w:rPr>
              <w:lastRenderedPageBreak/>
              <w:t>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5C369C42"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36156A7E"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4F9BCC2B" w14:textId="57669361" w:rsidR="0082653A" w:rsidRPr="00B53755" w:rsidRDefault="0082653A" w:rsidP="007C1700">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r w:rsidR="00B53755">
              <w:rPr>
                <w:rFonts w:ascii="Times New Roman" w:hAnsi="Times New Roman"/>
                <w:sz w:val="20"/>
                <w:szCs w:val="20"/>
              </w:rPr>
              <w:t xml:space="preserve"> </w:t>
            </w:r>
          </w:p>
        </w:tc>
      </w:tr>
      <w:tr w:rsidR="00B53755" w:rsidRPr="00B53755" w14:paraId="37CFC966" w14:textId="77777777" w:rsidTr="002D409F">
        <w:trPr>
          <w:trHeight w:val="486"/>
        </w:trPr>
        <w:tc>
          <w:tcPr>
            <w:tcW w:w="568" w:type="dxa"/>
            <w:vMerge/>
            <w:hideMark/>
          </w:tcPr>
          <w:p w14:paraId="6C398271" w14:textId="77777777" w:rsidR="0082653A" w:rsidRPr="00B53755" w:rsidRDefault="0082653A" w:rsidP="00B26D81">
            <w:pPr>
              <w:rPr>
                <w:rFonts w:ascii="Times New Roman" w:hAnsi="Times New Roman"/>
                <w:b/>
                <w:sz w:val="20"/>
                <w:szCs w:val="20"/>
              </w:rPr>
            </w:pPr>
          </w:p>
        </w:tc>
        <w:tc>
          <w:tcPr>
            <w:tcW w:w="2410" w:type="dxa"/>
            <w:vMerge/>
            <w:hideMark/>
          </w:tcPr>
          <w:p w14:paraId="754E1A31" w14:textId="77777777" w:rsidR="0082653A" w:rsidRPr="00B53755" w:rsidRDefault="0082653A" w:rsidP="00B26D81">
            <w:pPr>
              <w:rPr>
                <w:rFonts w:ascii="Times New Roman" w:hAnsi="Times New Roman"/>
                <w:b/>
                <w:sz w:val="20"/>
                <w:szCs w:val="20"/>
              </w:rPr>
            </w:pPr>
          </w:p>
        </w:tc>
        <w:tc>
          <w:tcPr>
            <w:tcW w:w="3544" w:type="dxa"/>
            <w:hideMark/>
          </w:tcPr>
          <w:p w14:paraId="621A9BB2" w14:textId="2CBBA3A0" w:rsidR="0082653A" w:rsidRPr="00B53755" w:rsidRDefault="0082653A" w:rsidP="00B26D81">
            <w:pPr>
              <w:pStyle w:val="a3"/>
              <w:spacing w:before="0" w:beforeAutospacing="0" w:after="0" w:afterAutospacing="0"/>
              <w:rPr>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bCs/>
                <w:iCs/>
                <w:kern w:val="24"/>
                <w:sz w:val="20"/>
                <w:szCs w:val="20"/>
              </w:rPr>
              <w:t>, пер. Нахичеванский, здание 38 строение 11  (Учебно-лабораторный корпус , 4 этаж, каб. 420, 421, 422; 5 этаж, каб. 508)</w:t>
            </w:r>
          </w:p>
          <w:p w14:paraId="03268CC5" w14:textId="70DC50BC" w:rsidR="0082653A" w:rsidRPr="00B53755" w:rsidRDefault="0082653A" w:rsidP="00B26D81">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lastRenderedPageBreak/>
              <w:t xml:space="preserve">Учебные аудитории </w:t>
            </w:r>
            <w:r w:rsidRPr="00B53755">
              <w:rPr>
                <w:sz w:val="20"/>
                <w:szCs w:val="20"/>
              </w:rPr>
              <w:t>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4677" w:type="dxa"/>
            <w:hideMark/>
          </w:tcPr>
          <w:p w14:paraId="207558EE" w14:textId="0A60435E" w:rsidR="0082653A" w:rsidRPr="00B53755" w:rsidRDefault="0082653A" w:rsidP="00C31BD3">
            <w:pPr>
              <w:pStyle w:val="a3"/>
              <w:spacing w:before="0" w:beforeAutospacing="0" w:after="0" w:afterAutospacing="0"/>
              <w:rPr>
                <w:rFonts w:eastAsia="Calibri"/>
                <w:sz w:val="20"/>
                <w:szCs w:val="20"/>
                <w:lang w:eastAsia="en-US"/>
              </w:rPr>
            </w:pPr>
            <w:r w:rsidRPr="00B53755">
              <w:rPr>
                <w:rFonts w:eastAsia="Calibri"/>
                <w:bCs/>
                <w:kern w:val="24"/>
                <w:sz w:val="20"/>
                <w:szCs w:val="20"/>
              </w:rPr>
              <w:lastRenderedPageBreak/>
              <w:t>Помещения укомплектованы специализированной учебной мебелью с</w:t>
            </w:r>
            <w:r w:rsidRPr="00B53755">
              <w:rPr>
                <w:rFonts w:eastAsia="Calibri"/>
                <w:kern w:val="24"/>
                <w:sz w:val="20"/>
                <w:szCs w:val="20"/>
              </w:rPr>
              <w:t xml:space="preserve">толы, стулья </w:t>
            </w:r>
            <w:r w:rsidRPr="00B53755">
              <w:rPr>
                <w:rFonts w:eastAsia="Calibri"/>
                <w:sz w:val="20"/>
                <w:szCs w:val="20"/>
                <w:lang w:eastAsia="en-US"/>
              </w:rPr>
              <w:t xml:space="preserve">наборами плакатов и лабораторного оборудования: </w:t>
            </w:r>
          </w:p>
        </w:tc>
        <w:tc>
          <w:tcPr>
            <w:tcW w:w="4678" w:type="dxa"/>
            <w:vMerge/>
            <w:hideMark/>
          </w:tcPr>
          <w:p w14:paraId="47844174" w14:textId="0BE4235E" w:rsidR="0082653A" w:rsidRPr="00B53755" w:rsidRDefault="0082653A" w:rsidP="00B26D81">
            <w:pPr>
              <w:rPr>
                <w:rFonts w:ascii="Times New Roman" w:hAnsi="Times New Roman"/>
                <w:sz w:val="20"/>
                <w:szCs w:val="20"/>
              </w:rPr>
            </w:pPr>
          </w:p>
        </w:tc>
      </w:tr>
      <w:tr w:rsidR="00B53755" w:rsidRPr="00B53755" w14:paraId="10176ABE" w14:textId="77777777" w:rsidTr="002D409F">
        <w:trPr>
          <w:trHeight w:val="486"/>
        </w:trPr>
        <w:tc>
          <w:tcPr>
            <w:tcW w:w="568" w:type="dxa"/>
            <w:vMerge/>
          </w:tcPr>
          <w:p w14:paraId="5D5C17DF" w14:textId="77777777" w:rsidR="0082653A" w:rsidRPr="00B53755" w:rsidRDefault="0082653A" w:rsidP="00B26D81">
            <w:pPr>
              <w:rPr>
                <w:rFonts w:ascii="Times New Roman" w:hAnsi="Times New Roman"/>
                <w:b/>
                <w:sz w:val="20"/>
                <w:szCs w:val="20"/>
              </w:rPr>
            </w:pPr>
          </w:p>
        </w:tc>
        <w:tc>
          <w:tcPr>
            <w:tcW w:w="2410" w:type="dxa"/>
            <w:vMerge/>
          </w:tcPr>
          <w:p w14:paraId="310CBCB3" w14:textId="77777777" w:rsidR="0082653A" w:rsidRPr="00B53755" w:rsidRDefault="0082653A" w:rsidP="00B26D81">
            <w:pPr>
              <w:rPr>
                <w:rFonts w:ascii="Times New Roman" w:hAnsi="Times New Roman"/>
                <w:b/>
                <w:sz w:val="20"/>
                <w:szCs w:val="20"/>
              </w:rPr>
            </w:pPr>
          </w:p>
        </w:tc>
        <w:tc>
          <w:tcPr>
            <w:tcW w:w="3544" w:type="dxa"/>
          </w:tcPr>
          <w:p w14:paraId="2BE87812" w14:textId="3580F742" w:rsidR="0082653A" w:rsidRPr="00B53755" w:rsidRDefault="0082653A" w:rsidP="00B26D81">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p>
          <w:p w14:paraId="60F7EB4A" w14:textId="17AE0475" w:rsidR="0082653A" w:rsidRPr="00B53755" w:rsidRDefault="0082653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38 строение 11  (Учебно-лабораторный корпус, 4 этаж, каб. № 423)</w:t>
            </w:r>
          </w:p>
          <w:p w14:paraId="50AFEE13" w14:textId="00847F2D" w:rsidR="0082653A" w:rsidRPr="00B53755" w:rsidRDefault="0082653A" w:rsidP="00B26D81">
            <w:pPr>
              <w:pStyle w:val="a3"/>
              <w:spacing w:before="0" w:beforeAutospacing="0" w:after="0" w:afterAutospacing="0"/>
              <w:rPr>
                <w:rFonts w:eastAsia="Calibri"/>
                <w:bCs/>
                <w:iCs/>
                <w:kern w:val="24"/>
                <w:sz w:val="20"/>
                <w:szCs w:val="20"/>
              </w:rPr>
            </w:pPr>
            <w:r w:rsidRPr="00B53755">
              <w:rPr>
                <w:rFonts w:eastAsia="Calibri"/>
                <w:sz w:val="20"/>
                <w:szCs w:val="20"/>
                <w:lang w:eastAsia="en-US"/>
              </w:rPr>
              <w:t xml:space="preserve">Помещение для хранения и профилактического обслуживания учебного оборудования. </w:t>
            </w:r>
          </w:p>
        </w:tc>
        <w:tc>
          <w:tcPr>
            <w:tcW w:w="4677" w:type="dxa"/>
          </w:tcPr>
          <w:p w14:paraId="5B2AB38C" w14:textId="77777777" w:rsidR="0082653A" w:rsidRPr="00B53755" w:rsidRDefault="0082653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Мебель для хранения учебного оборудования: стеллажи.</w:t>
            </w:r>
          </w:p>
          <w:p w14:paraId="084D40F2" w14:textId="1036F600" w:rsidR="0082653A" w:rsidRPr="00B53755" w:rsidRDefault="0082653A" w:rsidP="00B26D81">
            <w:pPr>
              <w:pStyle w:val="a3"/>
              <w:spacing w:before="0" w:beforeAutospacing="0" w:after="0" w:afterAutospacing="0"/>
              <w:rPr>
                <w:rFonts w:eastAsia="Calibri"/>
                <w:bCs/>
                <w:kern w:val="24"/>
                <w:sz w:val="20"/>
                <w:szCs w:val="20"/>
              </w:rPr>
            </w:pPr>
            <w:r w:rsidRPr="00B53755">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16C148ED" w14:textId="77777777" w:rsidR="0082653A" w:rsidRPr="00B53755" w:rsidRDefault="0082653A" w:rsidP="00B26D81">
            <w:pPr>
              <w:pStyle w:val="a3"/>
              <w:spacing w:before="0" w:beforeAutospacing="0" w:after="0" w:afterAutospacing="0" w:line="254" w:lineRule="auto"/>
              <w:rPr>
                <w:rFonts w:eastAsia="Calibri"/>
                <w:sz w:val="20"/>
                <w:szCs w:val="20"/>
                <w:lang w:eastAsia="en-US"/>
              </w:rPr>
            </w:pPr>
          </w:p>
        </w:tc>
      </w:tr>
      <w:tr w:rsidR="00B53755" w:rsidRPr="00B53755" w14:paraId="6727CBCC" w14:textId="77777777" w:rsidTr="002D409F">
        <w:trPr>
          <w:trHeight w:val="486"/>
        </w:trPr>
        <w:tc>
          <w:tcPr>
            <w:tcW w:w="568" w:type="dxa"/>
            <w:vMerge/>
          </w:tcPr>
          <w:p w14:paraId="1BEB6BBB" w14:textId="77777777" w:rsidR="0082653A" w:rsidRPr="00B53755" w:rsidRDefault="0082653A" w:rsidP="00B26D81">
            <w:pPr>
              <w:rPr>
                <w:rFonts w:ascii="Times New Roman" w:hAnsi="Times New Roman"/>
                <w:b/>
                <w:sz w:val="20"/>
                <w:szCs w:val="20"/>
              </w:rPr>
            </w:pPr>
          </w:p>
        </w:tc>
        <w:tc>
          <w:tcPr>
            <w:tcW w:w="2410" w:type="dxa"/>
            <w:vMerge/>
          </w:tcPr>
          <w:p w14:paraId="3190AE37" w14:textId="77777777" w:rsidR="0082653A" w:rsidRPr="00B53755" w:rsidRDefault="0082653A" w:rsidP="00B26D81">
            <w:pPr>
              <w:rPr>
                <w:rFonts w:ascii="Times New Roman" w:hAnsi="Times New Roman"/>
                <w:b/>
                <w:sz w:val="20"/>
                <w:szCs w:val="20"/>
              </w:rPr>
            </w:pPr>
          </w:p>
        </w:tc>
        <w:tc>
          <w:tcPr>
            <w:tcW w:w="3544" w:type="dxa"/>
          </w:tcPr>
          <w:p w14:paraId="7E270300" w14:textId="5430BA90" w:rsidR="0082653A" w:rsidRPr="00827277" w:rsidRDefault="0082653A" w:rsidP="00F078FA">
            <w:pPr>
              <w:pStyle w:val="a3"/>
              <w:spacing w:before="0" w:beforeAutospacing="0" w:after="0" w:afterAutospacing="0"/>
              <w:rPr>
                <w:sz w:val="20"/>
                <w:szCs w:val="20"/>
                <w:shd w:val="clear" w:color="auto" w:fill="F9F9F9"/>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827277">
              <w:rPr>
                <w:sz w:val="20"/>
                <w:szCs w:val="20"/>
                <w:shd w:val="clear" w:color="auto" w:fill="F9F9F9"/>
              </w:rPr>
              <w:t>, пер. Нахичеванский, здание 38 строение 11 (учебно-лабораторный корпус, 2 этаж, 4 этаж) пер</w:t>
            </w:r>
            <w:proofErr w:type="gramStart"/>
            <w:r w:rsidRPr="00827277">
              <w:rPr>
                <w:sz w:val="20"/>
                <w:szCs w:val="20"/>
                <w:shd w:val="clear" w:color="auto" w:fill="F9F9F9"/>
              </w:rPr>
              <w:t>.Н</w:t>
            </w:r>
            <w:proofErr w:type="gramEnd"/>
            <w:r w:rsidRPr="00827277">
              <w:rPr>
                <w:sz w:val="20"/>
                <w:szCs w:val="20"/>
                <w:shd w:val="clear" w:color="auto" w:fill="F9F9F9"/>
              </w:rPr>
              <w:t>ахичеванский, здание 38, строение 20 (6 этаж)</w:t>
            </w:r>
          </w:p>
          <w:p w14:paraId="121FFB51" w14:textId="3A97001D" w:rsidR="0082653A" w:rsidRPr="00827277" w:rsidRDefault="0082653A" w:rsidP="00B26D81">
            <w:pPr>
              <w:pStyle w:val="a3"/>
              <w:spacing w:before="0" w:beforeAutospacing="0" w:after="0" w:afterAutospacing="0"/>
              <w:rPr>
                <w:sz w:val="20"/>
                <w:szCs w:val="20"/>
                <w:shd w:val="clear" w:color="auto" w:fill="F9F9F9"/>
              </w:rPr>
            </w:pPr>
          </w:p>
          <w:p w14:paraId="1678402F" w14:textId="0A0C67CD" w:rsidR="0082653A" w:rsidRPr="00827277" w:rsidRDefault="0082653A" w:rsidP="00B26D81">
            <w:pPr>
              <w:pStyle w:val="a3"/>
              <w:spacing w:before="0" w:beforeAutospacing="0" w:after="0" w:afterAutospacing="0"/>
              <w:rPr>
                <w:sz w:val="20"/>
                <w:szCs w:val="20"/>
                <w:shd w:val="clear" w:color="auto" w:fill="F9F9F9"/>
              </w:rPr>
            </w:pPr>
            <w:r w:rsidRPr="00827277">
              <w:rPr>
                <w:sz w:val="20"/>
                <w:szCs w:val="20"/>
                <w:shd w:val="clear" w:color="auto" w:fill="F9F9F9"/>
              </w:rPr>
              <w:t xml:space="preserve">Помещения для самостоятельной работы </w:t>
            </w:r>
            <w:proofErr w:type="gramStart"/>
            <w:r w:rsidRPr="00827277">
              <w:rPr>
                <w:sz w:val="20"/>
                <w:szCs w:val="20"/>
                <w:shd w:val="clear" w:color="auto" w:fill="F9F9F9"/>
              </w:rPr>
              <w:t>обучающихся</w:t>
            </w:r>
            <w:proofErr w:type="gramEnd"/>
            <w:r w:rsidRPr="00827277">
              <w:rPr>
                <w:sz w:val="20"/>
                <w:szCs w:val="20"/>
                <w:shd w:val="clear" w:color="auto" w:fill="F9F9F9"/>
              </w:rPr>
              <w:t xml:space="preserve"> – библиотека, аудитория кафедры физики, отдел автоматизации и мониторинга качества обучения.</w:t>
            </w:r>
          </w:p>
        </w:tc>
        <w:tc>
          <w:tcPr>
            <w:tcW w:w="4677" w:type="dxa"/>
          </w:tcPr>
          <w:p w14:paraId="4075544E" w14:textId="18F6C74B" w:rsidR="0082653A" w:rsidRPr="00827277" w:rsidRDefault="0082653A" w:rsidP="00B26D81">
            <w:pPr>
              <w:pStyle w:val="a3"/>
              <w:spacing w:before="0" w:beforeAutospacing="0" w:after="0" w:afterAutospacing="0"/>
              <w:rPr>
                <w:sz w:val="20"/>
                <w:szCs w:val="20"/>
                <w:shd w:val="clear" w:color="auto" w:fill="F9F9F9"/>
              </w:rPr>
            </w:pPr>
            <w:r w:rsidRPr="00827277">
              <w:rPr>
                <w:sz w:val="20"/>
                <w:szCs w:val="20"/>
                <w:shd w:val="clear" w:color="auto" w:fill="F9F9F9"/>
              </w:rPr>
              <w:t>Компьютерная техника с  возможностью подключения к сети «Интернет» и обеспечением доступа в ЭИОС РостГМУ.</w:t>
            </w:r>
          </w:p>
          <w:p w14:paraId="1E431A80" w14:textId="77777777" w:rsidR="0082653A" w:rsidRPr="00827277" w:rsidRDefault="0082653A" w:rsidP="00B26D81">
            <w:pPr>
              <w:pStyle w:val="a3"/>
              <w:spacing w:before="0" w:beforeAutospacing="0" w:after="0" w:afterAutospacing="0"/>
              <w:rPr>
                <w:sz w:val="20"/>
                <w:szCs w:val="20"/>
                <w:shd w:val="clear" w:color="auto" w:fill="F9F9F9"/>
              </w:rPr>
            </w:pPr>
          </w:p>
        </w:tc>
        <w:tc>
          <w:tcPr>
            <w:tcW w:w="4678" w:type="dxa"/>
            <w:vMerge/>
          </w:tcPr>
          <w:p w14:paraId="0F5C68A9" w14:textId="42B25DA0" w:rsidR="0082653A" w:rsidRPr="00B53755" w:rsidRDefault="0082653A" w:rsidP="00B26D81">
            <w:pPr>
              <w:pStyle w:val="a3"/>
              <w:spacing w:before="0" w:beforeAutospacing="0" w:after="0" w:afterAutospacing="0" w:line="254" w:lineRule="auto"/>
              <w:rPr>
                <w:rFonts w:eastAsia="Calibri"/>
                <w:sz w:val="20"/>
                <w:szCs w:val="20"/>
                <w:lang w:eastAsia="en-US"/>
              </w:rPr>
            </w:pPr>
          </w:p>
        </w:tc>
      </w:tr>
      <w:tr w:rsidR="00827277" w:rsidRPr="00B53755" w14:paraId="20E9E505" w14:textId="77777777" w:rsidTr="002D409F">
        <w:trPr>
          <w:trHeight w:val="1895"/>
        </w:trPr>
        <w:tc>
          <w:tcPr>
            <w:tcW w:w="568" w:type="dxa"/>
            <w:vMerge w:val="restart"/>
            <w:hideMark/>
          </w:tcPr>
          <w:p w14:paraId="5D31EDBD" w14:textId="22A3769E" w:rsidR="00827277" w:rsidRPr="00B53755" w:rsidRDefault="00827277" w:rsidP="00B26D81">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10.</w:t>
            </w:r>
          </w:p>
        </w:tc>
        <w:tc>
          <w:tcPr>
            <w:tcW w:w="2410" w:type="dxa"/>
            <w:vMerge w:val="restart"/>
            <w:hideMark/>
          </w:tcPr>
          <w:p w14:paraId="5F7A6079" w14:textId="7706696E" w:rsidR="00827277" w:rsidRPr="00827277" w:rsidRDefault="00827277" w:rsidP="00B53755">
            <w:pPr>
              <w:pStyle w:val="a3"/>
              <w:spacing w:before="0" w:beforeAutospacing="0" w:after="0" w:afterAutospacing="0" w:line="254" w:lineRule="auto"/>
              <w:jc w:val="center"/>
              <w:rPr>
                <w:rFonts w:eastAsia="Calibri"/>
                <w:b/>
                <w:sz w:val="20"/>
                <w:szCs w:val="20"/>
                <w:lang w:eastAsia="en-US"/>
              </w:rPr>
            </w:pPr>
            <w:r w:rsidRPr="00827277">
              <w:rPr>
                <w:rFonts w:eastAsia="Calibri"/>
                <w:b/>
                <w:sz w:val="20"/>
                <w:szCs w:val="20"/>
                <w:lang w:eastAsia="en-US"/>
              </w:rPr>
              <w:t>Химия</w:t>
            </w:r>
          </w:p>
        </w:tc>
        <w:tc>
          <w:tcPr>
            <w:tcW w:w="3544" w:type="dxa"/>
          </w:tcPr>
          <w:p w14:paraId="7E022ADC" w14:textId="2E9386C6"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344022,  Ростовская область, г. Ростов-на-Дону, пер. </w:t>
            </w:r>
            <w:proofErr w:type="gramStart"/>
            <w:r w:rsidRPr="00827277">
              <w:rPr>
                <w:sz w:val="20"/>
                <w:szCs w:val="20"/>
                <w:shd w:val="clear" w:color="auto" w:fill="F9F9F9"/>
              </w:rPr>
              <w:t>Нахичеванский</w:t>
            </w:r>
            <w:proofErr w:type="gramEnd"/>
            <w:r w:rsidRPr="00827277">
              <w:rPr>
                <w:sz w:val="20"/>
                <w:szCs w:val="20"/>
                <w:shd w:val="clear" w:color="auto" w:fill="F9F9F9"/>
              </w:rPr>
              <w:t>, 38</w:t>
            </w:r>
          </w:p>
          <w:p w14:paraId="34332824"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61:44:0062041:325 </w:t>
            </w:r>
          </w:p>
          <w:p w14:paraId="2997CE69"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(38/57-59/212-214.) </w:t>
            </w:r>
          </w:p>
          <w:p w14:paraId="74D3E29D" w14:textId="3FD66A1C"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Учебно-лабораторный корпус (1 этаж, ауд. 2-3)</w:t>
            </w:r>
            <w:r w:rsidRPr="00827277">
              <w:rPr>
                <w:sz w:val="20"/>
                <w:szCs w:val="20"/>
                <w:shd w:val="clear" w:color="auto" w:fill="F9F9F9"/>
              </w:rPr>
              <w:br/>
              <w:t>Учебные аудитории для проведения</w:t>
            </w:r>
            <w:r w:rsidRPr="00827277">
              <w:rPr>
                <w:sz w:val="20"/>
                <w:szCs w:val="20"/>
                <w:shd w:val="clear" w:color="auto" w:fill="F9F9F9"/>
              </w:rPr>
              <w:br/>
              <w:t>занятий лекционного типа</w:t>
            </w:r>
            <w:r w:rsidRPr="00827277">
              <w:rPr>
                <w:sz w:val="20"/>
                <w:szCs w:val="20"/>
                <w:shd w:val="clear" w:color="auto" w:fill="F9F9F9"/>
              </w:rPr>
              <w:br/>
            </w:r>
          </w:p>
        </w:tc>
        <w:tc>
          <w:tcPr>
            <w:tcW w:w="4677" w:type="dxa"/>
          </w:tcPr>
          <w:p w14:paraId="7FA98702" w14:textId="1FB19774"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Помещения укомплектованы</w:t>
            </w:r>
            <w:r w:rsidRPr="00827277">
              <w:rPr>
                <w:sz w:val="20"/>
                <w:szCs w:val="20"/>
                <w:shd w:val="clear" w:color="auto" w:fill="F9F9F9"/>
              </w:rPr>
              <w:br/>
              <w:t>специализированной учебной мебелью.</w:t>
            </w:r>
            <w:r w:rsidRPr="00827277">
              <w:rPr>
                <w:sz w:val="20"/>
                <w:szCs w:val="20"/>
                <w:shd w:val="clear" w:color="auto" w:fill="F9F9F9"/>
              </w:rPr>
              <w:br/>
              <w:t>Технические средства обучения, служащие</w:t>
            </w:r>
            <w:r w:rsidRPr="00827277">
              <w:rPr>
                <w:sz w:val="20"/>
                <w:szCs w:val="20"/>
                <w:shd w:val="clear" w:color="auto" w:fill="F9F9F9"/>
              </w:rPr>
              <w:br/>
              <w:t>для представления учебной информации</w:t>
            </w:r>
            <w:r w:rsidRPr="00827277">
              <w:rPr>
                <w:sz w:val="20"/>
                <w:szCs w:val="20"/>
                <w:shd w:val="clear" w:color="auto" w:fill="F9F9F9"/>
              </w:rPr>
              <w:br/>
              <w:t>большой аудитории: мультимедийный</w:t>
            </w:r>
            <w:r w:rsidRPr="00827277">
              <w:rPr>
                <w:sz w:val="20"/>
                <w:szCs w:val="20"/>
                <w:shd w:val="clear" w:color="auto" w:fill="F9F9F9"/>
              </w:rPr>
              <w:br/>
              <w:t>презентационный комплекс.</w:t>
            </w:r>
          </w:p>
        </w:tc>
        <w:tc>
          <w:tcPr>
            <w:tcW w:w="4678" w:type="dxa"/>
            <w:vMerge w:val="restart"/>
          </w:tcPr>
          <w:p w14:paraId="403566A8" w14:textId="77777777" w:rsidR="00827277" w:rsidRPr="00827277" w:rsidRDefault="00827277" w:rsidP="00731434">
            <w:pPr>
              <w:spacing w:line="259" w:lineRule="auto"/>
              <w:rPr>
                <w:rFonts w:ascii="Times New Roman" w:hAnsi="Times New Roman"/>
                <w:sz w:val="20"/>
                <w:szCs w:val="20"/>
              </w:rPr>
            </w:pPr>
            <w:r w:rsidRPr="00827277">
              <w:rPr>
                <w:rFonts w:ascii="Times New Roman" w:hAnsi="Times New Roman"/>
                <w:sz w:val="20"/>
                <w:szCs w:val="20"/>
              </w:rPr>
              <w:t xml:space="preserve">1. </w:t>
            </w:r>
            <w:r w:rsidRPr="00827277">
              <w:rPr>
                <w:rFonts w:ascii="Times New Roman" w:hAnsi="Times New Roman"/>
                <w:sz w:val="20"/>
                <w:szCs w:val="20"/>
                <w:lang w:val="en-US"/>
              </w:rPr>
              <w:t>Office</w:t>
            </w:r>
            <w:r w:rsidRPr="00827277">
              <w:rPr>
                <w:rFonts w:ascii="Times New Roman" w:hAnsi="Times New Roman"/>
                <w:sz w:val="20"/>
                <w:szCs w:val="20"/>
              </w:rPr>
              <w:t xml:space="preserve"> </w:t>
            </w:r>
            <w:r w:rsidRPr="00827277">
              <w:rPr>
                <w:rFonts w:ascii="Times New Roman" w:hAnsi="Times New Roman"/>
                <w:sz w:val="20"/>
                <w:szCs w:val="20"/>
                <w:lang w:val="en-US"/>
              </w:rPr>
              <w:t>Standard</w:t>
            </w:r>
            <w:r w:rsidRPr="00827277">
              <w:rPr>
                <w:rFonts w:ascii="Times New Roman" w:hAnsi="Times New Roman"/>
                <w:sz w:val="20"/>
                <w:szCs w:val="20"/>
              </w:rPr>
              <w:t>, лицензия № 66869707 (договор №70-А/2016.87278 от 24.05.2016).</w:t>
            </w:r>
          </w:p>
          <w:p w14:paraId="5BB01B63" w14:textId="77777777" w:rsidR="00827277" w:rsidRPr="00827277" w:rsidRDefault="00827277" w:rsidP="00731434">
            <w:pPr>
              <w:spacing w:line="259" w:lineRule="auto"/>
              <w:rPr>
                <w:rFonts w:ascii="Times New Roman" w:hAnsi="Times New Roman"/>
                <w:sz w:val="20"/>
                <w:szCs w:val="20"/>
                <w:lang w:val="en-US"/>
              </w:rPr>
            </w:pPr>
            <w:r w:rsidRPr="00827277">
              <w:rPr>
                <w:rFonts w:ascii="Times New Roman" w:hAnsi="Times New Roman"/>
                <w:sz w:val="20"/>
                <w:szCs w:val="20"/>
                <w:lang w:val="en-US"/>
              </w:rPr>
              <w:t xml:space="preserve">2. System Center Configuration Manager Client ML, System Center Standard, </w:t>
            </w:r>
            <w:r w:rsidRPr="00827277">
              <w:rPr>
                <w:rFonts w:ascii="Times New Roman" w:hAnsi="Times New Roman"/>
                <w:sz w:val="20"/>
                <w:szCs w:val="20"/>
              </w:rPr>
              <w:t>лицензия</w:t>
            </w:r>
            <w:r w:rsidRPr="00827277">
              <w:rPr>
                <w:rFonts w:ascii="Times New Roman" w:hAnsi="Times New Roman"/>
                <w:sz w:val="20"/>
                <w:szCs w:val="20"/>
                <w:lang w:val="en-US"/>
              </w:rPr>
              <w:t xml:space="preserve"> № 66085892 (</w:t>
            </w:r>
            <w:r w:rsidRPr="00827277">
              <w:rPr>
                <w:rFonts w:ascii="Times New Roman" w:hAnsi="Times New Roman"/>
                <w:sz w:val="20"/>
                <w:szCs w:val="20"/>
              </w:rPr>
              <w:t>д</w:t>
            </w:r>
            <w:r w:rsidRPr="00827277">
              <w:rPr>
                <w:rFonts w:ascii="Times New Roman" w:hAnsi="Times New Roman"/>
                <w:sz w:val="20"/>
                <w:szCs w:val="20"/>
                <w:lang w:val="en-US"/>
              </w:rPr>
              <w:t>оговор №307-А/2015.463532 от 07.12.2015);</w:t>
            </w:r>
          </w:p>
          <w:p w14:paraId="0E179570" w14:textId="77777777" w:rsidR="00827277" w:rsidRPr="00827277" w:rsidRDefault="00827277" w:rsidP="00731434">
            <w:pPr>
              <w:spacing w:line="259" w:lineRule="auto"/>
              <w:rPr>
                <w:rFonts w:ascii="Times New Roman" w:hAnsi="Times New Roman"/>
                <w:sz w:val="20"/>
                <w:szCs w:val="20"/>
              </w:rPr>
            </w:pPr>
            <w:r w:rsidRPr="00827277">
              <w:rPr>
                <w:rFonts w:ascii="Times New Roman" w:hAnsi="Times New Roman"/>
                <w:sz w:val="20"/>
                <w:szCs w:val="20"/>
              </w:rPr>
              <w:t>3. Windows, лицензия № 66869717</w:t>
            </w:r>
          </w:p>
          <w:p w14:paraId="39CC8F74" w14:textId="77777777" w:rsidR="00827277" w:rsidRPr="00827277" w:rsidRDefault="00827277" w:rsidP="00731434">
            <w:pPr>
              <w:spacing w:line="259" w:lineRule="auto"/>
              <w:rPr>
                <w:rFonts w:ascii="Times New Roman" w:hAnsi="Times New Roman"/>
                <w:sz w:val="20"/>
                <w:szCs w:val="20"/>
              </w:rPr>
            </w:pPr>
            <w:r w:rsidRPr="00827277">
              <w:rPr>
                <w:rFonts w:ascii="Times New Roman" w:hAnsi="Times New Roman"/>
                <w:sz w:val="20"/>
                <w:szCs w:val="20"/>
              </w:rPr>
              <w:t>(договор №70-А/2016.87278 от 24.05.2016) .</w:t>
            </w:r>
          </w:p>
          <w:p w14:paraId="77A81D98" w14:textId="77777777" w:rsidR="00827277" w:rsidRPr="00827277" w:rsidRDefault="00827277" w:rsidP="00731434">
            <w:pPr>
              <w:spacing w:line="259" w:lineRule="auto"/>
              <w:rPr>
                <w:rFonts w:ascii="Times New Roman" w:hAnsi="Times New Roman"/>
                <w:sz w:val="20"/>
                <w:szCs w:val="20"/>
              </w:rPr>
            </w:pPr>
            <w:r w:rsidRPr="00827277">
              <w:rPr>
                <w:rFonts w:ascii="Times New Roman" w:hAnsi="Times New Roman"/>
                <w:sz w:val="20"/>
                <w:szCs w:val="20"/>
              </w:rPr>
              <w:t>4. Office Standard, лицензия № 65121548 (договор №96-А/2015.148452 от 08.05.2016);</w:t>
            </w:r>
          </w:p>
          <w:p w14:paraId="078442DD" w14:textId="77777777" w:rsidR="00827277" w:rsidRPr="00827277" w:rsidRDefault="00827277" w:rsidP="00731434">
            <w:pPr>
              <w:spacing w:line="259" w:lineRule="auto"/>
              <w:rPr>
                <w:rFonts w:ascii="Times New Roman" w:hAnsi="Times New Roman"/>
                <w:sz w:val="20"/>
                <w:szCs w:val="20"/>
                <w:lang w:val="en-US"/>
              </w:rPr>
            </w:pPr>
            <w:r w:rsidRPr="00827277">
              <w:rPr>
                <w:rFonts w:ascii="Times New Roman" w:hAnsi="Times New Roman"/>
                <w:sz w:val="20"/>
                <w:szCs w:val="20"/>
                <w:lang w:val="en-US"/>
              </w:rPr>
              <w:t xml:space="preserve">5. Windows Server - Device CAL, </w:t>
            </w:r>
          </w:p>
          <w:p w14:paraId="7805C876" w14:textId="77777777" w:rsidR="00827277" w:rsidRPr="00827277" w:rsidRDefault="00827277" w:rsidP="00731434">
            <w:pPr>
              <w:spacing w:line="259" w:lineRule="auto"/>
              <w:rPr>
                <w:rFonts w:ascii="Times New Roman" w:hAnsi="Times New Roman"/>
                <w:sz w:val="20"/>
                <w:szCs w:val="20"/>
                <w:lang w:val="en-US"/>
              </w:rPr>
            </w:pPr>
            <w:r w:rsidRPr="00827277">
              <w:rPr>
                <w:rFonts w:ascii="Times New Roman" w:hAnsi="Times New Roman"/>
                <w:sz w:val="20"/>
                <w:szCs w:val="20"/>
                <w:lang w:val="en-US"/>
              </w:rPr>
              <w:t xml:space="preserve">Windows Server – Standard, </w:t>
            </w:r>
            <w:r w:rsidRPr="00827277">
              <w:rPr>
                <w:rFonts w:ascii="Times New Roman" w:hAnsi="Times New Roman"/>
                <w:sz w:val="20"/>
                <w:szCs w:val="20"/>
              </w:rPr>
              <w:t>лицензия</w:t>
            </w:r>
            <w:r w:rsidRPr="00827277">
              <w:rPr>
                <w:rFonts w:ascii="Times New Roman" w:hAnsi="Times New Roman"/>
                <w:sz w:val="20"/>
                <w:szCs w:val="20"/>
                <w:lang w:val="en-US"/>
              </w:rPr>
              <w:t xml:space="preserve"> №</w:t>
            </w:r>
          </w:p>
          <w:p w14:paraId="10E84F35" w14:textId="77777777" w:rsidR="00827277" w:rsidRPr="00827277" w:rsidRDefault="00827277" w:rsidP="00731434">
            <w:pPr>
              <w:spacing w:line="259" w:lineRule="auto"/>
              <w:rPr>
                <w:rFonts w:ascii="Times New Roman" w:hAnsi="Times New Roman"/>
                <w:sz w:val="20"/>
                <w:szCs w:val="20"/>
              </w:rPr>
            </w:pPr>
            <w:r w:rsidRPr="00827277">
              <w:rPr>
                <w:rFonts w:ascii="Times New Roman" w:hAnsi="Times New Roman"/>
                <w:sz w:val="20"/>
                <w:szCs w:val="20"/>
              </w:rPr>
              <w:t>65553756 (договор № РГМУ1292 от 24.08.2015);</w:t>
            </w:r>
          </w:p>
          <w:p w14:paraId="3B334CF1" w14:textId="77777777" w:rsidR="00827277" w:rsidRPr="00827277" w:rsidRDefault="00827277" w:rsidP="00731434">
            <w:pPr>
              <w:spacing w:line="259" w:lineRule="auto"/>
              <w:rPr>
                <w:rFonts w:ascii="Times New Roman" w:hAnsi="Times New Roman"/>
                <w:sz w:val="20"/>
                <w:szCs w:val="20"/>
              </w:rPr>
            </w:pPr>
            <w:r w:rsidRPr="00827277">
              <w:rPr>
                <w:rFonts w:ascii="Times New Roman" w:hAnsi="Times New Roman"/>
                <w:sz w:val="20"/>
                <w:szCs w:val="20"/>
              </w:rPr>
              <w:t xml:space="preserve">6. </w:t>
            </w:r>
            <w:r w:rsidRPr="00827277">
              <w:rPr>
                <w:rFonts w:ascii="Times New Roman" w:hAnsi="Times New Roman"/>
                <w:sz w:val="20"/>
                <w:szCs w:val="20"/>
                <w:lang w:val="en-US"/>
              </w:rPr>
              <w:t>Windows</w:t>
            </w:r>
            <w:r w:rsidRPr="00827277">
              <w:rPr>
                <w:rFonts w:ascii="Times New Roman" w:hAnsi="Times New Roman"/>
                <w:sz w:val="20"/>
                <w:szCs w:val="20"/>
              </w:rPr>
              <w:t>, лицензия № 65553761</w:t>
            </w:r>
          </w:p>
          <w:p w14:paraId="3A1B853B" w14:textId="77777777" w:rsidR="00827277" w:rsidRPr="00827277" w:rsidRDefault="00827277" w:rsidP="00731434">
            <w:pPr>
              <w:spacing w:line="259" w:lineRule="auto"/>
              <w:rPr>
                <w:rFonts w:ascii="Times New Roman" w:hAnsi="Times New Roman"/>
                <w:sz w:val="20"/>
                <w:szCs w:val="20"/>
                <w:lang w:val="en-US"/>
              </w:rPr>
            </w:pPr>
            <w:r w:rsidRPr="00827277">
              <w:rPr>
                <w:rFonts w:ascii="Times New Roman" w:hAnsi="Times New Roman"/>
                <w:sz w:val="20"/>
                <w:szCs w:val="20"/>
                <w:lang w:val="en-US"/>
              </w:rPr>
              <w:t>(</w:t>
            </w:r>
            <w:r w:rsidRPr="00827277">
              <w:rPr>
                <w:rFonts w:ascii="Times New Roman" w:hAnsi="Times New Roman"/>
                <w:sz w:val="20"/>
                <w:szCs w:val="20"/>
              </w:rPr>
              <w:t>договор</w:t>
            </w:r>
            <w:r w:rsidRPr="00827277">
              <w:rPr>
                <w:rFonts w:ascii="Times New Roman" w:hAnsi="Times New Roman"/>
                <w:sz w:val="20"/>
                <w:szCs w:val="20"/>
                <w:lang w:val="en-US"/>
              </w:rPr>
              <w:t xml:space="preserve"> №</w:t>
            </w:r>
            <w:r w:rsidRPr="00827277">
              <w:rPr>
                <w:rFonts w:ascii="Times New Roman" w:hAnsi="Times New Roman"/>
                <w:sz w:val="20"/>
                <w:szCs w:val="20"/>
              </w:rPr>
              <w:t>РГМУ</w:t>
            </w:r>
            <w:r w:rsidRPr="00827277">
              <w:rPr>
                <w:rFonts w:ascii="Times New Roman" w:hAnsi="Times New Roman"/>
                <w:sz w:val="20"/>
                <w:szCs w:val="20"/>
                <w:lang w:val="en-US"/>
              </w:rPr>
              <w:t xml:space="preserve">1292 </w:t>
            </w:r>
            <w:r w:rsidRPr="00827277">
              <w:rPr>
                <w:rFonts w:ascii="Times New Roman" w:hAnsi="Times New Roman"/>
                <w:sz w:val="20"/>
                <w:szCs w:val="20"/>
              </w:rPr>
              <w:t>от</w:t>
            </w:r>
            <w:r w:rsidRPr="00827277">
              <w:rPr>
                <w:rFonts w:ascii="Times New Roman" w:hAnsi="Times New Roman"/>
                <w:sz w:val="20"/>
                <w:szCs w:val="20"/>
                <w:lang w:val="en-US"/>
              </w:rPr>
              <w:t xml:space="preserve"> 24.08.2015);</w:t>
            </w:r>
          </w:p>
          <w:p w14:paraId="4CD2ED71" w14:textId="77777777" w:rsidR="00827277" w:rsidRPr="00827277" w:rsidRDefault="00827277" w:rsidP="00731434">
            <w:pPr>
              <w:spacing w:line="259" w:lineRule="auto"/>
              <w:rPr>
                <w:rFonts w:ascii="Times New Roman" w:hAnsi="Times New Roman"/>
                <w:sz w:val="20"/>
                <w:szCs w:val="20"/>
                <w:lang w:val="en-US"/>
              </w:rPr>
            </w:pPr>
            <w:r w:rsidRPr="00827277">
              <w:rPr>
                <w:rFonts w:ascii="Times New Roman" w:hAnsi="Times New Roman"/>
                <w:sz w:val="20"/>
                <w:szCs w:val="20"/>
                <w:lang w:val="en-US"/>
              </w:rPr>
              <w:t>7. Windows Server Datacenter - 2 Proc,</w:t>
            </w:r>
          </w:p>
          <w:p w14:paraId="52EBED0E" w14:textId="77777777" w:rsidR="00827277" w:rsidRPr="00827277" w:rsidRDefault="00827277" w:rsidP="00731434">
            <w:pPr>
              <w:spacing w:line="259" w:lineRule="auto"/>
              <w:rPr>
                <w:rFonts w:ascii="Times New Roman" w:hAnsi="Times New Roman"/>
                <w:sz w:val="20"/>
                <w:szCs w:val="20"/>
              </w:rPr>
            </w:pPr>
            <w:r w:rsidRPr="00827277">
              <w:rPr>
                <w:rFonts w:ascii="Times New Roman" w:hAnsi="Times New Roman"/>
                <w:sz w:val="20"/>
                <w:szCs w:val="20"/>
              </w:rPr>
              <w:t>лицензия № 65952221 (договор №13466/РНД1743/РГМУ1679 от 28.10.2015);</w:t>
            </w:r>
          </w:p>
          <w:p w14:paraId="3FF2063B" w14:textId="77777777" w:rsidR="00827277" w:rsidRPr="00827277" w:rsidRDefault="00827277" w:rsidP="00731434">
            <w:pPr>
              <w:spacing w:line="259" w:lineRule="auto"/>
              <w:rPr>
                <w:rFonts w:ascii="Times New Roman" w:hAnsi="Times New Roman"/>
                <w:sz w:val="20"/>
                <w:szCs w:val="20"/>
                <w:lang w:val="en-US"/>
              </w:rPr>
            </w:pPr>
            <w:r w:rsidRPr="00827277">
              <w:rPr>
                <w:rFonts w:ascii="Times New Roman" w:hAnsi="Times New Roman"/>
                <w:sz w:val="20"/>
                <w:szCs w:val="20"/>
                <w:lang w:val="en-US"/>
              </w:rPr>
              <w:t xml:space="preserve">8. Kaspersky Total Security 500-999 Node 1 </w:t>
            </w:r>
            <w:proofErr w:type="gramStart"/>
            <w:r w:rsidRPr="00827277">
              <w:rPr>
                <w:rFonts w:ascii="Times New Roman" w:hAnsi="Times New Roman"/>
                <w:sz w:val="20"/>
                <w:szCs w:val="20"/>
                <w:lang w:val="en-US"/>
              </w:rPr>
              <w:t>year</w:t>
            </w:r>
            <w:proofErr w:type="gramEnd"/>
            <w:r w:rsidRPr="00827277">
              <w:rPr>
                <w:rFonts w:ascii="Times New Roman" w:hAnsi="Times New Roman"/>
                <w:sz w:val="20"/>
                <w:szCs w:val="20"/>
                <w:lang w:val="en-US"/>
              </w:rPr>
              <w:t xml:space="preserve"> Educational Renewal License (Договор № 273-А/2023 от 25.07.2024).</w:t>
            </w:r>
          </w:p>
          <w:p w14:paraId="42E5DE99" w14:textId="77777777" w:rsidR="00827277" w:rsidRPr="00827277" w:rsidRDefault="00827277" w:rsidP="00731434">
            <w:pPr>
              <w:rPr>
                <w:rFonts w:ascii="Times New Roman" w:hAnsi="Times New Roman"/>
                <w:sz w:val="20"/>
                <w:szCs w:val="20"/>
              </w:rPr>
            </w:pPr>
            <w:r w:rsidRPr="00827277">
              <w:rPr>
                <w:rFonts w:ascii="Times New Roman" w:hAnsi="Times New Roman"/>
                <w:sz w:val="20"/>
                <w:szCs w:val="20"/>
              </w:rPr>
              <w:t>9. Предоставление услуг связи (интернета): «</w:t>
            </w:r>
            <w:proofErr w:type="gramStart"/>
            <w:r w:rsidRPr="00827277">
              <w:rPr>
                <w:rFonts w:ascii="Times New Roman" w:hAnsi="Times New Roman"/>
                <w:sz w:val="20"/>
                <w:szCs w:val="20"/>
              </w:rPr>
              <w:t>Эр-Телеком</w:t>
            </w:r>
            <w:proofErr w:type="gramEnd"/>
            <w:r w:rsidRPr="00827277">
              <w:rPr>
                <w:rFonts w:ascii="Times New Roman" w:hAnsi="Times New Roman"/>
                <w:sz w:val="20"/>
                <w:szCs w:val="20"/>
              </w:rPr>
              <w:t xml:space="preserve"> Холдинг» - договор РГМУ262961 от 06.03.2024; «МТС» - договор РГМУ26493 от 11.03.2024.</w:t>
            </w:r>
          </w:p>
          <w:p w14:paraId="07997345" w14:textId="77777777" w:rsidR="00827277" w:rsidRPr="00827277" w:rsidRDefault="00827277" w:rsidP="00731434">
            <w:pPr>
              <w:rPr>
                <w:rFonts w:ascii="Times New Roman" w:hAnsi="Times New Roman"/>
                <w:sz w:val="20"/>
                <w:szCs w:val="20"/>
              </w:rPr>
            </w:pPr>
            <w:r w:rsidRPr="00827277">
              <w:rPr>
                <w:rFonts w:ascii="Times New Roman" w:hAnsi="Times New Roman"/>
                <w:sz w:val="20"/>
                <w:szCs w:val="20"/>
              </w:rPr>
              <w:t>10. МойОфис стандартный 2, 10шт., лицензия ПР0000-5245 (Договор № 491-А/2021 от 08.11.2021)</w:t>
            </w:r>
          </w:p>
          <w:p w14:paraId="24E7CFD2" w14:textId="77777777" w:rsidR="00827277" w:rsidRPr="00827277" w:rsidRDefault="00827277" w:rsidP="00731434">
            <w:pPr>
              <w:rPr>
                <w:rFonts w:ascii="Times New Roman" w:hAnsi="Times New Roman"/>
                <w:sz w:val="20"/>
                <w:szCs w:val="20"/>
              </w:rPr>
            </w:pPr>
            <w:r w:rsidRPr="00827277">
              <w:rPr>
                <w:rFonts w:ascii="Times New Roman" w:hAnsi="Times New Roman"/>
                <w:sz w:val="20"/>
                <w:szCs w:val="20"/>
              </w:rPr>
              <w:t xml:space="preserve">11. </w:t>
            </w:r>
            <w:r w:rsidRPr="00827277">
              <w:rPr>
                <w:rFonts w:ascii="Times New Roman" w:hAnsi="Times New Roman"/>
                <w:sz w:val="20"/>
                <w:szCs w:val="20"/>
                <w:lang w:val="en-US"/>
              </w:rPr>
              <w:t>Astra</w:t>
            </w:r>
            <w:r w:rsidRPr="00827277">
              <w:rPr>
                <w:rFonts w:ascii="Times New Roman" w:hAnsi="Times New Roman"/>
                <w:sz w:val="20"/>
                <w:szCs w:val="20"/>
              </w:rPr>
              <w:t xml:space="preserve"> </w:t>
            </w:r>
            <w:r w:rsidRPr="00827277">
              <w:rPr>
                <w:rFonts w:ascii="Times New Roman" w:hAnsi="Times New Roman"/>
                <w:sz w:val="20"/>
                <w:szCs w:val="20"/>
                <w:lang w:val="en-US"/>
              </w:rPr>
              <w:t>Linux</w:t>
            </w:r>
            <w:r w:rsidRPr="00827277">
              <w:rPr>
                <w:rFonts w:ascii="Times New Roman" w:hAnsi="Times New Roman"/>
                <w:sz w:val="20"/>
                <w:szCs w:val="20"/>
              </w:rPr>
              <w:t xml:space="preserve"> рабочая станция, 10шт., лицензии: 216100055-</w:t>
            </w:r>
            <w:r w:rsidRPr="00827277">
              <w:rPr>
                <w:rFonts w:ascii="Times New Roman" w:hAnsi="Times New Roman"/>
                <w:sz w:val="20"/>
                <w:szCs w:val="20"/>
                <w:lang w:val="en-US"/>
              </w:rPr>
              <w:t>smo</w:t>
            </w:r>
            <w:r w:rsidRPr="00827277">
              <w:rPr>
                <w:rFonts w:ascii="Times New Roman" w:hAnsi="Times New Roman"/>
                <w:sz w:val="20"/>
                <w:szCs w:val="20"/>
              </w:rPr>
              <w:t>-1.6-</w:t>
            </w:r>
            <w:r w:rsidRPr="00827277">
              <w:rPr>
                <w:rFonts w:ascii="Times New Roman" w:hAnsi="Times New Roman"/>
                <w:sz w:val="20"/>
                <w:szCs w:val="20"/>
                <w:lang w:val="en-US"/>
              </w:rPr>
              <w:t>client</w:t>
            </w:r>
            <w:r w:rsidRPr="00827277">
              <w:rPr>
                <w:rFonts w:ascii="Times New Roman" w:hAnsi="Times New Roman"/>
                <w:sz w:val="20"/>
                <w:szCs w:val="20"/>
              </w:rPr>
              <w:t xml:space="preserve">-5974, </w:t>
            </w:r>
            <w:r w:rsidRPr="00827277">
              <w:rPr>
                <w:rFonts w:ascii="Times New Roman" w:hAnsi="Times New Roman"/>
                <w:sz w:val="20"/>
                <w:szCs w:val="20"/>
                <w:lang w:val="en-US"/>
              </w:rPr>
              <w:t>m</w:t>
            </w:r>
            <w:r w:rsidRPr="00827277">
              <w:rPr>
                <w:rFonts w:ascii="Times New Roman" w:hAnsi="Times New Roman"/>
                <w:sz w:val="20"/>
                <w:szCs w:val="20"/>
              </w:rPr>
              <w:t>216100055-</w:t>
            </w:r>
            <w:r w:rsidRPr="00827277">
              <w:rPr>
                <w:rFonts w:ascii="Times New Roman" w:hAnsi="Times New Roman"/>
                <w:sz w:val="20"/>
                <w:szCs w:val="20"/>
                <w:lang w:val="en-US"/>
              </w:rPr>
              <w:t>alse</w:t>
            </w:r>
            <w:r w:rsidRPr="00827277">
              <w:rPr>
                <w:rFonts w:ascii="Times New Roman" w:hAnsi="Times New Roman"/>
                <w:sz w:val="20"/>
                <w:szCs w:val="20"/>
              </w:rPr>
              <w:t>-</w:t>
            </w:r>
            <w:r w:rsidRPr="00827277">
              <w:rPr>
                <w:rFonts w:ascii="Times New Roman" w:hAnsi="Times New Roman"/>
                <w:sz w:val="20"/>
                <w:szCs w:val="20"/>
              </w:rPr>
              <w:lastRenderedPageBreak/>
              <w:t>1.7-</w:t>
            </w:r>
            <w:r w:rsidRPr="00827277">
              <w:rPr>
                <w:rFonts w:ascii="Times New Roman" w:hAnsi="Times New Roman"/>
                <w:sz w:val="20"/>
                <w:szCs w:val="20"/>
                <w:lang w:val="en-US"/>
              </w:rPr>
              <w:t>client</w:t>
            </w:r>
            <w:r w:rsidRPr="00827277">
              <w:rPr>
                <w:rFonts w:ascii="Times New Roman" w:hAnsi="Times New Roman"/>
                <w:sz w:val="20"/>
                <w:szCs w:val="20"/>
              </w:rPr>
              <w:t>-</w:t>
            </w:r>
            <w:r w:rsidRPr="00827277">
              <w:rPr>
                <w:rFonts w:ascii="Times New Roman" w:hAnsi="Times New Roman"/>
                <w:sz w:val="20"/>
                <w:szCs w:val="20"/>
                <w:lang w:val="en-US"/>
              </w:rPr>
              <w:t>max</w:t>
            </w:r>
            <w:r w:rsidRPr="00827277">
              <w:rPr>
                <w:rFonts w:ascii="Times New Roman" w:hAnsi="Times New Roman"/>
                <w:sz w:val="20"/>
                <w:szCs w:val="20"/>
              </w:rPr>
              <w:t>-</w:t>
            </w:r>
            <w:r w:rsidRPr="00827277">
              <w:rPr>
                <w:rFonts w:ascii="Times New Roman" w:hAnsi="Times New Roman"/>
                <w:sz w:val="20"/>
                <w:szCs w:val="20"/>
                <w:lang w:val="en-US"/>
              </w:rPr>
              <w:t>x</w:t>
            </w:r>
            <w:r w:rsidRPr="00827277">
              <w:rPr>
                <w:rFonts w:ascii="Times New Roman" w:hAnsi="Times New Roman"/>
                <w:sz w:val="20"/>
                <w:szCs w:val="20"/>
              </w:rPr>
              <w:t>86_64-0-5279 (Договор № 491-А/2021 от 08.11.2021)</w:t>
            </w:r>
          </w:p>
          <w:p w14:paraId="6C1C7624" w14:textId="77777777" w:rsidR="00827277" w:rsidRPr="00827277" w:rsidRDefault="00827277" w:rsidP="00731434">
            <w:pPr>
              <w:rPr>
                <w:rFonts w:ascii="Times New Roman" w:hAnsi="Times New Roman"/>
                <w:sz w:val="20"/>
                <w:szCs w:val="20"/>
              </w:rPr>
            </w:pPr>
            <w:r w:rsidRPr="00827277">
              <w:rPr>
                <w:rFonts w:ascii="Times New Roman" w:hAnsi="Times New Roman"/>
                <w:sz w:val="20"/>
                <w:szCs w:val="20"/>
              </w:rPr>
              <w:t xml:space="preserve">12. </w:t>
            </w:r>
            <w:r w:rsidRPr="00827277">
              <w:rPr>
                <w:rFonts w:ascii="Times New Roman" w:hAnsi="Times New Roman"/>
                <w:sz w:val="20"/>
                <w:szCs w:val="20"/>
                <w:lang w:val="en-US"/>
              </w:rPr>
              <w:t>Astra</w:t>
            </w:r>
            <w:r w:rsidRPr="00827277">
              <w:rPr>
                <w:rFonts w:ascii="Times New Roman" w:hAnsi="Times New Roman"/>
                <w:sz w:val="20"/>
                <w:szCs w:val="20"/>
              </w:rPr>
              <w:t xml:space="preserve"> </w:t>
            </w:r>
            <w:r w:rsidRPr="00827277">
              <w:rPr>
                <w:rFonts w:ascii="Times New Roman" w:hAnsi="Times New Roman"/>
                <w:sz w:val="20"/>
                <w:szCs w:val="20"/>
                <w:lang w:val="en-US"/>
              </w:rPr>
              <w:t>Linux</w:t>
            </w:r>
            <w:r w:rsidRPr="00827277">
              <w:rPr>
                <w:rFonts w:ascii="Times New Roman" w:hAnsi="Times New Roman"/>
                <w:sz w:val="20"/>
                <w:szCs w:val="20"/>
              </w:rPr>
              <w:t xml:space="preserve"> рабочая станция, 150 шт., лицензия: 216100055-</w:t>
            </w:r>
            <w:r w:rsidRPr="00827277">
              <w:rPr>
                <w:rFonts w:ascii="Times New Roman" w:hAnsi="Times New Roman"/>
                <w:sz w:val="20"/>
                <w:szCs w:val="20"/>
                <w:lang w:val="en-US"/>
              </w:rPr>
              <w:t>alse</w:t>
            </w:r>
            <w:r w:rsidRPr="00827277">
              <w:rPr>
                <w:rFonts w:ascii="Times New Roman" w:hAnsi="Times New Roman"/>
                <w:sz w:val="20"/>
                <w:szCs w:val="20"/>
              </w:rPr>
              <w:t>-1.7-</w:t>
            </w:r>
            <w:r w:rsidRPr="00827277">
              <w:rPr>
                <w:rFonts w:ascii="Times New Roman" w:hAnsi="Times New Roman"/>
                <w:sz w:val="20"/>
                <w:szCs w:val="20"/>
                <w:lang w:val="en-US"/>
              </w:rPr>
              <w:t>client</w:t>
            </w:r>
            <w:r w:rsidRPr="00827277">
              <w:rPr>
                <w:rFonts w:ascii="Times New Roman" w:hAnsi="Times New Roman"/>
                <w:sz w:val="20"/>
                <w:szCs w:val="20"/>
              </w:rPr>
              <w:t>-</w:t>
            </w:r>
            <w:r w:rsidRPr="00827277">
              <w:rPr>
                <w:rFonts w:ascii="Times New Roman" w:hAnsi="Times New Roman"/>
                <w:sz w:val="20"/>
                <w:szCs w:val="20"/>
                <w:lang w:val="en-US"/>
              </w:rPr>
              <w:t>medium</w:t>
            </w:r>
            <w:r w:rsidRPr="00827277">
              <w:rPr>
                <w:rFonts w:ascii="Times New Roman" w:hAnsi="Times New Roman"/>
                <w:sz w:val="20"/>
                <w:szCs w:val="20"/>
              </w:rPr>
              <w:t>-</w:t>
            </w:r>
            <w:r w:rsidRPr="00827277">
              <w:rPr>
                <w:rFonts w:ascii="Times New Roman" w:hAnsi="Times New Roman"/>
                <w:sz w:val="20"/>
                <w:szCs w:val="20"/>
                <w:lang w:val="en-US"/>
              </w:rPr>
              <w:t>x</w:t>
            </w:r>
            <w:r w:rsidRPr="00827277">
              <w:rPr>
                <w:rFonts w:ascii="Times New Roman" w:hAnsi="Times New Roman"/>
                <w:sz w:val="20"/>
                <w:szCs w:val="20"/>
              </w:rPr>
              <w:t>86_64-0-9783 (Договор № 328-А/2022 от 30.09.2022)</w:t>
            </w:r>
          </w:p>
          <w:p w14:paraId="1AED2E87" w14:textId="77777777" w:rsidR="00827277" w:rsidRPr="00827277" w:rsidRDefault="00827277" w:rsidP="00731434">
            <w:pPr>
              <w:rPr>
                <w:rFonts w:ascii="Times New Roman" w:hAnsi="Times New Roman"/>
                <w:sz w:val="20"/>
                <w:szCs w:val="20"/>
              </w:rPr>
            </w:pPr>
            <w:r w:rsidRPr="00827277">
              <w:rPr>
                <w:rFonts w:ascii="Times New Roman" w:hAnsi="Times New Roman"/>
                <w:sz w:val="20"/>
                <w:szCs w:val="20"/>
              </w:rPr>
              <w:t xml:space="preserve">13. </w:t>
            </w:r>
            <w:r w:rsidRPr="00827277">
              <w:rPr>
                <w:rFonts w:ascii="Times New Roman" w:hAnsi="Times New Roman"/>
                <w:sz w:val="20"/>
                <w:szCs w:val="20"/>
                <w:lang w:val="en-US"/>
              </w:rPr>
              <w:t>Astra</w:t>
            </w:r>
            <w:r w:rsidRPr="00827277">
              <w:rPr>
                <w:rFonts w:ascii="Times New Roman" w:hAnsi="Times New Roman"/>
                <w:sz w:val="20"/>
                <w:szCs w:val="20"/>
              </w:rPr>
              <w:t xml:space="preserve"> </w:t>
            </w:r>
            <w:r w:rsidRPr="00827277">
              <w:rPr>
                <w:rFonts w:ascii="Times New Roman" w:hAnsi="Times New Roman"/>
                <w:sz w:val="20"/>
                <w:szCs w:val="20"/>
                <w:lang w:val="en-US"/>
              </w:rPr>
              <w:t>Linux</w:t>
            </w:r>
            <w:r w:rsidRPr="00827277">
              <w:rPr>
                <w:rFonts w:ascii="Times New Roman" w:hAnsi="Times New Roman"/>
                <w:sz w:val="20"/>
                <w:szCs w:val="20"/>
              </w:rPr>
              <w:t xml:space="preserve"> рабочая станция, 60 шт., лицензия: 216100055-alse-1.7-client-medium-x86_64-0-12604 (Договор № 400-А/2022 от 09.09.2022)</w:t>
            </w:r>
          </w:p>
          <w:p w14:paraId="181EB6CE" w14:textId="77777777" w:rsidR="00827277" w:rsidRPr="00827277" w:rsidRDefault="00827277" w:rsidP="00731434">
            <w:pPr>
              <w:rPr>
                <w:rFonts w:ascii="Times New Roman" w:hAnsi="Times New Roman"/>
                <w:sz w:val="20"/>
                <w:szCs w:val="20"/>
              </w:rPr>
            </w:pPr>
            <w:r w:rsidRPr="00827277">
              <w:rPr>
                <w:rFonts w:ascii="Times New Roman" w:hAnsi="Times New Roman"/>
                <w:sz w:val="20"/>
                <w:szCs w:val="20"/>
              </w:rPr>
              <w:t xml:space="preserve">14. </w:t>
            </w:r>
            <w:r w:rsidRPr="00827277">
              <w:rPr>
                <w:rFonts w:ascii="Times New Roman" w:hAnsi="Times New Roman"/>
                <w:sz w:val="20"/>
                <w:szCs w:val="20"/>
                <w:lang w:val="en-US"/>
              </w:rPr>
              <w:t>Astra</w:t>
            </w:r>
            <w:r w:rsidRPr="00827277">
              <w:rPr>
                <w:rFonts w:ascii="Times New Roman" w:hAnsi="Times New Roman"/>
                <w:sz w:val="20"/>
                <w:szCs w:val="20"/>
              </w:rPr>
              <w:t xml:space="preserve"> </w:t>
            </w:r>
            <w:r w:rsidRPr="00827277">
              <w:rPr>
                <w:rFonts w:ascii="Times New Roman" w:hAnsi="Times New Roman"/>
                <w:sz w:val="20"/>
                <w:szCs w:val="20"/>
                <w:lang w:val="en-US"/>
              </w:rPr>
              <w:t>Linux</w:t>
            </w:r>
            <w:r w:rsidRPr="00827277">
              <w:rPr>
                <w:rFonts w:ascii="Times New Roman" w:hAnsi="Times New Roman"/>
                <w:sz w:val="20"/>
                <w:szCs w:val="20"/>
              </w:rPr>
              <w:t xml:space="preserve"> сервер 10 шт. лицензия: 216100055-alse-1.7-server-medium-x86_64-0-12604 (Договор № 400-А/2022 от 09.09.2022)</w:t>
            </w:r>
          </w:p>
          <w:p w14:paraId="6D57B46E" w14:textId="77777777" w:rsidR="00827277" w:rsidRPr="00827277" w:rsidRDefault="00827277" w:rsidP="00731434">
            <w:pPr>
              <w:rPr>
                <w:rFonts w:ascii="Times New Roman" w:hAnsi="Times New Roman"/>
                <w:sz w:val="20"/>
                <w:szCs w:val="20"/>
              </w:rPr>
            </w:pPr>
            <w:r w:rsidRPr="00827277">
              <w:rPr>
                <w:rFonts w:ascii="Times New Roman" w:hAnsi="Times New Roman"/>
                <w:sz w:val="20"/>
                <w:szCs w:val="20"/>
              </w:rPr>
              <w:t xml:space="preserve">15. МойОфис </w:t>
            </w:r>
            <w:proofErr w:type="gramStart"/>
            <w:r w:rsidRPr="00827277">
              <w:rPr>
                <w:rFonts w:ascii="Times New Roman" w:hAnsi="Times New Roman"/>
                <w:sz w:val="20"/>
                <w:szCs w:val="20"/>
              </w:rPr>
              <w:t>стандартный</w:t>
            </w:r>
            <w:proofErr w:type="gramEnd"/>
            <w:r w:rsidRPr="00827277">
              <w:rPr>
                <w:rFonts w:ascii="Times New Roman" w:hAnsi="Times New Roman"/>
                <w:sz w:val="20"/>
                <w:szCs w:val="20"/>
              </w:rPr>
              <w:t xml:space="preserve"> 2, 280шт., лицензия: ПР0000-10091 (Договор № 400-А/2022 от 09.09.2022)</w:t>
            </w:r>
          </w:p>
          <w:p w14:paraId="58B1D79F" w14:textId="77777777" w:rsidR="00827277" w:rsidRPr="00827277" w:rsidRDefault="00827277" w:rsidP="00731434">
            <w:pPr>
              <w:rPr>
                <w:rFonts w:ascii="Times New Roman" w:hAnsi="Times New Roman"/>
                <w:sz w:val="20"/>
                <w:szCs w:val="20"/>
              </w:rPr>
            </w:pPr>
            <w:r w:rsidRPr="00827277">
              <w:rPr>
                <w:rFonts w:ascii="Times New Roman" w:hAnsi="Times New Roman"/>
                <w:sz w:val="20"/>
                <w:szCs w:val="20"/>
                <w:lang w:val="en-US"/>
              </w:rPr>
              <w:t xml:space="preserve">16. </w:t>
            </w:r>
            <w:r w:rsidRPr="00827277">
              <w:rPr>
                <w:rFonts w:ascii="Times New Roman" w:hAnsi="Times New Roman"/>
                <w:sz w:val="20"/>
                <w:szCs w:val="20"/>
              </w:rPr>
              <w:t>Система</w:t>
            </w:r>
            <w:r w:rsidRPr="00827277">
              <w:rPr>
                <w:rFonts w:ascii="Times New Roman" w:hAnsi="Times New Roman"/>
                <w:sz w:val="20"/>
                <w:szCs w:val="20"/>
                <w:lang w:val="en-US"/>
              </w:rPr>
              <w:t xml:space="preserve"> </w:t>
            </w:r>
            <w:r w:rsidRPr="00827277">
              <w:rPr>
                <w:rFonts w:ascii="Times New Roman" w:hAnsi="Times New Roman"/>
                <w:sz w:val="20"/>
                <w:szCs w:val="20"/>
              </w:rPr>
              <w:t>унифицированных</w:t>
            </w:r>
            <w:r w:rsidRPr="00827277">
              <w:rPr>
                <w:rFonts w:ascii="Times New Roman" w:hAnsi="Times New Roman"/>
                <w:sz w:val="20"/>
                <w:szCs w:val="20"/>
                <w:lang w:val="en-US"/>
              </w:rPr>
              <w:t xml:space="preserve"> </w:t>
            </w:r>
            <w:r w:rsidRPr="00827277">
              <w:rPr>
                <w:rFonts w:ascii="Times New Roman" w:hAnsi="Times New Roman"/>
                <w:sz w:val="20"/>
                <w:szCs w:val="20"/>
              </w:rPr>
              <w:t>коммуникаций</w:t>
            </w:r>
            <w:r w:rsidRPr="00827277">
              <w:rPr>
                <w:rFonts w:ascii="Times New Roman" w:hAnsi="Times New Roman"/>
                <w:sz w:val="20"/>
                <w:szCs w:val="20"/>
                <w:lang w:val="en-US"/>
              </w:rPr>
              <w:t xml:space="preserve"> CommuniGate Pro, </w:t>
            </w:r>
            <w:r w:rsidRPr="00827277">
              <w:rPr>
                <w:rFonts w:ascii="Times New Roman" w:hAnsi="Times New Roman"/>
                <w:sz w:val="20"/>
                <w:szCs w:val="20"/>
              </w:rPr>
              <w:t>лицензия</w:t>
            </w:r>
            <w:r w:rsidRPr="00827277">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827277">
              <w:rPr>
                <w:rFonts w:ascii="Times New Roman" w:hAnsi="Times New Roman"/>
                <w:sz w:val="20"/>
                <w:szCs w:val="20"/>
              </w:rPr>
              <w:t>(Договор № 400-А/2022 от 09.09.2022)</w:t>
            </w:r>
          </w:p>
          <w:p w14:paraId="39A9CBC0" w14:textId="77777777" w:rsidR="00827277" w:rsidRPr="00827277" w:rsidRDefault="00827277" w:rsidP="00731434">
            <w:pPr>
              <w:rPr>
                <w:rFonts w:ascii="Times New Roman" w:hAnsi="Times New Roman"/>
                <w:sz w:val="20"/>
                <w:szCs w:val="20"/>
              </w:rPr>
            </w:pPr>
            <w:r w:rsidRPr="00827277">
              <w:rPr>
                <w:rFonts w:ascii="Times New Roman" w:hAnsi="Times New Roman"/>
                <w:sz w:val="20"/>
                <w:szCs w:val="20"/>
              </w:rPr>
              <w:t>17. Система управления базами данных Postgres Pro AC, лицензия: 87</w:t>
            </w:r>
            <w:r w:rsidRPr="00827277">
              <w:rPr>
                <w:rFonts w:ascii="Times New Roman" w:hAnsi="Times New Roman"/>
                <w:sz w:val="20"/>
                <w:szCs w:val="20"/>
                <w:lang w:val="en-US"/>
              </w:rPr>
              <w:t>A</w:t>
            </w:r>
            <w:r w:rsidRPr="00827277">
              <w:rPr>
                <w:rFonts w:ascii="Times New Roman" w:hAnsi="Times New Roman"/>
                <w:sz w:val="20"/>
                <w:szCs w:val="20"/>
              </w:rPr>
              <w:t>85 3629</w:t>
            </w:r>
            <w:r w:rsidRPr="00827277">
              <w:rPr>
                <w:rFonts w:ascii="Times New Roman" w:hAnsi="Times New Roman"/>
                <w:sz w:val="20"/>
                <w:szCs w:val="20"/>
                <w:lang w:val="en-US"/>
              </w:rPr>
              <w:t>E</w:t>
            </w:r>
            <w:r w:rsidRPr="00827277">
              <w:rPr>
                <w:rFonts w:ascii="Times New Roman" w:hAnsi="Times New Roman"/>
                <w:sz w:val="20"/>
                <w:szCs w:val="20"/>
              </w:rPr>
              <w:t xml:space="preserve"> </w:t>
            </w:r>
            <w:r w:rsidRPr="00827277">
              <w:rPr>
                <w:rFonts w:ascii="Times New Roman" w:hAnsi="Times New Roman"/>
                <w:sz w:val="20"/>
                <w:szCs w:val="20"/>
                <w:lang w:val="en-US"/>
              </w:rPr>
              <w:t>CCED</w:t>
            </w:r>
            <w:r w:rsidRPr="00827277">
              <w:rPr>
                <w:rFonts w:ascii="Times New Roman" w:hAnsi="Times New Roman"/>
                <w:sz w:val="20"/>
                <w:szCs w:val="20"/>
              </w:rPr>
              <w:t>6 7</w:t>
            </w:r>
            <w:r w:rsidRPr="00827277">
              <w:rPr>
                <w:rFonts w:ascii="Times New Roman" w:hAnsi="Times New Roman"/>
                <w:sz w:val="20"/>
                <w:szCs w:val="20"/>
                <w:lang w:val="en-US"/>
              </w:rPr>
              <w:t>BA</w:t>
            </w:r>
            <w:r w:rsidRPr="00827277">
              <w:rPr>
                <w:rFonts w:ascii="Times New Roman" w:hAnsi="Times New Roman"/>
                <w:sz w:val="20"/>
                <w:szCs w:val="20"/>
              </w:rPr>
              <w:t>00 70</w:t>
            </w:r>
            <w:r w:rsidRPr="00827277">
              <w:rPr>
                <w:rFonts w:ascii="Times New Roman" w:hAnsi="Times New Roman"/>
                <w:sz w:val="20"/>
                <w:szCs w:val="20"/>
                <w:lang w:val="en-US"/>
              </w:rPr>
              <w:t>CDD</w:t>
            </w:r>
            <w:r w:rsidRPr="00827277">
              <w:rPr>
                <w:rFonts w:ascii="Times New Roman" w:hAnsi="Times New Roman"/>
                <w:sz w:val="20"/>
                <w:szCs w:val="20"/>
              </w:rPr>
              <w:t xml:space="preserve"> 282</w:t>
            </w:r>
            <w:r w:rsidRPr="00827277">
              <w:rPr>
                <w:rFonts w:ascii="Times New Roman" w:hAnsi="Times New Roman"/>
                <w:sz w:val="20"/>
                <w:szCs w:val="20"/>
                <w:lang w:val="en-US"/>
              </w:rPr>
              <w:t>FB</w:t>
            </w:r>
            <w:r w:rsidRPr="00827277">
              <w:rPr>
                <w:rFonts w:ascii="Times New Roman" w:hAnsi="Times New Roman"/>
                <w:sz w:val="20"/>
                <w:szCs w:val="20"/>
              </w:rPr>
              <w:t xml:space="preserve"> 4</w:t>
            </w:r>
            <w:r w:rsidRPr="00827277">
              <w:rPr>
                <w:rFonts w:ascii="Times New Roman" w:hAnsi="Times New Roman"/>
                <w:sz w:val="20"/>
                <w:szCs w:val="20"/>
                <w:lang w:val="en-US"/>
              </w:rPr>
              <w:t>E</w:t>
            </w:r>
            <w:r w:rsidRPr="00827277">
              <w:rPr>
                <w:rFonts w:ascii="Times New Roman" w:hAnsi="Times New Roman"/>
                <w:sz w:val="20"/>
                <w:szCs w:val="20"/>
              </w:rPr>
              <w:t>8</w:t>
            </w:r>
            <w:r w:rsidRPr="00827277">
              <w:rPr>
                <w:rFonts w:ascii="Times New Roman" w:hAnsi="Times New Roman"/>
                <w:sz w:val="20"/>
                <w:szCs w:val="20"/>
                <w:lang w:val="en-US"/>
              </w:rPr>
              <w:t>E</w:t>
            </w:r>
            <w:r w:rsidRPr="00827277">
              <w:rPr>
                <w:rFonts w:ascii="Times New Roman" w:hAnsi="Times New Roman"/>
                <w:sz w:val="20"/>
                <w:szCs w:val="20"/>
              </w:rPr>
              <w:t>5 23717(Договор № 400-А/2022 от 09.09.2022)</w:t>
            </w:r>
          </w:p>
          <w:p w14:paraId="41FA4830" w14:textId="77777777" w:rsidR="00827277" w:rsidRPr="00827277" w:rsidRDefault="00827277" w:rsidP="00731434">
            <w:pPr>
              <w:rPr>
                <w:rFonts w:ascii="Times New Roman" w:hAnsi="Times New Roman"/>
                <w:sz w:val="20"/>
                <w:szCs w:val="20"/>
              </w:rPr>
            </w:pPr>
            <w:r w:rsidRPr="00827277">
              <w:rPr>
                <w:rFonts w:ascii="Times New Roman" w:hAnsi="Times New Roman"/>
                <w:sz w:val="20"/>
                <w:szCs w:val="20"/>
              </w:rPr>
              <w:t xml:space="preserve">18. МойОфис </w:t>
            </w:r>
            <w:proofErr w:type="gramStart"/>
            <w:r w:rsidRPr="00827277">
              <w:rPr>
                <w:rFonts w:ascii="Times New Roman" w:hAnsi="Times New Roman"/>
                <w:sz w:val="20"/>
                <w:szCs w:val="20"/>
              </w:rPr>
              <w:t>стандартный</w:t>
            </w:r>
            <w:proofErr w:type="gramEnd"/>
            <w:r w:rsidRPr="00827277">
              <w:rPr>
                <w:rFonts w:ascii="Times New Roman" w:hAnsi="Times New Roman"/>
                <w:sz w:val="20"/>
                <w:szCs w:val="20"/>
              </w:rPr>
              <w:t xml:space="preserve"> 2, 600шт., лицензия: ПР0000-24162 (Договор № 500-А/2023 от 16.09.2023)</w:t>
            </w:r>
          </w:p>
          <w:p w14:paraId="39B01F32" w14:textId="77777777" w:rsidR="00827277" w:rsidRPr="00827277" w:rsidRDefault="00827277" w:rsidP="00731434">
            <w:pPr>
              <w:rPr>
                <w:rFonts w:ascii="Times New Roman" w:hAnsi="Times New Roman"/>
                <w:sz w:val="20"/>
                <w:szCs w:val="20"/>
              </w:rPr>
            </w:pPr>
            <w:r w:rsidRPr="00827277">
              <w:rPr>
                <w:rFonts w:ascii="Times New Roman" w:hAnsi="Times New Roman"/>
                <w:sz w:val="20"/>
                <w:szCs w:val="20"/>
              </w:rPr>
              <w:t xml:space="preserve">19. Программный комплекс </w:t>
            </w:r>
            <w:r w:rsidRPr="00827277">
              <w:rPr>
                <w:rFonts w:ascii="Times New Roman" w:hAnsi="Times New Roman"/>
                <w:sz w:val="20"/>
                <w:szCs w:val="20"/>
                <w:lang w:val="en-US"/>
              </w:rPr>
              <w:t>ALD</w:t>
            </w:r>
            <w:r w:rsidRPr="00827277">
              <w:rPr>
                <w:rFonts w:ascii="Times New Roman" w:hAnsi="Times New Roman"/>
                <w:sz w:val="20"/>
                <w:szCs w:val="20"/>
              </w:rPr>
              <w:t xml:space="preserve"> </w:t>
            </w:r>
            <w:r w:rsidRPr="00827277">
              <w:rPr>
                <w:rFonts w:ascii="Times New Roman" w:hAnsi="Times New Roman"/>
                <w:sz w:val="20"/>
                <w:szCs w:val="20"/>
                <w:lang w:val="en-US"/>
              </w:rPr>
              <w:t>Pro</w:t>
            </w:r>
            <w:r w:rsidRPr="00827277">
              <w:rPr>
                <w:rFonts w:ascii="Times New Roman" w:hAnsi="Times New Roman"/>
                <w:sz w:val="20"/>
                <w:szCs w:val="20"/>
              </w:rPr>
              <w:t>, лицензия для клиента 800шт</w:t>
            </w:r>
            <w:proofErr w:type="gramStart"/>
            <w:r w:rsidRPr="00827277">
              <w:rPr>
                <w:rFonts w:ascii="Times New Roman" w:hAnsi="Times New Roman"/>
                <w:sz w:val="20"/>
                <w:szCs w:val="20"/>
              </w:rPr>
              <w:t xml:space="preserve"> :</w:t>
            </w:r>
            <w:proofErr w:type="gramEnd"/>
            <w:r w:rsidRPr="00827277">
              <w:rPr>
                <w:rFonts w:ascii="Times New Roman" w:hAnsi="Times New Roman"/>
                <w:sz w:val="20"/>
                <w:szCs w:val="20"/>
              </w:rPr>
              <w:t xml:space="preserve"> 216100055-ald-2.0-client-0-19543 (Договор № 500-А/2023 от 16.09.2023)</w:t>
            </w:r>
          </w:p>
          <w:p w14:paraId="34A99F20" w14:textId="77777777" w:rsidR="00827277" w:rsidRPr="00827277" w:rsidRDefault="00827277" w:rsidP="00731434">
            <w:pPr>
              <w:rPr>
                <w:rFonts w:ascii="Times New Roman" w:hAnsi="Times New Roman"/>
                <w:sz w:val="20"/>
                <w:szCs w:val="20"/>
              </w:rPr>
            </w:pPr>
            <w:r w:rsidRPr="00827277">
              <w:rPr>
                <w:rFonts w:ascii="Times New Roman" w:hAnsi="Times New Roman"/>
                <w:sz w:val="20"/>
                <w:szCs w:val="20"/>
              </w:rPr>
              <w:t xml:space="preserve">20. Программный комплекс </w:t>
            </w:r>
            <w:r w:rsidRPr="00827277">
              <w:rPr>
                <w:rFonts w:ascii="Times New Roman" w:hAnsi="Times New Roman"/>
                <w:sz w:val="20"/>
                <w:szCs w:val="20"/>
                <w:lang w:val="en-US"/>
              </w:rPr>
              <w:t>ALD</w:t>
            </w:r>
            <w:r w:rsidRPr="00827277">
              <w:rPr>
                <w:rFonts w:ascii="Times New Roman" w:hAnsi="Times New Roman"/>
                <w:sz w:val="20"/>
                <w:szCs w:val="20"/>
              </w:rPr>
              <w:t xml:space="preserve"> </w:t>
            </w:r>
            <w:r w:rsidRPr="00827277">
              <w:rPr>
                <w:rFonts w:ascii="Times New Roman" w:hAnsi="Times New Roman"/>
                <w:sz w:val="20"/>
                <w:szCs w:val="20"/>
                <w:lang w:val="en-US"/>
              </w:rPr>
              <w:t>Pro</w:t>
            </w:r>
            <w:r w:rsidRPr="00827277">
              <w:rPr>
                <w:rFonts w:ascii="Times New Roman" w:hAnsi="Times New Roman"/>
                <w:sz w:val="20"/>
                <w:szCs w:val="20"/>
              </w:rPr>
              <w:t>, лицензия для сервера 2шт</w:t>
            </w:r>
            <w:proofErr w:type="gramStart"/>
            <w:r w:rsidRPr="00827277">
              <w:rPr>
                <w:rFonts w:ascii="Times New Roman" w:hAnsi="Times New Roman"/>
                <w:sz w:val="20"/>
                <w:szCs w:val="20"/>
              </w:rPr>
              <w:t xml:space="preserve"> :</w:t>
            </w:r>
            <w:proofErr w:type="gramEnd"/>
            <w:r w:rsidRPr="00827277">
              <w:rPr>
                <w:rFonts w:ascii="Times New Roman" w:hAnsi="Times New Roman"/>
                <w:sz w:val="20"/>
                <w:szCs w:val="20"/>
              </w:rPr>
              <w:t xml:space="preserve"> 16100055-ald-2.0-server-0-19543 (Договор № 500-А/2023 от 16.09.2023)</w:t>
            </w:r>
          </w:p>
          <w:p w14:paraId="6A4A5FEC" w14:textId="77777777" w:rsidR="00827277" w:rsidRPr="00827277" w:rsidRDefault="00827277" w:rsidP="00731434">
            <w:pPr>
              <w:rPr>
                <w:rFonts w:ascii="Times New Roman" w:hAnsi="Times New Roman"/>
                <w:sz w:val="20"/>
                <w:szCs w:val="20"/>
              </w:rPr>
            </w:pPr>
            <w:r w:rsidRPr="00827277">
              <w:rPr>
                <w:rFonts w:ascii="Times New Roman" w:hAnsi="Times New Roman"/>
                <w:sz w:val="20"/>
                <w:szCs w:val="20"/>
              </w:rPr>
              <w:t xml:space="preserve">21. </w:t>
            </w:r>
            <w:r w:rsidRPr="00827277">
              <w:rPr>
                <w:rFonts w:ascii="Times New Roman" w:hAnsi="Times New Roman"/>
                <w:sz w:val="20"/>
                <w:szCs w:val="20"/>
                <w:lang w:val="en-US"/>
              </w:rPr>
              <w:t>Astra</w:t>
            </w:r>
            <w:r w:rsidRPr="00827277">
              <w:rPr>
                <w:rFonts w:ascii="Times New Roman" w:hAnsi="Times New Roman"/>
                <w:sz w:val="20"/>
                <w:szCs w:val="20"/>
              </w:rPr>
              <w:t xml:space="preserve"> </w:t>
            </w:r>
            <w:r w:rsidRPr="00827277">
              <w:rPr>
                <w:rFonts w:ascii="Times New Roman" w:hAnsi="Times New Roman"/>
                <w:sz w:val="20"/>
                <w:szCs w:val="20"/>
                <w:lang w:val="en-US"/>
              </w:rPr>
              <w:t>Linux</w:t>
            </w:r>
            <w:r w:rsidRPr="00827277">
              <w:rPr>
                <w:rFonts w:ascii="Times New Roman" w:hAnsi="Times New Roman"/>
                <w:sz w:val="20"/>
                <w:szCs w:val="20"/>
              </w:rPr>
              <w:t xml:space="preserve"> рабочая станция, 10 шт., лицензия: 216100055-alse-1.7-client-medium-FSTEK-x86_64-0-19543 (Договор № 500-А/2023 от 16.09.2023)</w:t>
            </w:r>
          </w:p>
          <w:p w14:paraId="424EBDA5" w14:textId="77777777" w:rsidR="00827277" w:rsidRPr="00827277" w:rsidRDefault="00827277" w:rsidP="00731434">
            <w:pPr>
              <w:rPr>
                <w:rFonts w:ascii="Times New Roman" w:hAnsi="Times New Roman"/>
                <w:sz w:val="20"/>
                <w:szCs w:val="20"/>
              </w:rPr>
            </w:pPr>
            <w:r w:rsidRPr="00827277">
              <w:rPr>
                <w:rFonts w:ascii="Times New Roman" w:hAnsi="Times New Roman"/>
                <w:sz w:val="20"/>
                <w:szCs w:val="20"/>
              </w:rPr>
              <w:t xml:space="preserve">22. </w:t>
            </w:r>
            <w:r w:rsidRPr="00827277">
              <w:rPr>
                <w:rFonts w:ascii="Times New Roman" w:hAnsi="Times New Roman"/>
                <w:sz w:val="20"/>
                <w:szCs w:val="20"/>
                <w:lang w:val="en-US"/>
              </w:rPr>
              <w:t>Astra</w:t>
            </w:r>
            <w:r w:rsidRPr="00827277">
              <w:rPr>
                <w:rFonts w:ascii="Times New Roman" w:hAnsi="Times New Roman"/>
                <w:sz w:val="20"/>
                <w:szCs w:val="20"/>
              </w:rPr>
              <w:t xml:space="preserve"> </w:t>
            </w:r>
            <w:r w:rsidRPr="00827277">
              <w:rPr>
                <w:rFonts w:ascii="Times New Roman" w:hAnsi="Times New Roman"/>
                <w:sz w:val="20"/>
                <w:szCs w:val="20"/>
                <w:lang w:val="en-US"/>
              </w:rPr>
              <w:t>Linux</w:t>
            </w:r>
            <w:r w:rsidRPr="00827277">
              <w:rPr>
                <w:rFonts w:ascii="Times New Roman" w:hAnsi="Times New Roman"/>
                <w:sz w:val="20"/>
                <w:szCs w:val="20"/>
              </w:rPr>
              <w:t xml:space="preserve"> сервер, 16 шт., лицензия: 216100055-alse-1.7-server-max-FSTEK-x86_64-0-19543 (Договор № 500-А/2023 от 16.09.2023)</w:t>
            </w:r>
          </w:p>
          <w:p w14:paraId="7A476B3C" w14:textId="40068FA5" w:rsidR="00827277" w:rsidRPr="00827277" w:rsidRDefault="00827277" w:rsidP="006A212F">
            <w:pPr>
              <w:rPr>
                <w:rFonts w:ascii="Times New Roman" w:hAnsi="Times New Roman"/>
                <w:sz w:val="20"/>
                <w:szCs w:val="20"/>
              </w:rPr>
            </w:pPr>
            <w:r w:rsidRPr="00827277">
              <w:rPr>
                <w:rFonts w:ascii="Times New Roman" w:hAnsi="Times New Roman"/>
                <w:sz w:val="20"/>
                <w:szCs w:val="20"/>
              </w:rPr>
              <w:t>23. МойОфис Частное Облако 2, 900шт., лицензия: ПР0000-24161 (Договор № 500-А/2023 от 16.09.2023)</w:t>
            </w:r>
          </w:p>
        </w:tc>
      </w:tr>
      <w:tr w:rsidR="00827277" w:rsidRPr="00B53755" w14:paraId="10FC9FF0" w14:textId="77777777" w:rsidTr="002D409F">
        <w:trPr>
          <w:trHeight w:val="3383"/>
        </w:trPr>
        <w:tc>
          <w:tcPr>
            <w:tcW w:w="568" w:type="dxa"/>
            <w:vMerge/>
          </w:tcPr>
          <w:p w14:paraId="4803ACFC"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tcPr>
          <w:p w14:paraId="501013EA" w14:textId="77777777" w:rsidR="00827277" w:rsidRPr="00827277" w:rsidRDefault="00827277" w:rsidP="00B26D81">
            <w:pPr>
              <w:pStyle w:val="a3"/>
              <w:spacing w:before="0" w:beforeAutospacing="0" w:after="0" w:afterAutospacing="0" w:line="254" w:lineRule="auto"/>
              <w:rPr>
                <w:rFonts w:eastAsia="Calibri"/>
                <w:sz w:val="20"/>
                <w:szCs w:val="20"/>
                <w:lang w:eastAsia="en-US"/>
              </w:rPr>
            </w:pPr>
          </w:p>
        </w:tc>
        <w:tc>
          <w:tcPr>
            <w:tcW w:w="3544" w:type="dxa"/>
          </w:tcPr>
          <w:p w14:paraId="7B0C0A77"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344022, Ростовская область, г. Ростов-на-Дону, пер. </w:t>
            </w:r>
            <w:proofErr w:type="gramStart"/>
            <w:r w:rsidRPr="00827277">
              <w:rPr>
                <w:sz w:val="20"/>
                <w:szCs w:val="20"/>
                <w:shd w:val="clear" w:color="auto" w:fill="F9F9F9"/>
              </w:rPr>
              <w:t>Нахичеванский</w:t>
            </w:r>
            <w:proofErr w:type="gramEnd"/>
            <w:r w:rsidRPr="00827277">
              <w:rPr>
                <w:sz w:val="20"/>
                <w:szCs w:val="20"/>
                <w:shd w:val="clear" w:color="auto" w:fill="F9F9F9"/>
              </w:rPr>
              <w:t xml:space="preserve">,38 61:44:0062041:325 </w:t>
            </w:r>
          </w:p>
          <w:p w14:paraId="17FA6275"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(38/57-59/212-214). </w:t>
            </w:r>
          </w:p>
          <w:p w14:paraId="02FF6097" w14:textId="7B9FD34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Учебно-лабораторный корпус (7этаж, ауд. 712, 714, 715, 718, 722, 723)</w:t>
            </w:r>
            <w:r w:rsidRPr="00827277">
              <w:rPr>
                <w:sz w:val="20"/>
                <w:szCs w:val="20"/>
                <w:shd w:val="clear" w:color="auto" w:fill="F9F9F9"/>
              </w:rPr>
              <w:br/>
              <w:t>Учебные аудитории для проведения</w:t>
            </w:r>
            <w:r w:rsidRPr="00827277">
              <w:rPr>
                <w:sz w:val="20"/>
                <w:szCs w:val="20"/>
                <w:shd w:val="clear" w:color="auto" w:fill="F9F9F9"/>
              </w:rPr>
              <w:br/>
              <w:t xml:space="preserve">занятий семинарского типа, </w:t>
            </w:r>
            <w:proofErr w:type="gramStart"/>
            <w:r w:rsidRPr="00827277">
              <w:rPr>
                <w:sz w:val="20"/>
                <w:szCs w:val="20"/>
                <w:shd w:val="clear" w:color="auto" w:fill="F9F9F9"/>
              </w:rPr>
              <w:t>группо-вых</w:t>
            </w:r>
            <w:proofErr w:type="gramEnd"/>
            <w:r w:rsidRPr="00827277">
              <w:rPr>
                <w:sz w:val="20"/>
                <w:szCs w:val="20"/>
                <w:shd w:val="clear" w:color="auto" w:fill="F9F9F9"/>
              </w:rPr>
              <w:t xml:space="preserve"> и индивидуальных консультаций, текущего контроля и промежуточной аттестации</w:t>
            </w:r>
          </w:p>
        </w:tc>
        <w:tc>
          <w:tcPr>
            <w:tcW w:w="4677" w:type="dxa"/>
          </w:tcPr>
          <w:p w14:paraId="39B27397" w14:textId="3D795483"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Помещения укомплектованы специализированной мебелью: учебные столы, столы преподавателей, стулья, учебные доски, вешалки.</w:t>
            </w:r>
            <w:r w:rsidRPr="00827277">
              <w:rPr>
                <w:sz w:val="20"/>
                <w:szCs w:val="20"/>
                <w:shd w:val="clear" w:color="auto" w:fill="F9F9F9"/>
              </w:rPr>
              <w:br/>
              <w:t>Технические средства обучения, служащие для представления учебной информации: телевизоры. Сплит-система.</w:t>
            </w:r>
          </w:p>
        </w:tc>
        <w:tc>
          <w:tcPr>
            <w:tcW w:w="4678" w:type="dxa"/>
            <w:vMerge/>
          </w:tcPr>
          <w:p w14:paraId="0E092C7E" w14:textId="7C7F17D7" w:rsidR="00827277" w:rsidRPr="00827277"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0FC317D6" w14:textId="77777777" w:rsidTr="002D409F">
        <w:trPr>
          <w:trHeight w:val="776"/>
        </w:trPr>
        <w:tc>
          <w:tcPr>
            <w:tcW w:w="568" w:type="dxa"/>
            <w:vMerge/>
          </w:tcPr>
          <w:p w14:paraId="4F80C28F"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tcPr>
          <w:p w14:paraId="19B4C1B7" w14:textId="77777777" w:rsidR="00827277" w:rsidRPr="00827277" w:rsidRDefault="00827277" w:rsidP="00B26D81">
            <w:pPr>
              <w:pStyle w:val="a3"/>
              <w:spacing w:before="0" w:beforeAutospacing="0" w:after="0" w:afterAutospacing="0" w:line="254" w:lineRule="auto"/>
              <w:rPr>
                <w:rFonts w:eastAsia="Calibri"/>
                <w:sz w:val="20"/>
                <w:szCs w:val="20"/>
                <w:lang w:eastAsia="en-US"/>
              </w:rPr>
            </w:pPr>
          </w:p>
        </w:tc>
        <w:tc>
          <w:tcPr>
            <w:tcW w:w="3544" w:type="dxa"/>
          </w:tcPr>
          <w:p w14:paraId="72ABFA08"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344022, Ростовская область, г. Ростов-на-Дону, пер. </w:t>
            </w:r>
            <w:proofErr w:type="gramStart"/>
            <w:r w:rsidRPr="00827277">
              <w:rPr>
                <w:sz w:val="20"/>
                <w:szCs w:val="20"/>
                <w:shd w:val="clear" w:color="auto" w:fill="F9F9F9"/>
              </w:rPr>
              <w:t>Нахичеванский</w:t>
            </w:r>
            <w:proofErr w:type="gramEnd"/>
            <w:r w:rsidRPr="00827277">
              <w:rPr>
                <w:sz w:val="20"/>
                <w:szCs w:val="20"/>
                <w:shd w:val="clear" w:color="auto" w:fill="F9F9F9"/>
              </w:rPr>
              <w:t>,38</w:t>
            </w:r>
          </w:p>
          <w:p w14:paraId="4AA3F9F2"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61:44:0062041:325 </w:t>
            </w:r>
          </w:p>
          <w:p w14:paraId="0FB88844"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(38/57-59/212-214). </w:t>
            </w:r>
          </w:p>
          <w:p w14:paraId="355059E4" w14:textId="77777777" w:rsidR="00827277" w:rsidRPr="00827277" w:rsidRDefault="00827277" w:rsidP="00827277">
            <w:pPr>
              <w:pStyle w:val="a3"/>
              <w:spacing w:before="0" w:beforeAutospacing="0" w:after="0" w:afterAutospacing="0"/>
              <w:rPr>
                <w:sz w:val="20"/>
                <w:szCs w:val="20"/>
                <w:shd w:val="clear" w:color="auto" w:fill="F9F9F9"/>
              </w:rPr>
            </w:pPr>
            <w:proofErr w:type="gramStart"/>
            <w:r w:rsidRPr="00827277">
              <w:rPr>
                <w:sz w:val="20"/>
                <w:szCs w:val="20"/>
                <w:shd w:val="clear" w:color="auto" w:fill="F9F9F9"/>
              </w:rPr>
              <w:t xml:space="preserve">Учебно-лабораторный корпус (7этаж, ауд. 719 - помещение для проведения  </w:t>
            </w:r>
            <w:proofErr w:type="gramEnd"/>
          </w:p>
          <w:p w14:paraId="66955AB7"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lastRenderedPageBreak/>
              <w:t>компьютерного тестирования,  доступа к электронным ресурсам университета.</w:t>
            </w:r>
          </w:p>
          <w:p w14:paraId="4678542F" w14:textId="4ED0D959" w:rsidR="00827277" w:rsidRPr="00827277" w:rsidRDefault="00827277" w:rsidP="00827277">
            <w:pPr>
              <w:pStyle w:val="a3"/>
              <w:spacing w:before="0" w:beforeAutospacing="0" w:after="0" w:afterAutospacing="0"/>
              <w:rPr>
                <w:sz w:val="20"/>
                <w:szCs w:val="20"/>
                <w:shd w:val="clear" w:color="auto" w:fill="F9F9F9"/>
              </w:rPr>
            </w:pPr>
          </w:p>
        </w:tc>
        <w:tc>
          <w:tcPr>
            <w:tcW w:w="4677" w:type="dxa"/>
          </w:tcPr>
          <w:p w14:paraId="0AC604FC"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lastRenderedPageBreak/>
              <w:t xml:space="preserve">Помещение укомплектовано: </w:t>
            </w:r>
          </w:p>
          <w:p w14:paraId="69B9FD9A"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компьютерной техникой: моноблок Lenovo (14 шт.), с подключением к сети интернет и обеспечением доступа в ЭИОС РостГМУ</w:t>
            </w:r>
          </w:p>
          <w:p w14:paraId="3181BC0E" w14:textId="1F42F6C8"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специализированной мебелью: учебные столы, кресла для компьютера. Сплит-система.</w:t>
            </w:r>
          </w:p>
        </w:tc>
        <w:tc>
          <w:tcPr>
            <w:tcW w:w="4678" w:type="dxa"/>
            <w:vMerge/>
          </w:tcPr>
          <w:p w14:paraId="59182EAA" w14:textId="77777777" w:rsidR="00827277" w:rsidRPr="00827277"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03C80338" w14:textId="77777777" w:rsidTr="002D409F">
        <w:trPr>
          <w:trHeight w:val="776"/>
        </w:trPr>
        <w:tc>
          <w:tcPr>
            <w:tcW w:w="568" w:type="dxa"/>
            <w:vMerge/>
          </w:tcPr>
          <w:p w14:paraId="59F07362"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tcPr>
          <w:p w14:paraId="78875E73" w14:textId="77777777" w:rsidR="00827277" w:rsidRPr="00827277" w:rsidRDefault="00827277" w:rsidP="00B26D81">
            <w:pPr>
              <w:pStyle w:val="a3"/>
              <w:spacing w:before="0" w:beforeAutospacing="0" w:after="0" w:afterAutospacing="0" w:line="254" w:lineRule="auto"/>
              <w:rPr>
                <w:rFonts w:eastAsia="Calibri"/>
                <w:sz w:val="20"/>
                <w:szCs w:val="20"/>
                <w:lang w:eastAsia="en-US"/>
              </w:rPr>
            </w:pPr>
          </w:p>
        </w:tc>
        <w:tc>
          <w:tcPr>
            <w:tcW w:w="3544" w:type="dxa"/>
          </w:tcPr>
          <w:p w14:paraId="67021778"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344022, Ростовская область, г. Ростов-на-Дону, пер. </w:t>
            </w:r>
            <w:proofErr w:type="gramStart"/>
            <w:r w:rsidRPr="00827277">
              <w:rPr>
                <w:sz w:val="20"/>
                <w:szCs w:val="20"/>
                <w:shd w:val="clear" w:color="auto" w:fill="F9F9F9"/>
              </w:rPr>
              <w:t>Нахичеванский</w:t>
            </w:r>
            <w:proofErr w:type="gramEnd"/>
            <w:r w:rsidRPr="00827277">
              <w:rPr>
                <w:sz w:val="20"/>
                <w:szCs w:val="20"/>
                <w:shd w:val="clear" w:color="auto" w:fill="F9F9F9"/>
              </w:rPr>
              <w:t>, 38</w:t>
            </w:r>
          </w:p>
          <w:p w14:paraId="564B3501"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61:44:0062041:325 </w:t>
            </w:r>
          </w:p>
          <w:p w14:paraId="1E3D3C1C"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(38/57-59/212-214). </w:t>
            </w:r>
          </w:p>
          <w:p w14:paraId="7C3F5889" w14:textId="2E37C25C"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Учебно-лабораторный корпус (7этаж, ауд.717, 721)</w:t>
            </w:r>
            <w:r w:rsidRPr="00827277">
              <w:rPr>
                <w:sz w:val="20"/>
                <w:szCs w:val="20"/>
                <w:shd w:val="clear" w:color="auto" w:fill="F9F9F9"/>
              </w:rPr>
              <w:br/>
              <w:t>Лаборатории</w:t>
            </w:r>
          </w:p>
        </w:tc>
        <w:tc>
          <w:tcPr>
            <w:tcW w:w="4677" w:type="dxa"/>
          </w:tcPr>
          <w:p w14:paraId="2C280223"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717</w:t>
            </w:r>
          </w:p>
          <w:p w14:paraId="15E6D3D5"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Помещение </w:t>
            </w:r>
            <w:proofErr w:type="gramStart"/>
            <w:r w:rsidRPr="00827277">
              <w:rPr>
                <w:sz w:val="20"/>
                <w:szCs w:val="20"/>
                <w:shd w:val="clear" w:color="auto" w:fill="F9F9F9"/>
              </w:rPr>
              <w:t>укомплектованы</w:t>
            </w:r>
            <w:proofErr w:type="gramEnd"/>
            <w:r w:rsidRPr="00827277">
              <w:rPr>
                <w:sz w:val="20"/>
                <w:szCs w:val="20"/>
                <w:shd w:val="clear" w:color="auto" w:fill="F9F9F9"/>
              </w:rPr>
              <w:t xml:space="preserve">: </w:t>
            </w:r>
          </w:p>
          <w:p w14:paraId="5359410F"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специализированной мебелью: стол лабораторный</w:t>
            </w:r>
            <w:proofErr w:type="gramStart"/>
            <w:r w:rsidRPr="00827277">
              <w:rPr>
                <w:sz w:val="20"/>
                <w:szCs w:val="20"/>
                <w:shd w:val="clear" w:color="auto" w:fill="F9F9F9"/>
              </w:rPr>
              <w:t>,ш</w:t>
            </w:r>
            <w:proofErr w:type="gramEnd"/>
            <w:r w:rsidRPr="00827277">
              <w:rPr>
                <w:sz w:val="20"/>
                <w:szCs w:val="20"/>
                <w:shd w:val="clear" w:color="auto" w:fill="F9F9F9"/>
              </w:rPr>
              <w:t>каф вытяжной, табурет лабораторный , тележка передвижная, тумба подкатная ,  тумба приставная ,</w:t>
            </w:r>
          </w:p>
          <w:p w14:paraId="2221BC82"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шкаф для реактивов, мойка, сушилка для рук.</w:t>
            </w:r>
          </w:p>
          <w:p w14:paraId="03499BD3"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лабораторным оборудованием: р</w:t>
            </w:r>
            <w:proofErr w:type="gramStart"/>
            <w:r w:rsidRPr="00827277">
              <w:rPr>
                <w:sz w:val="20"/>
                <w:szCs w:val="20"/>
                <w:shd w:val="clear" w:color="auto" w:fill="F9F9F9"/>
              </w:rPr>
              <w:t>Н-</w:t>
            </w:r>
            <w:proofErr w:type="gramEnd"/>
            <w:r w:rsidRPr="00827277">
              <w:rPr>
                <w:sz w:val="20"/>
                <w:szCs w:val="20"/>
                <w:shd w:val="clear" w:color="auto" w:fill="F9F9F9"/>
              </w:rPr>
              <w:t xml:space="preserve"> метр МТ,  бидистиллятор, весы аналитические МТ , льдогенератор , микроскоп,  система Oxygraph Plus, система для гель-электрофореза, фотометр , холодильник, иммуноферментный анализатор</w:t>
            </w:r>
          </w:p>
          <w:p w14:paraId="39EBA3E7"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центрифуга.</w:t>
            </w:r>
          </w:p>
          <w:p w14:paraId="1FFB9BE1"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721</w:t>
            </w:r>
          </w:p>
          <w:p w14:paraId="1297D1BF"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Помещение </w:t>
            </w:r>
            <w:proofErr w:type="gramStart"/>
            <w:r w:rsidRPr="00827277">
              <w:rPr>
                <w:sz w:val="20"/>
                <w:szCs w:val="20"/>
                <w:shd w:val="clear" w:color="auto" w:fill="F9F9F9"/>
              </w:rPr>
              <w:t>укомплектованы</w:t>
            </w:r>
            <w:proofErr w:type="gramEnd"/>
            <w:r w:rsidRPr="00827277">
              <w:rPr>
                <w:sz w:val="20"/>
                <w:szCs w:val="20"/>
                <w:shd w:val="clear" w:color="auto" w:fill="F9F9F9"/>
              </w:rPr>
              <w:t xml:space="preserve">: </w:t>
            </w:r>
          </w:p>
          <w:p w14:paraId="6556390B"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специализированной лабораторной мебелью: стол для титрования, столы лабораторные,  стол островной</w:t>
            </w:r>
            <w:proofErr w:type="gramStart"/>
            <w:r w:rsidRPr="00827277">
              <w:rPr>
                <w:sz w:val="20"/>
                <w:szCs w:val="20"/>
                <w:shd w:val="clear" w:color="auto" w:fill="F9F9F9"/>
              </w:rPr>
              <w:t xml:space="preserve"> ,</w:t>
            </w:r>
            <w:proofErr w:type="gramEnd"/>
            <w:r w:rsidRPr="00827277">
              <w:rPr>
                <w:sz w:val="20"/>
                <w:szCs w:val="20"/>
                <w:shd w:val="clear" w:color="auto" w:fill="F9F9F9"/>
              </w:rPr>
              <w:t xml:space="preserve">столы торцевые металлические ,   стол угловой на металлической опорной тумбе ,   шкаф вытяжной общего,   шкаф общелабораторный ,   полка ,   холодильник , </w:t>
            </w:r>
          </w:p>
          <w:p w14:paraId="698E8BAB" w14:textId="37D73EBA"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лабораторным оборудованием: аквадистиллятор, термостат суховоздушный</w:t>
            </w:r>
            <w:proofErr w:type="gramStart"/>
            <w:r w:rsidRPr="00827277">
              <w:rPr>
                <w:sz w:val="20"/>
                <w:szCs w:val="20"/>
                <w:shd w:val="clear" w:color="auto" w:fill="F9F9F9"/>
              </w:rPr>
              <w:t xml:space="preserve"> ,</w:t>
            </w:r>
            <w:proofErr w:type="gramEnd"/>
            <w:r w:rsidRPr="00827277">
              <w:rPr>
                <w:sz w:val="20"/>
                <w:szCs w:val="20"/>
                <w:shd w:val="clear" w:color="auto" w:fill="F9F9F9"/>
              </w:rPr>
              <w:t xml:space="preserve">    весы технические  ,автоматический биохимический анализатор, анализатор электролитов, гематологический анализатор, плита нагревательная, дозаторы.</w:t>
            </w:r>
          </w:p>
        </w:tc>
        <w:tc>
          <w:tcPr>
            <w:tcW w:w="4678" w:type="dxa"/>
            <w:vMerge/>
          </w:tcPr>
          <w:p w14:paraId="1C910DB8" w14:textId="77777777" w:rsidR="00827277" w:rsidRPr="00827277"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4925BCFC" w14:textId="77777777" w:rsidTr="002D409F">
        <w:trPr>
          <w:trHeight w:val="776"/>
        </w:trPr>
        <w:tc>
          <w:tcPr>
            <w:tcW w:w="568" w:type="dxa"/>
            <w:vMerge/>
          </w:tcPr>
          <w:p w14:paraId="38A925C7"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tcPr>
          <w:p w14:paraId="4C1B168A" w14:textId="77777777" w:rsidR="00827277" w:rsidRPr="00827277" w:rsidRDefault="00827277" w:rsidP="00B26D81">
            <w:pPr>
              <w:pStyle w:val="a3"/>
              <w:spacing w:before="0" w:beforeAutospacing="0" w:after="0" w:afterAutospacing="0" w:line="254" w:lineRule="auto"/>
              <w:rPr>
                <w:rFonts w:eastAsia="Calibri"/>
                <w:sz w:val="20"/>
                <w:szCs w:val="20"/>
                <w:lang w:eastAsia="en-US"/>
              </w:rPr>
            </w:pPr>
          </w:p>
        </w:tc>
        <w:tc>
          <w:tcPr>
            <w:tcW w:w="3544" w:type="dxa"/>
          </w:tcPr>
          <w:p w14:paraId="0295A9A1" w14:textId="77777777" w:rsidR="00827277" w:rsidRPr="00827277" w:rsidRDefault="00827277" w:rsidP="002A247C">
            <w:pPr>
              <w:pStyle w:val="a3"/>
              <w:spacing w:before="0" w:beforeAutospacing="0" w:after="0" w:afterAutospacing="0"/>
              <w:rPr>
                <w:sz w:val="20"/>
                <w:szCs w:val="20"/>
                <w:shd w:val="clear" w:color="auto" w:fill="F9F9F9"/>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827277">
              <w:rPr>
                <w:sz w:val="20"/>
                <w:szCs w:val="20"/>
                <w:shd w:val="clear" w:color="auto" w:fill="F9F9F9"/>
              </w:rPr>
              <w:t>, пер. Нахичеванский, здание 38 строение 11 (учебно-лабораторный корпус, 2 этаж, 4 этаж) пер</w:t>
            </w:r>
            <w:proofErr w:type="gramStart"/>
            <w:r w:rsidRPr="00827277">
              <w:rPr>
                <w:sz w:val="20"/>
                <w:szCs w:val="20"/>
                <w:shd w:val="clear" w:color="auto" w:fill="F9F9F9"/>
              </w:rPr>
              <w:t>.Н</w:t>
            </w:r>
            <w:proofErr w:type="gramEnd"/>
            <w:r w:rsidRPr="00827277">
              <w:rPr>
                <w:sz w:val="20"/>
                <w:szCs w:val="20"/>
                <w:shd w:val="clear" w:color="auto" w:fill="F9F9F9"/>
              </w:rPr>
              <w:t>ахичеванский, здание 38, строение 20 (6 этаж)</w:t>
            </w:r>
          </w:p>
          <w:p w14:paraId="42992F4C" w14:textId="77777777" w:rsidR="00827277" w:rsidRPr="00827277" w:rsidRDefault="00827277" w:rsidP="002A247C">
            <w:pPr>
              <w:pStyle w:val="a3"/>
              <w:spacing w:before="0" w:beforeAutospacing="0" w:after="0" w:afterAutospacing="0"/>
              <w:rPr>
                <w:sz w:val="20"/>
                <w:szCs w:val="20"/>
                <w:shd w:val="clear" w:color="auto" w:fill="F9F9F9"/>
              </w:rPr>
            </w:pPr>
          </w:p>
          <w:p w14:paraId="463C7E67" w14:textId="09B85E17" w:rsidR="00827277" w:rsidRPr="00827277" w:rsidRDefault="00827277" w:rsidP="00B26D81">
            <w:pPr>
              <w:pStyle w:val="a3"/>
              <w:spacing w:before="0" w:beforeAutospacing="0" w:after="0" w:afterAutospacing="0" w:line="254" w:lineRule="auto"/>
              <w:rPr>
                <w:rFonts w:eastAsia="Calibri"/>
                <w:sz w:val="20"/>
                <w:szCs w:val="20"/>
                <w:lang w:eastAsia="en-US"/>
              </w:rPr>
            </w:pPr>
            <w:r w:rsidRPr="00827277">
              <w:rPr>
                <w:sz w:val="20"/>
                <w:szCs w:val="20"/>
                <w:shd w:val="clear" w:color="auto" w:fill="F9F9F9"/>
              </w:rPr>
              <w:t xml:space="preserve">Помещения для самостоятельной работы </w:t>
            </w:r>
            <w:proofErr w:type="gramStart"/>
            <w:r w:rsidRPr="00827277">
              <w:rPr>
                <w:sz w:val="20"/>
                <w:szCs w:val="20"/>
                <w:shd w:val="clear" w:color="auto" w:fill="F9F9F9"/>
              </w:rPr>
              <w:t>обучающихся</w:t>
            </w:r>
            <w:proofErr w:type="gramEnd"/>
            <w:r w:rsidRPr="00827277">
              <w:rPr>
                <w:sz w:val="20"/>
                <w:szCs w:val="20"/>
                <w:shd w:val="clear" w:color="auto" w:fill="F9F9F9"/>
              </w:rPr>
              <w:t xml:space="preserve"> – библиотека, аудитория кафедры физики, отдел </w:t>
            </w:r>
            <w:r w:rsidRPr="00827277">
              <w:rPr>
                <w:sz w:val="20"/>
                <w:szCs w:val="20"/>
                <w:shd w:val="clear" w:color="auto" w:fill="F9F9F9"/>
              </w:rPr>
              <w:lastRenderedPageBreak/>
              <w:t>автоматизации и мониторинга качества обучения.</w:t>
            </w:r>
          </w:p>
        </w:tc>
        <w:tc>
          <w:tcPr>
            <w:tcW w:w="4677" w:type="dxa"/>
          </w:tcPr>
          <w:p w14:paraId="00FE5CEB" w14:textId="77777777" w:rsidR="00827277" w:rsidRPr="00827277" w:rsidRDefault="00827277" w:rsidP="002A247C">
            <w:pPr>
              <w:pStyle w:val="a3"/>
              <w:spacing w:before="0" w:beforeAutospacing="0" w:after="0" w:afterAutospacing="0"/>
              <w:rPr>
                <w:sz w:val="20"/>
                <w:szCs w:val="20"/>
                <w:shd w:val="clear" w:color="auto" w:fill="F9F9F9"/>
              </w:rPr>
            </w:pPr>
            <w:r w:rsidRPr="00827277">
              <w:rPr>
                <w:sz w:val="20"/>
                <w:szCs w:val="20"/>
                <w:shd w:val="clear" w:color="auto" w:fill="F9F9F9"/>
              </w:rPr>
              <w:lastRenderedPageBreak/>
              <w:t>Компьютерная техника с  возможностью подключения к сети «Интернет» и обеспечением доступа в ЭИОС РостГМУ.</w:t>
            </w:r>
          </w:p>
          <w:p w14:paraId="19CA2032" w14:textId="77777777" w:rsidR="00827277" w:rsidRPr="00827277" w:rsidRDefault="00827277" w:rsidP="00B26D81">
            <w:pPr>
              <w:pStyle w:val="a3"/>
              <w:spacing w:before="0" w:beforeAutospacing="0" w:after="0" w:afterAutospacing="0" w:line="254" w:lineRule="auto"/>
              <w:rPr>
                <w:rFonts w:eastAsia="Calibri"/>
                <w:sz w:val="20"/>
                <w:szCs w:val="20"/>
                <w:lang w:eastAsia="en-US"/>
              </w:rPr>
            </w:pPr>
          </w:p>
        </w:tc>
        <w:tc>
          <w:tcPr>
            <w:tcW w:w="4678" w:type="dxa"/>
            <w:vMerge/>
          </w:tcPr>
          <w:p w14:paraId="7A41CB6B" w14:textId="2AAAFCF4" w:rsidR="00827277" w:rsidRPr="00827277"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1FC1B959" w14:textId="77777777" w:rsidTr="002D409F">
        <w:trPr>
          <w:trHeight w:val="546"/>
        </w:trPr>
        <w:tc>
          <w:tcPr>
            <w:tcW w:w="568" w:type="dxa"/>
            <w:vMerge w:val="restart"/>
          </w:tcPr>
          <w:p w14:paraId="0707D244" w14:textId="2FB2CBF8"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11.</w:t>
            </w:r>
          </w:p>
        </w:tc>
        <w:tc>
          <w:tcPr>
            <w:tcW w:w="2410" w:type="dxa"/>
            <w:vMerge w:val="restart"/>
          </w:tcPr>
          <w:p w14:paraId="521A3346" w14:textId="41EEF163" w:rsidR="00827277" w:rsidRPr="00273598" w:rsidRDefault="00827277" w:rsidP="00273598">
            <w:pPr>
              <w:pStyle w:val="a3"/>
              <w:spacing w:before="0" w:beforeAutospacing="0" w:after="0" w:afterAutospacing="0" w:line="254" w:lineRule="auto"/>
              <w:jc w:val="center"/>
              <w:rPr>
                <w:rFonts w:eastAsia="Calibri"/>
                <w:b/>
                <w:sz w:val="20"/>
                <w:szCs w:val="20"/>
                <w:lang w:val="en-US" w:eastAsia="en-US"/>
              </w:rPr>
            </w:pPr>
            <w:r w:rsidRPr="00B53755">
              <w:rPr>
                <w:rFonts w:eastAsia="Calibri"/>
                <w:b/>
                <w:sz w:val="20"/>
                <w:szCs w:val="20"/>
                <w:lang w:eastAsia="en-US"/>
              </w:rPr>
              <w:t>Биохимия</w:t>
            </w:r>
          </w:p>
        </w:tc>
        <w:tc>
          <w:tcPr>
            <w:tcW w:w="3544" w:type="dxa"/>
          </w:tcPr>
          <w:p w14:paraId="036C94D5"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 344022,  Ростовская область, г. Ростов-на-Дону, пер. </w:t>
            </w:r>
            <w:proofErr w:type="gramStart"/>
            <w:r w:rsidRPr="00827277">
              <w:rPr>
                <w:sz w:val="20"/>
                <w:szCs w:val="20"/>
                <w:shd w:val="clear" w:color="auto" w:fill="F9F9F9"/>
              </w:rPr>
              <w:t>Нахичеванский</w:t>
            </w:r>
            <w:proofErr w:type="gramEnd"/>
            <w:r w:rsidRPr="00827277">
              <w:rPr>
                <w:sz w:val="20"/>
                <w:szCs w:val="20"/>
                <w:shd w:val="clear" w:color="auto" w:fill="F9F9F9"/>
              </w:rPr>
              <w:t>, 38</w:t>
            </w:r>
          </w:p>
          <w:p w14:paraId="77967057"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61:44:0062041:325 </w:t>
            </w:r>
          </w:p>
          <w:p w14:paraId="6160A5F3"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(38/57-59/212-214.) </w:t>
            </w:r>
          </w:p>
          <w:p w14:paraId="522DE396" w14:textId="53CB4E4B"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Учебно-лабораторный корпус (1 этаж, ауд. 2-3)</w:t>
            </w:r>
            <w:r w:rsidRPr="00827277">
              <w:rPr>
                <w:sz w:val="20"/>
                <w:szCs w:val="20"/>
                <w:shd w:val="clear" w:color="auto" w:fill="F9F9F9"/>
              </w:rPr>
              <w:br/>
              <w:t>Учебные аудитории для проведения</w:t>
            </w:r>
            <w:r w:rsidRPr="00827277">
              <w:rPr>
                <w:sz w:val="20"/>
                <w:szCs w:val="20"/>
                <w:shd w:val="clear" w:color="auto" w:fill="F9F9F9"/>
              </w:rPr>
              <w:br/>
              <w:t>занятий лекционного типа</w:t>
            </w:r>
            <w:r w:rsidRPr="00827277">
              <w:rPr>
                <w:sz w:val="20"/>
                <w:szCs w:val="20"/>
                <w:shd w:val="clear" w:color="auto" w:fill="F9F9F9"/>
              </w:rPr>
              <w:br/>
            </w:r>
          </w:p>
        </w:tc>
        <w:tc>
          <w:tcPr>
            <w:tcW w:w="4677" w:type="dxa"/>
          </w:tcPr>
          <w:p w14:paraId="4580E58E" w14:textId="3987661E"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Помещения укомплектованы</w:t>
            </w:r>
            <w:r w:rsidRPr="00827277">
              <w:rPr>
                <w:sz w:val="20"/>
                <w:szCs w:val="20"/>
                <w:shd w:val="clear" w:color="auto" w:fill="F9F9F9"/>
              </w:rPr>
              <w:br/>
              <w:t>специализированной учебной мебелью.</w:t>
            </w:r>
            <w:r w:rsidRPr="00827277">
              <w:rPr>
                <w:sz w:val="20"/>
                <w:szCs w:val="20"/>
                <w:shd w:val="clear" w:color="auto" w:fill="F9F9F9"/>
              </w:rPr>
              <w:br/>
              <w:t>Технические средства обучения, служащие</w:t>
            </w:r>
            <w:r w:rsidRPr="00827277">
              <w:rPr>
                <w:sz w:val="20"/>
                <w:szCs w:val="20"/>
                <w:shd w:val="clear" w:color="auto" w:fill="F9F9F9"/>
              </w:rPr>
              <w:br/>
              <w:t>для представления учебной информации</w:t>
            </w:r>
            <w:r w:rsidRPr="00827277">
              <w:rPr>
                <w:sz w:val="20"/>
                <w:szCs w:val="20"/>
                <w:shd w:val="clear" w:color="auto" w:fill="F9F9F9"/>
              </w:rPr>
              <w:br/>
              <w:t>большой аудитории: мультимедийный</w:t>
            </w:r>
            <w:r w:rsidRPr="00827277">
              <w:rPr>
                <w:sz w:val="20"/>
                <w:szCs w:val="20"/>
                <w:shd w:val="clear" w:color="auto" w:fill="F9F9F9"/>
              </w:rPr>
              <w:br/>
              <w:t>презентационный комплекс.</w:t>
            </w:r>
          </w:p>
        </w:tc>
        <w:tc>
          <w:tcPr>
            <w:tcW w:w="4678" w:type="dxa"/>
            <w:vMerge w:val="restart"/>
          </w:tcPr>
          <w:p w14:paraId="55DB90C9"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634E43D6"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4C8D5A42"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65CC76EF"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6FFB8A4F"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1FF5F096"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391B75F2"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6D889B61"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2CBDC99B"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07EC1268"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068AE41F"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195E1F8E"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4AED3718"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09676984"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5F479F9A"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59C2CF0E"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218E2C72"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664BDB84"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w:t>
            </w:r>
            <w:r w:rsidRPr="00B53755">
              <w:rPr>
                <w:rFonts w:ascii="Times New Roman" w:hAnsi="Times New Roman"/>
                <w:sz w:val="20"/>
                <w:szCs w:val="20"/>
              </w:rPr>
              <w:lastRenderedPageBreak/>
              <w:t>(Договор № 400-А/2022 от 09.09.2022)</w:t>
            </w:r>
          </w:p>
          <w:p w14:paraId="07314973"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08DB62E0"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636CD149"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60A5DA46"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55B399D4"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66213128"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2267AEE3"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7EAD0EC1"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501C0F94"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7CF36049" w14:textId="3F29DCA2" w:rsidR="00827277" w:rsidRPr="00B53755" w:rsidRDefault="00827277" w:rsidP="007C1700">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w:t>
            </w:r>
            <w:r w:rsidR="007C1700">
              <w:rPr>
                <w:rFonts w:ascii="Times New Roman" w:hAnsi="Times New Roman"/>
                <w:sz w:val="20"/>
                <w:szCs w:val="20"/>
              </w:rPr>
              <w:t>вор № 500-А/2023 от 16.09.2023)</w:t>
            </w:r>
          </w:p>
        </w:tc>
      </w:tr>
      <w:tr w:rsidR="00827277" w:rsidRPr="00B53755" w14:paraId="2BBC757F" w14:textId="77777777" w:rsidTr="002D409F">
        <w:trPr>
          <w:trHeight w:val="776"/>
        </w:trPr>
        <w:tc>
          <w:tcPr>
            <w:tcW w:w="568" w:type="dxa"/>
            <w:vMerge/>
          </w:tcPr>
          <w:p w14:paraId="628FCD07"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tcPr>
          <w:p w14:paraId="41B963BA"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3544" w:type="dxa"/>
          </w:tcPr>
          <w:p w14:paraId="1A6562B2"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344022, Ростовская область, г. Ростов-на-Дону, пер. </w:t>
            </w:r>
            <w:proofErr w:type="gramStart"/>
            <w:r w:rsidRPr="00827277">
              <w:rPr>
                <w:sz w:val="20"/>
                <w:szCs w:val="20"/>
                <w:shd w:val="clear" w:color="auto" w:fill="F9F9F9"/>
              </w:rPr>
              <w:t>Нахичеванский</w:t>
            </w:r>
            <w:proofErr w:type="gramEnd"/>
            <w:r w:rsidRPr="00827277">
              <w:rPr>
                <w:sz w:val="20"/>
                <w:szCs w:val="20"/>
                <w:shd w:val="clear" w:color="auto" w:fill="F9F9F9"/>
              </w:rPr>
              <w:t xml:space="preserve">,38 61:44:0062041:325 </w:t>
            </w:r>
          </w:p>
          <w:p w14:paraId="3E87F951"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(38/57-59/212-214). </w:t>
            </w:r>
          </w:p>
          <w:p w14:paraId="0033BCC7" w14:textId="01746A2D"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Учебно-лабораторный корпус (7этаж, ауд. 712, 714, 715, 718, 722, 723)</w:t>
            </w:r>
            <w:r w:rsidRPr="00827277">
              <w:rPr>
                <w:sz w:val="20"/>
                <w:szCs w:val="20"/>
                <w:shd w:val="clear" w:color="auto" w:fill="F9F9F9"/>
              </w:rPr>
              <w:br/>
              <w:t>Учебные аудитории для проведения</w:t>
            </w:r>
            <w:r w:rsidRPr="00827277">
              <w:rPr>
                <w:sz w:val="20"/>
                <w:szCs w:val="20"/>
                <w:shd w:val="clear" w:color="auto" w:fill="F9F9F9"/>
              </w:rPr>
              <w:br/>
              <w:t xml:space="preserve">занятий семинарского типа, </w:t>
            </w:r>
            <w:proofErr w:type="gramStart"/>
            <w:r w:rsidRPr="00827277">
              <w:rPr>
                <w:sz w:val="20"/>
                <w:szCs w:val="20"/>
                <w:shd w:val="clear" w:color="auto" w:fill="F9F9F9"/>
              </w:rPr>
              <w:t>группо-вых</w:t>
            </w:r>
            <w:proofErr w:type="gramEnd"/>
            <w:r w:rsidRPr="00827277">
              <w:rPr>
                <w:sz w:val="20"/>
                <w:szCs w:val="20"/>
                <w:shd w:val="clear" w:color="auto" w:fill="F9F9F9"/>
              </w:rPr>
              <w:t xml:space="preserve"> и индивидуальных консультаций, текущего контроля и промежуточной аттестации</w:t>
            </w:r>
          </w:p>
        </w:tc>
        <w:tc>
          <w:tcPr>
            <w:tcW w:w="4677" w:type="dxa"/>
          </w:tcPr>
          <w:p w14:paraId="5BDDC87A" w14:textId="6A19FA5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Помещения укомплектованы специализированной мебелью: учебные столы, столы преподавателей, стулья, учебные доски, вешалки.</w:t>
            </w:r>
            <w:r w:rsidRPr="00827277">
              <w:rPr>
                <w:sz w:val="20"/>
                <w:szCs w:val="20"/>
                <w:shd w:val="clear" w:color="auto" w:fill="F9F9F9"/>
              </w:rPr>
              <w:br/>
              <w:t>Технические средства обучения, служащие для представления учебной информации: телевизоры. Сплит-система.</w:t>
            </w:r>
          </w:p>
        </w:tc>
        <w:tc>
          <w:tcPr>
            <w:tcW w:w="4678" w:type="dxa"/>
            <w:vMerge/>
          </w:tcPr>
          <w:p w14:paraId="6660D446" w14:textId="1A2BCDB0"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55191316" w14:textId="77777777" w:rsidTr="002D409F">
        <w:trPr>
          <w:trHeight w:val="776"/>
        </w:trPr>
        <w:tc>
          <w:tcPr>
            <w:tcW w:w="568" w:type="dxa"/>
            <w:vMerge/>
          </w:tcPr>
          <w:p w14:paraId="1A2A7224"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tcPr>
          <w:p w14:paraId="696987B9"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3544" w:type="dxa"/>
          </w:tcPr>
          <w:p w14:paraId="01A5CC14"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344022, Ростовская область, г. Ростов-на-Дону, пер. </w:t>
            </w:r>
            <w:proofErr w:type="gramStart"/>
            <w:r w:rsidRPr="00827277">
              <w:rPr>
                <w:sz w:val="20"/>
                <w:szCs w:val="20"/>
                <w:shd w:val="clear" w:color="auto" w:fill="F9F9F9"/>
              </w:rPr>
              <w:t>Нахичеванский</w:t>
            </w:r>
            <w:proofErr w:type="gramEnd"/>
            <w:r w:rsidRPr="00827277">
              <w:rPr>
                <w:sz w:val="20"/>
                <w:szCs w:val="20"/>
                <w:shd w:val="clear" w:color="auto" w:fill="F9F9F9"/>
              </w:rPr>
              <w:t>,38</w:t>
            </w:r>
          </w:p>
          <w:p w14:paraId="5092CC7E"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61:44:0062041:325 </w:t>
            </w:r>
          </w:p>
          <w:p w14:paraId="2ABBE494"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(38/57-59/212-214). </w:t>
            </w:r>
          </w:p>
          <w:p w14:paraId="053CC8CD" w14:textId="77777777" w:rsidR="00827277" w:rsidRPr="00827277" w:rsidRDefault="00827277" w:rsidP="00827277">
            <w:pPr>
              <w:pStyle w:val="a3"/>
              <w:spacing w:before="0" w:beforeAutospacing="0" w:after="0" w:afterAutospacing="0"/>
              <w:rPr>
                <w:sz w:val="20"/>
                <w:szCs w:val="20"/>
                <w:shd w:val="clear" w:color="auto" w:fill="F9F9F9"/>
              </w:rPr>
            </w:pPr>
            <w:proofErr w:type="gramStart"/>
            <w:r w:rsidRPr="00827277">
              <w:rPr>
                <w:sz w:val="20"/>
                <w:szCs w:val="20"/>
                <w:shd w:val="clear" w:color="auto" w:fill="F9F9F9"/>
              </w:rPr>
              <w:t xml:space="preserve">Учебно-лабораторный корпус (7этаж, ауд. 719 - помещение для проведения  </w:t>
            </w:r>
            <w:proofErr w:type="gramEnd"/>
          </w:p>
          <w:p w14:paraId="07F01B72"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компьютерного тестирования,  доступа к электронным ресурсам университета.</w:t>
            </w:r>
          </w:p>
          <w:p w14:paraId="1088AA56" w14:textId="271CE1FF" w:rsidR="00827277" w:rsidRPr="00827277" w:rsidRDefault="00827277" w:rsidP="00827277">
            <w:pPr>
              <w:pStyle w:val="a3"/>
              <w:spacing w:before="0" w:beforeAutospacing="0" w:after="0" w:afterAutospacing="0"/>
              <w:rPr>
                <w:sz w:val="20"/>
                <w:szCs w:val="20"/>
                <w:shd w:val="clear" w:color="auto" w:fill="F9F9F9"/>
              </w:rPr>
            </w:pPr>
          </w:p>
        </w:tc>
        <w:tc>
          <w:tcPr>
            <w:tcW w:w="4677" w:type="dxa"/>
          </w:tcPr>
          <w:p w14:paraId="21599605"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Помещение укомплектовано: </w:t>
            </w:r>
          </w:p>
          <w:p w14:paraId="04DCFABD"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компьютерной техникой: моноблок Lenovo (14 шт.), с подключением к сети интернет и обеспечением доступа в ЭИОС РостГМУ</w:t>
            </w:r>
          </w:p>
          <w:p w14:paraId="65FB6ED2" w14:textId="2C8BCBA0"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специализированной мебелью: учебные столы, кресла для компьютера. Сплит-система.</w:t>
            </w:r>
          </w:p>
        </w:tc>
        <w:tc>
          <w:tcPr>
            <w:tcW w:w="4678" w:type="dxa"/>
            <w:vMerge/>
          </w:tcPr>
          <w:p w14:paraId="79D7565C"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24DBA705" w14:textId="77777777" w:rsidTr="002D409F">
        <w:trPr>
          <w:trHeight w:val="776"/>
        </w:trPr>
        <w:tc>
          <w:tcPr>
            <w:tcW w:w="568" w:type="dxa"/>
            <w:vMerge/>
          </w:tcPr>
          <w:p w14:paraId="56FD9E80"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tcPr>
          <w:p w14:paraId="5AB686C4"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3544" w:type="dxa"/>
          </w:tcPr>
          <w:p w14:paraId="0A0F7DFD"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344022, Ростовская область, г. Ростов-на-Дону, пер. </w:t>
            </w:r>
            <w:proofErr w:type="gramStart"/>
            <w:r w:rsidRPr="00827277">
              <w:rPr>
                <w:sz w:val="20"/>
                <w:szCs w:val="20"/>
                <w:shd w:val="clear" w:color="auto" w:fill="F9F9F9"/>
              </w:rPr>
              <w:t>Нахичеванский</w:t>
            </w:r>
            <w:proofErr w:type="gramEnd"/>
            <w:r w:rsidRPr="00827277">
              <w:rPr>
                <w:sz w:val="20"/>
                <w:szCs w:val="20"/>
                <w:shd w:val="clear" w:color="auto" w:fill="F9F9F9"/>
              </w:rPr>
              <w:t>, 38</w:t>
            </w:r>
          </w:p>
          <w:p w14:paraId="0F61039E"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61:44:0062041:325 </w:t>
            </w:r>
          </w:p>
          <w:p w14:paraId="17D47A6D"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(38/57-59/212-214). </w:t>
            </w:r>
          </w:p>
          <w:p w14:paraId="275CE71E" w14:textId="4D6959A6"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Учебно-лабораторный корпус (7этаж, ауд.717, 721)</w:t>
            </w:r>
            <w:r w:rsidRPr="00827277">
              <w:rPr>
                <w:sz w:val="20"/>
                <w:szCs w:val="20"/>
                <w:shd w:val="clear" w:color="auto" w:fill="F9F9F9"/>
              </w:rPr>
              <w:br/>
              <w:t>Лаборатории</w:t>
            </w:r>
          </w:p>
        </w:tc>
        <w:tc>
          <w:tcPr>
            <w:tcW w:w="4677" w:type="dxa"/>
          </w:tcPr>
          <w:p w14:paraId="5DA11C08"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717</w:t>
            </w:r>
          </w:p>
          <w:p w14:paraId="08BD39DF"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Помещение </w:t>
            </w:r>
            <w:proofErr w:type="gramStart"/>
            <w:r w:rsidRPr="00827277">
              <w:rPr>
                <w:sz w:val="20"/>
                <w:szCs w:val="20"/>
                <w:shd w:val="clear" w:color="auto" w:fill="F9F9F9"/>
              </w:rPr>
              <w:t>укомплектованы</w:t>
            </w:r>
            <w:proofErr w:type="gramEnd"/>
            <w:r w:rsidRPr="00827277">
              <w:rPr>
                <w:sz w:val="20"/>
                <w:szCs w:val="20"/>
                <w:shd w:val="clear" w:color="auto" w:fill="F9F9F9"/>
              </w:rPr>
              <w:t xml:space="preserve">: </w:t>
            </w:r>
          </w:p>
          <w:p w14:paraId="5E61E71E"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специализированной мебелью: стол лабораторный</w:t>
            </w:r>
            <w:proofErr w:type="gramStart"/>
            <w:r w:rsidRPr="00827277">
              <w:rPr>
                <w:sz w:val="20"/>
                <w:szCs w:val="20"/>
                <w:shd w:val="clear" w:color="auto" w:fill="F9F9F9"/>
              </w:rPr>
              <w:t>,ш</w:t>
            </w:r>
            <w:proofErr w:type="gramEnd"/>
            <w:r w:rsidRPr="00827277">
              <w:rPr>
                <w:sz w:val="20"/>
                <w:szCs w:val="20"/>
                <w:shd w:val="clear" w:color="auto" w:fill="F9F9F9"/>
              </w:rPr>
              <w:t>каф вытяжной, табурет лабораторный , тележка передвижная, тумба подкатная ,  тумба приставная ,</w:t>
            </w:r>
          </w:p>
          <w:p w14:paraId="6CEC5232"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шкаф для реактивов, мойка, сушилка для рук.</w:t>
            </w:r>
          </w:p>
          <w:p w14:paraId="411A425F"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lastRenderedPageBreak/>
              <w:t>- лабораторным оборудованием: р</w:t>
            </w:r>
            <w:proofErr w:type="gramStart"/>
            <w:r w:rsidRPr="00827277">
              <w:rPr>
                <w:sz w:val="20"/>
                <w:szCs w:val="20"/>
                <w:shd w:val="clear" w:color="auto" w:fill="F9F9F9"/>
              </w:rPr>
              <w:t>Н-</w:t>
            </w:r>
            <w:proofErr w:type="gramEnd"/>
            <w:r w:rsidRPr="00827277">
              <w:rPr>
                <w:sz w:val="20"/>
                <w:szCs w:val="20"/>
                <w:shd w:val="clear" w:color="auto" w:fill="F9F9F9"/>
              </w:rPr>
              <w:t xml:space="preserve"> метр МТ,  бидистиллятор, весы аналитические МТ , льдогенератор , микроскоп,  система Oxygraph Plus, система для гель-электрофореза, фотометр , холодильник, иммуноферментный анализатор</w:t>
            </w:r>
          </w:p>
          <w:p w14:paraId="27711A3E"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центрифуга.</w:t>
            </w:r>
          </w:p>
          <w:p w14:paraId="39088D4C"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721</w:t>
            </w:r>
          </w:p>
          <w:p w14:paraId="18216F1C"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Помещение </w:t>
            </w:r>
            <w:proofErr w:type="gramStart"/>
            <w:r w:rsidRPr="00827277">
              <w:rPr>
                <w:sz w:val="20"/>
                <w:szCs w:val="20"/>
                <w:shd w:val="clear" w:color="auto" w:fill="F9F9F9"/>
              </w:rPr>
              <w:t>укомплектованы</w:t>
            </w:r>
            <w:proofErr w:type="gramEnd"/>
            <w:r w:rsidRPr="00827277">
              <w:rPr>
                <w:sz w:val="20"/>
                <w:szCs w:val="20"/>
                <w:shd w:val="clear" w:color="auto" w:fill="F9F9F9"/>
              </w:rPr>
              <w:t xml:space="preserve">: </w:t>
            </w:r>
          </w:p>
          <w:p w14:paraId="55B0381F"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специализированной лабораторной мебелью: стол для титрования, столы лабораторные,  стол островной</w:t>
            </w:r>
            <w:proofErr w:type="gramStart"/>
            <w:r w:rsidRPr="00827277">
              <w:rPr>
                <w:sz w:val="20"/>
                <w:szCs w:val="20"/>
                <w:shd w:val="clear" w:color="auto" w:fill="F9F9F9"/>
              </w:rPr>
              <w:t xml:space="preserve"> ,</w:t>
            </w:r>
            <w:proofErr w:type="gramEnd"/>
            <w:r w:rsidRPr="00827277">
              <w:rPr>
                <w:sz w:val="20"/>
                <w:szCs w:val="20"/>
                <w:shd w:val="clear" w:color="auto" w:fill="F9F9F9"/>
              </w:rPr>
              <w:t xml:space="preserve">столы торцевые металлические ,   стол угловой на металлической опорной тумбе ,   шкаф вытяжной общего,   шкаф общелабораторный ,   полка ,   холодильник , </w:t>
            </w:r>
          </w:p>
          <w:p w14:paraId="321B428A" w14:textId="6465EAE1"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лабораторным оборудованием: аквадистиллятор, термостат суховоздушный</w:t>
            </w:r>
            <w:proofErr w:type="gramStart"/>
            <w:r w:rsidRPr="00827277">
              <w:rPr>
                <w:sz w:val="20"/>
                <w:szCs w:val="20"/>
                <w:shd w:val="clear" w:color="auto" w:fill="F9F9F9"/>
              </w:rPr>
              <w:t xml:space="preserve"> ,</w:t>
            </w:r>
            <w:proofErr w:type="gramEnd"/>
            <w:r w:rsidRPr="00827277">
              <w:rPr>
                <w:sz w:val="20"/>
                <w:szCs w:val="20"/>
                <w:shd w:val="clear" w:color="auto" w:fill="F9F9F9"/>
              </w:rPr>
              <w:t xml:space="preserve">    весы технические  ,автоматический биохимический анализатор, анализатор электролитов, гематологический анализатор, плита нагревательная, дозаторы.</w:t>
            </w:r>
          </w:p>
        </w:tc>
        <w:tc>
          <w:tcPr>
            <w:tcW w:w="4678" w:type="dxa"/>
            <w:vMerge/>
          </w:tcPr>
          <w:p w14:paraId="5AD47D66"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5F336E48" w14:textId="77777777" w:rsidTr="002D409F">
        <w:trPr>
          <w:trHeight w:val="776"/>
        </w:trPr>
        <w:tc>
          <w:tcPr>
            <w:tcW w:w="568" w:type="dxa"/>
            <w:vMerge/>
          </w:tcPr>
          <w:p w14:paraId="5EB6490E"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tcPr>
          <w:p w14:paraId="121D84BE"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3544" w:type="dxa"/>
          </w:tcPr>
          <w:p w14:paraId="3151D128" w14:textId="77777777" w:rsidR="00827277" w:rsidRPr="00827277" w:rsidRDefault="00827277" w:rsidP="002A247C">
            <w:pPr>
              <w:pStyle w:val="a3"/>
              <w:spacing w:before="0" w:beforeAutospacing="0" w:after="0" w:afterAutospacing="0"/>
              <w:rPr>
                <w:sz w:val="20"/>
                <w:szCs w:val="20"/>
                <w:shd w:val="clear" w:color="auto" w:fill="F9F9F9"/>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827277">
              <w:rPr>
                <w:sz w:val="20"/>
                <w:szCs w:val="20"/>
                <w:shd w:val="clear" w:color="auto" w:fill="F9F9F9"/>
              </w:rPr>
              <w:t>, пер. Нахичеванский, здание 38 строение 11 (учебно-лабораторный корпус, 2 этаж, 4 этаж) пер</w:t>
            </w:r>
            <w:proofErr w:type="gramStart"/>
            <w:r w:rsidRPr="00827277">
              <w:rPr>
                <w:sz w:val="20"/>
                <w:szCs w:val="20"/>
                <w:shd w:val="clear" w:color="auto" w:fill="F9F9F9"/>
              </w:rPr>
              <w:t>.Н</w:t>
            </w:r>
            <w:proofErr w:type="gramEnd"/>
            <w:r w:rsidRPr="00827277">
              <w:rPr>
                <w:sz w:val="20"/>
                <w:szCs w:val="20"/>
                <w:shd w:val="clear" w:color="auto" w:fill="F9F9F9"/>
              </w:rPr>
              <w:t>ахичеванский, здание 38, строение 20 (6 этаж)</w:t>
            </w:r>
          </w:p>
          <w:p w14:paraId="2AD1C1A0" w14:textId="77777777" w:rsidR="00827277" w:rsidRPr="00827277" w:rsidRDefault="00827277" w:rsidP="002A247C">
            <w:pPr>
              <w:pStyle w:val="a3"/>
              <w:spacing w:before="0" w:beforeAutospacing="0" w:after="0" w:afterAutospacing="0"/>
              <w:rPr>
                <w:sz w:val="20"/>
                <w:szCs w:val="20"/>
                <w:shd w:val="clear" w:color="auto" w:fill="F9F9F9"/>
              </w:rPr>
            </w:pPr>
          </w:p>
          <w:p w14:paraId="117A1AA8" w14:textId="4BFDE5A6" w:rsidR="00827277" w:rsidRPr="00B53755" w:rsidRDefault="00827277" w:rsidP="00B26D81">
            <w:pPr>
              <w:pStyle w:val="a3"/>
              <w:spacing w:before="0" w:beforeAutospacing="0" w:after="0" w:afterAutospacing="0" w:line="254" w:lineRule="auto"/>
              <w:rPr>
                <w:rFonts w:eastAsia="Calibri"/>
                <w:sz w:val="20"/>
                <w:szCs w:val="20"/>
                <w:lang w:eastAsia="en-US"/>
              </w:rPr>
            </w:pPr>
            <w:r w:rsidRPr="00827277">
              <w:rPr>
                <w:sz w:val="20"/>
                <w:szCs w:val="20"/>
                <w:shd w:val="clear" w:color="auto" w:fill="F9F9F9"/>
              </w:rPr>
              <w:t xml:space="preserve">Помещения для самостоятельной работы </w:t>
            </w:r>
            <w:proofErr w:type="gramStart"/>
            <w:r w:rsidRPr="00827277">
              <w:rPr>
                <w:sz w:val="20"/>
                <w:szCs w:val="20"/>
                <w:shd w:val="clear" w:color="auto" w:fill="F9F9F9"/>
              </w:rPr>
              <w:t>обучающихся</w:t>
            </w:r>
            <w:proofErr w:type="gramEnd"/>
            <w:r w:rsidRPr="00827277">
              <w:rPr>
                <w:sz w:val="20"/>
                <w:szCs w:val="20"/>
                <w:shd w:val="clear" w:color="auto" w:fill="F9F9F9"/>
              </w:rPr>
              <w:t xml:space="preserve"> – библиотека, аудитория кафедры физики, отдел автоматизации и мониторинга качества обучения.</w:t>
            </w:r>
          </w:p>
        </w:tc>
        <w:tc>
          <w:tcPr>
            <w:tcW w:w="4677" w:type="dxa"/>
          </w:tcPr>
          <w:p w14:paraId="665FF8EE" w14:textId="77777777" w:rsidR="00827277" w:rsidRPr="00827277" w:rsidRDefault="00827277" w:rsidP="002A247C">
            <w:pPr>
              <w:pStyle w:val="a3"/>
              <w:spacing w:before="0" w:beforeAutospacing="0" w:after="0" w:afterAutospacing="0"/>
              <w:rPr>
                <w:sz w:val="20"/>
                <w:szCs w:val="20"/>
                <w:shd w:val="clear" w:color="auto" w:fill="F9F9F9"/>
              </w:rPr>
            </w:pPr>
            <w:r w:rsidRPr="00827277">
              <w:rPr>
                <w:sz w:val="20"/>
                <w:szCs w:val="20"/>
                <w:shd w:val="clear" w:color="auto" w:fill="F9F9F9"/>
              </w:rPr>
              <w:t>Компьютерная техника с  возможностью подключения к сети «Интернет» и обеспечением доступа в ЭИОС РостГМУ.</w:t>
            </w:r>
          </w:p>
          <w:p w14:paraId="145D6A43"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4678" w:type="dxa"/>
            <w:vMerge/>
          </w:tcPr>
          <w:p w14:paraId="5EC24DE7" w14:textId="5BB63E84"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2F16B91C" w14:textId="77777777" w:rsidTr="002D409F">
        <w:tc>
          <w:tcPr>
            <w:tcW w:w="568" w:type="dxa"/>
            <w:vMerge w:val="restart"/>
            <w:hideMark/>
          </w:tcPr>
          <w:p w14:paraId="470A3883" w14:textId="4F6C4F2A" w:rsidR="00827277" w:rsidRPr="00B53755" w:rsidRDefault="00827277" w:rsidP="0082653A">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t>12.</w:t>
            </w:r>
          </w:p>
        </w:tc>
        <w:tc>
          <w:tcPr>
            <w:tcW w:w="2410" w:type="dxa"/>
            <w:vMerge w:val="restart"/>
            <w:hideMark/>
          </w:tcPr>
          <w:p w14:paraId="6E26CDA8" w14:textId="77777777" w:rsidR="00827277" w:rsidRPr="00B53755" w:rsidRDefault="00827277" w:rsidP="00B26D81">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Биология</w:t>
            </w:r>
          </w:p>
        </w:tc>
        <w:tc>
          <w:tcPr>
            <w:tcW w:w="3544" w:type="dxa"/>
            <w:hideMark/>
          </w:tcPr>
          <w:p w14:paraId="290319C4" w14:textId="107018E2" w:rsidR="00827277" w:rsidRPr="00B53755" w:rsidRDefault="00827277" w:rsidP="00B26D81">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bCs/>
                <w:iCs/>
                <w:kern w:val="24"/>
                <w:sz w:val="20"/>
                <w:szCs w:val="20"/>
              </w:rPr>
              <w:t>, пер. Нахичеванский, здание 38 строение 11  (Учебно-лабораторный корпус , № 1-4, 1 этаж).</w:t>
            </w:r>
          </w:p>
          <w:p w14:paraId="7700444C" w14:textId="77777777" w:rsidR="00827277" w:rsidRPr="00B53755" w:rsidRDefault="00827277" w:rsidP="00B26D81">
            <w:pPr>
              <w:pStyle w:val="a3"/>
              <w:spacing w:before="0" w:beforeAutospacing="0" w:after="0" w:afterAutospacing="0"/>
              <w:rPr>
                <w:rFonts w:eastAsia="Calibri"/>
                <w:bCs/>
                <w:iCs/>
                <w:kern w:val="24"/>
                <w:sz w:val="20"/>
                <w:szCs w:val="20"/>
              </w:rPr>
            </w:pPr>
          </w:p>
          <w:p w14:paraId="60491E7B" w14:textId="03DEF46E" w:rsidR="00827277" w:rsidRPr="00B53755" w:rsidRDefault="00827277" w:rsidP="00B26D81">
            <w:pPr>
              <w:pStyle w:val="a3"/>
              <w:spacing w:before="0" w:beforeAutospacing="0" w:after="0" w:afterAutospacing="0"/>
              <w:rPr>
                <w:rFonts w:eastAsia="Calibri"/>
                <w:kern w:val="24"/>
                <w:sz w:val="20"/>
                <w:szCs w:val="20"/>
              </w:rPr>
            </w:pPr>
            <w:r w:rsidRPr="00B53755">
              <w:rPr>
                <w:rFonts w:eastAsia="Calibri"/>
                <w:kern w:val="24"/>
                <w:sz w:val="20"/>
                <w:szCs w:val="20"/>
              </w:rPr>
              <w:lastRenderedPageBreak/>
              <w:t>Учебные аудитории для проведения занятий лекционного типа.</w:t>
            </w:r>
          </w:p>
          <w:p w14:paraId="39E0AA40" w14:textId="728D124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4677" w:type="dxa"/>
            <w:hideMark/>
          </w:tcPr>
          <w:p w14:paraId="582D14DC" w14:textId="6F3C6935" w:rsidR="00827277" w:rsidRPr="00B53755" w:rsidRDefault="00827277" w:rsidP="00B26D81">
            <w:pPr>
              <w:pStyle w:val="a3"/>
              <w:spacing w:before="0" w:beforeAutospacing="0" w:after="0" w:afterAutospacing="0"/>
              <w:rPr>
                <w:sz w:val="20"/>
                <w:szCs w:val="20"/>
              </w:rPr>
            </w:pPr>
            <w:r w:rsidRPr="00B53755">
              <w:rPr>
                <w:rFonts w:eastAsia="Calibri"/>
                <w:kern w:val="24"/>
                <w:sz w:val="20"/>
                <w:szCs w:val="20"/>
              </w:rPr>
              <w:lastRenderedPageBreak/>
              <w:t>Помещения укомплектованы специализированной учебной мебелью (150 посадочных мест)</w:t>
            </w:r>
          </w:p>
          <w:p w14:paraId="713C2E53" w14:textId="50EFA0CE"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450F0312" w14:textId="77777777" w:rsidR="00827277" w:rsidRPr="00B53755" w:rsidRDefault="00827277" w:rsidP="00731434">
            <w:pPr>
              <w:spacing w:line="259" w:lineRule="auto"/>
              <w:rPr>
                <w:rFonts w:ascii="Times New Roman" w:hAnsi="Times New Roman"/>
                <w:sz w:val="20"/>
                <w:szCs w:val="20"/>
              </w:rPr>
            </w:pPr>
            <w:r w:rsidRPr="00B53755">
              <w:rPr>
                <w:sz w:val="20"/>
                <w:szCs w:val="20"/>
              </w:rPr>
              <w:t>1</w:t>
            </w: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6BF5B236"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4BC2B84E"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08255764"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lastRenderedPageBreak/>
              <w:t>(договор №70-А/2016.87278 от 24.05.2016) .</w:t>
            </w:r>
          </w:p>
          <w:p w14:paraId="1B963CA5"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6DA14AF3"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5FC53147"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2B006B4D"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4A214223"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78F31865"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20FBD92C"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78C737D6"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0DB5F831"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18FF3590"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11B68CEA"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234897F2"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32F9D577"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357EF2B3"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623186E8"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21114FDE"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3031CC78"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w:t>
            </w:r>
            <w:r w:rsidRPr="00B53755">
              <w:rPr>
                <w:rFonts w:ascii="Times New Roman" w:hAnsi="Times New Roman"/>
                <w:sz w:val="20"/>
                <w:szCs w:val="20"/>
                <w:lang w:val="en-US"/>
              </w:rPr>
              <w:lastRenderedPageBreak/>
              <w:t xml:space="preserve">Contact Center Agent for All , CGPro Contact Center 5 domains . </w:t>
            </w:r>
            <w:r w:rsidRPr="00B53755">
              <w:rPr>
                <w:rFonts w:ascii="Times New Roman" w:hAnsi="Times New Roman"/>
                <w:sz w:val="20"/>
                <w:szCs w:val="20"/>
              </w:rPr>
              <w:t>(Договор № 400-А/2022 от 09.09.2022)</w:t>
            </w:r>
          </w:p>
          <w:p w14:paraId="017DE2C0"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55709A58"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5BDDFD75"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6E514E7D"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403CFB36"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7E7E0C5F"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04864BCD" w14:textId="65E8DD1A" w:rsidR="00827277" w:rsidRPr="00B53755" w:rsidRDefault="00827277" w:rsidP="00A520A6">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827277" w:rsidRPr="00B53755" w14:paraId="32A2DD9C" w14:textId="77777777" w:rsidTr="002D409F">
        <w:trPr>
          <w:trHeight w:val="459"/>
        </w:trPr>
        <w:tc>
          <w:tcPr>
            <w:tcW w:w="568" w:type="dxa"/>
            <w:vMerge/>
            <w:hideMark/>
          </w:tcPr>
          <w:p w14:paraId="4689A45D" w14:textId="085892D9"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hideMark/>
          </w:tcPr>
          <w:p w14:paraId="29736B56" w14:textId="77777777" w:rsidR="00827277" w:rsidRPr="00B53755" w:rsidRDefault="00827277" w:rsidP="00B26D81">
            <w:pPr>
              <w:rPr>
                <w:rFonts w:ascii="Times New Roman" w:hAnsi="Times New Roman"/>
                <w:sz w:val="20"/>
                <w:szCs w:val="20"/>
              </w:rPr>
            </w:pPr>
          </w:p>
        </w:tc>
        <w:tc>
          <w:tcPr>
            <w:tcW w:w="3544" w:type="dxa"/>
            <w:hideMark/>
          </w:tcPr>
          <w:p w14:paraId="4BE99D21"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344022, Ростовская область, </w:t>
            </w:r>
          </w:p>
          <w:p w14:paraId="5C3DE17D" w14:textId="33F09031"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г. Ростов-на-Дону, пер. Нахичеванский, здание 38 строение 11 (Учебно-лабораторный корпус, 2 этаж, каб. 206, 207, 208, 210, 212, 213, 214)</w:t>
            </w:r>
          </w:p>
          <w:p w14:paraId="6D0928EB"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p w14:paraId="232912DA" w14:textId="1AF46F05"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Аудитории для проведения занятий практического типа, </w:t>
            </w:r>
          </w:p>
          <w:p w14:paraId="79C4F601"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групповых консультаций</w:t>
            </w:r>
          </w:p>
          <w:p w14:paraId="141E8924"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индивидуальных консультаций, </w:t>
            </w:r>
          </w:p>
          <w:p w14:paraId="727FD875" w14:textId="2E53DC8C"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текущего контроля промежуточной аттестации.</w:t>
            </w:r>
          </w:p>
          <w:p w14:paraId="2D9FEB0E" w14:textId="565ECC0E"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4677" w:type="dxa"/>
            <w:hideMark/>
          </w:tcPr>
          <w:p w14:paraId="0B344A4F" w14:textId="2C1CF46C"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Учебные аудитории укомплектованы специализированной мебелью (стулья, столы) и наборами демонстрационного оборудования и учебно-наглядных пособий, обеспечивающие тематические иллюстрации: наглядные материалы по темам, миркр</w:t>
            </w:r>
            <w:proofErr w:type="gramStart"/>
            <w:r w:rsidRPr="00B53755">
              <w:rPr>
                <w:rFonts w:eastAsia="Calibri"/>
                <w:sz w:val="20"/>
                <w:szCs w:val="20"/>
                <w:lang w:eastAsia="en-US"/>
              </w:rPr>
              <w:t>о-</w:t>
            </w:r>
            <w:proofErr w:type="gramEnd"/>
            <w:r w:rsidRPr="00B53755">
              <w:rPr>
                <w:rFonts w:eastAsia="Calibri"/>
                <w:sz w:val="20"/>
                <w:szCs w:val="20"/>
                <w:lang w:eastAsia="en-US"/>
              </w:rPr>
              <w:t xml:space="preserve"> и макропрепараты, ноутбук, цифровой микроскоп, осветитель, типовыми наборами профессиональных моделей с результатами лабораторных и инструментальных методов исследования.</w:t>
            </w:r>
          </w:p>
        </w:tc>
        <w:tc>
          <w:tcPr>
            <w:tcW w:w="4678" w:type="dxa"/>
            <w:vMerge/>
          </w:tcPr>
          <w:p w14:paraId="701361FB" w14:textId="62C54DF4"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610A5309" w14:textId="77777777" w:rsidTr="002D409F">
        <w:trPr>
          <w:trHeight w:val="408"/>
        </w:trPr>
        <w:tc>
          <w:tcPr>
            <w:tcW w:w="568" w:type="dxa"/>
            <w:vMerge/>
            <w:hideMark/>
          </w:tcPr>
          <w:p w14:paraId="1E36DA79" w14:textId="3C557EA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tcPr>
          <w:p w14:paraId="396815F8"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3544" w:type="dxa"/>
            <w:hideMark/>
          </w:tcPr>
          <w:p w14:paraId="6C833F0D" w14:textId="2ED87E7F" w:rsidR="00827277" w:rsidRPr="00B53755" w:rsidRDefault="00827277" w:rsidP="00F078FA">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 (Учебно-лабораторный корпус, 2 этаж, каб. 211) Помещение для хранения и профилактического обслуживания учебного оборудования.</w:t>
            </w:r>
          </w:p>
        </w:tc>
        <w:tc>
          <w:tcPr>
            <w:tcW w:w="4677" w:type="dxa"/>
          </w:tcPr>
          <w:p w14:paraId="0216CE5C"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Комната укомплектована специализированной мебелью </w:t>
            </w:r>
          </w:p>
          <w:p w14:paraId="3FF763FB" w14:textId="1168D50C"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для хранения учебного оборудования:</w:t>
            </w:r>
          </w:p>
          <w:p w14:paraId="10C375BF" w14:textId="78B22E29"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шкафы.</w:t>
            </w:r>
          </w:p>
          <w:p w14:paraId="3588D789"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4678" w:type="dxa"/>
            <w:vMerge/>
          </w:tcPr>
          <w:p w14:paraId="5DC1709E"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641041B2" w14:textId="77777777" w:rsidTr="002D409F">
        <w:trPr>
          <w:trHeight w:val="408"/>
        </w:trPr>
        <w:tc>
          <w:tcPr>
            <w:tcW w:w="568" w:type="dxa"/>
            <w:vMerge/>
            <w:hideMark/>
          </w:tcPr>
          <w:p w14:paraId="642060DA" w14:textId="7AC981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tcPr>
          <w:p w14:paraId="49306A34"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3544" w:type="dxa"/>
            <w:hideMark/>
          </w:tcPr>
          <w:p w14:paraId="17765CFC" w14:textId="427987AF" w:rsidR="00827277" w:rsidRPr="00B53755" w:rsidRDefault="00827277" w:rsidP="00B26D81">
            <w:pPr>
              <w:pStyle w:val="a3"/>
              <w:spacing w:before="0" w:beforeAutospacing="0" w:after="0" w:afterAutospacing="0"/>
              <w:rPr>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bCs/>
                <w:kern w:val="24"/>
                <w:sz w:val="20"/>
                <w:szCs w:val="20"/>
              </w:rPr>
              <w:t xml:space="preserve">, пер. Нахичеванский, здание 38 строение 11 (учебно-лабораторный корпус, 2 этаж, 4 этаж) </w:t>
            </w:r>
            <w:r w:rsidRPr="00B53755">
              <w:rPr>
                <w:sz w:val="20"/>
                <w:szCs w:val="20"/>
              </w:rPr>
              <w:t>пер</w:t>
            </w:r>
            <w:proofErr w:type="gramStart"/>
            <w:r w:rsidRPr="00B53755">
              <w:rPr>
                <w:sz w:val="20"/>
                <w:szCs w:val="20"/>
              </w:rPr>
              <w:t>.Н</w:t>
            </w:r>
            <w:proofErr w:type="gramEnd"/>
            <w:r w:rsidRPr="00B53755">
              <w:rPr>
                <w:sz w:val="20"/>
                <w:szCs w:val="20"/>
              </w:rPr>
              <w:t>ахичеванский, здание 38 строение 20</w:t>
            </w:r>
            <w:r w:rsidRPr="00B53755">
              <w:t xml:space="preserve"> </w:t>
            </w:r>
            <w:r w:rsidRPr="00B53755">
              <w:rPr>
                <w:rFonts w:eastAsia="Calibri"/>
                <w:bCs/>
                <w:kern w:val="24"/>
                <w:sz w:val="20"/>
                <w:szCs w:val="20"/>
              </w:rPr>
              <w:t>(</w:t>
            </w:r>
            <w:r w:rsidRPr="00B53755">
              <w:rPr>
                <w:rFonts w:eastAsia="Calibri"/>
                <w:sz w:val="20"/>
                <w:szCs w:val="20"/>
                <w:lang w:eastAsia="en-US"/>
              </w:rPr>
              <w:t>6 этаж</w:t>
            </w:r>
            <w:r w:rsidRPr="00B53755">
              <w:rPr>
                <w:rFonts w:eastAsia="Calibri"/>
                <w:bCs/>
                <w:kern w:val="24"/>
                <w:sz w:val="20"/>
                <w:szCs w:val="20"/>
              </w:rPr>
              <w:t>)</w:t>
            </w:r>
          </w:p>
          <w:p w14:paraId="220A22E2" w14:textId="4194C343"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hideMark/>
          </w:tcPr>
          <w:p w14:paraId="6C460A95" w14:textId="0313C0E1" w:rsidR="00827277" w:rsidRPr="00B53755" w:rsidRDefault="00827277" w:rsidP="00B26D81">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7ACFD9D6" w14:textId="3AB61E33"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4678" w:type="dxa"/>
            <w:vMerge/>
          </w:tcPr>
          <w:p w14:paraId="652553E4" w14:textId="464C6281"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39F5713C" w14:textId="77777777" w:rsidTr="002D409F">
        <w:trPr>
          <w:trHeight w:val="486"/>
        </w:trPr>
        <w:tc>
          <w:tcPr>
            <w:tcW w:w="568" w:type="dxa"/>
            <w:vMerge w:val="restart"/>
            <w:hideMark/>
          </w:tcPr>
          <w:p w14:paraId="5EB52AC5" w14:textId="611A4B89" w:rsidR="00827277" w:rsidRPr="00B53755" w:rsidRDefault="00827277" w:rsidP="00B26D81">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13.</w:t>
            </w:r>
          </w:p>
        </w:tc>
        <w:tc>
          <w:tcPr>
            <w:tcW w:w="2410" w:type="dxa"/>
            <w:vMerge w:val="restart"/>
          </w:tcPr>
          <w:p w14:paraId="3830C98E" w14:textId="0925E9A2" w:rsidR="00827277" w:rsidRPr="00B53755" w:rsidRDefault="00827277" w:rsidP="0082653A">
            <w:pPr>
              <w:pStyle w:val="a3"/>
              <w:spacing w:before="0" w:beforeAutospacing="0" w:after="0" w:afterAutospacing="0" w:line="254" w:lineRule="auto"/>
              <w:jc w:val="center"/>
              <w:rPr>
                <w:b/>
                <w:sz w:val="20"/>
                <w:szCs w:val="20"/>
                <w:lang w:eastAsia="en-US"/>
              </w:rPr>
            </w:pPr>
            <w:r w:rsidRPr="00B53755">
              <w:rPr>
                <w:rFonts w:eastAsia="Calibri"/>
                <w:b/>
                <w:sz w:val="20"/>
                <w:szCs w:val="20"/>
                <w:lang w:eastAsia="en-US"/>
              </w:rPr>
              <w:t>Анатомия</w:t>
            </w:r>
          </w:p>
        </w:tc>
        <w:tc>
          <w:tcPr>
            <w:tcW w:w="3544" w:type="dxa"/>
          </w:tcPr>
          <w:p w14:paraId="628DE95A" w14:textId="65DD77EA"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здание 29 строение 5. Подготовительный факультет </w:t>
            </w:r>
            <w:proofErr w:type="gramStart"/>
            <w:r w:rsidRPr="00B53755">
              <w:rPr>
                <w:rFonts w:eastAsia="Calibri"/>
                <w:sz w:val="20"/>
                <w:szCs w:val="20"/>
                <w:lang w:eastAsia="en-US"/>
              </w:rPr>
              <w:t xml:space="preserve">( </w:t>
            </w:r>
            <w:proofErr w:type="gramEnd"/>
            <w:r w:rsidRPr="00B53755">
              <w:rPr>
                <w:rFonts w:eastAsia="Calibri"/>
                <w:sz w:val="20"/>
                <w:szCs w:val="20"/>
                <w:lang w:eastAsia="en-US"/>
              </w:rPr>
              <w:t>8 этаж, каб. 807, 811, 812, 813, 814, 815)</w:t>
            </w:r>
          </w:p>
          <w:p w14:paraId="73547651" w14:textId="395DB9EA"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Аудитории для проведения занятий практического типа, </w:t>
            </w:r>
          </w:p>
          <w:p w14:paraId="0A4BEE4D"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групповых консультаций</w:t>
            </w:r>
          </w:p>
          <w:p w14:paraId="1E01B09B"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индивидуальных консультаций, </w:t>
            </w:r>
          </w:p>
          <w:p w14:paraId="793E1ED3" w14:textId="5BB20997" w:rsidR="00827277" w:rsidRPr="00B53755" w:rsidRDefault="00827277" w:rsidP="00B26D81">
            <w:pPr>
              <w:pStyle w:val="a3"/>
              <w:spacing w:before="0" w:beforeAutospacing="0" w:after="0" w:afterAutospacing="0" w:line="254" w:lineRule="auto"/>
              <w:rPr>
                <w:sz w:val="20"/>
                <w:szCs w:val="20"/>
              </w:rPr>
            </w:pPr>
            <w:r w:rsidRPr="00B53755">
              <w:rPr>
                <w:rFonts w:eastAsia="Calibri"/>
                <w:sz w:val="20"/>
                <w:szCs w:val="20"/>
                <w:lang w:eastAsia="en-US"/>
              </w:rPr>
              <w:t>текущего контроля промежуточной аттестации.</w:t>
            </w:r>
          </w:p>
        </w:tc>
        <w:tc>
          <w:tcPr>
            <w:tcW w:w="4677" w:type="dxa"/>
          </w:tcPr>
          <w:p w14:paraId="6C0FE1C3" w14:textId="06C28691" w:rsidR="00827277" w:rsidRPr="00B53755" w:rsidRDefault="00827277" w:rsidP="00B26D81">
            <w:pPr>
              <w:pStyle w:val="a3"/>
              <w:spacing w:before="0" w:beforeAutospacing="0" w:after="0" w:afterAutospacing="0"/>
              <w:rPr>
                <w:sz w:val="20"/>
                <w:szCs w:val="20"/>
              </w:rPr>
            </w:pPr>
            <w:r w:rsidRPr="00B53755">
              <w:rPr>
                <w:rFonts w:eastAsia="Calibri"/>
                <w:bCs/>
                <w:kern w:val="24"/>
                <w:sz w:val="20"/>
                <w:szCs w:val="20"/>
              </w:rPr>
              <w:t>Помещения укомплектованы специализированной учебной мебелью с</w:t>
            </w:r>
            <w:r w:rsidRPr="00B53755">
              <w:rPr>
                <w:rFonts w:eastAsia="Calibri"/>
                <w:kern w:val="24"/>
                <w:sz w:val="20"/>
                <w:szCs w:val="20"/>
              </w:rPr>
              <w:t xml:space="preserve">толы, стулья. </w:t>
            </w:r>
          </w:p>
          <w:p w14:paraId="05F70305" w14:textId="77777777" w:rsidR="00827277" w:rsidRPr="00B53755" w:rsidRDefault="00827277" w:rsidP="00B26D81">
            <w:pPr>
              <w:jc w:val="both"/>
              <w:rPr>
                <w:rFonts w:ascii="Times New Roman" w:hAnsi="Times New Roman"/>
                <w:sz w:val="20"/>
                <w:szCs w:val="20"/>
              </w:rPr>
            </w:pPr>
          </w:p>
        </w:tc>
        <w:tc>
          <w:tcPr>
            <w:tcW w:w="4678" w:type="dxa"/>
            <w:vMerge w:val="restart"/>
          </w:tcPr>
          <w:p w14:paraId="20900F4A"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51A73E1B"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180682CE"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4CD4C904"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1A30706D"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4F55D47F"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2AC5F03E"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069E47C7"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01345B30"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509AF543"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63BFE75A"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541B4F18"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 xml:space="preserve">лицензия № 65952221 (договор </w:t>
            </w:r>
            <w:r w:rsidRPr="00B53755">
              <w:rPr>
                <w:rFonts w:ascii="Times New Roman" w:hAnsi="Times New Roman"/>
                <w:sz w:val="20"/>
                <w:szCs w:val="20"/>
              </w:rPr>
              <w:lastRenderedPageBreak/>
              <w:t>№13466/РНД1743/РГМУ1679 от 28.10.2015);</w:t>
            </w:r>
          </w:p>
          <w:p w14:paraId="36B63F09"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089D04A7"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0AC83FFB"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3F4B3456"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43238AE7"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45949A95"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70FB17B9"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6BCA0CFD"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41613E9F"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4AAC2537"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491C8573"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663857C7"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lastRenderedPageBreak/>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1A8C66AE"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174BDE94"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54A6A48A"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703B9CA6" w14:textId="0218BC94" w:rsidR="00827277" w:rsidRPr="00B53755" w:rsidRDefault="00827277" w:rsidP="007C1700">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827277" w:rsidRPr="00B53755" w14:paraId="25AA1316" w14:textId="77777777" w:rsidTr="002D409F">
        <w:trPr>
          <w:trHeight w:val="408"/>
        </w:trPr>
        <w:tc>
          <w:tcPr>
            <w:tcW w:w="568" w:type="dxa"/>
            <w:vMerge/>
          </w:tcPr>
          <w:p w14:paraId="07B745B1"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tcPr>
          <w:p w14:paraId="22F2E340"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3544" w:type="dxa"/>
            <w:hideMark/>
          </w:tcPr>
          <w:p w14:paraId="290809CF" w14:textId="5F8CEACB"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здание </w:t>
            </w:r>
            <w:r w:rsidRPr="00B53755">
              <w:rPr>
                <w:rFonts w:eastAsia="Calibri"/>
                <w:sz w:val="20"/>
                <w:szCs w:val="20"/>
                <w:lang w:eastAsia="en-US"/>
              </w:rPr>
              <w:lastRenderedPageBreak/>
              <w:t xml:space="preserve">29 строение 5. Подготовительный факультет </w:t>
            </w:r>
            <w:proofErr w:type="gramStart"/>
            <w:r w:rsidRPr="00B53755">
              <w:rPr>
                <w:rFonts w:eastAsia="Calibri"/>
                <w:sz w:val="20"/>
                <w:szCs w:val="20"/>
                <w:lang w:eastAsia="en-US"/>
              </w:rPr>
              <w:t xml:space="preserve">( </w:t>
            </w:r>
            <w:proofErr w:type="gramEnd"/>
            <w:r w:rsidRPr="00B53755">
              <w:rPr>
                <w:rFonts w:eastAsia="Calibri"/>
                <w:sz w:val="20"/>
                <w:szCs w:val="20"/>
                <w:lang w:eastAsia="en-US"/>
              </w:rPr>
              <w:t>8 этаж, каб. 801)</w:t>
            </w:r>
          </w:p>
          <w:p w14:paraId="62519422"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p w14:paraId="048216EA" w14:textId="6FB1230B"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хранения и профилактического обслуживания учебного оборудования.</w:t>
            </w:r>
          </w:p>
        </w:tc>
        <w:tc>
          <w:tcPr>
            <w:tcW w:w="4677" w:type="dxa"/>
          </w:tcPr>
          <w:p w14:paraId="418FCE60"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Мебель для хранения учебного оборудования: стеллажи.</w:t>
            </w:r>
          </w:p>
          <w:p w14:paraId="31D488C5" w14:textId="44ED066D"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Технические средства для профилактического обслуживания учебного оборудования.</w:t>
            </w:r>
          </w:p>
          <w:p w14:paraId="15B88D55" w14:textId="5EFEC8F3"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Стеллажи и шкафы для препаратов, емкости для влажных препаратов.</w:t>
            </w:r>
          </w:p>
        </w:tc>
        <w:tc>
          <w:tcPr>
            <w:tcW w:w="4678" w:type="dxa"/>
            <w:vMerge/>
          </w:tcPr>
          <w:p w14:paraId="0B610FDC" w14:textId="12A6C63B"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3834500D" w14:textId="77777777" w:rsidTr="002D409F">
        <w:trPr>
          <w:trHeight w:val="408"/>
        </w:trPr>
        <w:tc>
          <w:tcPr>
            <w:tcW w:w="568" w:type="dxa"/>
            <w:vMerge/>
          </w:tcPr>
          <w:p w14:paraId="08AAF442"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tcPr>
          <w:p w14:paraId="21694379"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3544" w:type="dxa"/>
            <w:hideMark/>
          </w:tcPr>
          <w:p w14:paraId="79532140" w14:textId="3C184CFB"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15 (Кафедра нормальной анатомии, аудитория №17)</w:t>
            </w:r>
          </w:p>
          <w:p w14:paraId="60E1C320" w14:textId="77777777" w:rsidR="00827277" w:rsidRPr="00B53755" w:rsidRDefault="00827277" w:rsidP="00B26D81">
            <w:pPr>
              <w:pStyle w:val="a3"/>
              <w:spacing w:before="0" w:beforeAutospacing="0" w:after="0" w:afterAutospacing="0"/>
              <w:rPr>
                <w:rFonts w:eastAsia="Calibri"/>
                <w:kern w:val="24"/>
                <w:sz w:val="20"/>
                <w:szCs w:val="20"/>
              </w:rPr>
            </w:pPr>
          </w:p>
          <w:p w14:paraId="2FFB9076" w14:textId="799A49F0" w:rsidR="00827277" w:rsidRPr="00B53755" w:rsidRDefault="00827277" w:rsidP="00B26D81">
            <w:pPr>
              <w:pStyle w:val="a3"/>
              <w:spacing w:before="0" w:beforeAutospacing="0" w:after="0" w:afterAutospacing="0"/>
              <w:rPr>
                <w:rFonts w:eastAsia="Calibri"/>
                <w:kern w:val="24"/>
                <w:sz w:val="20"/>
                <w:szCs w:val="20"/>
              </w:rPr>
            </w:pPr>
            <w:r w:rsidRPr="00B53755">
              <w:rPr>
                <w:rFonts w:eastAsia="Calibri"/>
                <w:kern w:val="24"/>
                <w:sz w:val="20"/>
                <w:szCs w:val="20"/>
              </w:rPr>
              <w:t>Учебная аудитория для проведения занятий лекционного типа.</w:t>
            </w:r>
          </w:p>
          <w:p w14:paraId="229ED0FE" w14:textId="1473CFC5"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4677" w:type="dxa"/>
          </w:tcPr>
          <w:p w14:paraId="0F38A4BE" w14:textId="77777777" w:rsidR="00827277" w:rsidRPr="00B53755" w:rsidRDefault="00827277" w:rsidP="00B26D81">
            <w:pPr>
              <w:pStyle w:val="a3"/>
              <w:spacing w:before="0" w:beforeAutospacing="0" w:after="0" w:afterAutospacing="0"/>
              <w:rPr>
                <w:sz w:val="20"/>
                <w:szCs w:val="20"/>
              </w:rPr>
            </w:pPr>
            <w:r w:rsidRPr="00B53755">
              <w:rPr>
                <w:rFonts w:eastAsia="Calibri"/>
                <w:kern w:val="24"/>
                <w:sz w:val="20"/>
                <w:szCs w:val="20"/>
              </w:rPr>
              <w:t>Помещение укомплектовано специализированной учебной мебелью (150 посадочных мест)</w:t>
            </w:r>
          </w:p>
          <w:p w14:paraId="39B630FD" w14:textId="1A38D2D6"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65102A51" w14:textId="5FFED322"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43D2EE16" w14:textId="77777777" w:rsidTr="002D409F">
        <w:trPr>
          <w:trHeight w:val="408"/>
        </w:trPr>
        <w:tc>
          <w:tcPr>
            <w:tcW w:w="568" w:type="dxa"/>
            <w:vMerge/>
          </w:tcPr>
          <w:p w14:paraId="49EFC868"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tcPr>
          <w:p w14:paraId="7871C558"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3544" w:type="dxa"/>
            <w:hideMark/>
          </w:tcPr>
          <w:p w14:paraId="61E30213" w14:textId="4C7647C6"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15 (Кафедра нормальной анатомии, аудитория №16)</w:t>
            </w:r>
          </w:p>
          <w:p w14:paraId="5CD3785B"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Анатомический музей </w:t>
            </w:r>
          </w:p>
          <w:p w14:paraId="05F8AABC"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для проведения занятий практического типа, </w:t>
            </w:r>
          </w:p>
          <w:p w14:paraId="2FBA9EB4"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групповых консультаций</w:t>
            </w:r>
          </w:p>
          <w:p w14:paraId="25671FE8"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индивидуальных консультаций, </w:t>
            </w:r>
          </w:p>
          <w:p w14:paraId="003FC9D2" w14:textId="10FD1524"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текущего контроля промежуточной аттестации.</w:t>
            </w:r>
          </w:p>
          <w:p w14:paraId="37BD12A7" w14:textId="428BBDAF"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4677" w:type="dxa"/>
            <w:hideMark/>
          </w:tcPr>
          <w:p w14:paraId="6B81511B" w14:textId="6E6FA389" w:rsidR="00827277" w:rsidRPr="00B53755" w:rsidRDefault="00827277" w:rsidP="00B26D81">
            <w:pPr>
              <w:pStyle w:val="a3"/>
              <w:spacing w:before="0" w:beforeAutospacing="0" w:after="0" w:afterAutospacing="0"/>
              <w:rPr>
                <w:rFonts w:eastAsia="Calibri"/>
                <w:sz w:val="20"/>
                <w:szCs w:val="20"/>
                <w:lang w:eastAsia="en-US"/>
              </w:rPr>
            </w:pPr>
            <w:r w:rsidRPr="00B53755">
              <w:rPr>
                <w:rFonts w:eastAsia="Calibri"/>
                <w:bCs/>
                <w:kern w:val="24"/>
                <w:sz w:val="20"/>
                <w:szCs w:val="20"/>
              </w:rPr>
              <w:t>Помещение укомплектовано специализированной учебной мебелью с</w:t>
            </w:r>
            <w:r w:rsidRPr="00B53755">
              <w:rPr>
                <w:rFonts w:eastAsia="Calibri"/>
                <w:kern w:val="24"/>
                <w:sz w:val="20"/>
                <w:szCs w:val="20"/>
              </w:rPr>
              <w:t xml:space="preserve">толы, стулья </w:t>
            </w:r>
            <w:r w:rsidRPr="00B53755">
              <w:rPr>
                <w:rFonts w:eastAsia="Calibri"/>
                <w:sz w:val="20"/>
                <w:szCs w:val="20"/>
                <w:lang w:eastAsia="en-US"/>
              </w:rPr>
              <w:t xml:space="preserve">и наборами демонстрационного оборудования и учебно-наглядных пособий, обеспечивающие тематические иллюстрации: коллекция натуральных сухих и влажных препаратов по всем разделам анатомии; костных препаратов в норме и с аномалиями; часть препаратов с пороками развития. Препарированные мышечные и сосудистые трупы для изучения вопросов топографии. Египетские мумии (2). Коллекция черепов животных и птиц (сравнительная анатомия). Коллекция коррозионных и просветленных препаратов. Коллекция рентгенограмм, КТ-граммы, СКТ-граммы, МРТ-граммы областей тела, органов и систем по разным разделам анатомии. </w:t>
            </w:r>
          </w:p>
        </w:tc>
        <w:tc>
          <w:tcPr>
            <w:tcW w:w="4678" w:type="dxa"/>
            <w:vMerge/>
          </w:tcPr>
          <w:p w14:paraId="5B115ABD"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69AB4DFF" w14:textId="77777777" w:rsidTr="002D409F">
        <w:trPr>
          <w:trHeight w:val="408"/>
        </w:trPr>
        <w:tc>
          <w:tcPr>
            <w:tcW w:w="568" w:type="dxa"/>
            <w:vMerge/>
          </w:tcPr>
          <w:p w14:paraId="0E048B47"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tcPr>
          <w:p w14:paraId="78A0BE46"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3544" w:type="dxa"/>
            <w:hideMark/>
          </w:tcPr>
          <w:p w14:paraId="11104E1F" w14:textId="70AC6020"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15 (Кафедра нормальной анатомии, каб. 17в)</w:t>
            </w:r>
          </w:p>
          <w:p w14:paraId="27E8D7CE" w14:textId="5820BECC" w:rsidR="00827277" w:rsidRPr="00B53755" w:rsidRDefault="00827277" w:rsidP="00B26D81">
            <w:pPr>
              <w:pStyle w:val="a3"/>
              <w:spacing w:before="0" w:beforeAutospacing="0" w:after="0" w:afterAutospacing="0"/>
              <w:rPr>
                <w:rFonts w:eastAsia="Calibri"/>
                <w:kern w:val="24"/>
                <w:sz w:val="20"/>
                <w:szCs w:val="20"/>
              </w:rPr>
            </w:pPr>
            <w:r w:rsidRPr="00B53755">
              <w:rPr>
                <w:rFonts w:eastAsia="Calibri"/>
                <w:sz w:val="20"/>
                <w:szCs w:val="20"/>
                <w:lang w:eastAsia="en-US"/>
              </w:rPr>
              <w:t xml:space="preserve">Черепной музей </w:t>
            </w:r>
            <w:r w:rsidRPr="00B53755">
              <w:rPr>
                <w:rFonts w:eastAsia="Calibri"/>
                <w:kern w:val="24"/>
                <w:sz w:val="20"/>
                <w:szCs w:val="20"/>
              </w:rPr>
              <w:t>для проведения занятий практического типа.</w:t>
            </w:r>
          </w:p>
        </w:tc>
        <w:tc>
          <w:tcPr>
            <w:tcW w:w="4677" w:type="dxa"/>
          </w:tcPr>
          <w:p w14:paraId="18E7F36F" w14:textId="0EB707B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Помещение укомплектовано специализированной учебной мебелью с</w:t>
            </w:r>
            <w:r w:rsidRPr="00B53755">
              <w:rPr>
                <w:rFonts w:eastAsia="Calibri"/>
                <w:kern w:val="24"/>
                <w:sz w:val="20"/>
                <w:szCs w:val="20"/>
              </w:rPr>
              <w:t xml:space="preserve">толы, стулья </w:t>
            </w:r>
            <w:r w:rsidRPr="00B53755">
              <w:rPr>
                <w:rFonts w:eastAsia="Calibri"/>
                <w:sz w:val="20"/>
                <w:szCs w:val="20"/>
                <w:lang w:eastAsia="en-US"/>
              </w:rPr>
              <w:t>и наборами демонстрационного оборудования и учебно-наглядных пособий, обеспечивающие тематические иллюстрации: Коллекция черепов жителей Юга России: в норме и с аномалиями, черепа новорожденных и взрослых (кол-во около 300 шт.)</w:t>
            </w:r>
          </w:p>
        </w:tc>
        <w:tc>
          <w:tcPr>
            <w:tcW w:w="4678" w:type="dxa"/>
            <w:vMerge/>
          </w:tcPr>
          <w:p w14:paraId="1572A186"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6F988641" w14:textId="77777777" w:rsidTr="002D409F">
        <w:trPr>
          <w:trHeight w:val="1838"/>
        </w:trPr>
        <w:tc>
          <w:tcPr>
            <w:tcW w:w="568" w:type="dxa"/>
            <w:vMerge/>
          </w:tcPr>
          <w:p w14:paraId="6BDC11F1"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tcPr>
          <w:p w14:paraId="19B1CD63"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3544" w:type="dxa"/>
          </w:tcPr>
          <w:p w14:paraId="4C1FC9C3" w14:textId="1FF0ACBB"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15 (Кафедра нормальной анатомии, каб. 1, 3, 11, 11а, 13)</w:t>
            </w:r>
          </w:p>
          <w:p w14:paraId="7A8C1ABF" w14:textId="62ACBACE"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Аудитории для проведения занятий практического типа, </w:t>
            </w:r>
          </w:p>
          <w:p w14:paraId="6BEB1A94"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групповых консультаций</w:t>
            </w:r>
          </w:p>
          <w:p w14:paraId="35679016"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индивидуальных консультаций, </w:t>
            </w:r>
          </w:p>
          <w:p w14:paraId="20A89579" w14:textId="17876221"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текущего контроля промежуточной аттестации.</w:t>
            </w:r>
          </w:p>
        </w:tc>
        <w:tc>
          <w:tcPr>
            <w:tcW w:w="4677" w:type="dxa"/>
            <w:hideMark/>
          </w:tcPr>
          <w:p w14:paraId="63D7F0FD" w14:textId="13DCA9F3" w:rsidR="00827277" w:rsidRPr="00B53755" w:rsidRDefault="00827277" w:rsidP="00B26D81">
            <w:pPr>
              <w:pStyle w:val="a3"/>
              <w:spacing w:before="0" w:beforeAutospacing="0" w:after="0" w:afterAutospacing="0"/>
              <w:rPr>
                <w:sz w:val="20"/>
                <w:szCs w:val="20"/>
              </w:rPr>
            </w:pPr>
            <w:r w:rsidRPr="00B53755">
              <w:rPr>
                <w:rFonts w:eastAsia="Calibri"/>
                <w:bCs/>
                <w:kern w:val="24"/>
                <w:sz w:val="20"/>
                <w:szCs w:val="20"/>
              </w:rPr>
              <w:t>Помещения укомплектованы специализированной учебной мебелью с</w:t>
            </w:r>
            <w:r w:rsidRPr="00B53755">
              <w:rPr>
                <w:rFonts w:eastAsia="Calibri"/>
                <w:kern w:val="24"/>
                <w:sz w:val="20"/>
                <w:szCs w:val="20"/>
              </w:rPr>
              <w:t xml:space="preserve">толы, стулья. </w:t>
            </w:r>
          </w:p>
          <w:p w14:paraId="7E7B0E42" w14:textId="70540F32"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4678" w:type="dxa"/>
            <w:vMerge/>
          </w:tcPr>
          <w:p w14:paraId="51DEE8DF"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6E5C42A9" w14:textId="77777777" w:rsidTr="002D409F">
        <w:trPr>
          <w:trHeight w:val="408"/>
        </w:trPr>
        <w:tc>
          <w:tcPr>
            <w:tcW w:w="568" w:type="dxa"/>
            <w:vMerge/>
          </w:tcPr>
          <w:p w14:paraId="6CC13E61"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tcPr>
          <w:p w14:paraId="4C82FB22"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3544" w:type="dxa"/>
          </w:tcPr>
          <w:p w14:paraId="28E7013A" w14:textId="6F1F3435"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15 (Кафедра нормальной анатомии, каб. 2, 17а, 17б, 18)</w:t>
            </w:r>
          </w:p>
          <w:p w14:paraId="3F59D981"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 </w:t>
            </w:r>
          </w:p>
          <w:p w14:paraId="4126E9DC" w14:textId="6E8981D9"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Помещения для хранения и профилактического обслуживания учебного оборудования.</w:t>
            </w:r>
          </w:p>
        </w:tc>
        <w:tc>
          <w:tcPr>
            <w:tcW w:w="4677" w:type="dxa"/>
          </w:tcPr>
          <w:p w14:paraId="7D9568F8" w14:textId="1E7C3F1A"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Мебель для хранения учебного оборудования: Емкости для влажных биопрепаратов. Влажные биопрепараты по разделам: спланхнология и центральной нервной системе. Стеллажи и шкафы для препаратов.</w:t>
            </w:r>
          </w:p>
        </w:tc>
        <w:tc>
          <w:tcPr>
            <w:tcW w:w="4678" w:type="dxa"/>
            <w:vMerge/>
          </w:tcPr>
          <w:p w14:paraId="67E8F06C"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2EDBCEB4" w14:textId="77777777" w:rsidTr="002D409F">
        <w:trPr>
          <w:trHeight w:val="408"/>
        </w:trPr>
        <w:tc>
          <w:tcPr>
            <w:tcW w:w="568" w:type="dxa"/>
            <w:vMerge/>
          </w:tcPr>
          <w:p w14:paraId="1FB92486"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tcPr>
          <w:p w14:paraId="1CBADC4F"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3544" w:type="dxa"/>
          </w:tcPr>
          <w:p w14:paraId="2447DFE1" w14:textId="1B22D0E3" w:rsidR="00827277" w:rsidRPr="00B53755" w:rsidRDefault="00827277" w:rsidP="00B26D81">
            <w:pPr>
              <w:pStyle w:val="a3"/>
              <w:spacing w:before="0" w:beforeAutospacing="0" w:after="0" w:afterAutospacing="0"/>
              <w:rPr>
                <w:rFonts w:eastAsia="Calibri"/>
                <w:b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(учебно-лабораторный корпус, 2 этаж, 4 этаж)</w:t>
            </w:r>
          </w:p>
          <w:p w14:paraId="27AC8510" w14:textId="204F0B26" w:rsidR="00827277" w:rsidRPr="00B53755" w:rsidRDefault="00827277" w:rsidP="00B26D81">
            <w:pPr>
              <w:pStyle w:val="a3"/>
              <w:spacing w:before="0" w:beforeAutospacing="0" w:after="0" w:afterAutospacing="0"/>
              <w:rPr>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 (6 этаж</w:t>
            </w:r>
            <w:r w:rsidRPr="00B53755">
              <w:rPr>
                <w:rFonts w:eastAsia="Calibri"/>
                <w:bCs/>
                <w:kern w:val="24"/>
                <w:sz w:val="20"/>
                <w:szCs w:val="20"/>
              </w:rPr>
              <w:t>)</w:t>
            </w:r>
          </w:p>
          <w:p w14:paraId="0A072022" w14:textId="77777777" w:rsidR="00827277" w:rsidRDefault="00827277" w:rsidP="00B26D81">
            <w:pPr>
              <w:pStyle w:val="a3"/>
              <w:spacing w:before="0" w:beforeAutospacing="0" w:after="0" w:afterAutospacing="0" w:line="254" w:lineRule="auto"/>
              <w:rPr>
                <w:rFonts w:eastAsia="Calibri"/>
                <w:bCs/>
                <w:kern w:val="24"/>
                <w:sz w:val="20"/>
                <w:szCs w:val="20"/>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p w14:paraId="5C9BE70A" w14:textId="2C474796" w:rsidR="007C1700" w:rsidRPr="00B53755" w:rsidRDefault="007C1700" w:rsidP="00B26D81">
            <w:pPr>
              <w:pStyle w:val="a3"/>
              <w:spacing w:before="0" w:beforeAutospacing="0" w:after="0" w:afterAutospacing="0" w:line="254" w:lineRule="auto"/>
              <w:rPr>
                <w:rFonts w:eastAsia="Calibri"/>
                <w:sz w:val="20"/>
                <w:szCs w:val="20"/>
                <w:lang w:eastAsia="en-US"/>
              </w:rPr>
            </w:pPr>
          </w:p>
        </w:tc>
        <w:tc>
          <w:tcPr>
            <w:tcW w:w="4677" w:type="dxa"/>
          </w:tcPr>
          <w:p w14:paraId="6D626561" w14:textId="459212BE" w:rsidR="00827277" w:rsidRPr="00B53755" w:rsidRDefault="00827277" w:rsidP="00B26D81">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63FB5926" w14:textId="32E6974E"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4678" w:type="dxa"/>
            <w:vMerge/>
          </w:tcPr>
          <w:p w14:paraId="3C9803EF" w14:textId="7B3F3702"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1D4CCCDE" w14:textId="77777777" w:rsidTr="002D409F">
        <w:trPr>
          <w:trHeight w:val="408"/>
        </w:trPr>
        <w:tc>
          <w:tcPr>
            <w:tcW w:w="568" w:type="dxa"/>
            <w:vMerge w:val="restart"/>
            <w:hideMark/>
          </w:tcPr>
          <w:p w14:paraId="419591ED" w14:textId="5E9AEA9C" w:rsidR="00827277" w:rsidRPr="00B53755" w:rsidRDefault="00827277" w:rsidP="00B26D81">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14.</w:t>
            </w:r>
          </w:p>
        </w:tc>
        <w:tc>
          <w:tcPr>
            <w:tcW w:w="2410" w:type="dxa"/>
            <w:vMerge w:val="restart"/>
            <w:hideMark/>
          </w:tcPr>
          <w:p w14:paraId="220C1654" w14:textId="6E4AAE53" w:rsidR="00827277" w:rsidRPr="00B53755" w:rsidRDefault="00827277" w:rsidP="00B26D81">
            <w:pPr>
              <w:pStyle w:val="a3"/>
              <w:spacing w:before="0" w:beforeAutospacing="0" w:after="0" w:afterAutospacing="0" w:line="254" w:lineRule="auto"/>
              <w:jc w:val="center"/>
              <w:rPr>
                <w:rFonts w:eastAsia="Calibri"/>
                <w:b/>
                <w:sz w:val="20"/>
                <w:szCs w:val="20"/>
                <w:lang w:eastAsia="en-US"/>
              </w:rPr>
            </w:pPr>
            <w:r w:rsidRPr="00B53755">
              <w:rPr>
                <w:b/>
                <w:sz w:val="20"/>
                <w:szCs w:val="20"/>
                <w:lang w:eastAsia="en-US"/>
              </w:rPr>
              <w:t>Топографическая анатомия и оперативная хирургия</w:t>
            </w:r>
          </w:p>
        </w:tc>
        <w:tc>
          <w:tcPr>
            <w:tcW w:w="3544" w:type="dxa"/>
          </w:tcPr>
          <w:p w14:paraId="7970ECAF" w14:textId="7D74F42C" w:rsidR="00827277" w:rsidRPr="00B53755" w:rsidRDefault="00827277" w:rsidP="00B26D81">
            <w:pPr>
              <w:jc w:val="both"/>
              <w:rPr>
                <w:rFonts w:ascii="Times New Roman" w:hAnsi="Times New Roman"/>
                <w:sz w:val="20"/>
                <w:szCs w:val="20"/>
              </w:rPr>
            </w:pPr>
            <w:r w:rsidRPr="00B53755">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ascii="Times New Roman" w:hAnsi="Times New Roman"/>
                <w:sz w:val="20"/>
                <w:szCs w:val="20"/>
              </w:rPr>
              <w:t>, пер</w:t>
            </w:r>
            <w:proofErr w:type="gramStart"/>
            <w:r w:rsidRPr="00B53755">
              <w:rPr>
                <w:rFonts w:ascii="Times New Roman" w:hAnsi="Times New Roman"/>
                <w:sz w:val="20"/>
                <w:szCs w:val="20"/>
              </w:rPr>
              <w:t>.Н</w:t>
            </w:r>
            <w:proofErr w:type="gramEnd"/>
            <w:r w:rsidRPr="00B53755">
              <w:rPr>
                <w:rFonts w:ascii="Times New Roman" w:hAnsi="Times New Roman"/>
                <w:sz w:val="20"/>
                <w:szCs w:val="20"/>
              </w:rPr>
              <w:t xml:space="preserve">ахичеванский, здание 38 строение 13 (корпус патанатомии, гистологии и оперативной хирургии, 2 этаж). </w:t>
            </w:r>
            <w:r w:rsidRPr="00B53755">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ascii="Times New Roman" w:hAnsi="Times New Roman"/>
                <w:sz w:val="20"/>
                <w:szCs w:val="20"/>
              </w:rPr>
              <w:t>, пер.Нахичеванский, здание 38 строение 23 (Николаевская аудитория)</w:t>
            </w:r>
          </w:p>
          <w:p w14:paraId="559BCF67" w14:textId="55964022" w:rsidR="00827277" w:rsidRPr="00B53755" w:rsidRDefault="00827277" w:rsidP="00B26D81">
            <w:pPr>
              <w:jc w:val="both"/>
              <w:rPr>
                <w:rFonts w:ascii="Times New Roman" w:hAnsi="Times New Roman"/>
                <w:sz w:val="20"/>
                <w:szCs w:val="20"/>
              </w:rPr>
            </w:pPr>
            <w:r w:rsidRPr="00B53755">
              <w:rPr>
                <w:rFonts w:ascii="Times New Roman" w:hAnsi="Times New Roman"/>
                <w:sz w:val="20"/>
                <w:szCs w:val="20"/>
              </w:rPr>
              <w:t xml:space="preserve">Учебная аудитория для проведения занятий лекционного типа.  </w:t>
            </w:r>
          </w:p>
        </w:tc>
        <w:tc>
          <w:tcPr>
            <w:tcW w:w="4677" w:type="dxa"/>
          </w:tcPr>
          <w:p w14:paraId="557096A1" w14:textId="77777777" w:rsidR="00827277" w:rsidRPr="00B53755" w:rsidRDefault="00827277" w:rsidP="00B26D81">
            <w:pPr>
              <w:jc w:val="both"/>
              <w:rPr>
                <w:rFonts w:ascii="Times New Roman" w:hAnsi="Times New Roman"/>
                <w:sz w:val="20"/>
                <w:szCs w:val="20"/>
              </w:rPr>
            </w:pPr>
            <w:r w:rsidRPr="00B53755">
              <w:rPr>
                <w:rFonts w:ascii="Times New Roman" w:hAnsi="Times New Roman"/>
                <w:sz w:val="20"/>
                <w:szCs w:val="20"/>
              </w:rPr>
              <w:t>Помещение укомплектовано специализированной учебной мебелью (100 посадочных мест)</w:t>
            </w:r>
          </w:p>
          <w:p w14:paraId="5B4F9420" w14:textId="718A85F7" w:rsidR="00827277" w:rsidRPr="00B53755" w:rsidRDefault="00827277" w:rsidP="00B26D81">
            <w:pPr>
              <w:jc w:val="both"/>
              <w:rPr>
                <w:rFonts w:ascii="Times New Roman" w:hAnsi="Times New Roman"/>
                <w:sz w:val="20"/>
                <w:szCs w:val="20"/>
              </w:rPr>
            </w:pPr>
            <w:r w:rsidRPr="00B53755">
              <w:rPr>
                <w:rFonts w:ascii="Times New Roman" w:hAnsi="Times New Roman"/>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00BECF19"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331B9B98"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452CE1D3"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65E02531"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62FFC089"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088A2BA7"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37B95E04"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5D5889B5"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28A7BED2"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46503E81"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0F7AA7E5"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6F87A52D"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41D896E6"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2D21D098"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054C254C"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553F926D"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02E133D2"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148DB910"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1C015004"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79677294"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lastRenderedPageBreak/>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10A3A2C3"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70A7C437"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6F1F66B7"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22B47AAF"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00D35D53"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47AFF326"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440FC2E9"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03A6490B" w14:textId="2440B6E1" w:rsidR="00827277" w:rsidRPr="00B53755" w:rsidRDefault="00827277" w:rsidP="007C1700">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w:t>
            </w:r>
            <w:r w:rsidR="007C1700">
              <w:rPr>
                <w:rFonts w:ascii="Times New Roman" w:hAnsi="Times New Roman"/>
                <w:sz w:val="20"/>
                <w:szCs w:val="20"/>
              </w:rPr>
              <w:t>овор № 500-А/2023 от 16.09.2023)</w:t>
            </w:r>
          </w:p>
        </w:tc>
      </w:tr>
      <w:tr w:rsidR="00827277" w:rsidRPr="00B53755" w14:paraId="2ECBCEB9" w14:textId="77777777" w:rsidTr="002D409F">
        <w:trPr>
          <w:trHeight w:val="408"/>
        </w:trPr>
        <w:tc>
          <w:tcPr>
            <w:tcW w:w="568" w:type="dxa"/>
            <w:vMerge/>
          </w:tcPr>
          <w:p w14:paraId="265C1806" w14:textId="77777777" w:rsidR="00827277" w:rsidRPr="00B53755" w:rsidRDefault="00827277" w:rsidP="00B26D81">
            <w:pPr>
              <w:pStyle w:val="a3"/>
              <w:spacing w:before="0" w:beforeAutospacing="0" w:after="0" w:afterAutospacing="0" w:line="254" w:lineRule="auto"/>
              <w:jc w:val="center"/>
              <w:rPr>
                <w:rFonts w:eastAsia="Calibri"/>
                <w:b/>
                <w:sz w:val="20"/>
                <w:szCs w:val="20"/>
                <w:lang w:eastAsia="en-US"/>
              </w:rPr>
            </w:pPr>
          </w:p>
        </w:tc>
        <w:tc>
          <w:tcPr>
            <w:tcW w:w="2410" w:type="dxa"/>
            <w:vMerge/>
          </w:tcPr>
          <w:p w14:paraId="36125A93" w14:textId="77777777" w:rsidR="00827277" w:rsidRPr="00B53755" w:rsidRDefault="00827277" w:rsidP="00B26D81">
            <w:pPr>
              <w:pStyle w:val="a3"/>
              <w:spacing w:before="0" w:beforeAutospacing="0" w:after="0" w:afterAutospacing="0" w:line="254" w:lineRule="auto"/>
              <w:jc w:val="center"/>
              <w:rPr>
                <w:rFonts w:eastAsia="Calibri"/>
                <w:b/>
                <w:sz w:val="20"/>
                <w:szCs w:val="20"/>
                <w:lang w:eastAsia="en-US"/>
              </w:rPr>
            </w:pPr>
          </w:p>
        </w:tc>
        <w:tc>
          <w:tcPr>
            <w:tcW w:w="3544" w:type="dxa"/>
          </w:tcPr>
          <w:p w14:paraId="27A5BC21" w14:textId="5B384008" w:rsidR="00827277" w:rsidRPr="00B53755" w:rsidRDefault="00827277" w:rsidP="00B26D81">
            <w:pPr>
              <w:jc w:val="both"/>
              <w:rPr>
                <w:rFonts w:ascii="Times New Roman" w:hAnsi="Times New Roman"/>
                <w:sz w:val="20"/>
                <w:szCs w:val="20"/>
              </w:rPr>
            </w:pPr>
            <w:r w:rsidRPr="00B53755">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ascii="Times New Roman" w:hAnsi="Times New Roman"/>
                <w:sz w:val="20"/>
                <w:szCs w:val="20"/>
              </w:rPr>
              <w:t>, пер. Нахичеванский,</w:t>
            </w:r>
            <w:r w:rsidRPr="00B53755">
              <w:rPr>
                <w:rFonts w:ascii="Times New Roman" w:hAnsi="Times New Roman"/>
                <w:sz w:val="20"/>
                <w:szCs w:val="20"/>
                <w:lang w:eastAsia="ru-RU"/>
              </w:rPr>
              <w:t xml:space="preserve"> </w:t>
            </w:r>
            <w:r w:rsidRPr="00B53755">
              <w:rPr>
                <w:rFonts w:ascii="Times New Roman" w:hAnsi="Times New Roman"/>
                <w:sz w:val="20"/>
                <w:szCs w:val="20"/>
              </w:rPr>
              <w:t>38 строение 13  (корпус патанатомии, гистологии и оперативной хирургии, 2 этаж)</w:t>
            </w:r>
          </w:p>
          <w:p w14:paraId="30020767" w14:textId="4E54E619" w:rsidR="00827277" w:rsidRPr="00B53755" w:rsidRDefault="00827277" w:rsidP="00B26D81">
            <w:pPr>
              <w:jc w:val="both"/>
              <w:rPr>
                <w:rFonts w:ascii="Times New Roman" w:hAnsi="Times New Roman"/>
                <w:sz w:val="20"/>
                <w:szCs w:val="20"/>
              </w:rPr>
            </w:pPr>
            <w:r w:rsidRPr="00B53755">
              <w:rPr>
                <w:rFonts w:ascii="Times New Roman" w:hAnsi="Times New Roman"/>
                <w:sz w:val="20"/>
                <w:szCs w:val="20"/>
              </w:rPr>
              <w:t xml:space="preserve">Учебная аудитория для проведения занятий лекционного типа. </w:t>
            </w:r>
          </w:p>
        </w:tc>
        <w:tc>
          <w:tcPr>
            <w:tcW w:w="4677" w:type="dxa"/>
          </w:tcPr>
          <w:p w14:paraId="5F036089" w14:textId="77777777" w:rsidR="00827277" w:rsidRPr="00B53755" w:rsidRDefault="00827277" w:rsidP="00B26D81">
            <w:pPr>
              <w:jc w:val="both"/>
              <w:rPr>
                <w:rFonts w:ascii="Times New Roman" w:hAnsi="Times New Roman"/>
                <w:sz w:val="20"/>
                <w:szCs w:val="20"/>
              </w:rPr>
            </w:pPr>
            <w:r w:rsidRPr="00B53755">
              <w:rPr>
                <w:rFonts w:ascii="Times New Roman" w:hAnsi="Times New Roman"/>
                <w:sz w:val="20"/>
                <w:szCs w:val="20"/>
              </w:rPr>
              <w:t>Помещение укомплектовано специализированной учебной мебелью (150 посадочных мест).</w:t>
            </w:r>
          </w:p>
          <w:p w14:paraId="767F2951" w14:textId="6C359789" w:rsidR="00827277" w:rsidRPr="00B53755" w:rsidRDefault="00827277" w:rsidP="00B26D81">
            <w:pPr>
              <w:jc w:val="both"/>
              <w:rPr>
                <w:rFonts w:ascii="Times New Roman" w:hAnsi="Times New Roman"/>
                <w:sz w:val="20"/>
                <w:szCs w:val="20"/>
              </w:rPr>
            </w:pPr>
            <w:r w:rsidRPr="00B53755">
              <w:rPr>
                <w:rFonts w:ascii="Times New Roman" w:hAnsi="Times New Roman"/>
                <w:sz w:val="20"/>
                <w:szCs w:val="20"/>
              </w:rPr>
              <w:t>Технические средства обучения, служащие для представления учебной информации большой аудитории.</w:t>
            </w:r>
          </w:p>
        </w:tc>
        <w:tc>
          <w:tcPr>
            <w:tcW w:w="4678" w:type="dxa"/>
            <w:vMerge/>
          </w:tcPr>
          <w:p w14:paraId="0760FCB8" w14:textId="505EBE34"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363A8D91" w14:textId="77777777" w:rsidTr="002D409F">
        <w:trPr>
          <w:trHeight w:val="408"/>
        </w:trPr>
        <w:tc>
          <w:tcPr>
            <w:tcW w:w="568" w:type="dxa"/>
            <w:vMerge/>
          </w:tcPr>
          <w:p w14:paraId="5BC66BAB" w14:textId="77777777" w:rsidR="00827277" w:rsidRPr="00B53755" w:rsidRDefault="00827277" w:rsidP="00B26D81">
            <w:pPr>
              <w:pStyle w:val="a3"/>
              <w:spacing w:before="0" w:beforeAutospacing="0" w:after="0" w:afterAutospacing="0" w:line="254" w:lineRule="auto"/>
              <w:jc w:val="center"/>
              <w:rPr>
                <w:rFonts w:eastAsia="Calibri"/>
                <w:b/>
                <w:sz w:val="20"/>
                <w:szCs w:val="20"/>
                <w:lang w:eastAsia="en-US"/>
              </w:rPr>
            </w:pPr>
          </w:p>
        </w:tc>
        <w:tc>
          <w:tcPr>
            <w:tcW w:w="2410" w:type="dxa"/>
            <w:vMerge/>
          </w:tcPr>
          <w:p w14:paraId="661D5E81" w14:textId="77777777" w:rsidR="00827277" w:rsidRPr="00B53755" w:rsidRDefault="00827277" w:rsidP="00B26D81">
            <w:pPr>
              <w:pStyle w:val="a3"/>
              <w:spacing w:before="0" w:beforeAutospacing="0" w:after="0" w:afterAutospacing="0" w:line="254" w:lineRule="auto"/>
              <w:jc w:val="center"/>
              <w:rPr>
                <w:rFonts w:eastAsia="Calibri"/>
                <w:b/>
                <w:sz w:val="20"/>
                <w:szCs w:val="20"/>
                <w:lang w:eastAsia="en-US"/>
              </w:rPr>
            </w:pPr>
          </w:p>
        </w:tc>
        <w:tc>
          <w:tcPr>
            <w:tcW w:w="3544" w:type="dxa"/>
            <w:hideMark/>
          </w:tcPr>
          <w:p w14:paraId="61532AD6" w14:textId="316C9801" w:rsidR="00827277" w:rsidRPr="00B53755" w:rsidRDefault="00827277" w:rsidP="00B26D81">
            <w:pPr>
              <w:jc w:val="both"/>
              <w:rPr>
                <w:rFonts w:ascii="Times New Roman" w:hAnsi="Times New Roman"/>
                <w:sz w:val="20"/>
                <w:szCs w:val="20"/>
              </w:rPr>
            </w:pPr>
            <w:r w:rsidRPr="00B53755">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proofErr w:type="gramStart"/>
            <w:r w:rsidRPr="00B53755">
              <w:rPr>
                <w:rFonts w:ascii="Times New Roman" w:hAnsi="Times New Roman"/>
                <w:sz w:val="20"/>
                <w:szCs w:val="20"/>
              </w:rPr>
              <w:t>,п</w:t>
            </w:r>
            <w:proofErr w:type="gramEnd"/>
            <w:r w:rsidRPr="00B53755">
              <w:rPr>
                <w:rFonts w:ascii="Times New Roman" w:hAnsi="Times New Roman"/>
                <w:sz w:val="20"/>
                <w:szCs w:val="20"/>
              </w:rPr>
              <w:t>ер. Нахичеванский, 38 строение 13    (1этаж, каб. 1, 2, 3, 4, 5, 6)</w:t>
            </w:r>
          </w:p>
          <w:p w14:paraId="128B977D" w14:textId="6FEC5079" w:rsidR="00827277" w:rsidRPr="00B53755" w:rsidRDefault="00827277" w:rsidP="00B26D81">
            <w:pPr>
              <w:jc w:val="both"/>
              <w:rPr>
                <w:rFonts w:ascii="Times New Roman" w:hAnsi="Times New Roman"/>
                <w:sz w:val="20"/>
                <w:szCs w:val="20"/>
              </w:rPr>
            </w:pPr>
            <w:r w:rsidRPr="00B53755">
              <w:rPr>
                <w:rFonts w:ascii="Times New Roman" w:hAnsi="Times New Roman"/>
                <w:sz w:val="20"/>
                <w:szCs w:val="20"/>
              </w:rPr>
              <w:t>Аудитории для проведения занятий практического типа, групповых консультаций индивидуальных консультаций, текущего контроля промежуточной аттестации.</w:t>
            </w:r>
          </w:p>
        </w:tc>
        <w:tc>
          <w:tcPr>
            <w:tcW w:w="4677" w:type="dxa"/>
          </w:tcPr>
          <w:p w14:paraId="103F60BE" w14:textId="56EDAEFA" w:rsidR="00827277" w:rsidRPr="00B53755" w:rsidRDefault="00827277" w:rsidP="00B26D81">
            <w:pPr>
              <w:jc w:val="both"/>
              <w:rPr>
                <w:rFonts w:ascii="Times New Roman" w:hAnsi="Times New Roman"/>
                <w:sz w:val="20"/>
                <w:szCs w:val="20"/>
              </w:rPr>
            </w:pPr>
            <w:r w:rsidRPr="00B53755">
              <w:rPr>
                <w:rFonts w:ascii="Times New Roman" w:hAnsi="Times New Roman"/>
                <w:sz w:val="20"/>
                <w:szCs w:val="20"/>
              </w:rPr>
              <w:t xml:space="preserve">Помещения укомплектованы специализированной учебной мебелью столы, стулья, учебная доска, наборами демонстрационного оборудования и </w:t>
            </w:r>
            <w:proofErr w:type="gramStart"/>
            <w:r w:rsidRPr="00B53755">
              <w:rPr>
                <w:rFonts w:ascii="Times New Roman" w:hAnsi="Times New Roman"/>
                <w:sz w:val="20"/>
                <w:szCs w:val="20"/>
              </w:rPr>
              <w:t>учебно-наглядных</w:t>
            </w:r>
            <w:proofErr w:type="gramEnd"/>
            <w:r w:rsidRPr="00B53755">
              <w:rPr>
                <w:rFonts w:ascii="Times New Roman" w:hAnsi="Times New Roman"/>
                <w:sz w:val="20"/>
                <w:szCs w:val="20"/>
              </w:rPr>
              <w:t xml:space="preserve"> </w:t>
            </w:r>
          </w:p>
          <w:p w14:paraId="6A6F13B1" w14:textId="775EA11B" w:rsidR="00827277" w:rsidRPr="00B53755" w:rsidRDefault="00827277" w:rsidP="00B26D81">
            <w:pPr>
              <w:jc w:val="both"/>
              <w:rPr>
                <w:rFonts w:ascii="Times New Roman" w:hAnsi="Times New Roman"/>
                <w:sz w:val="20"/>
                <w:szCs w:val="20"/>
              </w:rPr>
            </w:pPr>
            <w:r w:rsidRPr="00B53755">
              <w:rPr>
                <w:rFonts w:ascii="Times New Roman" w:hAnsi="Times New Roman"/>
                <w:sz w:val="20"/>
                <w:szCs w:val="20"/>
              </w:rPr>
              <w:t>пособий, обеспечивающие тематические иллюстрации: плакаты по темам занятий.</w:t>
            </w:r>
          </w:p>
          <w:p w14:paraId="42534FC2" w14:textId="77777777" w:rsidR="00827277" w:rsidRPr="00B53755" w:rsidRDefault="00827277" w:rsidP="00B26D81">
            <w:pPr>
              <w:jc w:val="both"/>
              <w:rPr>
                <w:rFonts w:ascii="Times New Roman" w:hAnsi="Times New Roman"/>
                <w:sz w:val="20"/>
                <w:szCs w:val="20"/>
              </w:rPr>
            </w:pPr>
          </w:p>
        </w:tc>
        <w:tc>
          <w:tcPr>
            <w:tcW w:w="4678" w:type="dxa"/>
            <w:vMerge/>
          </w:tcPr>
          <w:p w14:paraId="112792E1"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5D9BC6E7" w14:textId="77777777" w:rsidTr="002D409F">
        <w:trPr>
          <w:trHeight w:val="408"/>
        </w:trPr>
        <w:tc>
          <w:tcPr>
            <w:tcW w:w="568" w:type="dxa"/>
            <w:vMerge/>
          </w:tcPr>
          <w:p w14:paraId="2770BB62" w14:textId="77777777" w:rsidR="00827277" w:rsidRPr="00B53755" w:rsidRDefault="00827277" w:rsidP="00B26D81">
            <w:pPr>
              <w:pStyle w:val="a3"/>
              <w:spacing w:before="0" w:beforeAutospacing="0" w:after="0" w:afterAutospacing="0" w:line="254" w:lineRule="auto"/>
              <w:jc w:val="center"/>
              <w:rPr>
                <w:rFonts w:eastAsia="Calibri"/>
                <w:b/>
                <w:sz w:val="20"/>
                <w:szCs w:val="20"/>
                <w:lang w:eastAsia="en-US"/>
              </w:rPr>
            </w:pPr>
          </w:p>
        </w:tc>
        <w:tc>
          <w:tcPr>
            <w:tcW w:w="2410" w:type="dxa"/>
            <w:vMerge/>
          </w:tcPr>
          <w:p w14:paraId="2AD1585F" w14:textId="77777777" w:rsidR="00827277" w:rsidRPr="00B53755" w:rsidRDefault="00827277" w:rsidP="00B26D81">
            <w:pPr>
              <w:pStyle w:val="a3"/>
              <w:spacing w:before="0" w:beforeAutospacing="0" w:after="0" w:afterAutospacing="0" w:line="254" w:lineRule="auto"/>
              <w:jc w:val="center"/>
              <w:rPr>
                <w:rFonts w:eastAsia="Calibri"/>
                <w:b/>
                <w:sz w:val="20"/>
                <w:szCs w:val="20"/>
                <w:lang w:eastAsia="en-US"/>
              </w:rPr>
            </w:pPr>
          </w:p>
        </w:tc>
        <w:tc>
          <w:tcPr>
            <w:tcW w:w="3544" w:type="dxa"/>
          </w:tcPr>
          <w:p w14:paraId="71F22D87" w14:textId="136B864D" w:rsidR="00827277" w:rsidRPr="00B53755" w:rsidRDefault="00827277" w:rsidP="00B26D81">
            <w:pPr>
              <w:jc w:val="both"/>
              <w:rPr>
                <w:rFonts w:ascii="Times New Roman" w:hAnsi="Times New Roman"/>
                <w:sz w:val="20"/>
                <w:szCs w:val="20"/>
              </w:rPr>
            </w:pPr>
            <w:r w:rsidRPr="00B53755">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ascii="Times New Roman" w:hAnsi="Times New Roman"/>
                <w:sz w:val="20"/>
                <w:szCs w:val="20"/>
              </w:rPr>
              <w:t xml:space="preserve">, пер. Нахичеванский, 38 строение 11 (учебно-лабораторный корпус, 2 этаж, 4 этаж); </w:t>
            </w:r>
            <w:r w:rsidRPr="00B53755">
              <w:rPr>
                <w:rFonts w:ascii="Times New Roman" w:hAnsi="Times New Roman"/>
                <w:sz w:val="20"/>
                <w:szCs w:val="20"/>
                <w:shd w:val="clear" w:color="auto" w:fill="F9F9F9"/>
              </w:rPr>
              <w:t xml:space="preserve">344022, Российская Федерация, Ростовская область, городской округ город </w:t>
            </w:r>
            <w:r w:rsidRPr="00B53755">
              <w:rPr>
                <w:rFonts w:ascii="Times New Roman" w:hAnsi="Times New Roman"/>
                <w:sz w:val="20"/>
                <w:szCs w:val="20"/>
                <w:shd w:val="clear" w:color="auto" w:fill="F9F9F9"/>
              </w:rPr>
              <w:lastRenderedPageBreak/>
              <w:t xml:space="preserve">Ростов-на-Дону, город Ростов-на-Дону, </w:t>
            </w:r>
            <w:r w:rsidRPr="00B53755">
              <w:rPr>
                <w:rFonts w:ascii="Times New Roman" w:hAnsi="Times New Roman"/>
                <w:sz w:val="20"/>
                <w:szCs w:val="20"/>
              </w:rPr>
              <w:t>пер</w:t>
            </w:r>
            <w:proofErr w:type="gramStart"/>
            <w:r w:rsidRPr="00B53755">
              <w:rPr>
                <w:rFonts w:ascii="Times New Roman" w:hAnsi="Times New Roman"/>
                <w:sz w:val="20"/>
                <w:szCs w:val="20"/>
              </w:rPr>
              <w:t>.Н</w:t>
            </w:r>
            <w:proofErr w:type="gramEnd"/>
            <w:r w:rsidRPr="00B53755">
              <w:rPr>
                <w:rFonts w:ascii="Times New Roman" w:hAnsi="Times New Roman"/>
                <w:sz w:val="20"/>
                <w:szCs w:val="20"/>
              </w:rPr>
              <w:t>ахичеванский, здание 38 строение 20</w:t>
            </w:r>
            <w:r w:rsidRPr="00B53755">
              <w:rPr>
                <w:sz w:val="20"/>
                <w:szCs w:val="20"/>
              </w:rPr>
              <w:t xml:space="preserve"> (</w:t>
            </w:r>
            <w:r w:rsidRPr="00B53755">
              <w:rPr>
                <w:rFonts w:ascii="Times New Roman" w:hAnsi="Times New Roman"/>
                <w:sz w:val="20"/>
                <w:szCs w:val="20"/>
              </w:rPr>
              <w:t xml:space="preserve">6 этаж) </w:t>
            </w:r>
          </w:p>
          <w:p w14:paraId="26535AA3" w14:textId="305DA0D1" w:rsidR="00827277" w:rsidRPr="00B53755" w:rsidRDefault="00827277" w:rsidP="00B26D81">
            <w:pPr>
              <w:jc w:val="both"/>
              <w:rPr>
                <w:rFonts w:ascii="Times New Roman" w:hAnsi="Times New Roman"/>
                <w:sz w:val="20"/>
                <w:szCs w:val="20"/>
              </w:rPr>
            </w:pPr>
            <w:r w:rsidRPr="00B53755">
              <w:rPr>
                <w:rFonts w:ascii="Times New Roman" w:hAnsi="Times New Roman"/>
                <w:sz w:val="20"/>
                <w:szCs w:val="20"/>
              </w:rPr>
              <w:t xml:space="preserve">Помещения для самостоятельной работы </w:t>
            </w:r>
            <w:proofErr w:type="gramStart"/>
            <w:r w:rsidRPr="00B53755">
              <w:rPr>
                <w:rFonts w:ascii="Times New Roman" w:hAnsi="Times New Roman"/>
                <w:sz w:val="20"/>
                <w:szCs w:val="20"/>
              </w:rPr>
              <w:t>обучающихся</w:t>
            </w:r>
            <w:proofErr w:type="gramEnd"/>
            <w:r w:rsidRPr="00B53755">
              <w:rPr>
                <w:rFonts w:ascii="Times New Roman" w:hAnsi="Times New Roman"/>
                <w:sz w:val="20"/>
                <w:szCs w:val="20"/>
              </w:rPr>
              <w:t xml:space="preserve"> – библиотека, аудитория кафедры физики, отдел автоматизации и мониторинга качества обучения.</w:t>
            </w:r>
          </w:p>
        </w:tc>
        <w:tc>
          <w:tcPr>
            <w:tcW w:w="4677" w:type="dxa"/>
          </w:tcPr>
          <w:p w14:paraId="3AA222B3" w14:textId="79C25C58" w:rsidR="00827277" w:rsidRPr="00B53755" w:rsidRDefault="00827277" w:rsidP="00B26D81">
            <w:pPr>
              <w:jc w:val="both"/>
              <w:rPr>
                <w:rFonts w:ascii="Times New Roman" w:hAnsi="Times New Roman"/>
                <w:sz w:val="20"/>
                <w:szCs w:val="20"/>
              </w:rPr>
            </w:pPr>
            <w:r w:rsidRPr="00B53755">
              <w:rPr>
                <w:rFonts w:ascii="Times New Roman" w:hAnsi="Times New Roman"/>
                <w:sz w:val="20"/>
                <w:szCs w:val="20"/>
              </w:rPr>
              <w:lastRenderedPageBreak/>
              <w:t>Компьютерная техника с  возможностью подключения к сети «Интернет» и обеспечением доступа в ЭИОС РостГМУ.</w:t>
            </w:r>
          </w:p>
          <w:p w14:paraId="0150CDAE" w14:textId="77777777" w:rsidR="00827277" w:rsidRPr="00B53755" w:rsidRDefault="00827277" w:rsidP="00B26D81">
            <w:pPr>
              <w:jc w:val="both"/>
              <w:rPr>
                <w:rFonts w:ascii="Times New Roman" w:hAnsi="Times New Roman"/>
                <w:sz w:val="20"/>
                <w:szCs w:val="20"/>
              </w:rPr>
            </w:pPr>
          </w:p>
        </w:tc>
        <w:tc>
          <w:tcPr>
            <w:tcW w:w="4678" w:type="dxa"/>
            <w:vMerge/>
          </w:tcPr>
          <w:p w14:paraId="13EF47A2" w14:textId="10A62178"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767CA92A" w14:textId="77777777" w:rsidTr="002D409F">
        <w:trPr>
          <w:trHeight w:val="562"/>
        </w:trPr>
        <w:tc>
          <w:tcPr>
            <w:tcW w:w="568" w:type="dxa"/>
            <w:vMerge w:val="restart"/>
            <w:hideMark/>
          </w:tcPr>
          <w:p w14:paraId="3C2A61F9" w14:textId="2E3E71AE" w:rsidR="00827277" w:rsidRPr="00B53755" w:rsidRDefault="00827277" w:rsidP="0045033A">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15.</w:t>
            </w:r>
          </w:p>
        </w:tc>
        <w:tc>
          <w:tcPr>
            <w:tcW w:w="2410" w:type="dxa"/>
            <w:vMerge w:val="restart"/>
          </w:tcPr>
          <w:p w14:paraId="40FD6BB8" w14:textId="4408A5B9" w:rsidR="00827277" w:rsidRPr="00B53755" w:rsidRDefault="00827277" w:rsidP="00B26D81">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Гистология, эмбриология, цитология</w:t>
            </w:r>
          </w:p>
          <w:p w14:paraId="551A38A6" w14:textId="77777777" w:rsidR="00827277" w:rsidRPr="00B53755" w:rsidRDefault="00827277" w:rsidP="00B26D81">
            <w:pPr>
              <w:pStyle w:val="a3"/>
              <w:spacing w:before="0" w:beforeAutospacing="0" w:after="0" w:afterAutospacing="0" w:line="254" w:lineRule="auto"/>
              <w:jc w:val="center"/>
              <w:rPr>
                <w:rFonts w:eastAsia="Calibri"/>
                <w:sz w:val="20"/>
                <w:szCs w:val="20"/>
                <w:lang w:eastAsia="en-US"/>
              </w:rPr>
            </w:pPr>
          </w:p>
        </w:tc>
        <w:tc>
          <w:tcPr>
            <w:tcW w:w="3544" w:type="dxa"/>
            <w:hideMark/>
          </w:tcPr>
          <w:p w14:paraId="5A56DA84" w14:textId="1F0BF51E"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p>
          <w:p w14:paraId="27ACCBBF" w14:textId="62538002"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38 строение 13</w:t>
            </w:r>
            <w:proofErr w:type="gramStart"/>
            <w:r w:rsidRPr="00B53755">
              <w:rPr>
                <w:rFonts w:eastAsia="Calibri"/>
                <w:sz w:val="20"/>
                <w:szCs w:val="20"/>
                <w:lang w:eastAsia="en-US"/>
              </w:rPr>
              <w:t xml:space="preserve">( </w:t>
            </w:r>
            <w:proofErr w:type="gramEnd"/>
            <w:r w:rsidRPr="00B53755">
              <w:rPr>
                <w:rFonts w:eastAsia="Calibri"/>
                <w:sz w:val="20"/>
                <w:szCs w:val="20"/>
                <w:lang w:eastAsia="en-US"/>
              </w:rPr>
              <w:t xml:space="preserve">Корпус патанатомии, гистологии и оперативной хирургии (3 этаж, каб. 1, 2, 3, 4) </w:t>
            </w:r>
          </w:p>
          <w:p w14:paraId="414E7867" w14:textId="24C9E1EB"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Помещения для проведения занятий практического типа, групповых консультаций индивидуальных </w:t>
            </w:r>
            <w:r w:rsidRPr="00B53755">
              <w:rPr>
                <w:rFonts w:eastAsia="Calibri"/>
                <w:sz w:val="20"/>
                <w:szCs w:val="20"/>
                <w:lang w:eastAsia="en-US"/>
              </w:rPr>
              <w:lastRenderedPageBreak/>
              <w:t>консультаций, текущего контроля</w:t>
            </w:r>
          </w:p>
          <w:p w14:paraId="626D8968" w14:textId="707EB6B9"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промежуточной аттестации</w:t>
            </w:r>
          </w:p>
        </w:tc>
        <w:tc>
          <w:tcPr>
            <w:tcW w:w="4677" w:type="dxa"/>
            <w:hideMark/>
          </w:tcPr>
          <w:p w14:paraId="1F3D5717" w14:textId="403E6A2F"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Помещения укомплектованы специализированной учебной мебелью столы, стулья и техническими средствами обучения (мультимедийный презентационный комплекс), служащими для представления учебной информации, а также набором таблиц и схем, микроскопы</w:t>
            </w:r>
          </w:p>
        </w:tc>
        <w:tc>
          <w:tcPr>
            <w:tcW w:w="4678" w:type="dxa"/>
            <w:vMerge w:val="restart"/>
          </w:tcPr>
          <w:p w14:paraId="1487BF84"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36CAEDF1"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2216F8DD"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6656069B"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0D485DBA"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2C404DE3"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lastRenderedPageBreak/>
              <w:t xml:space="preserve">5. Windows Server - Device CAL, </w:t>
            </w:r>
          </w:p>
          <w:p w14:paraId="39F8C279"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174980F7"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79E53182"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68A947C1"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413296F2"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4CD5A7F7"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3B9997B5"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0E5DC097"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3DB21F6C"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756C3F68"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54C97C6E"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50B76758"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27047D94"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72524BBD"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5A307B9C"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1102E385"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17. Система управления базами данных Postgres Pro </w:t>
            </w:r>
            <w:r w:rsidRPr="00B53755">
              <w:rPr>
                <w:rFonts w:ascii="Times New Roman" w:hAnsi="Times New Roman"/>
                <w:sz w:val="20"/>
                <w:szCs w:val="20"/>
              </w:rPr>
              <w:lastRenderedPageBreak/>
              <w:t>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36DF229C"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293F847A"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04CA12F1"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57455A20"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1A9F6EC5"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75DB3B3E" w14:textId="35EC7A59" w:rsidR="00827277" w:rsidRPr="00B53755" w:rsidRDefault="00827277" w:rsidP="003B67CD">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827277" w:rsidRPr="00B53755" w14:paraId="2F56D5AD" w14:textId="77777777" w:rsidTr="002D409F">
        <w:trPr>
          <w:trHeight w:val="548"/>
        </w:trPr>
        <w:tc>
          <w:tcPr>
            <w:tcW w:w="568" w:type="dxa"/>
            <w:vMerge/>
            <w:hideMark/>
          </w:tcPr>
          <w:p w14:paraId="351B4E0B" w14:textId="4B1E862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tcPr>
          <w:p w14:paraId="738DBE3B"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3544" w:type="dxa"/>
          </w:tcPr>
          <w:p w14:paraId="7A634993" w14:textId="28C73BC5" w:rsidR="00827277" w:rsidRPr="00B53755" w:rsidRDefault="00827277" w:rsidP="001B107D">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p>
          <w:p w14:paraId="04466512" w14:textId="5168D735" w:rsidR="00827277" w:rsidRPr="00B53755" w:rsidRDefault="00827277" w:rsidP="001B107D">
            <w:pPr>
              <w:pStyle w:val="a3"/>
              <w:spacing w:before="0" w:beforeAutospacing="0" w:after="0" w:afterAutospacing="0" w:line="254" w:lineRule="auto"/>
              <w:rPr>
                <w:rFonts w:eastAsia="Calibri"/>
                <w:sz w:val="20"/>
                <w:szCs w:val="20"/>
                <w:lang w:eastAsia="en-US"/>
              </w:rPr>
            </w:pPr>
            <w:proofErr w:type="gramStart"/>
            <w:r w:rsidRPr="00B53755">
              <w:rPr>
                <w:rFonts w:eastAsia="Calibri"/>
                <w:sz w:val="20"/>
                <w:szCs w:val="20"/>
                <w:lang w:eastAsia="en-US"/>
              </w:rPr>
              <w:t>38 строение 13 (Корпус патанатомии, гистологии и оперативной хирургии.</w:t>
            </w:r>
            <w:proofErr w:type="gramEnd"/>
            <w:r w:rsidRPr="00B53755">
              <w:rPr>
                <w:rFonts w:eastAsia="Calibri"/>
                <w:sz w:val="20"/>
                <w:szCs w:val="20"/>
                <w:lang w:eastAsia="en-US"/>
              </w:rPr>
              <w:t xml:space="preserve">  Учебная аудитория для проведения занятий лекционного типа.</w:t>
            </w:r>
          </w:p>
        </w:tc>
        <w:tc>
          <w:tcPr>
            <w:tcW w:w="4677" w:type="dxa"/>
            <w:hideMark/>
          </w:tcPr>
          <w:p w14:paraId="66B130DB" w14:textId="16D2C775"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специализированной учебной мебелью (150 посадочных мест.)</w:t>
            </w:r>
          </w:p>
          <w:p w14:paraId="36AC3E17"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189F38E8" w14:textId="7E62242A"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1CEB9585" w14:textId="77777777" w:rsidTr="002D409F">
        <w:trPr>
          <w:trHeight w:val="135"/>
        </w:trPr>
        <w:tc>
          <w:tcPr>
            <w:tcW w:w="568" w:type="dxa"/>
            <w:vMerge/>
            <w:hideMark/>
          </w:tcPr>
          <w:p w14:paraId="31502CEF" w14:textId="2A36CE49"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tcPr>
          <w:p w14:paraId="6BD8938E"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3544" w:type="dxa"/>
          </w:tcPr>
          <w:p w14:paraId="45DCB516" w14:textId="7E4CAD0F" w:rsidR="00827277" w:rsidRPr="00B53755" w:rsidRDefault="00827277" w:rsidP="001B107D">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p>
          <w:p w14:paraId="65677F86" w14:textId="610BF2AE" w:rsidR="00827277" w:rsidRPr="00B53755" w:rsidRDefault="00827277" w:rsidP="001B107D">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38 строение 15 (Кафедра нормальной анатомии, аудитория №17)</w:t>
            </w:r>
          </w:p>
          <w:p w14:paraId="253101CC" w14:textId="565D6907" w:rsidR="00827277" w:rsidRPr="00B53755" w:rsidRDefault="00827277" w:rsidP="00B26D81">
            <w:pPr>
              <w:pStyle w:val="a3"/>
              <w:spacing w:before="0" w:beforeAutospacing="0" w:after="0" w:afterAutospacing="0"/>
              <w:rPr>
                <w:rFonts w:eastAsia="Calibri"/>
                <w:kern w:val="24"/>
                <w:sz w:val="20"/>
                <w:szCs w:val="20"/>
              </w:rPr>
            </w:pPr>
            <w:r w:rsidRPr="00B53755">
              <w:rPr>
                <w:rFonts w:eastAsia="Calibri"/>
                <w:kern w:val="24"/>
                <w:sz w:val="20"/>
                <w:szCs w:val="20"/>
              </w:rPr>
              <w:t>Учебная аудитория для проведения занятий лекционного типа.</w:t>
            </w:r>
          </w:p>
          <w:p w14:paraId="39F92F08"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4677" w:type="dxa"/>
            <w:hideMark/>
          </w:tcPr>
          <w:p w14:paraId="06F11EED" w14:textId="77777777" w:rsidR="00827277" w:rsidRPr="00B53755" w:rsidRDefault="00827277" w:rsidP="00B26D81">
            <w:pPr>
              <w:pStyle w:val="a3"/>
              <w:spacing w:before="0" w:beforeAutospacing="0" w:after="0" w:afterAutospacing="0"/>
              <w:rPr>
                <w:sz w:val="20"/>
                <w:szCs w:val="20"/>
              </w:rPr>
            </w:pPr>
            <w:r w:rsidRPr="00B53755">
              <w:rPr>
                <w:rFonts w:eastAsia="Calibri"/>
                <w:kern w:val="24"/>
                <w:sz w:val="20"/>
                <w:szCs w:val="20"/>
              </w:rPr>
              <w:t>Помещение укомплектовано специализированной учебной мебелью (150 посадочных мест)</w:t>
            </w:r>
          </w:p>
          <w:p w14:paraId="0ADE6589" w14:textId="1B5F4954"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242E3D1F" w14:textId="57D81F47"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668888DE" w14:textId="77777777" w:rsidTr="002D409F">
        <w:trPr>
          <w:trHeight w:val="135"/>
        </w:trPr>
        <w:tc>
          <w:tcPr>
            <w:tcW w:w="568" w:type="dxa"/>
            <w:vMerge/>
          </w:tcPr>
          <w:p w14:paraId="0E161D47"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tcPr>
          <w:p w14:paraId="016DD855"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3544" w:type="dxa"/>
          </w:tcPr>
          <w:p w14:paraId="1E8EFE20" w14:textId="1301F946" w:rsidR="00827277" w:rsidRPr="00B53755" w:rsidRDefault="00827277" w:rsidP="001B107D">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p>
          <w:p w14:paraId="7C499A85" w14:textId="759F80A5" w:rsidR="00827277" w:rsidRPr="00B53755" w:rsidRDefault="00827277" w:rsidP="001B107D">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38 строение 13 (Корпус патанатомии, гистологии и оперативной хирургии 3 этаж, каб. 5) </w:t>
            </w:r>
          </w:p>
          <w:p w14:paraId="6E10D672" w14:textId="6F2BFFA8"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хранения и профилактического обслуживания учебного оборудования.</w:t>
            </w:r>
          </w:p>
        </w:tc>
        <w:tc>
          <w:tcPr>
            <w:tcW w:w="4677" w:type="dxa"/>
          </w:tcPr>
          <w:p w14:paraId="297D18A5"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Комната укомплектована специализированной мебелью </w:t>
            </w:r>
          </w:p>
          <w:p w14:paraId="16FFBBA5" w14:textId="5386C5E1" w:rsidR="00827277" w:rsidRPr="00B53755" w:rsidRDefault="00827277" w:rsidP="00B26D81">
            <w:pPr>
              <w:pStyle w:val="a3"/>
              <w:spacing w:before="0" w:beforeAutospacing="0" w:after="0" w:afterAutospacing="0" w:line="254" w:lineRule="auto"/>
              <w:rPr>
                <w:rFonts w:eastAsia="Calibri"/>
                <w:kern w:val="24"/>
                <w:sz w:val="20"/>
                <w:szCs w:val="20"/>
              </w:rPr>
            </w:pPr>
            <w:r w:rsidRPr="00B53755">
              <w:rPr>
                <w:rFonts w:eastAsia="Calibri"/>
                <w:sz w:val="20"/>
                <w:szCs w:val="20"/>
                <w:lang w:eastAsia="en-US"/>
              </w:rPr>
              <w:t>для хранения учебного оборудования.</w:t>
            </w:r>
            <w:r w:rsidRPr="00B53755">
              <w:rPr>
                <w:rFonts w:eastAsia="Calibri"/>
                <w:kern w:val="24"/>
                <w:sz w:val="20"/>
                <w:szCs w:val="20"/>
              </w:rPr>
              <w:t xml:space="preserve"> </w:t>
            </w:r>
          </w:p>
        </w:tc>
        <w:tc>
          <w:tcPr>
            <w:tcW w:w="4678" w:type="dxa"/>
            <w:vMerge/>
          </w:tcPr>
          <w:p w14:paraId="6BCE5B11"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50224669" w14:textId="77777777" w:rsidTr="002D409F">
        <w:trPr>
          <w:trHeight w:val="135"/>
        </w:trPr>
        <w:tc>
          <w:tcPr>
            <w:tcW w:w="568" w:type="dxa"/>
            <w:vMerge/>
          </w:tcPr>
          <w:p w14:paraId="4647E962"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tcPr>
          <w:p w14:paraId="4FD12DB1"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3544" w:type="dxa"/>
          </w:tcPr>
          <w:p w14:paraId="38B8B2B9" w14:textId="4DC4B44B" w:rsidR="00827277" w:rsidRPr="00B53755" w:rsidRDefault="00827277" w:rsidP="001B107D">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p>
          <w:p w14:paraId="6D963B62" w14:textId="0A43E882" w:rsidR="00827277" w:rsidRPr="00B53755" w:rsidRDefault="00827277" w:rsidP="004F1705">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38 строение 11 </w:t>
            </w:r>
            <w:r w:rsidRPr="00B53755">
              <w:rPr>
                <w:rFonts w:eastAsia="Calibri"/>
                <w:bCs/>
                <w:kern w:val="24"/>
                <w:sz w:val="20"/>
                <w:szCs w:val="20"/>
              </w:rPr>
              <w:t xml:space="preserve">(учебно-лабораторный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38, </w:t>
            </w:r>
            <w:r w:rsidRPr="00B53755">
              <w:rPr>
                <w:rFonts w:eastAsia="Calibri"/>
                <w:sz w:val="20"/>
                <w:szCs w:val="20"/>
                <w:lang w:eastAsia="en-US"/>
              </w:rPr>
              <w:lastRenderedPageBreak/>
              <w:t>строение 20 (6 этаж</w:t>
            </w:r>
            <w:r w:rsidRPr="00B53755">
              <w:rPr>
                <w:rFonts w:eastAsia="Calibri"/>
                <w:bCs/>
                <w:kern w:val="24"/>
                <w:sz w:val="20"/>
                <w:szCs w:val="20"/>
              </w:rPr>
              <w:t>)</w:t>
            </w:r>
          </w:p>
          <w:p w14:paraId="26D2B805" w14:textId="25AC3A01"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088CA409" w14:textId="5B3A11D4" w:rsidR="00827277" w:rsidRPr="00B53755" w:rsidRDefault="00827277" w:rsidP="00B26D81">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7CEA4DB0" w14:textId="77777777" w:rsidR="00827277" w:rsidRPr="00B53755" w:rsidRDefault="00827277" w:rsidP="00B26D81">
            <w:pPr>
              <w:pStyle w:val="a3"/>
              <w:spacing w:before="0" w:beforeAutospacing="0" w:after="0" w:afterAutospacing="0"/>
              <w:rPr>
                <w:rFonts w:eastAsia="Calibri"/>
                <w:kern w:val="24"/>
                <w:sz w:val="20"/>
                <w:szCs w:val="20"/>
              </w:rPr>
            </w:pPr>
          </w:p>
        </w:tc>
        <w:tc>
          <w:tcPr>
            <w:tcW w:w="4678" w:type="dxa"/>
            <w:vMerge/>
          </w:tcPr>
          <w:p w14:paraId="43B349C8" w14:textId="1934C13C"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4B02CD31" w14:textId="77777777" w:rsidTr="002D409F">
        <w:trPr>
          <w:trHeight w:val="408"/>
        </w:trPr>
        <w:tc>
          <w:tcPr>
            <w:tcW w:w="568" w:type="dxa"/>
            <w:vMerge w:val="restart"/>
            <w:hideMark/>
          </w:tcPr>
          <w:p w14:paraId="14D3DF31" w14:textId="2398D734" w:rsidR="00827277" w:rsidRPr="00B53755" w:rsidRDefault="00827277" w:rsidP="00B26D81">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16.</w:t>
            </w:r>
          </w:p>
        </w:tc>
        <w:tc>
          <w:tcPr>
            <w:tcW w:w="2410" w:type="dxa"/>
            <w:vMerge w:val="restart"/>
            <w:hideMark/>
          </w:tcPr>
          <w:p w14:paraId="1F262668" w14:textId="1ACA8AB8" w:rsidR="00827277" w:rsidRPr="00B53755" w:rsidRDefault="00827277" w:rsidP="00B26D81">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Нормальная физиология</w:t>
            </w:r>
          </w:p>
        </w:tc>
        <w:tc>
          <w:tcPr>
            <w:tcW w:w="3544" w:type="dxa"/>
            <w:hideMark/>
          </w:tcPr>
          <w:p w14:paraId="36B1986D" w14:textId="0E456E20" w:rsidR="00827277" w:rsidRPr="00B53755" w:rsidRDefault="00827277" w:rsidP="004F1705">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p>
          <w:p w14:paraId="552FF272" w14:textId="189E830A" w:rsidR="00827277" w:rsidRPr="00B53755" w:rsidRDefault="00827277" w:rsidP="004F1705">
            <w:pPr>
              <w:pStyle w:val="a3"/>
              <w:spacing w:before="0" w:beforeAutospacing="0" w:after="0" w:afterAutospacing="0"/>
              <w:rPr>
                <w:rFonts w:eastAsia="Calibri"/>
                <w:bCs/>
                <w:iCs/>
                <w:kern w:val="24"/>
                <w:sz w:val="20"/>
                <w:szCs w:val="20"/>
              </w:rPr>
            </w:pPr>
            <w:r w:rsidRPr="00B53755">
              <w:rPr>
                <w:rFonts w:eastAsia="Calibri"/>
                <w:sz w:val="20"/>
                <w:szCs w:val="20"/>
                <w:lang w:eastAsia="en-US"/>
              </w:rPr>
              <w:t>38 строение 11</w:t>
            </w:r>
            <w:r w:rsidRPr="00B53755">
              <w:rPr>
                <w:rFonts w:eastAsia="Calibri"/>
                <w:bCs/>
                <w:iCs/>
                <w:kern w:val="24"/>
                <w:sz w:val="20"/>
                <w:szCs w:val="20"/>
              </w:rPr>
              <w:t xml:space="preserve"> (Учебно-лабораторный корпус , № 1-4, 1 этаж).</w:t>
            </w:r>
          </w:p>
          <w:p w14:paraId="2B74EC96" w14:textId="3D8885D2" w:rsidR="00827277" w:rsidRPr="00B53755" w:rsidRDefault="00827277" w:rsidP="00B26D81">
            <w:pPr>
              <w:pStyle w:val="a3"/>
              <w:spacing w:before="0" w:beforeAutospacing="0" w:after="0" w:afterAutospacing="0"/>
              <w:rPr>
                <w:rFonts w:eastAsia="Calibri"/>
                <w:bCs/>
                <w:iCs/>
                <w:kern w:val="24"/>
                <w:sz w:val="20"/>
                <w:szCs w:val="20"/>
              </w:rPr>
            </w:pPr>
            <w:r w:rsidRPr="00B53755">
              <w:rPr>
                <w:rFonts w:eastAsia="Calibri"/>
                <w:bCs/>
                <w:iCs/>
                <w:kern w:val="24"/>
                <w:sz w:val="20"/>
                <w:szCs w:val="20"/>
              </w:rPr>
              <w:t xml:space="preserve"> </w:t>
            </w:r>
          </w:p>
          <w:p w14:paraId="48D36C7B" w14:textId="2C598CE0" w:rsidR="00827277" w:rsidRPr="00B53755" w:rsidRDefault="00827277" w:rsidP="00B26D81">
            <w:pPr>
              <w:pStyle w:val="a3"/>
              <w:spacing w:before="0" w:beforeAutospacing="0" w:after="0" w:afterAutospacing="0"/>
              <w:rPr>
                <w:rFonts w:eastAsia="Calibri"/>
                <w:kern w:val="24"/>
                <w:sz w:val="20"/>
                <w:szCs w:val="20"/>
              </w:rPr>
            </w:pPr>
            <w:r w:rsidRPr="00B53755">
              <w:rPr>
                <w:rFonts w:eastAsia="Calibri"/>
                <w:kern w:val="24"/>
                <w:sz w:val="20"/>
                <w:szCs w:val="20"/>
              </w:rPr>
              <w:t>Учебные аудитории для проведения занятий лекционного типа.</w:t>
            </w:r>
          </w:p>
        </w:tc>
        <w:tc>
          <w:tcPr>
            <w:tcW w:w="4677" w:type="dxa"/>
          </w:tcPr>
          <w:p w14:paraId="68AC162E" w14:textId="1F2E0F2F" w:rsidR="00827277" w:rsidRPr="00B53755" w:rsidRDefault="00827277" w:rsidP="00B26D81">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03373733" w14:textId="0A9F5FE2"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046957FD"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58613BAE"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253B79F3"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75C21CCA"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32D77675"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0EE830C3"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7CA35C89"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222200B6"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0D821339"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522821A9"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68A033D2"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64F100EA"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0CBCF3FE"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w:t>
            </w:r>
            <w:r w:rsidRPr="00B53755">
              <w:rPr>
                <w:rFonts w:ascii="Times New Roman" w:hAnsi="Times New Roman"/>
                <w:sz w:val="20"/>
                <w:szCs w:val="20"/>
                <w:lang w:val="en-US"/>
              </w:rPr>
              <w:lastRenderedPageBreak/>
              <w:t>А/2023 от 25.07.2024).</w:t>
            </w:r>
          </w:p>
          <w:p w14:paraId="47E908BA"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52009CEA"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7C909293"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5153FBE0"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1DF29E90"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7FB9BA26"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13273AB8"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63046282"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3A4401E0"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5E08B063"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0E63A0C8"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1F1BD1D4"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w:t>
            </w:r>
            <w:r w:rsidRPr="00B53755">
              <w:rPr>
                <w:rFonts w:ascii="Times New Roman" w:hAnsi="Times New Roman"/>
                <w:sz w:val="20"/>
                <w:szCs w:val="20"/>
              </w:rPr>
              <w:lastRenderedPageBreak/>
              <w:t>(Договор № 500-А/2023 от 16.09.2023)</w:t>
            </w:r>
          </w:p>
          <w:p w14:paraId="094D7C33"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7CA25D42"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784D5D57" w14:textId="20342261" w:rsidR="00827277" w:rsidRPr="00B53755" w:rsidRDefault="00827277" w:rsidP="003B67CD">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w:t>
            </w:r>
            <w:r w:rsidR="003B67CD">
              <w:rPr>
                <w:rFonts w:ascii="Times New Roman" w:hAnsi="Times New Roman"/>
                <w:sz w:val="20"/>
                <w:szCs w:val="20"/>
              </w:rPr>
              <w:t xml:space="preserve">ор № 500-А/2023 от 16.09.2023) </w:t>
            </w:r>
          </w:p>
        </w:tc>
      </w:tr>
      <w:tr w:rsidR="00827277" w:rsidRPr="00B53755" w14:paraId="2E4B35C9" w14:textId="77777777" w:rsidTr="002D409F">
        <w:trPr>
          <w:trHeight w:val="408"/>
        </w:trPr>
        <w:tc>
          <w:tcPr>
            <w:tcW w:w="568" w:type="dxa"/>
            <w:vMerge/>
          </w:tcPr>
          <w:p w14:paraId="4586A1A6"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tcPr>
          <w:p w14:paraId="58F436C5"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3544" w:type="dxa"/>
            <w:hideMark/>
          </w:tcPr>
          <w:p w14:paraId="273DC34F" w14:textId="26419FF4" w:rsidR="00827277" w:rsidRPr="00B53755" w:rsidRDefault="00827277" w:rsidP="004F1705">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w:t>
            </w:r>
          </w:p>
          <w:p w14:paraId="56B9516B" w14:textId="00EB3F1D" w:rsidR="00827277" w:rsidRPr="00B53755" w:rsidRDefault="00827277" w:rsidP="004F1705">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38 строение 11 (Учебно-лабораторный корпус, 5 этаж, каб. № 503, 504, 505, 506, 507, 529)</w:t>
            </w:r>
          </w:p>
          <w:p w14:paraId="4FE1020F" w14:textId="6AACB3E4"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Помещения для проведения занятий</w:t>
            </w:r>
          </w:p>
          <w:p w14:paraId="0618DFE1"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семинарского типа, </w:t>
            </w:r>
          </w:p>
          <w:p w14:paraId="035179D5"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групповых консультаций</w:t>
            </w:r>
          </w:p>
          <w:p w14:paraId="67BB919B"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индивидуальных консультаций, </w:t>
            </w:r>
          </w:p>
          <w:p w14:paraId="21CDCE1D"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текущего контроля</w:t>
            </w:r>
          </w:p>
          <w:p w14:paraId="2A5C4918" w14:textId="7E7E14F4"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промежуточной аттестации.</w:t>
            </w:r>
          </w:p>
        </w:tc>
        <w:tc>
          <w:tcPr>
            <w:tcW w:w="4677" w:type="dxa"/>
          </w:tcPr>
          <w:p w14:paraId="316CE0EE" w14:textId="2750DEAD"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 xml:space="preserve">Технические средства обучения, служащие для представления учебной информации большой аудитории: мультимедийный презентационный комплекс. </w:t>
            </w:r>
            <w:r w:rsidRPr="00B53755">
              <w:rPr>
                <w:rFonts w:eastAsia="Calibri"/>
                <w:sz w:val="20"/>
                <w:szCs w:val="20"/>
                <w:lang w:eastAsia="en-US"/>
              </w:rPr>
              <w:br/>
              <w:t xml:space="preserve">Помещения укомплектованы специализированной мебелью: стулья, столы, результаты лабораторных и инструментальных методов исследования, </w:t>
            </w:r>
          </w:p>
          <w:p w14:paraId="2186E229" w14:textId="16CD9C56"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наборами демонстрационного оборудования и учебно-наглядных пособий, обеспечивающие тематические иллюстрации: муляжи, фантомы.</w:t>
            </w:r>
          </w:p>
        </w:tc>
        <w:tc>
          <w:tcPr>
            <w:tcW w:w="4678" w:type="dxa"/>
            <w:vMerge/>
          </w:tcPr>
          <w:p w14:paraId="2D6F9F9E" w14:textId="2863FCB5"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387D4C3E" w14:textId="77777777" w:rsidTr="002D409F">
        <w:trPr>
          <w:trHeight w:val="408"/>
        </w:trPr>
        <w:tc>
          <w:tcPr>
            <w:tcW w:w="568" w:type="dxa"/>
            <w:vMerge/>
            <w:hideMark/>
          </w:tcPr>
          <w:p w14:paraId="165B1B24" w14:textId="77777777" w:rsidR="00827277" w:rsidRPr="00B53755" w:rsidRDefault="00827277" w:rsidP="00B26D81">
            <w:pPr>
              <w:rPr>
                <w:rFonts w:ascii="Times New Roman" w:hAnsi="Times New Roman"/>
                <w:sz w:val="20"/>
                <w:szCs w:val="20"/>
              </w:rPr>
            </w:pPr>
          </w:p>
        </w:tc>
        <w:tc>
          <w:tcPr>
            <w:tcW w:w="2410" w:type="dxa"/>
            <w:vMerge/>
            <w:hideMark/>
          </w:tcPr>
          <w:p w14:paraId="402CF39E" w14:textId="77777777" w:rsidR="00827277" w:rsidRPr="00B53755" w:rsidRDefault="00827277" w:rsidP="00B26D81">
            <w:pPr>
              <w:rPr>
                <w:rFonts w:ascii="Times New Roman" w:eastAsiaTheme="minorHAnsi" w:hAnsi="Times New Roman"/>
                <w:sz w:val="20"/>
                <w:szCs w:val="20"/>
                <w:lang w:eastAsia="ru-RU"/>
              </w:rPr>
            </w:pPr>
          </w:p>
        </w:tc>
        <w:tc>
          <w:tcPr>
            <w:tcW w:w="3544" w:type="dxa"/>
            <w:hideMark/>
          </w:tcPr>
          <w:p w14:paraId="5BE0E964" w14:textId="3EA21AD3" w:rsidR="00827277" w:rsidRPr="00B53755" w:rsidRDefault="00827277" w:rsidP="004F1705">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p>
          <w:p w14:paraId="39CEAF67" w14:textId="1D8172E5" w:rsidR="00827277" w:rsidRPr="00B53755" w:rsidRDefault="00827277" w:rsidP="004F1705">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38 строение 11 (Учебно-лабораторный корпус, 5 этаж, каб. № 528)</w:t>
            </w:r>
          </w:p>
          <w:p w14:paraId="68F34C88" w14:textId="0A218BAB"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 </w:t>
            </w:r>
          </w:p>
          <w:p w14:paraId="492BDDFB" w14:textId="7FD36429"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Помещение для хранения и профилактического обслуживания учебного оборудования. </w:t>
            </w:r>
          </w:p>
        </w:tc>
        <w:tc>
          <w:tcPr>
            <w:tcW w:w="4677" w:type="dxa"/>
            <w:hideMark/>
          </w:tcPr>
          <w:p w14:paraId="3272BA2E" w14:textId="6BD1879A"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Специализированная мебель: кушетка, лабораторные столы, стулья.</w:t>
            </w:r>
          </w:p>
          <w:p w14:paraId="765D4D8D"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Лабораторное оборудование:</w:t>
            </w:r>
          </w:p>
          <w:p w14:paraId="093E2E10" w14:textId="2EC3A73D"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циркуль Вебера; тонометр с компрессионной манжетой, ронометр, маркер; динамометр (кистевой, пальцевой); весы торсионные; весы напольные; 4 бумажных квадрата размером 50х50 см, кресло Барани; </w:t>
            </w:r>
          </w:p>
          <w:p w14:paraId="1D2D8883" w14:textId="6A24D591"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ольфактометр, набор пахучих веществ, 4 серии флаконов с этикетками конц.; неврологический молоточек; камертон с числом колебаний 128 Гц, секундомер;</w:t>
            </w:r>
          </w:p>
          <w:p w14:paraId="76DABBF0" w14:textId="4A0B07A3"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специальные таблицы для определения остроты зрения, рулетка на 5 м указка, периметр Форстера, марки разных цветов, циркуль, линейка, цветные карандаши.</w:t>
            </w:r>
          </w:p>
          <w:p w14:paraId="4068E8CA"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Полихроматические таблицы Рабкина, экран для глаз, см. лента;</w:t>
            </w:r>
          </w:p>
          <w:p w14:paraId="13B757F1"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бланки для арифметического счета.</w:t>
            </w:r>
          </w:p>
          <w:p w14:paraId="7BB561C2"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Тест-опросника (по В.В. Суворову);</w:t>
            </w:r>
          </w:p>
          <w:p w14:paraId="78744BEE" w14:textId="1E2D69B4"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эритрогемометр, Аппарат Панченкова.</w:t>
            </w:r>
          </w:p>
          <w:p w14:paraId="2C7E59A0" w14:textId="4B127282"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Спирограф, Пневмотахометр;</w:t>
            </w:r>
          </w:p>
          <w:p w14:paraId="07C59758" w14:textId="51EDA51F"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волюметр, электрокардиограф,</w:t>
            </w:r>
          </w:p>
          <w:p w14:paraId="1BE93C0B" w14:textId="41C2F295"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Фонендоскоп; Полуавтоматический тонометр АМРОН, Ростомер; </w:t>
            </w:r>
          </w:p>
          <w:p w14:paraId="5DB12FA9"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Лабораторная посуда: стеклянная палочка; пипетки, лабораторная тарелка (планшет), пинцет,</w:t>
            </w:r>
          </w:p>
          <w:p w14:paraId="717E530A"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Медицинский инструментарий: мед</w:t>
            </w:r>
            <w:proofErr w:type="gramStart"/>
            <w:r w:rsidRPr="00B53755">
              <w:rPr>
                <w:rFonts w:eastAsia="Calibri"/>
                <w:sz w:val="20"/>
                <w:szCs w:val="20"/>
                <w:lang w:eastAsia="en-US"/>
              </w:rPr>
              <w:t>.</w:t>
            </w:r>
            <w:proofErr w:type="gramEnd"/>
            <w:r w:rsidRPr="00B53755">
              <w:rPr>
                <w:rFonts w:eastAsia="Calibri"/>
                <w:sz w:val="20"/>
                <w:szCs w:val="20"/>
                <w:lang w:eastAsia="en-US"/>
              </w:rPr>
              <w:t xml:space="preserve"> </w:t>
            </w:r>
            <w:proofErr w:type="gramStart"/>
            <w:r w:rsidRPr="00B53755">
              <w:rPr>
                <w:rFonts w:eastAsia="Calibri"/>
                <w:sz w:val="20"/>
                <w:szCs w:val="20"/>
                <w:lang w:eastAsia="en-US"/>
              </w:rPr>
              <w:t>ш</w:t>
            </w:r>
            <w:proofErr w:type="gramEnd"/>
            <w:r w:rsidRPr="00B53755">
              <w:rPr>
                <w:rFonts w:eastAsia="Calibri"/>
                <w:sz w:val="20"/>
                <w:szCs w:val="20"/>
                <w:lang w:eastAsia="en-US"/>
              </w:rPr>
              <w:t>прицы, вата, ватные тампоны, 70% раствор спирта, консервированная кровь человека, 0,1% раствор углекислой соды, физиологический раствор, цельная кровь или эритроцитарная масса, цоликлоны анти-А и анти-В, носовой зажим, марлевые салфетки, ЭКГ-гель, 5% йодовый раствор, крахмал.</w:t>
            </w:r>
          </w:p>
          <w:p w14:paraId="16448F03"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Демонстрационный материал по темам: 450 презентаций;</w:t>
            </w:r>
          </w:p>
          <w:p w14:paraId="5F2F1A9D"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Наглядные материалы: бланки со среднесуточными </w:t>
            </w:r>
            <w:r w:rsidRPr="00B53755">
              <w:rPr>
                <w:rFonts w:eastAsia="Calibri"/>
                <w:sz w:val="20"/>
                <w:szCs w:val="20"/>
                <w:lang w:eastAsia="en-US"/>
              </w:rPr>
              <w:lastRenderedPageBreak/>
              <w:t>значениями АКТГ, СТГ, ЛГ, ФСГ; бланки со среднесуточными значениями альдостерона, кортизола и тироксина, бланки с показателями суточной динамики секреции гормонов, Анкеты для опроса пациентов.</w:t>
            </w:r>
          </w:p>
          <w:p w14:paraId="2D1CDF8A"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Тест-опросник, рисуночный тест</w:t>
            </w:r>
          </w:p>
          <w:p w14:paraId="47B87731"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 наборы слов, чисел, фигур для запоминания.</w:t>
            </w:r>
          </w:p>
        </w:tc>
        <w:tc>
          <w:tcPr>
            <w:tcW w:w="4678" w:type="dxa"/>
            <w:vMerge/>
          </w:tcPr>
          <w:p w14:paraId="0AC16646"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74D8D031" w14:textId="77777777" w:rsidTr="002D409F">
        <w:trPr>
          <w:trHeight w:val="408"/>
        </w:trPr>
        <w:tc>
          <w:tcPr>
            <w:tcW w:w="568" w:type="dxa"/>
            <w:vMerge/>
            <w:hideMark/>
          </w:tcPr>
          <w:p w14:paraId="39E2C4EF" w14:textId="77777777" w:rsidR="00827277" w:rsidRPr="00B53755" w:rsidRDefault="00827277" w:rsidP="00B26D81">
            <w:pPr>
              <w:rPr>
                <w:rFonts w:ascii="Times New Roman" w:hAnsi="Times New Roman"/>
                <w:sz w:val="20"/>
                <w:szCs w:val="20"/>
              </w:rPr>
            </w:pPr>
          </w:p>
        </w:tc>
        <w:tc>
          <w:tcPr>
            <w:tcW w:w="2410" w:type="dxa"/>
            <w:vMerge/>
          </w:tcPr>
          <w:p w14:paraId="4BA9D991"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3544" w:type="dxa"/>
            <w:hideMark/>
          </w:tcPr>
          <w:p w14:paraId="31076FAD" w14:textId="6BEBD98E" w:rsidR="00827277" w:rsidRPr="00B53755" w:rsidRDefault="00827277" w:rsidP="004F1705">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p>
          <w:p w14:paraId="352532A7" w14:textId="4E073483" w:rsidR="00827277" w:rsidRPr="00B53755" w:rsidRDefault="00827277" w:rsidP="004F1705">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38 строение 11 </w:t>
            </w:r>
            <w:r w:rsidRPr="00B53755">
              <w:rPr>
                <w:rFonts w:eastAsia="Calibri"/>
                <w:bCs/>
                <w:kern w:val="24"/>
                <w:sz w:val="20"/>
                <w:szCs w:val="20"/>
              </w:rPr>
              <w:t xml:space="preserve">(учебно-лабораторный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38, строение 20 (6 этаж</w:t>
            </w:r>
            <w:r w:rsidRPr="00B53755">
              <w:rPr>
                <w:rFonts w:eastAsia="Calibri"/>
                <w:bCs/>
                <w:kern w:val="24"/>
                <w:sz w:val="20"/>
                <w:szCs w:val="20"/>
              </w:rPr>
              <w:t>)</w:t>
            </w:r>
          </w:p>
          <w:p w14:paraId="0922DC59" w14:textId="23B6770F"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hideMark/>
          </w:tcPr>
          <w:p w14:paraId="12D40AD6" w14:textId="2A022F80" w:rsidR="00827277" w:rsidRPr="00B53755" w:rsidRDefault="00827277" w:rsidP="00B26D81">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196BF8A8" w14:textId="2E5B79C8"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4678" w:type="dxa"/>
            <w:vMerge/>
          </w:tcPr>
          <w:p w14:paraId="59AD9FD0" w14:textId="1EE2618E"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DE7AAE" w:rsidRPr="00B53755" w14:paraId="03D94813" w14:textId="77777777" w:rsidTr="002D409F">
        <w:trPr>
          <w:trHeight w:val="408"/>
        </w:trPr>
        <w:tc>
          <w:tcPr>
            <w:tcW w:w="568" w:type="dxa"/>
            <w:vMerge w:val="restart"/>
            <w:hideMark/>
          </w:tcPr>
          <w:p w14:paraId="3CB7DBA4" w14:textId="75910C28" w:rsidR="00DE7AAE" w:rsidRPr="00B53755" w:rsidRDefault="00DE7AAE" w:rsidP="00B26D81">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t>17.</w:t>
            </w:r>
          </w:p>
        </w:tc>
        <w:tc>
          <w:tcPr>
            <w:tcW w:w="2410" w:type="dxa"/>
            <w:vMerge w:val="restart"/>
            <w:hideMark/>
          </w:tcPr>
          <w:p w14:paraId="7471F585" w14:textId="0A4141DE" w:rsidR="00DE7AAE" w:rsidRPr="00B53755" w:rsidRDefault="00DE7AAE" w:rsidP="00B26D81">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Микробиология, вирусология</w:t>
            </w:r>
          </w:p>
        </w:tc>
        <w:tc>
          <w:tcPr>
            <w:tcW w:w="3544" w:type="dxa"/>
          </w:tcPr>
          <w:p w14:paraId="40066F6E" w14:textId="77777777" w:rsidR="00DE7AAE" w:rsidRPr="00DE7AAE" w:rsidRDefault="00DE7AAE" w:rsidP="00DE7AAE">
            <w:pPr>
              <w:pStyle w:val="a3"/>
              <w:spacing w:before="0" w:beforeAutospacing="0" w:after="0" w:afterAutospacing="0" w:line="254" w:lineRule="auto"/>
              <w:rPr>
                <w:sz w:val="20"/>
                <w:szCs w:val="20"/>
                <w:shd w:val="clear" w:color="auto" w:fill="F9F9F9"/>
              </w:rPr>
            </w:pPr>
            <w:r w:rsidRPr="00DE7AAE">
              <w:rPr>
                <w:sz w:val="20"/>
                <w:szCs w:val="20"/>
                <w:shd w:val="clear" w:color="auto" w:fill="F9F9F9"/>
              </w:rPr>
              <w:t xml:space="preserve">344022, Ростовская область, г. Ростов-на-Дону, пер. </w:t>
            </w:r>
            <w:proofErr w:type="gramStart"/>
            <w:r w:rsidRPr="00DE7AAE">
              <w:rPr>
                <w:sz w:val="20"/>
                <w:szCs w:val="20"/>
                <w:shd w:val="clear" w:color="auto" w:fill="F9F9F9"/>
              </w:rPr>
              <w:t>Нахичеванский</w:t>
            </w:r>
            <w:proofErr w:type="gramEnd"/>
            <w:r w:rsidRPr="00DE7AAE">
              <w:rPr>
                <w:sz w:val="20"/>
                <w:szCs w:val="20"/>
                <w:shd w:val="clear" w:color="auto" w:fill="F9F9F9"/>
              </w:rPr>
              <w:t>, здание 38, строение 16</w:t>
            </w:r>
          </w:p>
          <w:p w14:paraId="51EDA128" w14:textId="77777777" w:rsidR="00DE7AAE" w:rsidRPr="00DE7AAE" w:rsidRDefault="00DE7AAE" w:rsidP="00DE7AAE">
            <w:pPr>
              <w:pStyle w:val="a3"/>
              <w:spacing w:before="0" w:beforeAutospacing="0" w:after="0" w:afterAutospacing="0" w:line="254" w:lineRule="auto"/>
              <w:rPr>
                <w:sz w:val="20"/>
                <w:szCs w:val="20"/>
                <w:shd w:val="clear" w:color="auto" w:fill="F9F9F9"/>
              </w:rPr>
            </w:pPr>
            <w:r w:rsidRPr="00DE7AAE">
              <w:rPr>
                <w:sz w:val="20"/>
                <w:szCs w:val="20"/>
                <w:shd w:val="clear" w:color="auto" w:fill="F9F9F9"/>
              </w:rPr>
              <w:t>Аудитория №1</w:t>
            </w:r>
          </w:p>
          <w:p w14:paraId="5391DCE3" w14:textId="244C5F56" w:rsidR="00DE7AAE" w:rsidRPr="00DE7AAE" w:rsidRDefault="00DE7AAE" w:rsidP="00DE7AAE">
            <w:pPr>
              <w:pStyle w:val="a3"/>
              <w:spacing w:before="0" w:beforeAutospacing="0" w:after="0" w:afterAutospacing="0" w:line="254" w:lineRule="auto"/>
              <w:rPr>
                <w:sz w:val="20"/>
                <w:szCs w:val="20"/>
                <w:shd w:val="clear" w:color="auto" w:fill="F9F9F9"/>
              </w:rPr>
            </w:pPr>
            <w:r w:rsidRPr="00DE7AAE">
              <w:rPr>
                <w:sz w:val="20"/>
                <w:szCs w:val="20"/>
                <w:shd w:val="clear" w:color="auto" w:fill="F9F9F9"/>
              </w:rPr>
              <w:t>Учебная аудитория для проведения занятий практического типа по дисциплине «микробиология, вирусология», самостоятельной работы.</w:t>
            </w:r>
          </w:p>
        </w:tc>
        <w:tc>
          <w:tcPr>
            <w:tcW w:w="4677" w:type="dxa"/>
          </w:tcPr>
          <w:p w14:paraId="1DD3CD14" w14:textId="20F23DFC" w:rsidR="00DE7AAE" w:rsidRPr="00DE7AAE" w:rsidRDefault="00DE7AAE" w:rsidP="00DE7AAE">
            <w:pPr>
              <w:pStyle w:val="a3"/>
              <w:spacing w:before="0" w:beforeAutospacing="0" w:after="0" w:afterAutospacing="0" w:line="254" w:lineRule="auto"/>
              <w:rPr>
                <w:sz w:val="20"/>
                <w:szCs w:val="20"/>
                <w:shd w:val="clear" w:color="auto" w:fill="F9F9F9"/>
              </w:rPr>
            </w:pPr>
            <w:r w:rsidRPr="00DE7AAE">
              <w:rPr>
                <w:sz w:val="20"/>
                <w:szCs w:val="20"/>
                <w:shd w:val="clear" w:color="auto" w:fill="F9F9F9"/>
              </w:rPr>
              <w:t>Помещение укомплектовано специализированной учебной мебелью столы (7), стулья (14) учебная доска, наборами демонстрационного оборудования и учебно-наглядных пособий, обеспечивающие тематические иллюстрации: таблицы (15), микроскопы (2), комплекты демонстрационных микробиологических мазков (2), демонстрационный материал по темам (бактериологические петли, пробирки, пипетки, набор дисков с антибиотиками, анаэростаты) (1)</w:t>
            </w:r>
          </w:p>
        </w:tc>
        <w:tc>
          <w:tcPr>
            <w:tcW w:w="4678" w:type="dxa"/>
            <w:vMerge w:val="restart"/>
          </w:tcPr>
          <w:p w14:paraId="7378C571" w14:textId="77777777" w:rsidR="00DE7AAE" w:rsidRPr="00B53755" w:rsidRDefault="00DE7AAE" w:rsidP="00731434">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7B3B833F" w14:textId="77777777" w:rsidR="00DE7AAE" w:rsidRPr="00B53755" w:rsidRDefault="00DE7AAE"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35270A30" w14:textId="77777777" w:rsidR="00DE7AAE" w:rsidRPr="00B53755" w:rsidRDefault="00DE7AAE" w:rsidP="00731434">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35BEA87B" w14:textId="77777777" w:rsidR="00DE7AAE" w:rsidRPr="00B53755" w:rsidRDefault="00DE7AAE" w:rsidP="00731434">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6E5256BD" w14:textId="77777777" w:rsidR="00DE7AAE" w:rsidRPr="00B53755" w:rsidRDefault="00DE7AAE" w:rsidP="00731434">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67D68B9E" w14:textId="77777777" w:rsidR="00DE7AAE" w:rsidRPr="00B53755" w:rsidRDefault="00DE7AAE"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2CB70916" w14:textId="77777777" w:rsidR="00DE7AAE" w:rsidRPr="00B53755" w:rsidRDefault="00DE7AAE"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04E45EEC" w14:textId="77777777" w:rsidR="00DE7AAE" w:rsidRPr="00B53755" w:rsidRDefault="00DE7AAE" w:rsidP="00731434">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481A339D" w14:textId="77777777" w:rsidR="00DE7AAE" w:rsidRPr="00B53755" w:rsidRDefault="00DE7AAE" w:rsidP="00731434">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303AEA7F" w14:textId="77777777" w:rsidR="00DE7AAE" w:rsidRPr="00B53755" w:rsidRDefault="00DE7AAE"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5F42E985" w14:textId="77777777" w:rsidR="00DE7AAE" w:rsidRPr="00B53755" w:rsidRDefault="00DE7AAE"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250575ED" w14:textId="77777777" w:rsidR="00DE7AAE" w:rsidRPr="00B53755" w:rsidRDefault="00DE7AAE" w:rsidP="00731434">
            <w:pPr>
              <w:spacing w:line="259" w:lineRule="auto"/>
              <w:rPr>
                <w:rFonts w:ascii="Times New Roman" w:hAnsi="Times New Roman"/>
                <w:sz w:val="20"/>
                <w:szCs w:val="20"/>
              </w:rPr>
            </w:pPr>
            <w:r w:rsidRPr="00B53755">
              <w:rPr>
                <w:rFonts w:ascii="Times New Roman" w:hAnsi="Times New Roman"/>
                <w:sz w:val="20"/>
                <w:szCs w:val="20"/>
              </w:rPr>
              <w:lastRenderedPageBreak/>
              <w:t>лицензия № 65952221 (договор №13466/РНД1743/РГМУ1679 от 28.10.2015);</w:t>
            </w:r>
          </w:p>
          <w:p w14:paraId="5D89BA12" w14:textId="77777777" w:rsidR="00DE7AAE" w:rsidRPr="00B53755" w:rsidRDefault="00DE7AAE"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07B42E7E"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2668451B"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092FF288"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0F77F718"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084F033A"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5A3B81B0"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37EB30ED"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54C0D4D4"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04B1B5F7"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309E7C41"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4B1193F1"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xml:space="preserve">, лицензия для </w:t>
            </w:r>
            <w:r w:rsidRPr="00B53755">
              <w:rPr>
                <w:rFonts w:ascii="Times New Roman" w:hAnsi="Times New Roman"/>
                <w:sz w:val="20"/>
                <w:szCs w:val="20"/>
              </w:rPr>
              <w:lastRenderedPageBreak/>
              <w:t>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7C656594"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58F6E795"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131F330C"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616F3F39" w14:textId="056B8DEB" w:rsidR="00DE7AAE" w:rsidRPr="00B53755" w:rsidRDefault="00DE7AAE" w:rsidP="003B67CD">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DE7AAE" w:rsidRPr="00B53755" w14:paraId="42FA3102" w14:textId="77777777" w:rsidTr="002D409F">
        <w:trPr>
          <w:trHeight w:val="408"/>
        </w:trPr>
        <w:tc>
          <w:tcPr>
            <w:tcW w:w="568" w:type="dxa"/>
            <w:vMerge/>
            <w:hideMark/>
          </w:tcPr>
          <w:p w14:paraId="6AAB683D" w14:textId="3B6B6F47" w:rsidR="00DE7AAE" w:rsidRPr="00B53755" w:rsidRDefault="00DE7AAE" w:rsidP="00B26D81">
            <w:pPr>
              <w:pStyle w:val="a3"/>
              <w:spacing w:before="0" w:beforeAutospacing="0" w:after="0" w:afterAutospacing="0" w:line="254" w:lineRule="auto"/>
              <w:jc w:val="center"/>
              <w:rPr>
                <w:rFonts w:eastAsia="Calibri"/>
                <w:sz w:val="20"/>
                <w:szCs w:val="20"/>
                <w:lang w:eastAsia="en-US"/>
              </w:rPr>
            </w:pPr>
          </w:p>
        </w:tc>
        <w:tc>
          <w:tcPr>
            <w:tcW w:w="2410" w:type="dxa"/>
            <w:vMerge/>
            <w:hideMark/>
          </w:tcPr>
          <w:p w14:paraId="4CCAD0F0" w14:textId="2398BF2D" w:rsidR="00DE7AAE" w:rsidRPr="00B53755" w:rsidRDefault="00DE7AAE" w:rsidP="00B26D81">
            <w:pPr>
              <w:pStyle w:val="a3"/>
              <w:spacing w:before="0" w:beforeAutospacing="0" w:after="0" w:afterAutospacing="0" w:line="254" w:lineRule="auto"/>
              <w:jc w:val="center"/>
              <w:rPr>
                <w:rFonts w:eastAsia="Calibri"/>
                <w:sz w:val="20"/>
                <w:szCs w:val="20"/>
                <w:lang w:eastAsia="en-US"/>
              </w:rPr>
            </w:pPr>
          </w:p>
        </w:tc>
        <w:tc>
          <w:tcPr>
            <w:tcW w:w="3544" w:type="dxa"/>
          </w:tcPr>
          <w:p w14:paraId="0840BAED" w14:textId="77777777" w:rsidR="00DE7AAE" w:rsidRPr="00DE7AAE" w:rsidRDefault="00DE7AAE" w:rsidP="00DE7AAE">
            <w:pPr>
              <w:pStyle w:val="a3"/>
              <w:spacing w:before="0" w:beforeAutospacing="0" w:after="0" w:afterAutospacing="0" w:line="254" w:lineRule="auto"/>
              <w:rPr>
                <w:sz w:val="20"/>
                <w:szCs w:val="20"/>
                <w:shd w:val="clear" w:color="auto" w:fill="F9F9F9"/>
              </w:rPr>
            </w:pPr>
            <w:r w:rsidRPr="00DE7AAE">
              <w:rPr>
                <w:sz w:val="20"/>
                <w:szCs w:val="20"/>
                <w:shd w:val="clear" w:color="auto" w:fill="F9F9F9"/>
              </w:rPr>
              <w:t xml:space="preserve">344022, Ростовская область, г. Ростов-на-Дону, пер. </w:t>
            </w:r>
            <w:proofErr w:type="gramStart"/>
            <w:r w:rsidRPr="00DE7AAE">
              <w:rPr>
                <w:sz w:val="20"/>
                <w:szCs w:val="20"/>
                <w:shd w:val="clear" w:color="auto" w:fill="F9F9F9"/>
              </w:rPr>
              <w:t>Нахичеванский</w:t>
            </w:r>
            <w:proofErr w:type="gramEnd"/>
            <w:r w:rsidRPr="00DE7AAE">
              <w:rPr>
                <w:sz w:val="20"/>
                <w:szCs w:val="20"/>
                <w:shd w:val="clear" w:color="auto" w:fill="F9F9F9"/>
              </w:rPr>
              <w:t>, здание 38, строение 16</w:t>
            </w:r>
          </w:p>
          <w:p w14:paraId="364FC96D" w14:textId="77777777" w:rsidR="00DE7AAE" w:rsidRPr="00DE7AAE" w:rsidRDefault="00DE7AAE" w:rsidP="00DE7AAE">
            <w:pPr>
              <w:pStyle w:val="a3"/>
              <w:spacing w:before="0" w:beforeAutospacing="0" w:after="0" w:afterAutospacing="0" w:line="254" w:lineRule="auto"/>
              <w:rPr>
                <w:sz w:val="20"/>
                <w:szCs w:val="20"/>
                <w:shd w:val="clear" w:color="auto" w:fill="F9F9F9"/>
              </w:rPr>
            </w:pPr>
            <w:r w:rsidRPr="00DE7AAE">
              <w:rPr>
                <w:sz w:val="20"/>
                <w:szCs w:val="20"/>
                <w:shd w:val="clear" w:color="auto" w:fill="F9F9F9"/>
              </w:rPr>
              <w:t>Аудитория №2</w:t>
            </w:r>
          </w:p>
          <w:p w14:paraId="0F3B6A54" w14:textId="2DEF1E56" w:rsidR="00DE7AAE" w:rsidRPr="00DE7AAE" w:rsidRDefault="00DE7AAE" w:rsidP="00DE7AAE">
            <w:pPr>
              <w:pStyle w:val="a3"/>
              <w:spacing w:before="0" w:beforeAutospacing="0" w:after="0" w:afterAutospacing="0" w:line="254" w:lineRule="auto"/>
              <w:rPr>
                <w:sz w:val="20"/>
                <w:szCs w:val="20"/>
                <w:shd w:val="clear" w:color="auto" w:fill="F9F9F9"/>
              </w:rPr>
            </w:pPr>
            <w:r w:rsidRPr="00DE7AAE">
              <w:rPr>
                <w:sz w:val="20"/>
                <w:szCs w:val="20"/>
                <w:shd w:val="clear" w:color="auto" w:fill="F9F9F9"/>
              </w:rPr>
              <w:t xml:space="preserve">Учебная аудитория для проведения занятий практического типа по </w:t>
            </w:r>
            <w:r w:rsidRPr="00DE7AAE">
              <w:rPr>
                <w:sz w:val="20"/>
                <w:szCs w:val="20"/>
                <w:shd w:val="clear" w:color="auto" w:fill="F9F9F9"/>
              </w:rPr>
              <w:lastRenderedPageBreak/>
              <w:t>дисциплине «микробиология, вирусология», самостоятельной работы.</w:t>
            </w:r>
          </w:p>
        </w:tc>
        <w:tc>
          <w:tcPr>
            <w:tcW w:w="4677" w:type="dxa"/>
          </w:tcPr>
          <w:p w14:paraId="42643155" w14:textId="496B8483" w:rsidR="00DE7AAE" w:rsidRPr="00DE7AAE" w:rsidRDefault="00DE7AAE" w:rsidP="00DE7AAE">
            <w:pPr>
              <w:pStyle w:val="a3"/>
              <w:spacing w:before="0" w:beforeAutospacing="0" w:after="0" w:afterAutospacing="0" w:line="254" w:lineRule="auto"/>
              <w:rPr>
                <w:sz w:val="20"/>
                <w:szCs w:val="20"/>
                <w:shd w:val="clear" w:color="auto" w:fill="F9F9F9"/>
              </w:rPr>
            </w:pPr>
            <w:r w:rsidRPr="00DE7AAE">
              <w:rPr>
                <w:sz w:val="20"/>
                <w:szCs w:val="20"/>
                <w:shd w:val="clear" w:color="auto" w:fill="F9F9F9"/>
              </w:rPr>
              <w:lastRenderedPageBreak/>
              <w:t xml:space="preserve">Помещение укомплектовано специализированной учебной мебелью столы (8), стулья (16) учебная доска, наборами демонстрационного оборудования и учебно-наглядных пособий, обеспечивающие тематические иллюстрации: таблицы (15), микроскопы (2), комплекты демонстрационных </w:t>
            </w:r>
            <w:r w:rsidRPr="00DE7AAE">
              <w:rPr>
                <w:sz w:val="20"/>
                <w:szCs w:val="20"/>
                <w:shd w:val="clear" w:color="auto" w:fill="F9F9F9"/>
              </w:rPr>
              <w:lastRenderedPageBreak/>
              <w:t>микробиологических мазков (2), демонстрационный материал по темам (бактериологические петли, пробирки, пипетки, набор дисков с антибиотиками, анаэростаты) (1)</w:t>
            </w:r>
          </w:p>
        </w:tc>
        <w:tc>
          <w:tcPr>
            <w:tcW w:w="4678" w:type="dxa"/>
            <w:vMerge/>
          </w:tcPr>
          <w:p w14:paraId="15A701BB" w14:textId="37FD1E21" w:rsidR="00DE7AAE" w:rsidRPr="00B53755" w:rsidRDefault="00DE7AAE" w:rsidP="00B26D81">
            <w:pPr>
              <w:pStyle w:val="a3"/>
              <w:spacing w:before="0" w:beforeAutospacing="0" w:after="0" w:afterAutospacing="0" w:line="254" w:lineRule="auto"/>
              <w:rPr>
                <w:rFonts w:eastAsia="Calibri"/>
                <w:sz w:val="20"/>
                <w:szCs w:val="20"/>
                <w:lang w:eastAsia="en-US"/>
              </w:rPr>
            </w:pPr>
          </w:p>
        </w:tc>
      </w:tr>
      <w:tr w:rsidR="00DE7AAE" w:rsidRPr="00B53755" w14:paraId="52B75F6D" w14:textId="77777777" w:rsidTr="002D409F">
        <w:trPr>
          <w:trHeight w:val="408"/>
        </w:trPr>
        <w:tc>
          <w:tcPr>
            <w:tcW w:w="568" w:type="dxa"/>
            <w:vMerge/>
          </w:tcPr>
          <w:p w14:paraId="2C882FCC" w14:textId="77777777" w:rsidR="00DE7AAE" w:rsidRPr="00B53755" w:rsidRDefault="00DE7AAE" w:rsidP="00B26D81">
            <w:pPr>
              <w:pStyle w:val="a3"/>
              <w:spacing w:before="0" w:beforeAutospacing="0" w:after="0" w:afterAutospacing="0" w:line="254" w:lineRule="auto"/>
              <w:rPr>
                <w:rFonts w:eastAsia="Calibri"/>
                <w:sz w:val="20"/>
                <w:szCs w:val="20"/>
                <w:lang w:eastAsia="en-US"/>
              </w:rPr>
            </w:pPr>
          </w:p>
        </w:tc>
        <w:tc>
          <w:tcPr>
            <w:tcW w:w="2410" w:type="dxa"/>
            <w:vMerge/>
          </w:tcPr>
          <w:p w14:paraId="7F9E6B17" w14:textId="77777777" w:rsidR="00DE7AAE" w:rsidRPr="00B53755" w:rsidRDefault="00DE7AAE" w:rsidP="00B26D81">
            <w:pPr>
              <w:pStyle w:val="a3"/>
              <w:spacing w:before="0" w:beforeAutospacing="0" w:after="0" w:afterAutospacing="0" w:line="254" w:lineRule="auto"/>
              <w:rPr>
                <w:rFonts w:eastAsia="Calibri"/>
                <w:sz w:val="20"/>
                <w:szCs w:val="20"/>
                <w:lang w:eastAsia="en-US"/>
              </w:rPr>
            </w:pPr>
          </w:p>
        </w:tc>
        <w:tc>
          <w:tcPr>
            <w:tcW w:w="3544" w:type="dxa"/>
          </w:tcPr>
          <w:p w14:paraId="3CC76311" w14:textId="77777777" w:rsidR="00DE7AAE" w:rsidRPr="00DE7AAE" w:rsidRDefault="00DE7AAE" w:rsidP="00DE7AAE">
            <w:pPr>
              <w:pStyle w:val="a3"/>
              <w:spacing w:before="0" w:beforeAutospacing="0" w:after="0" w:afterAutospacing="0" w:line="254" w:lineRule="auto"/>
              <w:rPr>
                <w:sz w:val="20"/>
                <w:szCs w:val="20"/>
                <w:shd w:val="clear" w:color="auto" w:fill="F9F9F9"/>
              </w:rPr>
            </w:pPr>
            <w:r w:rsidRPr="00DE7AAE">
              <w:rPr>
                <w:sz w:val="20"/>
                <w:szCs w:val="20"/>
                <w:shd w:val="clear" w:color="auto" w:fill="F9F9F9"/>
              </w:rPr>
              <w:t xml:space="preserve">344022, Ростовская область, г. Ростов-на-Дону, пер. </w:t>
            </w:r>
            <w:proofErr w:type="gramStart"/>
            <w:r w:rsidRPr="00DE7AAE">
              <w:rPr>
                <w:sz w:val="20"/>
                <w:szCs w:val="20"/>
                <w:shd w:val="clear" w:color="auto" w:fill="F9F9F9"/>
              </w:rPr>
              <w:t>Нахичеванский</w:t>
            </w:r>
            <w:proofErr w:type="gramEnd"/>
            <w:r w:rsidRPr="00DE7AAE">
              <w:rPr>
                <w:sz w:val="20"/>
                <w:szCs w:val="20"/>
                <w:shd w:val="clear" w:color="auto" w:fill="F9F9F9"/>
              </w:rPr>
              <w:t>, здание 38, строение 16</w:t>
            </w:r>
          </w:p>
          <w:p w14:paraId="483055F9" w14:textId="77777777" w:rsidR="00DE7AAE" w:rsidRPr="00DE7AAE" w:rsidRDefault="00DE7AAE" w:rsidP="00DE7AAE">
            <w:pPr>
              <w:pStyle w:val="a3"/>
              <w:spacing w:before="0" w:beforeAutospacing="0" w:after="0" w:afterAutospacing="0" w:line="254" w:lineRule="auto"/>
              <w:rPr>
                <w:sz w:val="20"/>
                <w:szCs w:val="20"/>
                <w:shd w:val="clear" w:color="auto" w:fill="F9F9F9"/>
              </w:rPr>
            </w:pPr>
            <w:r w:rsidRPr="00DE7AAE">
              <w:rPr>
                <w:sz w:val="20"/>
                <w:szCs w:val="20"/>
                <w:shd w:val="clear" w:color="auto" w:fill="F9F9F9"/>
              </w:rPr>
              <w:t>Аудитория №3</w:t>
            </w:r>
          </w:p>
          <w:p w14:paraId="3B6AADFE" w14:textId="015F0049" w:rsidR="00DE7AAE" w:rsidRPr="00DE7AAE" w:rsidRDefault="00DE7AAE" w:rsidP="00DE7AAE">
            <w:pPr>
              <w:pStyle w:val="a3"/>
              <w:spacing w:before="0" w:beforeAutospacing="0" w:after="0" w:afterAutospacing="0" w:line="254" w:lineRule="auto"/>
              <w:rPr>
                <w:sz w:val="20"/>
                <w:szCs w:val="20"/>
                <w:shd w:val="clear" w:color="auto" w:fill="F9F9F9"/>
              </w:rPr>
            </w:pPr>
            <w:r w:rsidRPr="00DE7AAE">
              <w:rPr>
                <w:sz w:val="20"/>
                <w:szCs w:val="20"/>
                <w:shd w:val="clear" w:color="auto" w:fill="F9F9F9"/>
              </w:rPr>
              <w:t>Учебная аудитория для проведения занятий практического типа, групповых консультаций, индивидуальных консультаций, текущего контроля промежуточной аттестации по дисциплине «микробиология, вирусология».</w:t>
            </w:r>
          </w:p>
        </w:tc>
        <w:tc>
          <w:tcPr>
            <w:tcW w:w="4677" w:type="dxa"/>
          </w:tcPr>
          <w:p w14:paraId="5D2F1FF0" w14:textId="349AA74B" w:rsidR="00DE7AAE" w:rsidRPr="00DE7AAE" w:rsidRDefault="00DE7AAE" w:rsidP="00DE7AAE">
            <w:pPr>
              <w:pStyle w:val="a3"/>
              <w:spacing w:before="0" w:beforeAutospacing="0" w:after="0" w:afterAutospacing="0" w:line="254" w:lineRule="auto"/>
              <w:rPr>
                <w:sz w:val="20"/>
                <w:szCs w:val="20"/>
                <w:shd w:val="clear" w:color="auto" w:fill="F9F9F9"/>
              </w:rPr>
            </w:pPr>
            <w:r w:rsidRPr="00DE7AAE">
              <w:rPr>
                <w:sz w:val="20"/>
                <w:szCs w:val="20"/>
                <w:shd w:val="clear" w:color="auto" w:fill="F9F9F9"/>
              </w:rPr>
              <w:t>Помещение укомплектовано специализированной учебной мебелью столы (8), стулья (16) учебная доска, наборами демонстрационного оборудования и учебно-наглядных пособий, обеспечивающие тематические иллюстрации: таблицы (15), микроскопы (2), комплекты демонстрационных микробиологических мазков (2), демонстрационный материал по темам (бактериологические петли, пробирки, пипетки, набор дисков с антибиотиками, анаэростаты) (1)</w:t>
            </w:r>
          </w:p>
        </w:tc>
        <w:tc>
          <w:tcPr>
            <w:tcW w:w="4678" w:type="dxa"/>
            <w:vMerge/>
          </w:tcPr>
          <w:p w14:paraId="73E9282E" w14:textId="77777777" w:rsidR="00DE7AAE" w:rsidRPr="00B53755" w:rsidRDefault="00DE7AAE" w:rsidP="00B26D81">
            <w:pPr>
              <w:pStyle w:val="a3"/>
              <w:spacing w:before="0" w:beforeAutospacing="0" w:after="0" w:afterAutospacing="0" w:line="254" w:lineRule="auto"/>
              <w:rPr>
                <w:rFonts w:eastAsia="Calibri"/>
                <w:sz w:val="20"/>
                <w:szCs w:val="20"/>
                <w:lang w:eastAsia="en-US"/>
              </w:rPr>
            </w:pPr>
          </w:p>
        </w:tc>
      </w:tr>
      <w:tr w:rsidR="00DE7AAE" w:rsidRPr="00B53755" w14:paraId="7B4C752C" w14:textId="77777777" w:rsidTr="002D409F">
        <w:trPr>
          <w:trHeight w:val="486"/>
        </w:trPr>
        <w:tc>
          <w:tcPr>
            <w:tcW w:w="568" w:type="dxa"/>
            <w:vMerge/>
            <w:hideMark/>
          </w:tcPr>
          <w:p w14:paraId="0AFABC14" w14:textId="77777777" w:rsidR="00DE7AAE" w:rsidRPr="00B53755" w:rsidRDefault="00DE7AAE" w:rsidP="00B26D81">
            <w:pPr>
              <w:rPr>
                <w:rFonts w:ascii="Times New Roman" w:hAnsi="Times New Roman"/>
                <w:b/>
                <w:sz w:val="20"/>
                <w:szCs w:val="20"/>
              </w:rPr>
            </w:pPr>
          </w:p>
        </w:tc>
        <w:tc>
          <w:tcPr>
            <w:tcW w:w="2410" w:type="dxa"/>
            <w:vMerge/>
            <w:hideMark/>
          </w:tcPr>
          <w:p w14:paraId="500E10CC" w14:textId="77777777" w:rsidR="00DE7AAE" w:rsidRPr="00B53755" w:rsidRDefault="00DE7AAE" w:rsidP="00B26D81">
            <w:pPr>
              <w:rPr>
                <w:rFonts w:ascii="Times New Roman" w:hAnsi="Times New Roman"/>
                <w:b/>
                <w:sz w:val="20"/>
                <w:szCs w:val="20"/>
              </w:rPr>
            </w:pPr>
          </w:p>
        </w:tc>
        <w:tc>
          <w:tcPr>
            <w:tcW w:w="3544" w:type="dxa"/>
          </w:tcPr>
          <w:p w14:paraId="2C10B99F" w14:textId="77777777" w:rsidR="00DE7AAE" w:rsidRPr="00DE7AAE" w:rsidRDefault="00DE7AAE" w:rsidP="00DE7AAE">
            <w:pPr>
              <w:pStyle w:val="a3"/>
              <w:spacing w:before="0" w:beforeAutospacing="0" w:after="0" w:afterAutospacing="0" w:line="254" w:lineRule="auto"/>
              <w:rPr>
                <w:sz w:val="20"/>
                <w:szCs w:val="20"/>
                <w:shd w:val="clear" w:color="auto" w:fill="F9F9F9"/>
              </w:rPr>
            </w:pPr>
            <w:r w:rsidRPr="00DE7AAE">
              <w:rPr>
                <w:sz w:val="20"/>
                <w:szCs w:val="20"/>
                <w:shd w:val="clear" w:color="auto" w:fill="F9F9F9"/>
              </w:rPr>
              <w:t xml:space="preserve">344022, Ростовская область, г. Ростов-на-Дону, пер. </w:t>
            </w:r>
            <w:proofErr w:type="gramStart"/>
            <w:r w:rsidRPr="00DE7AAE">
              <w:rPr>
                <w:sz w:val="20"/>
                <w:szCs w:val="20"/>
                <w:shd w:val="clear" w:color="auto" w:fill="F9F9F9"/>
              </w:rPr>
              <w:t>Нахичеванский</w:t>
            </w:r>
            <w:proofErr w:type="gramEnd"/>
            <w:r w:rsidRPr="00DE7AAE">
              <w:rPr>
                <w:sz w:val="20"/>
                <w:szCs w:val="20"/>
                <w:shd w:val="clear" w:color="auto" w:fill="F9F9F9"/>
              </w:rPr>
              <w:t>, здание 38, строение 16</w:t>
            </w:r>
          </w:p>
          <w:p w14:paraId="18ADD1C8" w14:textId="77777777" w:rsidR="00DE7AAE" w:rsidRPr="00DE7AAE" w:rsidRDefault="00DE7AAE" w:rsidP="00DE7AAE">
            <w:pPr>
              <w:pStyle w:val="a3"/>
              <w:spacing w:before="0" w:beforeAutospacing="0" w:after="0" w:afterAutospacing="0" w:line="254" w:lineRule="auto"/>
              <w:rPr>
                <w:sz w:val="20"/>
                <w:szCs w:val="20"/>
                <w:shd w:val="clear" w:color="auto" w:fill="F9F9F9"/>
              </w:rPr>
            </w:pPr>
            <w:r w:rsidRPr="00DE7AAE">
              <w:rPr>
                <w:sz w:val="20"/>
                <w:szCs w:val="20"/>
                <w:shd w:val="clear" w:color="auto" w:fill="F9F9F9"/>
              </w:rPr>
              <w:t>Аудитория №4</w:t>
            </w:r>
          </w:p>
          <w:p w14:paraId="174A9F45" w14:textId="5F55ACA6" w:rsidR="00DE7AAE" w:rsidRPr="00DE7AAE" w:rsidRDefault="00DE7AAE" w:rsidP="00DE7AAE">
            <w:pPr>
              <w:pStyle w:val="a3"/>
              <w:spacing w:before="0" w:beforeAutospacing="0" w:after="0" w:afterAutospacing="0" w:line="254" w:lineRule="auto"/>
              <w:rPr>
                <w:sz w:val="20"/>
                <w:szCs w:val="20"/>
                <w:shd w:val="clear" w:color="auto" w:fill="F9F9F9"/>
              </w:rPr>
            </w:pPr>
            <w:r w:rsidRPr="00DE7AAE">
              <w:rPr>
                <w:sz w:val="20"/>
                <w:szCs w:val="20"/>
                <w:shd w:val="clear" w:color="auto" w:fill="F9F9F9"/>
              </w:rPr>
              <w:t>Учебная аудитория для проведения занятий практического типа, групповых консультаций, индивидуальных консультаций, текущего контроля промежуточной аттестации по дисциплине «микробиология, вирусология».</w:t>
            </w:r>
          </w:p>
        </w:tc>
        <w:tc>
          <w:tcPr>
            <w:tcW w:w="4677" w:type="dxa"/>
          </w:tcPr>
          <w:p w14:paraId="7F7AFC79" w14:textId="74CD4D55" w:rsidR="00DE7AAE" w:rsidRPr="00DE7AAE" w:rsidRDefault="00DE7AAE" w:rsidP="00DE7AAE">
            <w:pPr>
              <w:pStyle w:val="a3"/>
              <w:spacing w:before="0" w:beforeAutospacing="0" w:after="0" w:afterAutospacing="0" w:line="254" w:lineRule="auto"/>
              <w:rPr>
                <w:sz w:val="20"/>
                <w:szCs w:val="20"/>
                <w:shd w:val="clear" w:color="auto" w:fill="F9F9F9"/>
              </w:rPr>
            </w:pPr>
            <w:proofErr w:type="gramStart"/>
            <w:r w:rsidRPr="00DE7AAE">
              <w:rPr>
                <w:sz w:val="20"/>
                <w:szCs w:val="20"/>
                <w:shd w:val="clear" w:color="auto" w:fill="F9F9F9"/>
              </w:rPr>
              <w:t>Помещение укомплектовано специализированной учебной мебелью столы (8), стулья (16) учебная доска, наборами демонстрационного оборудования и учебно-наглядных пособий, обеспечивающие тематические иллюстрации: таблицы (15), микроскопы (2), комплекты демонстрационных микробиологических мазков (2), демонстрационный материал по темам (бактериологические петли, пробирки, пипетки, набор дисков с антибиотиками, анаэростаты) (1), мультимедийный комплекс (1) (ноутбук, проектор, экран).</w:t>
            </w:r>
            <w:proofErr w:type="gramEnd"/>
          </w:p>
        </w:tc>
        <w:tc>
          <w:tcPr>
            <w:tcW w:w="4678" w:type="dxa"/>
            <w:vMerge/>
          </w:tcPr>
          <w:p w14:paraId="2C34A937" w14:textId="77777777" w:rsidR="00DE7AAE" w:rsidRPr="00B53755" w:rsidRDefault="00DE7AAE" w:rsidP="00B26D81">
            <w:pPr>
              <w:pStyle w:val="a3"/>
              <w:spacing w:before="0" w:beforeAutospacing="0" w:after="0" w:afterAutospacing="0" w:line="254" w:lineRule="auto"/>
              <w:rPr>
                <w:rFonts w:eastAsia="Calibri"/>
                <w:sz w:val="20"/>
                <w:szCs w:val="20"/>
                <w:lang w:eastAsia="en-US"/>
              </w:rPr>
            </w:pPr>
          </w:p>
        </w:tc>
      </w:tr>
      <w:tr w:rsidR="00DE7AAE" w:rsidRPr="00B53755" w14:paraId="2082A2CE" w14:textId="77777777" w:rsidTr="002D409F">
        <w:trPr>
          <w:trHeight w:val="486"/>
        </w:trPr>
        <w:tc>
          <w:tcPr>
            <w:tcW w:w="568" w:type="dxa"/>
            <w:vMerge/>
            <w:hideMark/>
          </w:tcPr>
          <w:p w14:paraId="3F382327" w14:textId="77777777" w:rsidR="00DE7AAE" w:rsidRPr="00B53755" w:rsidRDefault="00DE7AAE" w:rsidP="00B26D81">
            <w:pPr>
              <w:rPr>
                <w:rFonts w:ascii="Times New Roman" w:hAnsi="Times New Roman"/>
                <w:b/>
                <w:sz w:val="20"/>
                <w:szCs w:val="20"/>
              </w:rPr>
            </w:pPr>
          </w:p>
        </w:tc>
        <w:tc>
          <w:tcPr>
            <w:tcW w:w="2410" w:type="dxa"/>
            <w:vMerge/>
            <w:hideMark/>
          </w:tcPr>
          <w:p w14:paraId="67A966E8" w14:textId="77777777" w:rsidR="00DE7AAE" w:rsidRPr="00B53755" w:rsidRDefault="00DE7AAE" w:rsidP="00B26D81">
            <w:pPr>
              <w:rPr>
                <w:rFonts w:ascii="Times New Roman" w:hAnsi="Times New Roman"/>
                <w:b/>
                <w:sz w:val="20"/>
                <w:szCs w:val="20"/>
              </w:rPr>
            </w:pPr>
          </w:p>
        </w:tc>
        <w:tc>
          <w:tcPr>
            <w:tcW w:w="3544" w:type="dxa"/>
          </w:tcPr>
          <w:p w14:paraId="031CA321" w14:textId="77777777" w:rsidR="00DE7AAE" w:rsidRPr="00DE7AAE" w:rsidRDefault="00DE7AAE" w:rsidP="00DE7AAE">
            <w:pPr>
              <w:pStyle w:val="a3"/>
              <w:spacing w:before="0" w:beforeAutospacing="0" w:after="0" w:afterAutospacing="0" w:line="254" w:lineRule="auto"/>
              <w:rPr>
                <w:sz w:val="20"/>
                <w:szCs w:val="20"/>
                <w:shd w:val="clear" w:color="auto" w:fill="F9F9F9"/>
              </w:rPr>
            </w:pPr>
            <w:r w:rsidRPr="00DE7AAE">
              <w:rPr>
                <w:sz w:val="20"/>
                <w:szCs w:val="20"/>
                <w:shd w:val="clear" w:color="auto" w:fill="F9F9F9"/>
              </w:rPr>
              <w:t xml:space="preserve">344022, Ростовская область, г. Ростов-на-Дону, пер. </w:t>
            </w:r>
            <w:proofErr w:type="gramStart"/>
            <w:r w:rsidRPr="00DE7AAE">
              <w:rPr>
                <w:sz w:val="20"/>
                <w:szCs w:val="20"/>
                <w:shd w:val="clear" w:color="auto" w:fill="F9F9F9"/>
              </w:rPr>
              <w:t>Нахичеванский</w:t>
            </w:r>
            <w:proofErr w:type="gramEnd"/>
            <w:r w:rsidRPr="00DE7AAE">
              <w:rPr>
                <w:sz w:val="20"/>
                <w:szCs w:val="20"/>
                <w:shd w:val="clear" w:color="auto" w:fill="F9F9F9"/>
              </w:rPr>
              <w:t>, здание 38, строение 16</w:t>
            </w:r>
          </w:p>
          <w:p w14:paraId="7CAAD62B" w14:textId="77777777" w:rsidR="00DE7AAE" w:rsidRPr="00DE7AAE" w:rsidRDefault="00DE7AAE" w:rsidP="00DE7AAE">
            <w:pPr>
              <w:pStyle w:val="a3"/>
              <w:spacing w:before="0" w:beforeAutospacing="0" w:after="0" w:afterAutospacing="0" w:line="254" w:lineRule="auto"/>
              <w:rPr>
                <w:sz w:val="20"/>
                <w:szCs w:val="20"/>
                <w:shd w:val="clear" w:color="auto" w:fill="F9F9F9"/>
              </w:rPr>
            </w:pPr>
            <w:r w:rsidRPr="00DE7AAE">
              <w:rPr>
                <w:sz w:val="20"/>
                <w:szCs w:val="20"/>
                <w:shd w:val="clear" w:color="auto" w:fill="F9F9F9"/>
              </w:rPr>
              <w:t>Аудитория №7</w:t>
            </w:r>
          </w:p>
          <w:p w14:paraId="2DCCFF9E" w14:textId="40E71DC5" w:rsidR="00DE7AAE" w:rsidRPr="00DE7AAE" w:rsidRDefault="00DE7AAE" w:rsidP="00DE7AAE">
            <w:pPr>
              <w:pStyle w:val="a3"/>
              <w:spacing w:before="0" w:beforeAutospacing="0" w:after="0" w:afterAutospacing="0" w:line="254" w:lineRule="auto"/>
              <w:rPr>
                <w:sz w:val="20"/>
                <w:szCs w:val="20"/>
                <w:shd w:val="clear" w:color="auto" w:fill="F9F9F9"/>
              </w:rPr>
            </w:pPr>
            <w:r w:rsidRPr="00DE7AAE">
              <w:rPr>
                <w:sz w:val="20"/>
                <w:szCs w:val="20"/>
                <w:shd w:val="clear" w:color="auto" w:fill="F9F9F9"/>
              </w:rPr>
              <w:t>Учебная аудитория для проведения занятий практического типа по дисциплине «микробиология, вирусология».</w:t>
            </w:r>
          </w:p>
        </w:tc>
        <w:tc>
          <w:tcPr>
            <w:tcW w:w="4677" w:type="dxa"/>
          </w:tcPr>
          <w:p w14:paraId="6A48F7A3" w14:textId="7D6DD991" w:rsidR="00DE7AAE" w:rsidRPr="00DE7AAE" w:rsidRDefault="00DE7AAE" w:rsidP="00DE7AAE">
            <w:pPr>
              <w:pStyle w:val="a3"/>
              <w:spacing w:before="0" w:beforeAutospacing="0" w:after="0" w:afterAutospacing="0" w:line="254" w:lineRule="auto"/>
              <w:rPr>
                <w:sz w:val="20"/>
                <w:szCs w:val="20"/>
                <w:shd w:val="clear" w:color="auto" w:fill="F9F9F9"/>
              </w:rPr>
            </w:pPr>
            <w:r w:rsidRPr="00DE7AAE">
              <w:rPr>
                <w:sz w:val="20"/>
                <w:szCs w:val="20"/>
                <w:shd w:val="clear" w:color="auto" w:fill="F9F9F9"/>
              </w:rPr>
              <w:t>Помещение укомплектовано специализированной учебной мебелью столы (8), стулья (16) учебная доска, наборами демонстрационного оборудования и учебно-наглядных пособий, обеспечивающие тематические иллюстрации: таблицы (15), микроскопы (2), комплекты демонстрационных микробиологических мазков (2), демонстрационный материал по темам (бактериологические петли, пробирки, пипетки, набор дисков с антибиотиками, анаэростаты) (1)</w:t>
            </w:r>
          </w:p>
        </w:tc>
        <w:tc>
          <w:tcPr>
            <w:tcW w:w="4678" w:type="dxa"/>
            <w:vMerge/>
          </w:tcPr>
          <w:p w14:paraId="0C512845" w14:textId="77777777" w:rsidR="00DE7AAE" w:rsidRPr="00B53755" w:rsidRDefault="00DE7AAE" w:rsidP="00B26D81">
            <w:pPr>
              <w:pStyle w:val="a3"/>
              <w:spacing w:before="0" w:beforeAutospacing="0" w:after="0" w:afterAutospacing="0" w:line="254" w:lineRule="auto"/>
              <w:rPr>
                <w:rFonts w:eastAsia="Calibri"/>
                <w:sz w:val="20"/>
                <w:szCs w:val="20"/>
                <w:lang w:eastAsia="en-US"/>
              </w:rPr>
            </w:pPr>
          </w:p>
        </w:tc>
      </w:tr>
      <w:tr w:rsidR="00DE7AAE" w:rsidRPr="00B53755" w14:paraId="2A419EF9" w14:textId="77777777" w:rsidTr="002D409F">
        <w:trPr>
          <w:trHeight w:val="486"/>
        </w:trPr>
        <w:tc>
          <w:tcPr>
            <w:tcW w:w="568" w:type="dxa"/>
            <w:vMerge/>
            <w:hideMark/>
          </w:tcPr>
          <w:p w14:paraId="4EAC741B" w14:textId="77777777" w:rsidR="00DE7AAE" w:rsidRPr="00B53755" w:rsidRDefault="00DE7AAE" w:rsidP="00B26D81">
            <w:pPr>
              <w:rPr>
                <w:rFonts w:ascii="Times New Roman" w:hAnsi="Times New Roman"/>
                <w:b/>
                <w:sz w:val="20"/>
                <w:szCs w:val="20"/>
              </w:rPr>
            </w:pPr>
          </w:p>
        </w:tc>
        <w:tc>
          <w:tcPr>
            <w:tcW w:w="2410" w:type="dxa"/>
            <w:vMerge/>
            <w:hideMark/>
          </w:tcPr>
          <w:p w14:paraId="48EEFD49" w14:textId="77777777" w:rsidR="00DE7AAE" w:rsidRPr="00B53755" w:rsidRDefault="00DE7AAE" w:rsidP="00B26D81">
            <w:pPr>
              <w:rPr>
                <w:rFonts w:ascii="Times New Roman" w:hAnsi="Times New Roman"/>
                <w:b/>
                <w:sz w:val="20"/>
                <w:szCs w:val="20"/>
              </w:rPr>
            </w:pPr>
          </w:p>
        </w:tc>
        <w:tc>
          <w:tcPr>
            <w:tcW w:w="3544" w:type="dxa"/>
          </w:tcPr>
          <w:p w14:paraId="75D56183" w14:textId="77777777" w:rsidR="00DE7AAE" w:rsidRPr="00DE7AAE" w:rsidRDefault="00DE7AAE" w:rsidP="002A247C">
            <w:pPr>
              <w:pStyle w:val="a3"/>
              <w:spacing w:before="0" w:beforeAutospacing="0" w:after="0" w:afterAutospacing="0" w:line="254" w:lineRule="auto"/>
              <w:rPr>
                <w:sz w:val="20"/>
                <w:szCs w:val="20"/>
                <w:shd w:val="clear" w:color="auto" w:fill="F9F9F9"/>
              </w:rPr>
            </w:pPr>
            <w:r w:rsidRPr="00B53755">
              <w:rPr>
                <w:sz w:val="20"/>
                <w:szCs w:val="20"/>
                <w:shd w:val="clear" w:color="auto" w:fill="F9F9F9"/>
              </w:rPr>
              <w:t xml:space="preserve">344022, Российская Федерация, Ростовская область, городской округ </w:t>
            </w:r>
            <w:r w:rsidRPr="00B53755">
              <w:rPr>
                <w:sz w:val="20"/>
                <w:szCs w:val="20"/>
                <w:shd w:val="clear" w:color="auto" w:fill="F9F9F9"/>
              </w:rPr>
              <w:lastRenderedPageBreak/>
              <w:t>город Ростов-на-Дону, город Ростов-на-Дону</w:t>
            </w:r>
            <w:r w:rsidRPr="00DE7AAE">
              <w:rPr>
                <w:sz w:val="20"/>
                <w:szCs w:val="20"/>
                <w:shd w:val="clear" w:color="auto" w:fill="F9F9F9"/>
              </w:rPr>
              <w:t>, пер. Нахичеванский, здание</w:t>
            </w:r>
          </w:p>
          <w:p w14:paraId="160ACB63" w14:textId="77777777" w:rsidR="00DE7AAE" w:rsidRPr="00DE7AAE" w:rsidRDefault="00DE7AAE" w:rsidP="002A247C">
            <w:pPr>
              <w:pStyle w:val="a3"/>
              <w:spacing w:before="0" w:beforeAutospacing="0" w:after="0" w:afterAutospacing="0" w:line="254" w:lineRule="auto"/>
              <w:rPr>
                <w:sz w:val="20"/>
                <w:szCs w:val="20"/>
                <w:shd w:val="clear" w:color="auto" w:fill="F9F9F9"/>
              </w:rPr>
            </w:pPr>
            <w:r w:rsidRPr="00DE7AAE">
              <w:rPr>
                <w:sz w:val="20"/>
                <w:szCs w:val="20"/>
                <w:shd w:val="clear" w:color="auto" w:fill="F9F9F9"/>
              </w:rPr>
              <w:t xml:space="preserve">38 строение 11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DE7AAE">
              <w:rPr>
                <w:sz w:val="20"/>
                <w:szCs w:val="20"/>
                <w:shd w:val="clear" w:color="auto" w:fill="F9F9F9"/>
              </w:rPr>
              <w:t>, пер. Нахичеванский здание 38, строение 20 (6 этаж)</w:t>
            </w:r>
          </w:p>
          <w:p w14:paraId="24B80DFE" w14:textId="372964EA" w:rsidR="00DE7AAE" w:rsidRPr="00DE7AAE" w:rsidRDefault="00DE7AAE" w:rsidP="00D66269">
            <w:pPr>
              <w:pStyle w:val="a3"/>
              <w:spacing w:before="0" w:beforeAutospacing="0" w:after="0" w:afterAutospacing="0" w:line="254" w:lineRule="auto"/>
              <w:rPr>
                <w:sz w:val="20"/>
                <w:szCs w:val="20"/>
                <w:shd w:val="clear" w:color="auto" w:fill="F9F9F9"/>
              </w:rPr>
            </w:pPr>
            <w:r w:rsidRPr="00DE7AAE">
              <w:rPr>
                <w:sz w:val="20"/>
                <w:szCs w:val="20"/>
                <w:shd w:val="clear" w:color="auto" w:fill="F9F9F9"/>
              </w:rPr>
              <w:t xml:space="preserve">Помещения для самостоятельной работы </w:t>
            </w:r>
            <w:proofErr w:type="gramStart"/>
            <w:r w:rsidRPr="00DE7AAE">
              <w:rPr>
                <w:sz w:val="20"/>
                <w:szCs w:val="20"/>
                <w:shd w:val="clear" w:color="auto" w:fill="F9F9F9"/>
              </w:rPr>
              <w:t>обучающихся</w:t>
            </w:r>
            <w:proofErr w:type="gramEnd"/>
            <w:r w:rsidRPr="00DE7AAE">
              <w:rPr>
                <w:sz w:val="20"/>
                <w:szCs w:val="20"/>
                <w:shd w:val="clear" w:color="auto" w:fill="F9F9F9"/>
              </w:rPr>
              <w:t xml:space="preserve"> – библиотека, аудитория кафедры физики, отдел автоматизации и мониторинга качества обучения.</w:t>
            </w:r>
          </w:p>
        </w:tc>
        <w:tc>
          <w:tcPr>
            <w:tcW w:w="4677" w:type="dxa"/>
          </w:tcPr>
          <w:p w14:paraId="4A113794" w14:textId="77777777" w:rsidR="00DE7AAE" w:rsidRPr="00DE7AAE" w:rsidRDefault="00DE7AAE" w:rsidP="002A247C">
            <w:pPr>
              <w:pStyle w:val="a3"/>
              <w:spacing w:before="0" w:beforeAutospacing="0" w:after="0" w:afterAutospacing="0"/>
              <w:rPr>
                <w:sz w:val="20"/>
                <w:szCs w:val="20"/>
                <w:shd w:val="clear" w:color="auto" w:fill="F9F9F9"/>
              </w:rPr>
            </w:pPr>
            <w:r w:rsidRPr="00DE7AAE">
              <w:rPr>
                <w:sz w:val="20"/>
                <w:szCs w:val="20"/>
                <w:shd w:val="clear" w:color="auto" w:fill="F9F9F9"/>
              </w:rPr>
              <w:lastRenderedPageBreak/>
              <w:t>Компьютерная техника с  возможностью подключения к сети «Интернет» и обеспечением доступа в ЭИОС РостГМУ.</w:t>
            </w:r>
          </w:p>
          <w:p w14:paraId="5C476045" w14:textId="3BC9448F" w:rsidR="00DE7AAE" w:rsidRPr="00DE7AAE" w:rsidRDefault="00DE7AAE" w:rsidP="00B26D81">
            <w:pPr>
              <w:pStyle w:val="a3"/>
              <w:spacing w:before="0" w:beforeAutospacing="0" w:after="0" w:afterAutospacing="0" w:line="254" w:lineRule="auto"/>
              <w:rPr>
                <w:sz w:val="20"/>
                <w:szCs w:val="20"/>
                <w:shd w:val="clear" w:color="auto" w:fill="F9F9F9"/>
              </w:rPr>
            </w:pPr>
          </w:p>
        </w:tc>
        <w:tc>
          <w:tcPr>
            <w:tcW w:w="4678" w:type="dxa"/>
            <w:vMerge/>
          </w:tcPr>
          <w:p w14:paraId="394514F4" w14:textId="77777777" w:rsidR="00DE7AAE" w:rsidRPr="00B53755" w:rsidRDefault="00DE7AAE" w:rsidP="00B26D81">
            <w:pPr>
              <w:pStyle w:val="a3"/>
              <w:spacing w:before="0" w:beforeAutospacing="0" w:after="0" w:afterAutospacing="0" w:line="254" w:lineRule="auto"/>
              <w:rPr>
                <w:rFonts w:eastAsia="Calibri"/>
                <w:sz w:val="20"/>
                <w:szCs w:val="20"/>
                <w:lang w:eastAsia="en-US"/>
              </w:rPr>
            </w:pPr>
          </w:p>
        </w:tc>
      </w:tr>
      <w:tr w:rsidR="00DE7AAE" w:rsidRPr="00B53755" w14:paraId="269FDC55" w14:textId="77777777" w:rsidTr="002D409F">
        <w:trPr>
          <w:trHeight w:val="486"/>
        </w:trPr>
        <w:tc>
          <w:tcPr>
            <w:tcW w:w="568" w:type="dxa"/>
            <w:vMerge w:val="restart"/>
          </w:tcPr>
          <w:p w14:paraId="31CFA075" w14:textId="75834981" w:rsidR="00DE7AAE" w:rsidRPr="00B53755" w:rsidRDefault="00DE7AAE" w:rsidP="00B26D81">
            <w:pPr>
              <w:jc w:val="center"/>
              <w:rPr>
                <w:rFonts w:ascii="Times New Roman" w:hAnsi="Times New Roman"/>
                <w:sz w:val="20"/>
                <w:szCs w:val="20"/>
              </w:rPr>
            </w:pPr>
            <w:r w:rsidRPr="00B53755">
              <w:rPr>
                <w:rFonts w:ascii="Times New Roman" w:hAnsi="Times New Roman"/>
                <w:sz w:val="20"/>
                <w:szCs w:val="20"/>
              </w:rPr>
              <w:lastRenderedPageBreak/>
              <w:t>18.</w:t>
            </w:r>
          </w:p>
        </w:tc>
        <w:tc>
          <w:tcPr>
            <w:tcW w:w="2410" w:type="dxa"/>
            <w:vMerge w:val="restart"/>
          </w:tcPr>
          <w:p w14:paraId="054B81D3" w14:textId="2BA345AB" w:rsidR="00DE7AAE" w:rsidRPr="00B53755" w:rsidRDefault="00DE7AAE" w:rsidP="00B53755">
            <w:pPr>
              <w:jc w:val="center"/>
              <w:rPr>
                <w:rFonts w:ascii="Times New Roman" w:hAnsi="Times New Roman"/>
                <w:b/>
                <w:sz w:val="20"/>
                <w:szCs w:val="20"/>
              </w:rPr>
            </w:pPr>
            <w:r w:rsidRPr="00B53755">
              <w:rPr>
                <w:rFonts w:ascii="Times New Roman" w:hAnsi="Times New Roman"/>
                <w:b/>
                <w:bCs/>
                <w:sz w:val="20"/>
                <w:szCs w:val="20"/>
              </w:rPr>
              <w:t>Иммунология</w:t>
            </w:r>
          </w:p>
        </w:tc>
        <w:tc>
          <w:tcPr>
            <w:tcW w:w="3544" w:type="dxa"/>
          </w:tcPr>
          <w:p w14:paraId="3113F6BC" w14:textId="7E207995" w:rsidR="00DE7AAE" w:rsidRPr="00B53755" w:rsidRDefault="00DE7AAE" w:rsidP="00DE7A9C">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38, строение 20. Лечебно-диагностический корпус </w:t>
            </w:r>
            <w:proofErr w:type="gramStart"/>
            <w:r w:rsidRPr="00B53755">
              <w:rPr>
                <w:rFonts w:eastAsia="Calibri"/>
                <w:sz w:val="20"/>
                <w:szCs w:val="20"/>
                <w:lang w:eastAsia="en-US"/>
              </w:rPr>
              <w:t xml:space="preserve">( </w:t>
            </w:r>
            <w:proofErr w:type="gramEnd"/>
            <w:r w:rsidRPr="00B53755">
              <w:rPr>
                <w:rFonts w:eastAsia="Calibri"/>
                <w:sz w:val="20"/>
                <w:szCs w:val="20"/>
                <w:lang w:eastAsia="en-US"/>
              </w:rPr>
              <w:t>6 этаж, каб. 2,3,4,5,6)</w:t>
            </w:r>
          </w:p>
          <w:p w14:paraId="6E61896F" w14:textId="77777777" w:rsidR="00DE7AAE" w:rsidRPr="00B53755" w:rsidRDefault="00DE7AAE" w:rsidP="00B26D81">
            <w:pPr>
              <w:pStyle w:val="a3"/>
              <w:spacing w:before="0" w:beforeAutospacing="0" w:after="0" w:afterAutospacing="0" w:line="254" w:lineRule="auto"/>
              <w:rPr>
                <w:rFonts w:eastAsia="Calibri"/>
                <w:sz w:val="20"/>
                <w:szCs w:val="20"/>
                <w:lang w:eastAsia="en-US"/>
              </w:rPr>
            </w:pPr>
          </w:p>
          <w:p w14:paraId="65ED55E6" w14:textId="6C8F83BB" w:rsidR="00DE7AAE" w:rsidRPr="00B53755" w:rsidRDefault="00DE7AAE"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Учебные аудитории для проведения занятий семинарского типа, групповых и индивидуальных консультаций, текущего контроля и промежуточной аттестации. </w:t>
            </w:r>
          </w:p>
        </w:tc>
        <w:tc>
          <w:tcPr>
            <w:tcW w:w="4677" w:type="dxa"/>
          </w:tcPr>
          <w:p w14:paraId="5D053CF5" w14:textId="090BD1C7" w:rsidR="00DE7AAE" w:rsidRPr="00B53755" w:rsidRDefault="00DE7AAE"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Результаты лабораторных и инструментальных методов исследования, специализированная учебная мебель (столы, стулья), мультимедийный презентационный комплекс.</w:t>
            </w:r>
          </w:p>
        </w:tc>
        <w:tc>
          <w:tcPr>
            <w:tcW w:w="4678" w:type="dxa"/>
            <w:vMerge w:val="restart"/>
          </w:tcPr>
          <w:p w14:paraId="316F7F02" w14:textId="77777777" w:rsidR="00DE7AAE" w:rsidRPr="00B53755" w:rsidRDefault="00DE7AAE" w:rsidP="00731434">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1D683D94" w14:textId="77777777" w:rsidR="00DE7AAE" w:rsidRPr="00B53755" w:rsidRDefault="00DE7AAE"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430F260A" w14:textId="77777777" w:rsidR="00DE7AAE" w:rsidRPr="00B53755" w:rsidRDefault="00DE7AAE" w:rsidP="00731434">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37332E37" w14:textId="77777777" w:rsidR="00DE7AAE" w:rsidRPr="00B53755" w:rsidRDefault="00DE7AAE" w:rsidP="00731434">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4180D2FD" w14:textId="77777777" w:rsidR="00DE7AAE" w:rsidRPr="00B53755" w:rsidRDefault="00DE7AAE" w:rsidP="00731434">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062B1A0B" w14:textId="77777777" w:rsidR="00DE7AAE" w:rsidRPr="00B53755" w:rsidRDefault="00DE7AAE"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3E92BB36" w14:textId="77777777" w:rsidR="00DE7AAE" w:rsidRPr="00B53755" w:rsidRDefault="00DE7AAE"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1E24EEB2" w14:textId="77777777" w:rsidR="00DE7AAE" w:rsidRPr="00B53755" w:rsidRDefault="00DE7AAE" w:rsidP="00731434">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09E5E19C" w14:textId="77777777" w:rsidR="00DE7AAE" w:rsidRPr="00B53755" w:rsidRDefault="00DE7AAE" w:rsidP="00731434">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530CC0F6" w14:textId="77777777" w:rsidR="00DE7AAE" w:rsidRPr="00B53755" w:rsidRDefault="00DE7AAE"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2B538C6A" w14:textId="77777777" w:rsidR="00DE7AAE" w:rsidRPr="00B53755" w:rsidRDefault="00DE7AAE"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3F3E7954" w14:textId="77777777" w:rsidR="00DE7AAE" w:rsidRPr="00B53755" w:rsidRDefault="00DE7AAE" w:rsidP="00731434">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5AC1558B" w14:textId="77777777" w:rsidR="00DE7AAE" w:rsidRPr="00B53755" w:rsidRDefault="00DE7AAE"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45FBA105"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615D0964"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lastRenderedPageBreak/>
              <w:t>10. МойОфис стандартный 2, 10шт., лицензия ПР0000-5245 (Договор № 491-А/2021 от 08.11.2021)</w:t>
            </w:r>
          </w:p>
          <w:p w14:paraId="493E3398"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724E2821"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3B6678FE"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653C7D9D"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5CABEBF7"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4A884D34"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6A06A200"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1B81B93D"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5AAC0777"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14A743D0"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6FE14565"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303034CB"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w:t>
            </w:r>
            <w:r w:rsidRPr="00B53755">
              <w:rPr>
                <w:rFonts w:ascii="Times New Roman" w:hAnsi="Times New Roman"/>
                <w:sz w:val="20"/>
                <w:szCs w:val="20"/>
              </w:rPr>
              <w:lastRenderedPageBreak/>
              <w:t>216100055-alse-1.7-server-max-FSTEK-x86_64-0-19543 (Договор № 500-А/2023 от 16.09.2023)</w:t>
            </w:r>
          </w:p>
          <w:p w14:paraId="69EF9123" w14:textId="45284815" w:rsidR="00DE7AAE" w:rsidRPr="00B53755" w:rsidRDefault="00DE7AAE" w:rsidP="003B67CD">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DE7AAE" w:rsidRPr="00B53755" w14:paraId="08B65676" w14:textId="77777777" w:rsidTr="002D409F">
        <w:trPr>
          <w:trHeight w:val="486"/>
        </w:trPr>
        <w:tc>
          <w:tcPr>
            <w:tcW w:w="568" w:type="dxa"/>
            <w:vMerge/>
          </w:tcPr>
          <w:p w14:paraId="0FB73E68" w14:textId="77777777" w:rsidR="00DE7AAE" w:rsidRPr="00B53755" w:rsidRDefault="00DE7AAE" w:rsidP="00B26D81">
            <w:pPr>
              <w:jc w:val="center"/>
              <w:rPr>
                <w:rFonts w:ascii="Times New Roman" w:hAnsi="Times New Roman"/>
                <w:sz w:val="20"/>
                <w:szCs w:val="20"/>
              </w:rPr>
            </w:pPr>
          </w:p>
        </w:tc>
        <w:tc>
          <w:tcPr>
            <w:tcW w:w="2410" w:type="dxa"/>
            <w:vMerge/>
          </w:tcPr>
          <w:p w14:paraId="03E1C9F1" w14:textId="77777777" w:rsidR="00DE7AAE" w:rsidRPr="00B53755" w:rsidRDefault="00DE7AAE" w:rsidP="00B26D81">
            <w:pPr>
              <w:rPr>
                <w:rFonts w:ascii="Times New Roman" w:hAnsi="Times New Roman"/>
                <w:bCs/>
                <w:sz w:val="20"/>
                <w:szCs w:val="20"/>
              </w:rPr>
            </w:pPr>
          </w:p>
        </w:tc>
        <w:tc>
          <w:tcPr>
            <w:tcW w:w="3544" w:type="dxa"/>
          </w:tcPr>
          <w:p w14:paraId="75B3D635" w14:textId="60F216F3" w:rsidR="00DE7AAE" w:rsidRPr="00B53755" w:rsidRDefault="00DE7AAE" w:rsidP="00DE7A9C">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38 строение 20. Лечебно-диагностический корпус </w:t>
            </w:r>
            <w:proofErr w:type="gramStart"/>
            <w:r w:rsidRPr="00B53755">
              <w:rPr>
                <w:rFonts w:eastAsia="Calibri"/>
                <w:sz w:val="20"/>
                <w:szCs w:val="20"/>
                <w:lang w:eastAsia="en-US"/>
              </w:rPr>
              <w:t xml:space="preserve">( </w:t>
            </w:r>
            <w:proofErr w:type="gramEnd"/>
            <w:r w:rsidRPr="00B53755">
              <w:rPr>
                <w:rFonts w:eastAsia="Calibri"/>
                <w:sz w:val="20"/>
                <w:szCs w:val="20"/>
                <w:lang w:eastAsia="en-US"/>
              </w:rPr>
              <w:t>6 этаж, каб. 1)</w:t>
            </w:r>
          </w:p>
          <w:p w14:paraId="250403A1" w14:textId="0648D021" w:rsidR="00DE7AAE" w:rsidRPr="00B53755" w:rsidRDefault="00DE7AAE" w:rsidP="00B26D81">
            <w:pPr>
              <w:pStyle w:val="a3"/>
              <w:spacing w:before="0" w:beforeAutospacing="0" w:after="0" w:afterAutospacing="0"/>
              <w:rPr>
                <w:rFonts w:eastAsia="Calibri"/>
                <w:bCs/>
                <w:iCs/>
                <w:kern w:val="24"/>
                <w:sz w:val="20"/>
                <w:szCs w:val="20"/>
              </w:rPr>
            </w:pPr>
            <w:r w:rsidRPr="00B53755">
              <w:rPr>
                <w:rFonts w:eastAsia="Calibri"/>
                <w:bCs/>
                <w:iCs/>
                <w:kern w:val="24"/>
                <w:sz w:val="20"/>
                <w:szCs w:val="20"/>
              </w:rPr>
              <w:t xml:space="preserve"> </w:t>
            </w:r>
          </w:p>
          <w:p w14:paraId="260BED4A" w14:textId="77777777" w:rsidR="00DE7AAE" w:rsidRPr="00B53755" w:rsidRDefault="00DE7AAE" w:rsidP="00B26D81">
            <w:pPr>
              <w:pStyle w:val="a3"/>
              <w:spacing w:before="0" w:beforeAutospacing="0" w:after="0" w:afterAutospacing="0"/>
              <w:rPr>
                <w:rFonts w:eastAsia="Calibri"/>
                <w:kern w:val="24"/>
                <w:sz w:val="20"/>
                <w:szCs w:val="20"/>
              </w:rPr>
            </w:pPr>
            <w:r w:rsidRPr="00B53755">
              <w:rPr>
                <w:rFonts w:eastAsia="Calibri"/>
                <w:kern w:val="24"/>
                <w:sz w:val="20"/>
                <w:szCs w:val="20"/>
              </w:rPr>
              <w:t>Учебные аудитории для проведения занятий лекционного типа.</w:t>
            </w:r>
          </w:p>
          <w:p w14:paraId="329AF365" w14:textId="77777777" w:rsidR="00DE7AAE" w:rsidRPr="00B53755" w:rsidRDefault="00DE7AAE" w:rsidP="00B26D81">
            <w:pPr>
              <w:pStyle w:val="a3"/>
              <w:spacing w:before="0" w:beforeAutospacing="0" w:after="0" w:afterAutospacing="0"/>
              <w:rPr>
                <w:sz w:val="20"/>
                <w:szCs w:val="20"/>
              </w:rPr>
            </w:pPr>
          </w:p>
          <w:p w14:paraId="080CD1D6" w14:textId="77777777" w:rsidR="00DE7AAE" w:rsidRPr="00B53755" w:rsidRDefault="00DE7AAE" w:rsidP="00B26D81">
            <w:pPr>
              <w:pStyle w:val="a3"/>
              <w:spacing w:before="0" w:beforeAutospacing="0" w:after="0" w:afterAutospacing="0" w:line="254" w:lineRule="auto"/>
              <w:rPr>
                <w:rFonts w:eastAsia="Calibri"/>
                <w:sz w:val="20"/>
                <w:szCs w:val="20"/>
                <w:lang w:eastAsia="en-US"/>
              </w:rPr>
            </w:pPr>
          </w:p>
        </w:tc>
        <w:tc>
          <w:tcPr>
            <w:tcW w:w="4677" w:type="dxa"/>
          </w:tcPr>
          <w:p w14:paraId="7D78366A" w14:textId="77777777" w:rsidR="00DE7AAE" w:rsidRPr="00B53755" w:rsidRDefault="00DE7AAE" w:rsidP="00B26D81">
            <w:pPr>
              <w:pStyle w:val="a3"/>
              <w:spacing w:before="0" w:beforeAutospacing="0" w:after="0" w:afterAutospacing="0"/>
              <w:rPr>
                <w:sz w:val="20"/>
                <w:szCs w:val="20"/>
              </w:rPr>
            </w:pPr>
            <w:r w:rsidRPr="00B53755">
              <w:rPr>
                <w:rFonts w:eastAsia="Calibri"/>
                <w:kern w:val="24"/>
                <w:sz w:val="20"/>
                <w:szCs w:val="20"/>
              </w:rPr>
              <w:t>Помещение укомплектовано специализированной учебной мебелью (150 посадочных мест).</w:t>
            </w:r>
          </w:p>
          <w:p w14:paraId="6EDAA374" w14:textId="07CC80B7" w:rsidR="00DE7AAE" w:rsidRPr="00B53755" w:rsidRDefault="00DE7AAE" w:rsidP="00B26D81">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54BD997E" w14:textId="5E868D80" w:rsidR="00DE7AAE" w:rsidRPr="00B53755" w:rsidRDefault="00DE7AAE" w:rsidP="00B26D81">
            <w:pPr>
              <w:pStyle w:val="a3"/>
              <w:spacing w:before="0" w:beforeAutospacing="0" w:after="0" w:afterAutospacing="0" w:line="254" w:lineRule="auto"/>
              <w:rPr>
                <w:rFonts w:eastAsia="Calibri"/>
                <w:sz w:val="20"/>
                <w:szCs w:val="20"/>
                <w:lang w:eastAsia="en-US"/>
              </w:rPr>
            </w:pPr>
          </w:p>
        </w:tc>
      </w:tr>
      <w:tr w:rsidR="00DE7AAE" w:rsidRPr="00B53755" w14:paraId="0CE94C6C" w14:textId="77777777" w:rsidTr="002D409F">
        <w:trPr>
          <w:trHeight w:val="486"/>
        </w:trPr>
        <w:tc>
          <w:tcPr>
            <w:tcW w:w="568" w:type="dxa"/>
            <w:vMerge/>
          </w:tcPr>
          <w:p w14:paraId="2E229FE2" w14:textId="77777777" w:rsidR="00DE7AAE" w:rsidRPr="00B53755" w:rsidRDefault="00DE7AAE" w:rsidP="00B26D81">
            <w:pPr>
              <w:jc w:val="center"/>
              <w:rPr>
                <w:rFonts w:ascii="Times New Roman" w:hAnsi="Times New Roman"/>
                <w:b/>
                <w:sz w:val="20"/>
                <w:szCs w:val="20"/>
              </w:rPr>
            </w:pPr>
          </w:p>
        </w:tc>
        <w:tc>
          <w:tcPr>
            <w:tcW w:w="2410" w:type="dxa"/>
            <w:vMerge/>
          </w:tcPr>
          <w:p w14:paraId="015C7E51" w14:textId="77777777" w:rsidR="00DE7AAE" w:rsidRPr="00B53755" w:rsidRDefault="00DE7AAE" w:rsidP="00B26D81">
            <w:pPr>
              <w:rPr>
                <w:rFonts w:ascii="Times New Roman" w:hAnsi="Times New Roman"/>
                <w:b/>
                <w:bCs/>
                <w:sz w:val="20"/>
                <w:szCs w:val="20"/>
              </w:rPr>
            </w:pPr>
          </w:p>
        </w:tc>
        <w:tc>
          <w:tcPr>
            <w:tcW w:w="3544" w:type="dxa"/>
          </w:tcPr>
          <w:p w14:paraId="4AECA0D0" w14:textId="46C611B1" w:rsidR="00DE7AAE" w:rsidRPr="00B53755" w:rsidRDefault="00DE7AAE" w:rsidP="002F4CDA">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w:t>
            </w:r>
            <w:r w:rsidRPr="00B53755">
              <w:rPr>
                <w:rFonts w:eastAsia="Calibri"/>
                <w:bCs/>
                <w:iCs/>
                <w:kern w:val="24"/>
                <w:sz w:val="20"/>
                <w:szCs w:val="20"/>
              </w:rPr>
              <w:t xml:space="preserve"> здание</w:t>
            </w:r>
            <w:r w:rsidRPr="00B53755">
              <w:rPr>
                <w:rFonts w:eastAsia="Calibri"/>
                <w:sz w:val="20"/>
                <w:szCs w:val="20"/>
                <w:lang w:eastAsia="en-US"/>
              </w:rPr>
              <w:t xml:space="preserve">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54669B67" w14:textId="72E225EC" w:rsidR="00DE7AAE" w:rsidRPr="00B53755" w:rsidRDefault="00DE7AAE" w:rsidP="002F4CDA">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722EDB9C" w14:textId="01B50025" w:rsidR="00DE7AAE" w:rsidRPr="00B53755" w:rsidRDefault="00DE7AAE" w:rsidP="00B26D81">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7F649E2D" w14:textId="77777777" w:rsidR="00DE7AAE" w:rsidRPr="00B53755" w:rsidRDefault="00DE7AAE" w:rsidP="00B26D81">
            <w:pPr>
              <w:pStyle w:val="a3"/>
              <w:spacing w:before="0" w:beforeAutospacing="0" w:after="0" w:afterAutospacing="0" w:line="254" w:lineRule="auto"/>
              <w:rPr>
                <w:rFonts w:eastAsia="Calibri"/>
                <w:sz w:val="20"/>
                <w:szCs w:val="20"/>
                <w:lang w:eastAsia="en-US"/>
              </w:rPr>
            </w:pPr>
          </w:p>
        </w:tc>
        <w:tc>
          <w:tcPr>
            <w:tcW w:w="4678" w:type="dxa"/>
            <w:vMerge/>
          </w:tcPr>
          <w:p w14:paraId="52150EE5" w14:textId="6AEF5BF0" w:rsidR="00DE7AAE" w:rsidRPr="00B53755" w:rsidRDefault="00DE7AAE" w:rsidP="00B26D81">
            <w:pPr>
              <w:pStyle w:val="a3"/>
              <w:spacing w:before="0" w:beforeAutospacing="0" w:after="0" w:afterAutospacing="0" w:line="254" w:lineRule="auto"/>
              <w:rPr>
                <w:rFonts w:eastAsia="Calibri"/>
                <w:sz w:val="20"/>
                <w:szCs w:val="20"/>
                <w:lang w:eastAsia="en-US"/>
              </w:rPr>
            </w:pPr>
          </w:p>
        </w:tc>
      </w:tr>
      <w:tr w:rsidR="00C722BA" w:rsidRPr="00B53755" w14:paraId="6F7B8DDA" w14:textId="77777777" w:rsidTr="00C722BA">
        <w:trPr>
          <w:trHeight w:val="408"/>
        </w:trPr>
        <w:tc>
          <w:tcPr>
            <w:tcW w:w="568" w:type="dxa"/>
            <w:vMerge w:val="restart"/>
            <w:hideMark/>
          </w:tcPr>
          <w:p w14:paraId="55911311" w14:textId="5B5B9FA3" w:rsidR="00C722BA" w:rsidRPr="00B53755" w:rsidRDefault="00C722BA" w:rsidP="00B26D81">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19.</w:t>
            </w:r>
          </w:p>
        </w:tc>
        <w:tc>
          <w:tcPr>
            <w:tcW w:w="2410" w:type="dxa"/>
            <w:vMerge w:val="restart"/>
            <w:hideMark/>
          </w:tcPr>
          <w:p w14:paraId="39955110" w14:textId="416961A6" w:rsidR="00C722BA" w:rsidRPr="00B53755" w:rsidRDefault="00C722BA" w:rsidP="00B26D81">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Фармакология</w:t>
            </w:r>
          </w:p>
        </w:tc>
        <w:tc>
          <w:tcPr>
            <w:tcW w:w="3544" w:type="dxa"/>
          </w:tcPr>
          <w:p w14:paraId="3D855226" w14:textId="77777777" w:rsidR="00C722BA" w:rsidRPr="00B539DF" w:rsidRDefault="00C722BA" w:rsidP="002A247C">
            <w:pPr>
              <w:pStyle w:val="a3"/>
              <w:spacing w:before="0" w:beforeAutospacing="0" w:after="0" w:afterAutospacing="0" w:line="254" w:lineRule="auto"/>
              <w:rPr>
                <w:sz w:val="20"/>
                <w:szCs w:val="20"/>
                <w:shd w:val="clear" w:color="auto" w:fill="F9F9F9"/>
              </w:rPr>
            </w:pPr>
            <w:r w:rsidRPr="00B539DF">
              <w:rPr>
                <w:sz w:val="20"/>
                <w:szCs w:val="20"/>
                <w:shd w:val="clear" w:color="auto" w:fill="F9F9F9"/>
              </w:rPr>
              <w:t>344022, Ростовская область, г. Ростов-на-Дону, пер. Нахичеванский, здание 38 строение 11, Учебно-лабораторный корпус (1 этаж, ауд. 2-3)</w:t>
            </w:r>
          </w:p>
          <w:p w14:paraId="3EAD63E1" w14:textId="77777777" w:rsidR="00C722BA" w:rsidRPr="00B539DF" w:rsidRDefault="00C722BA" w:rsidP="002A247C">
            <w:pPr>
              <w:pStyle w:val="a3"/>
              <w:spacing w:before="0" w:beforeAutospacing="0" w:after="0" w:afterAutospacing="0" w:line="254" w:lineRule="auto"/>
              <w:rPr>
                <w:sz w:val="20"/>
                <w:szCs w:val="20"/>
                <w:shd w:val="clear" w:color="auto" w:fill="F9F9F9"/>
              </w:rPr>
            </w:pPr>
          </w:p>
          <w:p w14:paraId="1DA238E4" w14:textId="1CDD940B" w:rsidR="00C722BA" w:rsidRPr="00B539DF" w:rsidRDefault="00C722BA" w:rsidP="00B26D81">
            <w:pPr>
              <w:pStyle w:val="a3"/>
              <w:spacing w:before="0" w:beforeAutospacing="0" w:after="0" w:afterAutospacing="0" w:line="254" w:lineRule="auto"/>
              <w:rPr>
                <w:rFonts w:eastAsia="Calibri"/>
                <w:sz w:val="20"/>
                <w:szCs w:val="20"/>
                <w:lang w:eastAsia="en-US"/>
              </w:rPr>
            </w:pPr>
            <w:r w:rsidRPr="00B539DF">
              <w:rPr>
                <w:sz w:val="20"/>
                <w:szCs w:val="20"/>
                <w:shd w:val="clear" w:color="auto" w:fill="F9F9F9"/>
              </w:rPr>
              <w:t xml:space="preserve">Учебные аудитории для проведения занятий лекционного типа </w:t>
            </w:r>
          </w:p>
        </w:tc>
        <w:tc>
          <w:tcPr>
            <w:tcW w:w="4677" w:type="dxa"/>
          </w:tcPr>
          <w:p w14:paraId="7B8533A6" w14:textId="77777777" w:rsidR="00C722BA" w:rsidRPr="00B539DF" w:rsidRDefault="00C722BA" w:rsidP="002A247C">
            <w:pPr>
              <w:pStyle w:val="a3"/>
              <w:spacing w:before="0" w:beforeAutospacing="0" w:after="0" w:afterAutospacing="0" w:line="254" w:lineRule="auto"/>
              <w:rPr>
                <w:sz w:val="20"/>
                <w:szCs w:val="20"/>
                <w:shd w:val="clear" w:color="auto" w:fill="F9F9F9"/>
              </w:rPr>
            </w:pPr>
            <w:r w:rsidRPr="00B539DF">
              <w:rPr>
                <w:sz w:val="20"/>
                <w:szCs w:val="20"/>
                <w:shd w:val="clear" w:color="auto" w:fill="F9F9F9"/>
              </w:rPr>
              <w:t>Помещения укомплектованы специализированной учебной мебелью.</w:t>
            </w:r>
          </w:p>
          <w:p w14:paraId="0F889E7A" w14:textId="401B5659" w:rsidR="00C722BA" w:rsidRPr="00B539DF" w:rsidRDefault="00C722BA" w:rsidP="00B26D81">
            <w:pPr>
              <w:pStyle w:val="a3"/>
              <w:spacing w:before="0" w:beforeAutospacing="0" w:after="0" w:afterAutospacing="0" w:line="254" w:lineRule="auto"/>
              <w:rPr>
                <w:rFonts w:eastAsia="Calibri"/>
                <w:sz w:val="20"/>
                <w:szCs w:val="20"/>
                <w:lang w:eastAsia="en-US"/>
              </w:rPr>
            </w:pPr>
            <w:r w:rsidRPr="00B539DF">
              <w:rPr>
                <w:sz w:val="20"/>
                <w:szCs w:val="20"/>
                <w:shd w:val="clear" w:color="auto" w:fill="F9F9F9"/>
              </w:rPr>
              <w:t xml:space="preserve">Технические средства обучения, служащие для представления учебной информации большой аудитории: мультимедийный презентационный комплекс  </w:t>
            </w:r>
          </w:p>
        </w:tc>
        <w:tc>
          <w:tcPr>
            <w:tcW w:w="4678" w:type="dxa"/>
            <w:vMerge w:val="restart"/>
          </w:tcPr>
          <w:p w14:paraId="07425367" w14:textId="77777777" w:rsidR="00C722BA" w:rsidRPr="00B53755" w:rsidRDefault="00C722BA" w:rsidP="00731434">
            <w:pPr>
              <w:spacing w:line="259" w:lineRule="auto"/>
              <w:rPr>
                <w:rFonts w:ascii="Times New Roman" w:hAnsi="Times New Roman"/>
                <w:sz w:val="20"/>
                <w:szCs w:val="20"/>
              </w:rPr>
            </w:pPr>
            <w:r w:rsidRPr="00B53755">
              <w:rPr>
                <w:sz w:val="20"/>
                <w:szCs w:val="20"/>
              </w:rPr>
              <w:t>1</w:t>
            </w: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1686384A" w14:textId="77777777" w:rsidR="00C722BA" w:rsidRPr="00B53755" w:rsidRDefault="00C722B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362A2641" w14:textId="77777777" w:rsidR="00C722BA" w:rsidRPr="00B53755" w:rsidRDefault="00C722BA" w:rsidP="00731434">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0A0A6E5F" w14:textId="77777777" w:rsidR="00C722BA" w:rsidRPr="00B53755" w:rsidRDefault="00C722BA" w:rsidP="00731434">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4D38F56C" w14:textId="77777777" w:rsidR="00C722BA" w:rsidRPr="00B53755" w:rsidRDefault="00C722BA" w:rsidP="00731434">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1D2C11F1" w14:textId="77777777" w:rsidR="00C722BA" w:rsidRPr="00B53755" w:rsidRDefault="00C722B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3EB91EFF" w14:textId="77777777" w:rsidR="00C722BA" w:rsidRPr="00B53755" w:rsidRDefault="00C722B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5EE6EB4F" w14:textId="77777777" w:rsidR="00C722BA" w:rsidRPr="00B53755" w:rsidRDefault="00C722BA" w:rsidP="00731434">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5BDE2B43" w14:textId="77777777" w:rsidR="00C722BA" w:rsidRPr="00B53755" w:rsidRDefault="00C722BA" w:rsidP="00731434">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752E82F3" w14:textId="77777777" w:rsidR="00C722BA" w:rsidRPr="00B53755" w:rsidRDefault="00C722B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1462ADC6" w14:textId="77777777" w:rsidR="00C722BA" w:rsidRPr="00B53755" w:rsidRDefault="00C722B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28B14465" w14:textId="77777777" w:rsidR="00C722BA" w:rsidRPr="00B53755" w:rsidRDefault="00C722BA" w:rsidP="00731434">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3399AAC3" w14:textId="77777777" w:rsidR="00C722BA" w:rsidRPr="00B53755" w:rsidRDefault="00C722B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2938CD0A"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031EB614"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4C3BCEA5"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2D735E52"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3DF63A1E"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w:t>
            </w:r>
            <w:r w:rsidRPr="00B53755">
              <w:rPr>
                <w:rFonts w:ascii="Times New Roman" w:hAnsi="Times New Roman"/>
                <w:sz w:val="20"/>
                <w:szCs w:val="20"/>
              </w:rPr>
              <w:lastRenderedPageBreak/>
              <w:t>216100055-alse-1.7-client-medium-x86_64-0-12604 (Договор № 400-А/2022 от 09.09.2022)</w:t>
            </w:r>
          </w:p>
          <w:p w14:paraId="2A2071EF"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39BF99EB"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068099C7"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0E980CC3"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7A2E416B"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5B90A8FF"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57B013AE"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18EFDA46"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44955DA9"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29319DB2" w14:textId="4FF2EC9C" w:rsidR="00C722BA" w:rsidRPr="00B53755" w:rsidRDefault="00C722BA" w:rsidP="00E261E1">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C722BA" w:rsidRPr="00B53755" w14:paraId="1FCCD369" w14:textId="77777777" w:rsidTr="00C722BA">
        <w:trPr>
          <w:trHeight w:val="408"/>
        </w:trPr>
        <w:tc>
          <w:tcPr>
            <w:tcW w:w="568" w:type="dxa"/>
            <w:vMerge/>
          </w:tcPr>
          <w:p w14:paraId="71FDDC61" w14:textId="77777777" w:rsidR="00C722BA" w:rsidRPr="00B53755" w:rsidRDefault="00C722BA" w:rsidP="00B26D81">
            <w:pPr>
              <w:pStyle w:val="a3"/>
              <w:spacing w:before="0" w:beforeAutospacing="0" w:after="0" w:afterAutospacing="0" w:line="254" w:lineRule="auto"/>
              <w:jc w:val="center"/>
              <w:rPr>
                <w:rFonts w:eastAsia="Calibri"/>
                <w:b/>
                <w:sz w:val="20"/>
                <w:szCs w:val="20"/>
                <w:lang w:eastAsia="en-US"/>
              </w:rPr>
            </w:pPr>
          </w:p>
        </w:tc>
        <w:tc>
          <w:tcPr>
            <w:tcW w:w="2410" w:type="dxa"/>
            <w:vMerge/>
          </w:tcPr>
          <w:p w14:paraId="32FC5C91" w14:textId="77777777" w:rsidR="00C722BA" w:rsidRPr="00B53755" w:rsidRDefault="00C722BA" w:rsidP="00B26D81">
            <w:pPr>
              <w:pStyle w:val="a3"/>
              <w:spacing w:before="0" w:beforeAutospacing="0" w:after="0" w:afterAutospacing="0" w:line="254" w:lineRule="auto"/>
              <w:jc w:val="center"/>
              <w:rPr>
                <w:rFonts w:eastAsia="Calibri"/>
                <w:b/>
                <w:sz w:val="20"/>
                <w:szCs w:val="20"/>
                <w:lang w:eastAsia="en-US"/>
              </w:rPr>
            </w:pPr>
          </w:p>
        </w:tc>
        <w:tc>
          <w:tcPr>
            <w:tcW w:w="3544" w:type="dxa"/>
          </w:tcPr>
          <w:p w14:paraId="73CC75A9" w14:textId="77777777" w:rsidR="00C722BA" w:rsidRPr="00B539DF" w:rsidRDefault="00C722BA" w:rsidP="002A247C">
            <w:pPr>
              <w:pStyle w:val="a3"/>
              <w:spacing w:before="0" w:beforeAutospacing="0" w:after="0" w:afterAutospacing="0" w:line="254" w:lineRule="auto"/>
              <w:rPr>
                <w:sz w:val="20"/>
                <w:szCs w:val="20"/>
                <w:shd w:val="clear" w:color="auto" w:fill="F9F9F9"/>
              </w:rPr>
            </w:pPr>
            <w:r w:rsidRPr="00B539DF">
              <w:rPr>
                <w:sz w:val="20"/>
                <w:szCs w:val="20"/>
                <w:shd w:val="clear" w:color="auto" w:fill="F9F9F9"/>
              </w:rPr>
              <w:t>344022, Ростовская область, г. Ростов-на-Дону, пер. Нахичеванский, здание 38 строение 11, Учебно-лабораторный корпус (6 этаж, ауд. 604, 607, 608, 609, 633, 634; 1 этаж, ауд. 125)</w:t>
            </w:r>
          </w:p>
          <w:p w14:paraId="3D05A8A6" w14:textId="05CAD2BA" w:rsidR="00C722BA" w:rsidRPr="00B539DF" w:rsidRDefault="00C722BA" w:rsidP="00B26D81">
            <w:pPr>
              <w:pStyle w:val="a3"/>
              <w:spacing w:before="0" w:beforeAutospacing="0" w:after="0" w:afterAutospacing="0"/>
              <w:rPr>
                <w:rFonts w:eastAsia="Calibri"/>
                <w:kern w:val="24"/>
                <w:sz w:val="20"/>
                <w:szCs w:val="20"/>
              </w:rPr>
            </w:pPr>
            <w:r w:rsidRPr="00B539DF">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5102E6A3" w14:textId="77777777" w:rsidR="00C722BA" w:rsidRPr="00B539DF" w:rsidRDefault="00C722BA" w:rsidP="002A247C">
            <w:pPr>
              <w:pStyle w:val="a3"/>
              <w:spacing w:before="0" w:beforeAutospacing="0" w:after="0" w:afterAutospacing="0" w:line="254" w:lineRule="auto"/>
              <w:rPr>
                <w:sz w:val="20"/>
                <w:szCs w:val="20"/>
                <w:shd w:val="clear" w:color="auto" w:fill="F9F9F9"/>
              </w:rPr>
            </w:pPr>
            <w:r w:rsidRPr="00B539DF">
              <w:rPr>
                <w:sz w:val="20"/>
                <w:szCs w:val="20"/>
                <w:shd w:val="clear" w:color="auto" w:fill="F9F9F9"/>
              </w:rPr>
              <w:t xml:space="preserve">Помещение укомплектовано </w:t>
            </w:r>
          </w:p>
          <w:p w14:paraId="7756D679" w14:textId="77777777" w:rsidR="00C722BA" w:rsidRPr="00B539DF" w:rsidRDefault="00C722BA" w:rsidP="002A247C">
            <w:pPr>
              <w:pStyle w:val="a3"/>
              <w:spacing w:before="0" w:beforeAutospacing="0" w:after="0" w:afterAutospacing="0" w:line="254" w:lineRule="auto"/>
              <w:rPr>
                <w:sz w:val="20"/>
                <w:szCs w:val="20"/>
                <w:shd w:val="clear" w:color="auto" w:fill="F9F9F9"/>
              </w:rPr>
            </w:pPr>
            <w:r w:rsidRPr="00B539DF">
              <w:rPr>
                <w:sz w:val="20"/>
                <w:szCs w:val="20"/>
                <w:shd w:val="clear" w:color="auto" w:fill="F9F9F9"/>
              </w:rPr>
              <w:t xml:space="preserve">специализированной учебной мебелью: столы, стулья, доска магнитно-маркерная, наборами демонстрационного оборудования и учебно-наглядных пособий, обеспечивающие тематические иллюстрации: наглядные материалы по темам. </w:t>
            </w:r>
          </w:p>
          <w:p w14:paraId="65242C5C" w14:textId="159463B3" w:rsidR="00C722BA" w:rsidRPr="00B539DF" w:rsidRDefault="00C722BA" w:rsidP="00B26D81">
            <w:pPr>
              <w:pStyle w:val="a3"/>
              <w:spacing w:before="0" w:beforeAutospacing="0" w:after="0" w:afterAutospacing="0" w:line="254" w:lineRule="auto"/>
              <w:rPr>
                <w:rFonts w:eastAsia="Calibri"/>
                <w:sz w:val="20"/>
                <w:szCs w:val="20"/>
                <w:lang w:eastAsia="en-US"/>
              </w:rPr>
            </w:pPr>
          </w:p>
        </w:tc>
        <w:tc>
          <w:tcPr>
            <w:tcW w:w="4678" w:type="dxa"/>
            <w:vMerge/>
          </w:tcPr>
          <w:p w14:paraId="0EFD204D" w14:textId="002DB826" w:rsidR="00C722BA" w:rsidRPr="00B53755" w:rsidRDefault="00C722BA" w:rsidP="00B26D81">
            <w:pPr>
              <w:pStyle w:val="a3"/>
              <w:spacing w:before="0" w:beforeAutospacing="0" w:after="0" w:afterAutospacing="0" w:line="254" w:lineRule="auto"/>
              <w:rPr>
                <w:rFonts w:eastAsia="Calibri"/>
                <w:sz w:val="20"/>
                <w:szCs w:val="20"/>
                <w:lang w:eastAsia="en-US"/>
              </w:rPr>
            </w:pPr>
          </w:p>
        </w:tc>
      </w:tr>
      <w:tr w:rsidR="00C722BA" w:rsidRPr="00B53755" w14:paraId="346FB786" w14:textId="77777777" w:rsidTr="00C722BA">
        <w:trPr>
          <w:trHeight w:val="548"/>
        </w:trPr>
        <w:tc>
          <w:tcPr>
            <w:tcW w:w="568" w:type="dxa"/>
            <w:vMerge/>
          </w:tcPr>
          <w:p w14:paraId="1EE39ECA"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c>
          <w:tcPr>
            <w:tcW w:w="2410" w:type="dxa"/>
            <w:vMerge/>
          </w:tcPr>
          <w:p w14:paraId="1D4F5C17"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c>
          <w:tcPr>
            <w:tcW w:w="3544" w:type="dxa"/>
          </w:tcPr>
          <w:p w14:paraId="596EE94D" w14:textId="77777777" w:rsidR="00C722BA" w:rsidRPr="00B539DF" w:rsidRDefault="00C722BA" w:rsidP="002A247C">
            <w:pPr>
              <w:pStyle w:val="a3"/>
              <w:spacing w:before="0" w:beforeAutospacing="0" w:after="0" w:afterAutospacing="0" w:line="254" w:lineRule="auto"/>
              <w:rPr>
                <w:rFonts w:eastAsia="Calibri"/>
                <w:sz w:val="20"/>
                <w:szCs w:val="20"/>
                <w:lang w:eastAsia="en-US"/>
              </w:rPr>
            </w:pPr>
            <w:r w:rsidRPr="00B539DF">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9DF">
              <w:rPr>
                <w:rFonts w:eastAsia="Calibri"/>
                <w:sz w:val="20"/>
                <w:szCs w:val="20"/>
                <w:lang w:eastAsia="en-US"/>
              </w:rPr>
              <w:t>, пер. Нахичеванский,</w:t>
            </w:r>
            <w:r w:rsidRPr="00B539DF">
              <w:rPr>
                <w:rFonts w:eastAsia="Calibri"/>
                <w:bCs/>
                <w:iCs/>
                <w:kern w:val="24"/>
                <w:sz w:val="20"/>
                <w:szCs w:val="20"/>
              </w:rPr>
              <w:t xml:space="preserve"> здание</w:t>
            </w:r>
            <w:r w:rsidRPr="00B539DF">
              <w:rPr>
                <w:rFonts w:eastAsia="Calibri"/>
                <w:sz w:val="20"/>
                <w:szCs w:val="20"/>
                <w:lang w:eastAsia="en-US"/>
              </w:rPr>
              <w:t xml:space="preserve"> 38 строение 11</w:t>
            </w:r>
            <w:r w:rsidRPr="00B539DF">
              <w:rPr>
                <w:rFonts w:eastAsia="Calibri"/>
                <w:bCs/>
                <w:kern w:val="24"/>
                <w:sz w:val="20"/>
                <w:szCs w:val="20"/>
              </w:rPr>
              <w:t xml:space="preserve"> </w:t>
            </w:r>
            <w:r w:rsidRPr="00B539DF">
              <w:rPr>
                <w:rFonts w:eastAsia="Calibri"/>
                <w:sz w:val="20"/>
                <w:szCs w:val="20"/>
                <w:lang w:eastAsia="en-US"/>
              </w:rPr>
              <w:t xml:space="preserve">(Учебно-лабораторный корпус, 6 этаж, каб. 635) </w:t>
            </w:r>
          </w:p>
          <w:p w14:paraId="718C23A7" w14:textId="0EF906DE" w:rsidR="00C722BA" w:rsidRPr="00B539DF" w:rsidRDefault="00C722BA" w:rsidP="00B26D81">
            <w:pPr>
              <w:pStyle w:val="a3"/>
              <w:spacing w:before="0" w:beforeAutospacing="0" w:after="0" w:afterAutospacing="0" w:line="254" w:lineRule="auto"/>
              <w:rPr>
                <w:rFonts w:eastAsia="Calibri"/>
                <w:sz w:val="20"/>
                <w:szCs w:val="20"/>
                <w:lang w:eastAsia="en-US"/>
              </w:rPr>
            </w:pPr>
            <w:r w:rsidRPr="00B539DF">
              <w:rPr>
                <w:rFonts w:eastAsia="Calibri"/>
                <w:sz w:val="20"/>
                <w:szCs w:val="20"/>
                <w:lang w:eastAsia="en-US"/>
              </w:rPr>
              <w:t>Помещение для хранения и профилактического обслуживания учебного оборудования.</w:t>
            </w:r>
          </w:p>
        </w:tc>
        <w:tc>
          <w:tcPr>
            <w:tcW w:w="4677" w:type="dxa"/>
          </w:tcPr>
          <w:p w14:paraId="0289289A" w14:textId="77777777" w:rsidR="00C722BA" w:rsidRPr="00B539DF" w:rsidRDefault="00C722BA" w:rsidP="002A247C">
            <w:pPr>
              <w:pStyle w:val="a3"/>
              <w:spacing w:before="0" w:beforeAutospacing="0" w:after="0" w:afterAutospacing="0" w:line="254" w:lineRule="auto"/>
              <w:rPr>
                <w:rFonts w:eastAsia="Calibri"/>
                <w:sz w:val="20"/>
                <w:szCs w:val="20"/>
                <w:lang w:eastAsia="en-US"/>
              </w:rPr>
            </w:pPr>
            <w:r w:rsidRPr="00B539DF">
              <w:rPr>
                <w:rFonts w:eastAsia="Calibri"/>
                <w:sz w:val="20"/>
                <w:szCs w:val="20"/>
                <w:lang w:eastAsia="en-US"/>
              </w:rPr>
              <w:t>Помещение укомплектовано мебелью для хранения учебного оборудования и расходных материалов:</w:t>
            </w:r>
          </w:p>
          <w:p w14:paraId="6D048EF3" w14:textId="62E74707" w:rsidR="00C722BA" w:rsidRPr="00B539DF" w:rsidRDefault="00C722BA" w:rsidP="00B26D81">
            <w:pPr>
              <w:pStyle w:val="a3"/>
              <w:spacing w:before="0" w:beforeAutospacing="0" w:after="0" w:afterAutospacing="0" w:line="254" w:lineRule="auto"/>
              <w:rPr>
                <w:rFonts w:eastAsia="Calibri"/>
                <w:sz w:val="20"/>
                <w:szCs w:val="20"/>
                <w:lang w:eastAsia="en-US"/>
              </w:rPr>
            </w:pPr>
            <w:r w:rsidRPr="00B539DF">
              <w:rPr>
                <w:rFonts w:eastAsia="Calibri"/>
                <w:sz w:val="20"/>
                <w:szCs w:val="20"/>
                <w:lang w:eastAsia="en-US"/>
              </w:rPr>
              <w:t xml:space="preserve">шкафы, стеллажи. </w:t>
            </w:r>
            <w:r w:rsidRPr="00B539DF">
              <w:rPr>
                <w:rFonts w:eastAsia="Calibri"/>
                <w:sz w:val="20"/>
                <w:szCs w:val="20"/>
                <w:lang w:eastAsia="en-US"/>
              </w:rPr>
              <w:br/>
              <w:t>Технические средства для профилактического обслуживания учебного оборудования.</w:t>
            </w:r>
          </w:p>
        </w:tc>
        <w:tc>
          <w:tcPr>
            <w:tcW w:w="4678" w:type="dxa"/>
            <w:vMerge/>
          </w:tcPr>
          <w:p w14:paraId="62ECE08F"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r>
      <w:tr w:rsidR="00C722BA" w:rsidRPr="00B53755" w14:paraId="375ED68D" w14:textId="77777777" w:rsidTr="002D409F">
        <w:trPr>
          <w:trHeight w:val="548"/>
        </w:trPr>
        <w:tc>
          <w:tcPr>
            <w:tcW w:w="568" w:type="dxa"/>
            <w:vMerge/>
          </w:tcPr>
          <w:p w14:paraId="3A0E6167"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c>
          <w:tcPr>
            <w:tcW w:w="2410" w:type="dxa"/>
            <w:vMerge/>
          </w:tcPr>
          <w:p w14:paraId="54BB8FFF"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c>
          <w:tcPr>
            <w:tcW w:w="3544" w:type="dxa"/>
          </w:tcPr>
          <w:p w14:paraId="5D9CC264" w14:textId="77777777" w:rsidR="00C722BA" w:rsidRPr="00B539DF" w:rsidRDefault="00C722BA" w:rsidP="002A247C">
            <w:pPr>
              <w:pStyle w:val="a3"/>
              <w:spacing w:before="0" w:beforeAutospacing="0" w:after="0" w:afterAutospacing="0" w:line="254" w:lineRule="auto"/>
              <w:rPr>
                <w:rFonts w:eastAsia="Calibri"/>
                <w:sz w:val="20"/>
                <w:szCs w:val="20"/>
                <w:lang w:eastAsia="en-US"/>
              </w:rPr>
            </w:pPr>
            <w:r w:rsidRPr="00B539DF">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9DF">
              <w:rPr>
                <w:rFonts w:eastAsia="Calibri"/>
                <w:sz w:val="20"/>
                <w:szCs w:val="20"/>
                <w:lang w:eastAsia="en-US"/>
              </w:rPr>
              <w:t>, пер. Нахичеванский,</w:t>
            </w:r>
            <w:r w:rsidRPr="00B539DF">
              <w:rPr>
                <w:rFonts w:eastAsia="Calibri"/>
                <w:bCs/>
                <w:iCs/>
                <w:kern w:val="24"/>
                <w:sz w:val="20"/>
                <w:szCs w:val="20"/>
              </w:rPr>
              <w:t xml:space="preserve"> здание</w:t>
            </w:r>
            <w:r w:rsidRPr="00B539DF">
              <w:rPr>
                <w:rFonts w:eastAsia="Calibri"/>
                <w:sz w:val="20"/>
                <w:szCs w:val="20"/>
                <w:lang w:eastAsia="en-US"/>
              </w:rPr>
              <w:t xml:space="preserve"> 38 строение 11</w:t>
            </w:r>
            <w:r w:rsidRPr="00B539DF">
              <w:rPr>
                <w:rFonts w:eastAsia="Calibri"/>
                <w:bCs/>
                <w:kern w:val="24"/>
                <w:sz w:val="20"/>
                <w:szCs w:val="20"/>
              </w:rPr>
              <w:t xml:space="preserve"> (учебно-лабораторный корпус, 2 этаж, 4 этаж); </w:t>
            </w:r>
            <w:r w:rsidRPr="00B539DF">
              <w:rPr>
                <w:sz w:val="20"/>
                <w:szCs w:val="20"/>
                <w:shd w:val="clear" w:color="auto" w:fill="F9F9F9"/>
              </w:rPr>
              <w:t>344022, Российская Федерация, Ростовская область, городской округ город Ростов-на-Дону, город Ростов-на-</w:t>
            </w:r>
            <w:r w:rsidRPr="00B539DF">
              <w:rPr>
                <w:sz w:val="20"/>
                <w:szCs w:val="20"/>
                <w:shd w:val="clear" w:color="auto" w:fill="F9F9F9"/>
              </w:rPr>
              <w:lastRenderedPageBreak/>
              <w:t>Дону</w:t>
            </w:r>
            <w:r w:rsidRPr="00B539DF">
              <w:rPr>
                <w:rFonts w:eastAsia="Calibri"/>
                <w:sz w:val="20"/>
                <w:szCs w:val="20"/>
                <w:lang w:eastAsia="en-US"/>
              </w:rPr>
              <w:t xml:space="preserve">, пер. Нахичеванский </w:t>
            </w:r>
            <w:r w:rsidRPr="00B539DF">
              <w:rPr>
                <w:rFonts w:eastAsia="Calibri"/>
                <w:bCs/>
                <w:iCs/>
                <w:kern w:val="24"/>
                <w:sz w:val="20"/>
                <w:szCs w:val="20"/>
              </w:rPr>
              <w:t>здание</w:t>
            </w:r>
            <w:r w:rsidRPr="00B539DF">
              <w:rPr>
                <w:rFonts w:eastAsia="Calibri"/>
                <w:sz w:val="20"/>
                <w:szCs w:val="20"/>
                <w:lang w:eastAsia="en-US"/>
              </w:rPr>
              <w:t xml:space="preserve"> 38 строение 20</w:t>
            </w:r>
            <w:r w:rsidRPr="00B539DF">
              <w:rPr>
                <w:rFonts w:eastAsia="Calibri"/>
                <w:bCs/>
                <w:kern w:val="24"/>
                <w:sz w:val="20"/>
                <w:szCs w:val="20"/>
              </w:rPr>
              <w:t xml:space="preserve"> (</w:t>
            </w:r>
            <w:r w:rsidRPr="00B539DF">
              <w:rPr>
                <w:rFonts w:eastAsia="Calibri"/>
                <w:sz w:val="20"/>
                <w:szCs w:val="20"/>
                <w:lang w:eastAsia="en-US"/>
              </w:rPr>
              <w:t>6 этаж</w:t>
            </w:r>
            <w:r w:rsidRPr="00B539DF">
              <w:rPr>
                <w:rFonts w:eastAsia="Calibri"/>
                <w:bCs/>
                <w:kern w:val="24"/>
                <w:sz w:val="20"/>
                <w:szCs w:val="20"/>
              </w:rPr>
              <w:t>)</w:t>
            </w:r>
          </w:p>
          <w:p w14:paraId="3A9012D6" w14:textId="61DA67EB" w:rsidR="00C722BA" w:rsidRPr="00B539DF" w:rsidRDefault="00C722BA" w:rsidP="00B26D81">
            <w:pPr>
              <w:pStyle w:val="a3"/>
              <w:spacing w:before="0" w:beforeAutospacing="0" w:after="0" w:afterAutospacing="0" w:line="254" w:lineRule="auto"/>
              <w:rPr>
                <w:rFonts w:eastAsia="Calibri"/>
                <w:sz w:val="20"/>
                <w:szCs w:val="20"/>
                <w:lang w:eastAsia="en-US"/>
              </w:rPr>
            </w:pPr>
            <w:r w:rsidRPr="00B539DF">
              <w:rPr>
                <w:rFonts w:eastAsia="Calibri"/>
                <w:bCs/>
                <w:kern w:val="24"/>
                <w:sz w:val="20"/>
                <w:szCs w:val="20"/>
              </w:rPr>
              <w:t xml:space="preserve">Помещения для самостоятельной работы </w:t>
            </w:r>
            <w:proofErr w:type="gramStart"/>
            <w:r w:rsidRPr="00B539DF">
              <w:rPr>
                <w:rFonts w:eastAsia="Calibri"/>
                <w:bCs/>
                <w:kern w:val="24"/>
                <w:sz w:val="20"/>
                <w:szCs w:val="20"/>
              </w:rPr>
              <w:t>обучающихся</w:t>
            </w:r>
            <w:proofErr w:type="gramEnd"/>
            <w:r w:rsidRPr="00B539DF">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12D18A4D" w14:textId="77777777" w:rsidR="00C722BA" w:rsidRPr="00B539DF" w:rsidRDefault="00C722BA" w:rsidP="002A247C">
            <w:pPr>
              <w:pStyle w:val="a3"/>
              <w:spacing w:before="0" w:beforeAutospacing="0" w:after="0" w:afterAutospacing="0"/>
              <w:rPr>
                <w:sz w:val="20"/>
                <w:szCs w:val="20"/>
              </w:rPr>
            </w:pPr>
            <w:r w:rsidRPr="00B539DF">
              <w:rPr>
                <w:rFonts w:eastAsia="Calibri"/>
                <w:bCs/>
                <w:kern w:val="24"/>
                <w:sz w:val="20"/>
                <w:szCs w:val="20"/>
              </w:rPr>
              <w:lastRenderedPageBreak/>
              <w:t xml:space="preserve">Компьютерная техника с </w:t>
            </w:r>
            <w:r w:rsidRPr="00B539DF">
              <w:rPr>
                <w:sz w:val="20"/>
                <w:szCs w:val="20"/>
              </w:rPr>
              <w:t xml:space="preserve"> возможностью </w:t>
            </w:r>
            <w:r w:rsidRPr="00B539DF">
              <w:rPr>
                <w:rFonts w:eastAsia="Calibri"/>
                <w:bCs/>
                <w:kern w:val="24"/>
                <w:sz w:val="20"/>
                <w:szCs w:val="20"/>
              </w:rPr>
              <w:t>подключения к сети «Интернет» и обеспечением доступа в ЭИОС РостГМУ.</w:t>
            </w:r>
          </w:p>
          <w:p w14:paraId="442F767B" w14:textId="458A95E7" w:rsidR="00C722BA" w:rsidRPr="00B539DF" w:rsidRDefault="00C722BA" w:rsidP="00B26D81">
            <w:pPr>
              <w:pStyle w:val="a3"/>
              <w:spacing w:before="0" w:beforeAutospacing="0" w:after="0" w:afterAutospacing="0" w:line="254" w:lineRule="auto"/>
              <w:rPr>
                <w:rFonts w:eastAsia="Calibri"/>
                <w:sz w:val="20"/>
                <w:szCs w:val="20"/>
                <w:lang w:eastAsia="en-US"/>
              </w:rPr>
            </w:pPr>
          </w:p>
        </w:tc>
        <w:tc>
          <w:tcPr>
            <w:tcW w:w="4678" w:type="dxa"/>
            <w:vMerge/>
          </w:tcPr>
          <w:p w14:paraId="6BE1253F"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r>
      <w:tr w:rsidR="00C722BA" w:rsidRPr="00B53755" w14:paraId="4BE52CC6" w14:textId="77777777" w:rsidTr="002D409F">
        <w:trPr>
          <w:trHeight w:val="408"/>
        </w:trPr>
        <w:tc>
          <w:tcPr>
            <w:tcW w:w="568" w:type="dxa"/>
            <w:vMerge w:val="restart"/>
            <w:hideMark/>
          </w:tcPr>
          <w:p w14:paraId="773B546D" w14:textId="33395CC0" w:rsidR="00C722BA" w:rsidRPr="00B53755" w:rsidRDefault="00C722BA" w:rsidP="00B26D81">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20.</w:t>
            </w:r>
          </w:p>
        </w:tc>
        <w:tc>
          <w:tcPr>
            <w:tcW w:w="2410" w:type="dxa"/>
            <w:vMerge w:val="restart"/>
          </w:tcPr>
          <w:p w14:paraId="3A22D681" w14:textId="187DDAF6" w:rsidR="00C722BA" w:rsidRPr="00B53755" w:rsidRDefault="00C722BA" w:rsidP="00B26D81">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Патологическая анатомия, клиническая патологическая анатомия</w:t>
            </w:r>
          </w:p>
          <w:p w14:paraId="658BE4E8" w14:textId="77777777" w:rsidR="00C722BA" w:rsidRPr="00B53755" w:rsidRDefault="00C722BA" w:rsidP="00B26D81">
            <w:pPr>
              <w:pStyle w:val="a3"/>
              <w:spacing w:before="0" w:beforeAutospacing="0" w:after="0" w:afterAutospacing="0" w:line="254" w:lineRule="auto"/>
              <w:jc w:val="center"/>
              <w:rPr>
                <w:rFonts w:eastAsia="Calibri"/>
                <w:b/>
                <w:sz w:val="20"/>
                <w:szCs w:val="20"/>
                <w:lang w:eastAsia="en-US"/>
              </w:rPr>
            </w:pPr>
          </w:p>
          <w:p w14:paraId="42D99483" w14:textId="77777777" w:rsidR="00C722BA" w:rsidRPr="00B53755" w:rsidRDefault="00C722BA" w:rsidP="00B26D81">
            <w:pPr>
              <w:pStyle w:val="a3"/>
              <w:spacing w:before="0" w:beforeAutospacing="0" w:after="0" w:afterAutospacing="0" w:line="254" w:lineRule="auto"/>
              <w:jc w:val="center"/>
              <w:rPr>
                <w:rFonts w:eastAsia="Calibri"/>
                <w:sz w:val="20"/>
                <w:szCs w:val="20"/>
                <w:lang w:eastAsia="en-US"/>
              </w:rPr>
            </w:pPr>
          </w:p>
        </w:tc>
        <w:tc>
          <w:tcPr>
            <w:tcW w:w="3544" w:type="dxa"/>
            <w:hideMark/>
          </w:tcPr>
          <w:p w14:paraId="79F34B6E" w14:textId="7F4068D4"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 </w:t>
            </w:r>
            <w:proofErr w:type="gramStart"/>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38 строение 13 (Корпус патанатомии, гистологии и оперативной хирургии (2 </w:t>
            </w:r>
            <w:r w:rsidRPr="00B53755">
              <w:rPr>
                <w:rFonts w:eastAsia="Calibri"/>
                <w:sz w:val="20"/>
                <w:szCs w:val="20"/>
                <w:lang w:eastAsia="en-US"/>
              </w:rPr>
              <w:lastRenderedPageBreak/>
              <w:t xml:space="preserve">этаж). </w:t>
            </w:r>
            <w:proofErr w:type="gramEnd"/>
          </w:p>
          <w:p w14:paraId="4E871960" w14:textId="7D790BF2"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Учебная аудитория для проведения занятий лекционного типа.</w:t>
            </w:r>
          </w:p>
        </w:tc>
        <w:tc>
          <w:tcPr>
            <w:tcW w:w="4677" w:type="dxa"/>
          </w:tcPr>
          <w:p w14:paraId="293CC481"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Помещение укомплектовано специализированной учебной мебелью (150 посадочных мест.)</w:t>
            </w:r>
          </w:p>
          <w:p w14:paraId="746BA22E" w14:textId="1B4B6062"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60B77BF0" w14:textId="77777777" w:rsidR="00C722BA" w:rsidRPr="00B53755" w:rsidRDefault="00C722BA" w:rsidP="00731434">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7A1A8245" w14:textId="77777777" w:rsidR="00C722BA" w:rsidRPr="00B53755" w:rsidRDefault="00C722B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66049A55" w14:textId="77777777" w:rsidR="00C722BA" w:rsidRPr="00B53755" w:rsidRDefault="00C722BA" w:rsidP="00731434">
            <w:pPr>
              <w:spacing w:line="259" w:lineRule="auto"/>
              <w:rPr>
                <w:rFonts w:ascii="Times New Roman" w:hAnsi="Times New Roman"/>
                <w:sz w:val="20"/>
                <w:szCs w:val="20"/>
              </w:rPr>
            </w:pPr>
            <w:r w:rsidRPr="00B53755">
              <w:rPr>
                <w:rFonts w:ascii="Times New Roman" w:hAnsi="Times New Roman"/>
                <w:sz w:val="20"/>
                <w:szCs w:val="20"/>
              </w:rPr>
              <w:lastRenderedPageBreak/>
              <w:t>3. Windows, лицензия № 66869717</w:t>
            </w:r>
          </w:p>
          <w:p w14:paraId="59A1A617" w14:textId="77777777" w:rsidR="00C722BA" w:rsidRPr="00B53755" w:rsidRDefault="00C722BA" w:rsidP="00731434">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296D99D2" w14:textId="77777777" w:rsidR="00C722BA" w:rsidRPr="00B53755" w:rsidRDefault="00C722BA" w:rsidP="00731434">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6CB2E27B" w14:textId="77777777" w:rsidR="00C722BA" w:rsidRPr="00B53755" w:rsidRDefault="00C722B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25A776AE" w14:textId="77777777" w:rsidR="00C722BA" w:rsidRPr="00B53755" w:rsidRDefault="00C722B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2480BD91" w14:textId="77777777" w:rsidR="00C722BA" w:rsidRPr="00B53755" w:rsidRDefault="00C722BA" w:rsidP="00731434">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79F51AAC" w14:textId="77777777" w:rsidR="00C722BA" w:rsidRPr="00B53755" w:rsidRDefault="00C722BA" w:rsidP="00731434">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4B0D1EC3" w14:textId="77777777" w:rsidR="00C722BA" w:rsidRPr="00B53755" w:rsidRDefault="00C722B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5161F66E" w14:textId="77777777" w:rsidR="00C722BA" w:rsidRPr="00B53755" w:rsidRDefault="00C722B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3637C0C3" w14:textId="77777777" w:rsidR="00C722BA" w:rsidRPr="00B53755" w:rsidRDefault="00C722BA" w:rsidP="00731434">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13EADAC6" w14:textId="77777777" w:rsidR="00C722BA" w:rsidRPr="00B53755" w:rsidRDefault="00C722B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33D7A0EB"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724519AE"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5FF71EE5"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26692C9B"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2BE101FD"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72160BEB"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52D41B60"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w:t>
            </w:r>
            <w:r w:rsidRPr="00B53755">
              <w:rPr>
                <w:rFonts w:ascii="Times New Roman" w:hAnsi="Times New Roman"/>
                <w:sz w:val="20"/>
                <w:szCs w:val="20"/>
              </w:rPr>
              <w:lastRenderedPageBreak/>
              <w:t>09.09.2022)</w:t>
            </w:r>
          </w:p>
          <w:p w14:paraId="2E2B0605"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4392C6FB"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70E86ADD"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1F589EC4"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25CF900F"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26D65489"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0775D162"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4DEE4643" w14:textId="7F7EA0BE" w:rsidR="00C722BA" w:rsidRPr="00B53755" w:rsidRDefault="00C722BA" w:rsidP="00731434">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p w14:paraId="51372722" w14:textId="24FB88B0" w:rsidR="00C722BA" w:rsidRPr="00B53755" w:rsidRDefault="00C722BA" w:rsidP="00B26D81">
            <w:pPr>
              <w:pStyle w:val="a3"/>
              <w:spacing w:before="0" w:beforeAutospacing="0" w:after="0" w:afterAutospacing="0" w:line="254" w:lineRule="auto"/>
              <w:rPr>
                <w:rFonts w:eastAsia="Calibri"/>
                <w:sz w:val="20"/>
                <w:szCs w:val="20"/>
                <w:lang w:eastAsia="en-US"/>
              </w:rPr>
            </w:pPr>
          </w:p>
        </w:tc>
      </w:tr>
      <w:tr w:rsidR="00C722BA" w:rsidRPr="00B53755" w14:paraId="07C15DE3" w14:textId="77777777" w:rsidTr="002D409F">
        <w:trPr>
          <w:trHeight w:val="408"/>
        </w:trPr>
        <w:tc>
          <w:tcPr>
            <w:tcW w:w="568" w:type="dxa"/>
            <w:vMerge/>
          </w:tcPr>
          <w:p w14:paraId="31F39793"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c>
          <w:tcPr>
            <w:tcW w:w="2410" w:type="dxa"/>
            <w:vMerge/>
          </w:tcPr>
          <w:p w14:paraId="690AAE9A" w14:textId="77777777" w:rsidR="00C722BA" w:rsidRPr="00B53755" w:rsidRDefault="00C722BA" w:rsidP="00B26D81">
            <w:pPr>
              <w:pStyle w:val="a3"/>
              <w:spacing w:before="0" w:beforeAutospacing="0" w:after="0" w:afterAutospacing="0" w:line="254" w:lineRule="auto"/>
              <w:jc w:val="center"/>
              <w:rPr>
                <w:rFonts w:eastAsia="Calibri"/>
                <w:b/>
                <w:sz w:val="20"/>
                <w:szCs w:val="20"/>
                <w:lang w:eastAsia="en-US"/>
              </w:rPr>
            </w:pPr>
          </w:p>
        </w:tc>
        <w:tc>
          <w:tcPr>
            <w:tcW w:w="3544" w:type="dxa"/>
            <w:hideMark/>
          </w:tcPr>
          <w:p w14:paraId="2A39C84A" w14:textId="78941110"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38 строение 13 Корпус патанатомии, гистологии и оперативной хирургии (3 этаж, каб. 1, 2, 3, 4)</w:t>
            </w:r>
          </w:p>
          <w:p w14:paraId="7D4C53E7" w14:textId="4E763403"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Учебные аудитории для проведения занятий семинарского типа, групповых и индивидуальных консультаций, текущего контроля и промежуточной аттестации. </w:t>
            </w:r>
          </w:p>
        </w:tc>
        <w:tc>
          <w:tcPr>
            <w:tcW w:w="4677" w:type="dxa"/>
          </w:tcPr>
          <w:p w14:paraId="743BD24E" w14:textId="521EAE27"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Учебные аудитории </w:t>
            </w:r>
            <w:proofErr w:type="gramStart"/>
            <w:r w:rsidRPr="00B53755">
              <w:rPr>
                <w:rFonts w:eastAsia="Calibri"/>
                <w:sz w:val="20"/>
                <w:szCs w:val="20"/>
                <w:lang w:eastAsia="en-US"/>
              </w:rPr>
              <w:t>укомплектована</w:t>
            </w:r>
            <w:proofErr w:type="gramEnd"/>
            <w:r w:rsidRPr="00B53755">
              <w:rPr>
                <w:rFonts w:eastAsia="Calibri"/>
                <w:sz w:val="20"/>
                <w:szCs w:val="20"/>
                <w:lang w:eastAsia="en-US"/>
              </w:rPr>
              <w:t xml:space="preserve"> специализированной мебелью: стулья,</w:t>
            </w:r>
          </w:p>
          <w:p w14:paraId="35FFF140" w14:textId="6F34C8DB"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столы с осветителями, микроскопы, доска, типовые наборы таблиц, макро и микропрепаратов.</w:t>
            </w:r>
          </w:p>
          <w:p w14:paraId="36D6E1EB"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p w14:paraId="6CA5BAA7"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c>
          <w:tcPr>
            <w:tcW w:w="4678" w:type="dxa"/>
            <w:vMerge/>
          </w:tcPr>
          <w:p w14:paraId="2CF6810B"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r>
      <w:tr w:rsidR="00C722BA" w:rsidRPr="00B53755" w14:paraId="3A4CB71D" w14:textId="77777777" w:rsidTr="002D409F">
        <w:trPr>
          <w:trHeight w:val="126"/>
        </w:trPr>
        <w:tc>
          <w:tcPr>
            <w:tcW w:w="568" w:type="dxa"/>
            <w:vMerge/>
            <w:hideMark/>
          </w:tcPr>
          <w:p w14:paraId="24772588" w14:textId="77777777" w:rsidR="00C722BA" w:rsidRPr="00B53755" w:rsidRDefault="00C722BA" w:rsidP="00B26D81">
            <w:pPr>
              <w:rPr>
                <w:rFonts w:ascii="Times New Roman" w:hAnsi="Times New Roman"/>
                <w:b/>
                <w:sz w:val="20"/>
                <w:szCs w:val="20"/>
              </w:rPr>
            </w:pPr>
          </w:p>
        </w:tc>
        <w:tc>
          <w:tcPr>
            <w:tcW w:w="2410" w:type="dxa"/>
            <w:vMerge/>
            <w:hideMark/>
          </w:tcPr>
          <w:p w14:paraId="09E79C5D" w14:textId="77777777" w:rsidR="00C722BA" w:rsidRPr="00B53755" w:rsidRDefault="00C722BA" w:rsidP="00B26D81">
            <w:pPr>
              <w:rPr>
                <w:rFonts w:ascii="Times New Roman" w:hAnsi="Times New Roman"/>
                <w:b/>
                <w:sz w:val="20"/>
                <w:szCs w:val="20"/>
              </w:rPr>
            </w:pPr>
          </w:p>
        </w:tc>
        <w:tc>
          <w:tcPr>
            <w:tcW w:w="3544" w:type="dxa"/>
            <w:hideMark/>
          </w:tcPr>
          <w:p w14:paraId="64F0F66E" w14:textId="15E6B6E0"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w:t>
            </w:r>
            <w:r w:rsidRPr="00B53755">
              <w:rPr>
                <w:rFonts w:eastAsia="Calibri"/>
                <w:bCs/>
                <w:iCs/>
                <w:kern w:val="24"/>
                <w:sz w:val="20"/>
                <w:szCs w:val="20"/>
              </w:rPr>
              <w:t xml:space="preserve"> здание</w:t>
            </w:r>
            <w:r w:rsidRPr="00B53755">
              <w:rPr>
                <w:rFonts w:eastAsia="Calibri"/>
                <w:sz w:val="20"/>
                <w:szCs w:val="20"/>
                <w:lang w:eastAsia="en-US"/>
              </w:rPr>
              <w:t xml:space="preserve"> 38 строение 13 Корпус патанатомии, гистологии и оперативной хирургии </w:t>
            </w:r>
            <w:proofErr w:type="gramStart"/>
            <w:r w:rsidRPr="00B53755">
              <w:rPr>
                <w:rFonts w:eastAsia="Calibri"/>
                <w:sz w:val="20"/>
                <w:szCs w:val="20"/>
                <w:lang w:eastAsia="en-US"/>
              </w:rPr>
              <w:t xml:space="preserve">( </w:t>
            </w:r>
            <w:proofErr w:type="gramEnd"/>
            <w:r w:rsidRPr="00B53755">
              <w:rPr>
                <w:rFonts w:eastAsia="Calibri"/>
                <w:sz w:val="20"/>
                <w:szCs w:val="20"/>
                <w:lang w:eastAsia="en-US"/>
              </w:rPr>
              <w:t xml:space="preserve">2 этаж) Фундаментальный музей кафедры патологической анатомии. </w:t>
            </w:r>
          </w:p>
          <w:p w14:paraId="7EF2ECE7" w14:textId="0B2ACA95"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хранения и профилактического обслуживания учебного оборудования.</w:t>
            </w:r>
          </w:p>
        </w:tc>
        <w:tc>
          <w:tcPr>
            <w:tcW w:w="4677" w:type="dxa"/>
          </w:tcPr>
          <w:p w14:paraId="4877472A"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20 шкафов для хранения макропрепаратов, 8 шкафов для хранения микропрепаратов, 2800 макропрепаратов, 20000 микропрепаратов, </w:t>
            </w:r>
          </w:p>
          <w:p w14:paraId="22F1E9CE" w14:textId="7E0BF2A5"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стол с осветителем и 30 стульев.</w:t>
            </w:r>
          </w:p>
          <w:p w14:paraId="35A34B9E"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p w14:paraId="5498C6B0"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c>
          <w:tcPr>
            <w:tcW w:w="4678" w:type="dxa"/>
            <w:vMerge/>
          </w:tcPr>
          <w:p w14:paraId="040B230F"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r>
      <w:tr w:rsidR="00C722BA" w:rsidRPr="00B53755" w14:paraId="4E662520" w14:textId="77777777" w:rsidTr="002D409F">
        <w:trPr>
          <w:trHeight w:val="407"/>
        </w:trPr>
        <w:tc>
          <w:tcPr>
            <w:tcW w:w="568" w:type="dxa"/>
            <w:vMerge/>
            <w:hideMark/>
          </w:tcPr>
          <w:p w14:paraId="2C19A402" w14:textId="77777777" w:rsidR="00C722BA" w:rsidRPr="00B53755" w:rsidRDefault="00C722BA" w:rsidP="00B26D81">
            <w:pPr>
              <w:rPr>
                <w:rFonts w:ascii="Times New Roman" w:hAnsi="Times New Roman"/>
                <w:b/>
                <w:sz w:val="20"/>
                <w:szCs w:val="20"/>
              </w:rPr>
            </w:pPr>
          </w:p>
        </w:tc>
        <w:tc>
          <w:tcPr>
            <w:tcW w:w="2410" w:type="dxa"/>
            <w:vMerge/>
            <w:hideMark/>
          </w:tcPr>
          <w:p w14:paraId="6EB5BDB6" w14:textId="77777777" w:rsidR="00C722BA" w:rsidRPr="00B53755" w:rsidRDefault="00C722BA" w:rsidP="00B26D81">
            <w:pPr>
              <w:rPr>
                <w:rFonts w:ascii="Times New Roman" w:hAnsi="Times New Roman"/>
                <w:b/>
                <w:sz w:val="20"/>
                <w:szCs w:val="20"/>
              </w:rPr>
            </w:pPr>
          </w:p>
        </w:tc>
        <w:tc>
          <w:tcPr>
            <w:tcW w:w="3544" w:type="dxa"/>
            <w:hideMark/>
          </w:tcPr>
          <w:p w14:paraId="0BFD7522" w14:textId="5EDE0775" w:rsidR="00C722BA" w:rsidRPr="00B53755" w:rsidRDefault="00C722BA" w:rsidP="00970BB7">
            <w:pPr>
              <w:pStyle w:val="a3"/>
              <w:spacing w:before="0" w:beforeAutospacing="0" w:after="0" w:afterAutospacing="0" w:line="254" w:lineRule="auto"/>
              <w:jc w:val="both"/>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38 строение 13 Корпус патанатомии, гистотогии и оперативной хирургии </w:t>
            </w:r>
            <w:proofErr w:type="gramStart"/>
            <w:r w:rsidRPr="00B53755">
              <w:rPr>
                <w:rFonts w:eastAsia="Calibri"/>
                <w:sz w:val="20"/>
                <w:szCs w:val="20"/>
                <w:lang w:eastAsia="en-US"/>
              </w:rPr>
              <w:t xml:space="preserve">( </w:t>
            </w:r>
            <w:proofErr w:type="gramEnd"/>
            <w:r w:rsidRPr="00B53755">
              <w:rPr>
                <w:rFonts w:eastAsia="Calibri"/>
                <w:sz w:val="20"/>
                <w:szCs w:val="20"/>
                <w:lang w:eastAsia="en-US"/>
              </w:rPr>
              <w:t xml:space="preserve">1 этаж). </w:t>
            </w:r>
          </w:p>
          <w:p w14:paraId="69C54B93" w14:textId="1DDAFB75"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Секционный зал. Место для проведения практических занятий, участия студентов в аутопсиях.</w:t>
            </w:r>
          </w:p>
        </w:tc>
        <w:tc>
          <w:tcPr>
            <w:tcW w:w="4677" w:type="dxa"/>
          </w:tcPr>
          <w:p w14:paraId="50F12350"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 4 секционных стола, наборы инструментов, халаты, фартуки для прозекторов, бактерицидные лампы.</w:t>
            </w:r>
          </w:p>
          <w:p w14:paraId="4DE496E4"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c>
          <w:tcPr>
            <w:tcW w:w="4678" w:type="dxa"/>
            <w:vMerge/>
          </w:tcPr>
          <w:p w14:paraId="557D9912"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r>
      <w:tr w:rsidR="00C722BA" w:rsidRPr="00B53755" w14:paraId="236244B6" w14:textId="77777777" w:rsidTr="002D409F">
        <w:trPr>
          <w:trHeight w:val="3600"/>
        </w:trPr>
        <w:tc>
          <w:tcPr>
            <w:tcW w:w="568" w:type="dxa"/>
            <w:vMerge/>
            <w:hideMark/>
          </w:tcPr>
          <w:p w14:paraId="3FAB1172" w14:textId="77777777" w:rsidR="00C722BA" w:rsidRPr="00B53755" w:rsidRDefault="00C722BA" w:rsidP="00B26D81">
            <w:pPr>
              <w:rPr>
                <w:rFonts w:ascii="Times New Roman" w:hAnsi="Times New Roman"/>
                <w:b/>
                <w:sz w:val="20"/>
                <w:szCs w:val="20"/>
              </w:rPr>
            </w:pPr>
          </w:p>
        </w:tc>
        <w:tc>
          <w:tcPr>
            <w:tcW w:w="2410" w:type="dxa"/>
            <w:vMerge/>
            <w:hideMark/>
          </w:tcPr>
          <w:p w14:paraId="20C90D92" w14:textId="77777777" w:rsidR="00C722BA" w:rsidRPr="00B53755" w:rsidRDefault="00C722BA" w:rsidP="00B26D81">
            <w:pPr>
              <w:rPr>
                <w:rFonts w:ascii="Times New Roman" w:hAnsi="Times New Roman"/>
                <w:b/>
                <w:sz w:val="20"/>
                <w:szCs w:val="20"/>
              </w:rPr>
            </w:pPr>
          </w:p>
        </w:tc>
        <w:tc>
          <w:tcPr>
            <w:tcW w:w="3544" w:type="dxa"/>
            <w:hideMark/>
          </w:tcPr>
          <w:p w14:paraId="13D691BD" w14:textId="77777777" w:rsidR="00C722BA" w:rsidRPr="00B53755" w:rsidRDefault="00C722BA" w:rsidP="00057029">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344010 Ростовская область, </w:t>
            </w:r>
          </w:p>
          <w:p w14:paraId="29A1CD96" w14:textId="77777777" w:rsidR="00C722BA" w:rsidRPr="00B53755" w:rsidRDefault="00C722BA" w:rsidP="00057029">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г. Ростов-на-Дону, пр. </w:t>
            </w:r>
            <w:proofErr w:type="gramStart"/>
            <w:r w:rsidRPr="00B53755">
              <w:rPr>
                <w:rFonts w:eastAsia="Calibri"/>
                <w:sz w:val="20"/>
                <w:szCs w:val="20"/>
                <w:lang w:eastAsia="en-US"/>
              </w:rPr>
              <w:t>Ворошиловский</w:t>
            </w:r>
            <w:proofErr w:type="gramEnd"/>
            <w:r w:rsidRPr="00B53755">
              <w:rPr>
                <w:rFonts w:eastAsia="Calibri"/>
                <w:sz w:val="20"/>
                <w:szCs w:val="20"/>
                <w:lang w:eastAsia="en-US"/>
              </w:rPr>
              <w:t>/Варфоломеева/</w:t>
            </w:r>
          </w:p>
          <w:p w14:paraId="67532920" w14:textId="3F58C9BC" w:rsidR="00C722BA" w:rsidRPr="00B53755" w:rsidRDefault="00C722BA" w:rsidP="00057029">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Текучева, 105/243/264  МБУЗ «Городская больница №1 им. Н.А. Семашко г. Ростова-на-Дону», Договор безвозмездного пользования № 245/2.1 от 04.06.2018 г.  (Ростовский городской филиал Ростовского областного патологоанатомического бюро патологоанатомическое отделение, 1 этаж, каб. 6, 7.) 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7C5DA270" w14:textId="5AC00896"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Учебные аудитории укомплектованы специализированной мебелью: стулья,</w:t>
            </w:r>
          </w:p>
          <w:p w14:paraId="2F2D9F85" w14:textId="782180FC"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столы с осветителями, микроскопы, доска, типовые наборы таблиц, макро и микропрепаратов.</w:t>
            </w:r>
          </w:p>
          <w:p w14:paraId="044D7C79"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c>
          <w:tcPr>
            <w:tcW w:w="4678" w:type="dxa"/>
            <w:vMerge/>
          </w:tcPr>
          <w:p w14:paraId="2BACE88D"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r>
      <w:tr w:rsidR="00C722BA" w:rsidRPr="00B53755" w14:paraId="6951890E" w14:textId="77777777" w:rsidTr="002D409F">
        <w:trPr>
          <w:trHeight w:val="1182"/>
        </w:trPr>
        <w:tc>
          <w:tcPr>
            <w:tcW w:w="568" w:type="dxa"/>
            <w:vMerge/>
            <w:hideMark/>
          </w:tcPr>
          <w:p w14:paraId="1B56BC42" w14:textId="77777777" w:rsidR="00C722BA" w:rsidRPr="00B53755" w:rsidRDefault="00C722BA" w:rsidP="00B26D81">
            <w:pPr>
              <w:rPr>
                <w:rFonts w:ascii="Times New Roman" w:hAnsi="Times New Roman"/>
                <w:b/>
                <w:sz w:val="20"/>
                <w:szCs w:val="20"/>
              </w:rPr>
            </w:pPr>
          </w:p>
        </w:tc>
        <w:tc>
          <w:tcPr>
            <w:tcW w:w="2410" w:type="dxa"/>
            <w:vMerge/>
            <w:hideMark/>
          </w:tcPr>
          <w:p w14:paraId="6980FB6D" w14:textId="77777777" w:rsidR="00C722BA" w:rsidRPr="00B53755" w:rsidRDefault="00C722BA" w:rsidP="00B26D81">
            <w:pPr>
              <w:rPr>
                <w:rFonts w:ascii="Times New Roman" w:hAnsi="Times New Roman"/>
                <w:b/>
                <w:sz w:val="20"/>
                <w:szCs w:val="20"/>
              </w:rPr>
            </w:pPr>
          </w:p>
        </w:tc>
        <w:tc>
          <w:tcPr>
            <w:tcW w:w="3544" w:type="dxa"/>
            <w:hideMark/>
          </w:tcPr>
          <w:p w14:paraId="2825D412" w14:textId="77777777" w:rsidR="00C722BA" w:rsidRPr="00B53755" w:rsidRDefault="00C722BA" w:rsidP="00057029">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344010 Ростовская область, </w:t>
            </w:r>
          </w:p>
          <w:p w14:paraId="4E458896" w14:textId="77777777" w:rsidR="00C722BA" w:rsidRPr="00B53755" w:rsidRDefault="00C722BA" w:rsidP="00057029">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г. Ростов-на-Дону, пр. </w:t>
            </w:r>
            <w:proofErr w:type="gramStart"/>
            <w:r w:rsidRPr="00B53755">
              <w:rPr>
                <w:rFonts w:eastAsia="Calibri"/>
                <w:sz w:val="20"/>
                <w:szCs w:val="20"/>
                <w:lang w:eastAsia="en-US"/>
              </w:rPr>
              <w:t>Ворошиловский</w:t>
            </w:r>
            <w:proofErr w:type="gramEnd"/>
            <w:r w:rsidRPr="00B53755">
              <w:rPr>
                <w:rFonts w:eastAsia="Calibri"/>
                <w:sz w:val="20"/>
                <w:szCs w:val="20"/>
                <w:lang w:eastAsia="en-US"/>
              </w:rPr>
              <w:t>/Варфоломеева/</w:t>
            </w:r>
          </w:p>
          <w:p w14:paraId="6B474068" w14:textId="77777777" w:rsidR="00C722BA" w:rsidRPr="00B53755" w:rsidRDefault="00C722BA" w:rsidP="00057029">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Текучева, 105/243/264  МБУЗ «Городская больница №1 им. Н.А. Семашко г. Ростова-на-Дону»</w:t>
            </w:r>
            <w:proofErr w:type="gramStart"/>
            <w:r w:rsidRPr="00B53755">
              <w:rPr>
                <w:rFonts w:eastAsia="Calibri"/>
                <w:sz w:val="20"/>
                <w:szCs w:val="20"/>
                <w:lang w:eastAsia="en-US"/>
              </w:rPr>
              <w:t xml:space="preserve"> ,</w:t>
            </w:r>
            <w:proofErr w:type="gramEnd"/>
            <w:r w:rsidRPr="00B53755">
              <w:rPr>
                <w:rFonts w:eastAsia="Calibri"/>
                <w:sz w:val="20"/>
                <w:szCs w:val="20"/>
                <w:lang w:eastAsia="en-US"/>
              </w:rPr>
              <w:t xml:space="preserve"> </w:t>
            </w:r>
          </w:p>
          <w:p w14:paraId="5C95B85C" w14:textId="277EB684" w:rsidR="00C722BA" w:rsidRPr="00B53755" w:rsidRDefault="00C722BA" w:rsidP="00057029">
            <w:pPr>
              <w:pStyle w:val="a3"/>
              <w:spacing w:before="0" w:beforeAutospacing="0" w:after="0" w:afterAutospacing="0" w:line="254" w:lineRule="auto"/>
              <w:rPr>
                <w:rFonts w:eastAsia="Calibri"/>
                <w:sz w:val="20"/>
                <w:szCs w:val="20"/>
                <w:lang w:eastAsia="en-US"/>
              </w:rPr>
            </w:pPr>
            <w:proofErr w:type="gramStart"/>
            <w:r w:rsidRPr="00B53755">
              <w:rPr>
                <w:rFonts w:eastAsia="Calibri"/>
                <w:sz w:val="20"/>
                <w:szCs w:val="20"/>
                <w:lang w:eastAsia="en-US"/>
              </w:rPr>
              <w:t>Договор безвозмездного пользования № 245/2.1 от 04.06.2018 г.  (Ростовский городской филиал Ростовского областного патологоанатомического бюро, патологоанатомическое отделение, 1 этаж.</w:t>
            </w:r>
            <w:proofErr w:type="gramEnd"/>
            <w:r w:rsidRPr="00B53755">
              <w:rPr>
                <w:rFonts w:eastAsia="Calibri"/>
                <w:sz w:val="20"/>
                <w:szCs w:val="20"/>
                <w:lang w:eastAsia="en-US"/>
              </w:rPr>
              <w:t xml:space="preserve"> </w:t>
            </w:r>
            <w:proofErr w:type="gramStart"/>
            <w:r w:rsidRPr="00B53755">
              <w:rPr>
                <w:rFonts w:eastAsia="Calibri"/>
                <w:sz w:val="20"/>
                <w:szCs w:val="20"/>
                <w:lang w:eastAsia="en-US"/>
              </w:rPr>
              <w:t xml:space="preserve">Секционный зал.) </w:t>
            </w:r>
            <w:proofErr w:type="gramEnd"/>
          </w:p>
          <w:p w14:paraId="6F9EE27A" w14:textId="76CE8167" w:rsidR="00C722BA" w:rsidRPr="00B53755" w:rsidRDefault="00C722BA" w:rsidP="00057029">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 Место для проведения практических занятий, участия студентов в аутопсиях.</w:t>
            </w:r>
          </w:p>
        </w:tc>
        <w:tc>
          <w:tcPr>
            <w:tcW w:w="4677" w:type="dxa"/>
            <w:hideMark/>
          </w:tcPr>
          <w:p w14:paraId="3D635975"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3 секционных стола, наборы инструментов, халаты, фартуки для прозекторов, бактерицидные лампы.</w:t>
            </w:r>
          </w:p>
        </w:tc>
        <w:tc>
          <w:tcPr>
            <w:tcW w:w="4678" w:type="dxa"/>
            <w:vMerge/>
          </w:tcPr>
          <w:p w14:paraId="276BB027"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r>
      <w:tr w:rsidR="00C722BA" w:rsidRPr="00B53755" w14:paraId="3B295A73" w14:textId="77777777" w:rsidTr="002D409F">
        <w:trPr>
          <w:trHeight w:val="1182"/>
        </w:trPr>
        <w:tc>
          <w:tcPr>
            <w:tcW w:w="568" w:type="dxa"/>
            <w:vMerge/>
          </w:tcPr>
          <w:p w14:paraId="5F8CD483" w14:textId="77777777" w:rsidR="00C722BA" w:rsidRPr="00B53755" w:rsidRDefault="00C722BA" w:rsidP="00B26D81">
            <w:pPr>
              <w:rPr>
                <w:rFonts w:ascii="Times New Roman" w:hAnsi="Times New Roman"/>
                <w:b/>
                <w:sz w:val="20"/>
                <w:szCs w:val="20"/>
              </w:rPr>
            </w:pPr>
          </w:p>
        </w:tc>
        <w:tc>
          <w:tcPr>
            <w:tcW w:w="2410" w:type="dxa"/>
            <w:vMerge/>
          </w:tcPr>
          <w:p w14:paraId="38C19DB3" w14:textId="77777777" w:rsidR="00C722BA" w:rsidRPr="00B53755" w:rsidRDefault="00C722BA" w:rsidP="00B26D81">
            <w:pPr>
              <w:rPr>
                <w:rFonts w:ascii="Times New Roman" w:hAnsi="Times New Roman"/>
                <w:b/>
                <w:sz w:val="20"/>
                <w:szCs w:val="20"/>
              </w:rPr>
            </w:pPr>
          </w:p>
        </w:tc>
        <w:tc>
          <w:tcPr>
            <w:tcW w:w="3544" w:type="dxa"/>
          </w:tcPr>
          <w:p w14:paraId="5F5DE176" w14:textId="19934041" w:rsidR="00C722BA" w:rsidRPr="00B53755" w:rsidRDefault="00C722BA" w:rsidP="005C3C2B">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 xml:space="preserve">344022, Российская Федерация, Ростовская </w:t>
            </w:r>
            <w:r w:rsidRPr="00B53755">
              <w:rPr>
                <w:sz w:val="20"/>
                <w:szCs w:val="20"/>
                <w:shd w:val="clear" w:color="auto" w:fill="F9F9F9"/>
              </w:rPr>
              <w:lastRenderedPageBreak/>
              <w:t>область, городской округ город Ростов-на-Дону, город Ростов-на-Дону</w:t>
            </w:r>
            <w:r w:rsidRPr="00B53755">
              <w:rPr>
                <w:rFonts w:eastAsia="Calibri"/>
                <w:sz w:val="20"/>
                <w:szCs w:val="20"/>
                <w:lang w:eastAsia="en-US"/>
              </w:rPr>
              <w:t>, пер. Нахичеванский,</w:t>
            </w:r>
            <w:r w:rsidRPr="00B53755">
              <w:rPr>
                <w:rFonts w:eastAsia="Calibri"/>
                <w:bCs/>
                <w:iCs/>
                <w:kern w:val="24"/>
                <w:sz w:val="20"/>
                <w:szCs w:val="20"/>
              </w:rPr>
              <w:t xml:space="preserve"> здание</w:t>
            </w:r>
            <w:r w:rsidRPr="00B53755">
              <w:rPr>
                <w:rFonts w:eastAsia="Calibri"/>
                <w:sz w:val="20"/>
                <w:szCs w:val="20"/>
                <w:lang w:eastAsia="en-US"/>
              </w:rPr>
              <w:t xml:space="preserve">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76CBBC62" w14:textId="2F9F5F42" w:rsidR="00C722BA" w:rsidRPr="00B53755" w:rsidRDefault="00C722BA" w:rsidP="005C3C2B">
            <w:pPr>
              <w:pStyle w:val="a3"/>
              <w:spacing w:before="0" w:beforeAutospacing="0" w:after="0" w:afterAutospacing="0" w:line="252"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16237850" w14:textId="3779737F" w:rsidR="00C722BA" w:rsidRPr="00B53755" w:rsidRDefault="00C722BA" w:rsidP="00B26D81">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0106EC13"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c>
          <w:tcPr>
            <w:tcW w:w="4678" w:type="dxa"/>
            <w:vMerge/>
          </w:tcPr>
          <w:p w14:paraId="019B3ABF" w14:textId="62F53067" w:rsidR="00C722BA" w:rsidRPr="00B53755" w:rsidRDefault="00C722BA" w:rsidP="00B26D81">
            <w:pPr>
              <w:pStyle w:val="a3"/>
              <w:spacing w:before="0" w:beforeAutospacing="0" w:after="0" w:afterAutospacing="0" w:line="254" w:lineRule="auto"/>
              <w:rPr>
                <w:rFonts w:eastAsia="Calibri"/>
                <w:sz w:val="20"/>
                <w:szCs w:val="20"/>
                <w:lang w:eastAsia="en-US"/>
              </w:rPr>
            </w:pPr>
          </w:p>
        </w:tc>
      </w:tr>
      <w:tr w:rsidR="00C722BA" w:rsidRPr="00B53755" w14:paraId="5074945D" w14:textId="77777777" w:rsidTr="002D409F">
        <w:trPr>
          <w:trHeight w:val="761"/>
        </w:trPr>
        <w:tc>
          <w:tcPr>
            <w:tcW w:w="568" w:type="dxa"/>
            <w:vMerge w:val="restart"/>
            <w:hideMark/>
          </w:tcPr>
          <w:p w14:paraId="7803C376" w14:textId="5736D50F" w:rsidR="00C722BA" w:rsidRPr="00B53755" w:rsidRDefault="00C722BA" w:rsidP="00B26D81">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21.</w:t>
            </w:r>
          </w:p>
        </w:tc>
        <w:tc>
          <w:tcPr>
            <w:tcW w:w="2410" w:type="dxa"/>
            <w:vMerge w:val="restart"/>
            <w:hideMark/>
          </w:tcPr>
          <w:p w14:paraId="436E7CDA" w14:textId="18912B70" w:rsidR="00C722BA" w:rsidRPr="00B53755" w:rsidRDefault="00C722BA" w:rsidP="00B26D81">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Патофизиология</w:t>
            </w:r>
          </w:p>
        </w:tc>
        <w:tc>
          <w:tcPr>
            <w:tcW w:w="3544" w:type="dxa"/>
            <w:hideMark/>
          </w:tcPr>
          <w:p w14:paraId="7B127EF4" w14:textId="316966A8"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w:t>
            </w:r>
            <w:r w:rsidRPr="00B53755">
              <w:rPr>
                <w:rFonts w:eastAsia="Calibri"/>
                <w:bCs/>
                <w:iCs/>
                <w:kern w:val="24"/>
                <w:sz w:val="20"/>
                <w:szCs w:val="20"/>
              </w:rPr>
              <w:t xml:space="preserve"> здание</w:t>
            </w:r>
            <w:r w:rsidRPr="00B53755">
              <w:rPr>
                <w:rFonts w:eastAsia="Calibri"/>
                <w:sz w:val="20"/>
                <w:szCs w:val="20"/>
                <w:lang w:eastAsia="en-US"/>
              </w:rPr>
              <w:t xml:space="preserve"> 38 строение 11 (Учебно-лабораторный корпус, 5 этаж, каб. 511, 512, 513, 514, 518, 522) </w:t>
            </w:r>
          </w:p>
          <w:p w14:paraId="433F6103" w14:textId="3AE1D01F"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hideMark/>
          </w:tcPr>
          <w:p w14:paraId="71799278" w14:textId="1DB7ECFD" w:rsidR="00C722BA" w:rsidRPr="00B53755" w:rsidRDefault="00C722BA" w:rsidP="00B26D81">
            <w:pPr>
              <w:pStyle w:val="a3"/>
              <w:spacing w:before="0" w:beforeAutospacing="0" w:after="0" w:afterAutospacing="0" w:line="254" w:lineRule="auto"/>
              <w:rPr>
                <w:rFonts w:eastAsia="Calibri"/>
                <w:sz w:val="20"/>
                <w:szCs w:val="20"/>
                <w:lang w:eastAsia="en-US"/>
              </w:rPr>
            </w:pPr>
            <w:proofErr w:type="gramStart"/>
            <w:r w:rsidRPr="00B53755">
              <w:rPr>
                <w:rFonts w:eastAsia="Calibri"/>
                <w:sz w:val="20"/>
                <w:szCs w:val="20"/>
                <w:lang w:eastAsia="en-US"/>
              </w:rPr>
              <w:t>Учебные аудитории укомплектованы специализированной: стулья, столы, а также набором таблиц и схем, учебная доска, телевизор.</w:t>
            </w:r>
            <w:proofErr w:type="gramEnd"/>
          </w:p>
          <w:p w14:paraId="5FF4F263" w14:textId="78C0AF84"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Результаты лабораторных и инструментальных методов исследования, микропрепараты, микроскопы. Демонстрационные материалы.</w:t>
            </w:r>
          </w:p>
        </w:tc>
        <w:tc>
          <w:tcPr>
            <w:tcW w:w="4678" w:type="dxa"/>
            <w:vMerge w:val="restart"/>
          </w:tcPr>
          <w:p w14:paraId="2BF400E7" w14:textId="77777777" w:rsidR="00C722BA" w:rsidRPr="00B53755" w:rsidRDefault="00C722BA" w:rsidP="00731434">
            <w:pPr>
              <w:spacing w:line="259" w:lineRule="auto"/>
              <w:rPr>
                <w:rFonts w:ascii="Times New Roman" w:hAnsi="Times New Roman"/>
                <w:sz w:val="20"/>
                <w:szCs w:val="20"/>
              </w:rPr>
            </w:pPr>
            <w:r w:rsidRPr="00B53755">
              <w:rPr>
                <w:sz w:val="20"/>
                <w:szCs w:val="20"/>
              </w:rPr>
              <w:t>1</w:t>
            </w: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4AD3616E" w14:textId="77777777" w:rsidR="00C722BA" w:rsidRPr="00B53755" w:rsidRDefault="00C722B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2A4D85B0" w14:textId="77777777" w:rsidR="00C722BA" w:rsidRPr="00B53755" w:rsidRDefault="00C722BA" w:rsidP="00731434">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7B0E8AC6" w14:textId="77777777" w:rsidR="00C722BA" w:rsidRPr="00B53755" w:rsidRDefault="00C722BA" w:rsidP="00731434">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77EEC5F6" w14:textId="77777777" w:rsidR="00C722BA" w:rsidRPr="00B53755" w:rsidRDefault="00C722BA" w:rsidP="00731434">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1E2D6E46" w14:textId="77777777" w:rsidR="00C722BA" w:rsidRPr="00B53755" w:rsidRDefault="00C722B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4FEC294D" w14:textId="77777777" w:rsidR="00C722BA" w:rsidRPr="00B53755" w:rsidRDefault="00C722B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31F95FD1" w14:textId="77777777" w:rsidR="00C722BA" w:rsidRPr="00B53755" w:rsidRDefault="00C722BA" w:rsidP="00731434">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46DD9D88" w14:textId="77777777" w:rsidR="00C722BA" w:rsidRPr="00B53755" w:rsidRDefault="00C722BA" w:rsidP="00731434">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3EF1449F" w14:textId="77777777" w:rsidR="00C722BA" w:rsidRPr="00B53755" w:rsidRDefault="00C722B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48E255E9" w14:textId="77777777" w:rsidR="00C722BA" w:rsidRPr="00B53755" w:rsidRDefault="00C722B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2E06B6CB" w14:textId="77777777" w:rsidR="00C722BA" w:rsidRPr="00B53755" w:rsidRDefault="00C722BA" w:rsidP="00731434">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529F59D8" w14:textId="77777777" w:rsidR="00C722BA" w:rsidRPr="00B53755" w:rsidRDefault="00C722B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464693FA"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1CA7B5DD"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68F8A32B"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w:t>
            </w:r>
            <w:r w:rsidRPr="00B53755">
              <w:rPr>
                <w:rFonts w:ascii="Times New Roman" w:hAnsi="Times New Roman"/>
                <w:sz w:val="20"/>
                <w:szCs w:val="20"/>
              </w:rPr>
              <w:lastRenderedPageBreak/>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25989831"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6A135508"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02B20DD2"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03C8D2B6"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4A48440B"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5167461C"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01F96EDA"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591E4A08"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7A0AEE85"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106D5E74"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4ECD3E9D"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5303B647" w14:textId="7523837F" w:rsidR="00C722BA" w:rsidRPr="00B53755" w:rsidRDefault="00C722BA" w:rsidP="002B2D24">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r w:rsidR="002B2D24">
              <w:rPr>
                <w:rFonts w:ascii="Times New Roman" w:hAnsi="Times New Roman"/>
                <w:sz w:val="20"/>
                <w:szCs w:val="20"/>
              </w:rPr>
              <w:t>)</w:t>
            </w:r>
          </w:p>
        </w:tc>
      </w:tr>
      <w:tr w:rsidR="00C722BA" w:rsidRPr="00B53755" w14:paraId="590159BC" w14:textId="77777777" w:rsidTr="002D409F">
        <w:trPr>
          <w:trHeight w:val="761"/>
        </w:trPr>
        <w:tc>
          <w:tcPr>
            <w:tcW w:w="568" w:type="dxa"/>
            <w:vMerge/>
          </w:tcPr>
          <w:p w14:paraId="20E1AA31"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c>
          <w:tcPr>
            <w:tcW w:w="2410" w:type="dxa"/>
            <w:vMerge/>
          </w:tcPr>
          <w:p w14:paraId="0C4ACEC7"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c>
          <w:tcPr>
            <w:tcW w:w="3544" w:type="dxa"/>
            <w:hideMark/>
          </w:tcPr>
          <w:p w14:paraId="57B4371D" w14:textId="1CB96C11" w:rsidR="00C722BA" w:rsidRPr="00B53755" w:rsidRDefault="00C722BA" w:rsidP="00B26D81">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38 строение 11</w:t>
            </w:r>
            <w:r w:rsidRPr="00B53755">
              <w:rPr>
                <w:rFonts w:eastAsia="Calibri"/>
                <w:bCs/>
                <w:iCs/>
                <w:kern w:val="24"/>
                <w:sz w:val="20"/>
                <w:szCs w:val="20"/>
              </w:rPr>
              <w:t xml:space="preserve"> (Учебно-лабораторный корпус , № 1-4, 1 этаж).</w:t>
            </w:r>
          </w:p>
          <w:p w14:paraId="37B34B1F" w14:textId="77777777" w:rsidR="00C722BA" w:rsidRPr="00B53755" w:rsidRDefault="00C722BA" w:rsidP="00B26D81">
            <w:pPr>
              <w:pStyle w:val="a3"/>
              <w:spacing w:before="0" w:beforeAutospacing="0" w:after="0" w:afterAutospacing="0"/>
              <w:rPr>
                <w:rFonts w:eastAsia="Calibri"/>
                <w:bCs/>
                <w:iCs/>
                <w:kern w:val="24"/>
                <w:sz w:val="20"/>
                <w:szCs w:val="20"/>
              </w:rPr>
            </w:pPr>
          </w:p>
          <w:p w14:paraId="4B7DFA0B" w14:textId="2155F6E6" w:rsidR="00C722BA" w:rsidRPr="00B53755" w:rsidRDefault="00C722BA" w:rsidP="00B26D81">
            <w:pPr>
              <w:pStyle w:val="a3"/>
              <w:spacing w:before="0" w:beforeAutospacing="0" w:after="0" w:afterAutospacing="0"/>
              <w:rPr>
                <w:rFonts w:eastAsia="Calibri"/>
                <w:kern w:val="24"/>
                <w:sz w:val="20"/>
                <w:szCs w:val="20"/>
              </w:rPr>
            </w:pPr>
            <w:r w:rsidRPr="00B53755">
              <w:rPr>
                <w:rFonts w:eastAsia="Calibri"/>
                <w:kern w:val="24"/>
                <w:sz w:val="20"/>
                <w:szCs w:val="20"/>
              </w:rPr>
              <w:t>Учебные аудитории для проведения занятий лекционного типа.</w:t>
            </w:r>
          </w:p>
        </w:tc>
        <w:tc>
          <w:tcPr>
            <w:tcW w:w="4677" w:type="dxa"/>
            <w:hideMark/>
          </w:tcPr>
          <w:p w14:paraId="5451B74E" w14:textId="1FA860E2" w:rsidR="00C722BA" w:rsidRPr="00B53755" w:rsidRDefault="00C722BA" w:rsidP="00B26D81">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7D6CC744" w14:textId="33305831"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77ECF85F" w14:textId="42EBD626" w:rsidR="00C722BA" w:rsidRPr="00B53755" w:rsidRDefault="00C722BA" w:rsidP="00B26D81">
            <w:pPr>
              <w:pStyle w:val="a3"/>
              <w:spacing w:before="0" w:beforeAutospacing="0" w:after="0" w:afterAutospacing="0" w:line="254" w:lineRule="auto"/>
              <w:rPr>
                <w:rFonts w:eastAsia="Calibri"/>
                <w:sz w:val="20"/>
                <w:szCs w:val="20"/>
                <w:lang w:eastAsia="en-US"/>
              </w:rPr>
            </w:pPr>
          </w:p>
        </w:tc>
      </w:tr>
      <w:tr w:rsidR="00C722BA" w:rsidRPr="00B53755" w14:paraId="101539D2" w14:textId="77777777" w:rsidTr="002D409F">
        <w:trPr>
          <w:trHeight w:val="761"/>
        </w:trPr>
        <w:tc>
          <w:tcPr>
            <w:tcW w:w="568" w:type="dxa"/>
            <w:vMerge/>
          </w:tcPr>
          <w:p w14:paraId="538452C9"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c>
          <w:tcPr>
            <w:tcW w:w="2410" w:type="dxa"/>
            <w:vMerge/>
          </w:tcPr>
          <w:p w14:paraId="1668C76F"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c>
          <w:tcPr>
            <w:tcW w:w="3544" w:type="dxa"/>
          </w:tcPr>
          <w:p w14:paraId="3CAB3180" w14:textId="3DF61251"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 (Учебно-лабораторный корпус, 5 этаж, каб. 533)</w:t>
            </w:r>
          </w:p>
          <w:p w14:paraId="4CB79BB4" w14:textId="36E08155" w:rsidR="00C722BA" w:rsidRPr="00B53755" w:rsidRDefault="00C722BA" w:rsidP="00B26D81">
            <w:pPr>
              <w:pStyle w:val="a3"/>
              <w:spacing w:before="0" w:beforeAutospacing="0" w:after="0" w:afterAutospacing="0"/>
              <w:rPr>
                <w:rFonts w:eastAsia="Calibri"/>
                <w:bCs/>
                <w:iCs/>
                <w:kern w:val="24"/>
                <w:sz w:val="20"/>
                <w:szCs w:val="20"/>
              </w:rPr>
            </w:pPr>
            <w:r w:rsidRPr="00B53755">
              <w:rPr>
                <w:rFonts w:eastAsia="Calibri"/>
                <w:sz w:val="20"/>
                <w:szCs w:val="20"/>
                <w:lang w:eastAsia="en-US"/>
              </w:rPr>
              <w:t>Помещение для хранения и профилактического обслуживания учебного оборудования.</w:t>
            </w:r>
          </w:p>
        </w:tc>
        <w:tc>
          <w:tcPr>
            <w:tcW w:w="4677" w:type="dxa"/>
          </w:tcPr>
          <w:p w14:paraId="7B72361E"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мебелью для хранения учебного оборудования и расходных материалов:</w:t>
            </w:r>
          </w:p>
          <w:p w14:paraId="3ADD32F0" w14:textId="67931575" w:rsidR="00C722BA" w:rsidRPr="00B53755" w:rsidRDefault="00C722BA" w:rsidP="00B26D81">
            <w:pPr>
              <w:pStyle w:val="a3"/>
              <w:spacing w:before="0" w:beforeAutospacing="0" w:after="0" w:afterAutospacing="0"/>
              <w:rPr>
                <w:rFonts w:eastAsia="Calibri"/>
                <w:kern w:val="24"/>
                <w:sz w:val="20"/>
                <w:szCs w:val="20"/>
              </w:rPr>
            </w:pPr>
            <w:r w:rsidRPr="00B53755">
              <w:rPr>
                <w:rFonts w:eastAsia="Calibri"/>
                <w:sz w:val="20"/>
                <w:szCs w:val="20"/>
                <w:lang w:eastAsia="en-US"/>
              </w:rPr>
              <w:t xml:space="preserve">шкафы, стеллажи. </w:t>
            </w:r>
            <w:r w:rsidRPr="00B53755">
              <w:rPr>
                <w:rFonts w:eastAsia="Calibri"/>
                <w:sz w:val="20"/>
                <w:szCs w:val="20"/>
                <w:lang w:eastAsia="en-US"/>
              </w:rPr>
              <w:br/>
              <w:t>Технические средства для профилактического обслуживания учебного оборудования.</w:t>
            </w:r>
          </w:p>
        </w:tc>
        <w:tc>
          <w:tcPr>
            <w:tcW w:w="4678" w:type="dxa"/>
            <w:vMerge/>
          </w:tcPr>
          <w:p w14:paraId="52F80644" w14:textId="3AA576FE" w:rsidR="00C722BA" w:rsidRPr="00B53755" w:rsidRDefault="00C722BA" w:rsidP="00B26D81">
            <w:pPr>
              <w:pStyle w:val="a3"/>
              <w:spacing w:before="0" w:beforeAutospacing="0" w:after="0" w:afterAutospacing="0" w:line="254" w:lineRule="auto"/>
              <w:rPr>
                <w:rFonts w:eastAsia="Calibri"/>
                <w:sz w:val="20"/>
                <w:szCs w:val="20"/>
                <w:lang w:eastAsia="en-US"/>
              </w:rPr>
            </w:pPr>
          </w:p>
        </w:tc>
      </w:tr>
      <w:tr w:rsidR="00C722BA" w:rsidRPr="00B53755" w14:paraId="6873FC6D" w14:textId="77777777" w:rsidTr="002D409F">
        <w:trPr>
          <w:trHeight w:val="761"/>
        </w:trPr>
        <w:tc>
          <w:tcPr>
            <w:tcW w:w="568" w:type="dxa"/>
            <w:vMerge/>
          </w:tcPr>
          <w:p w14:paraId="23DC59A4"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c>
          <w:tcPr>
            <w:tcW w:w="2410" w:type="dxa"/>
            <w:vMerge/>
          </w:tcPr>
          <w:p w14:paraId="5767A1F9"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c>
          <w:tcPr>
            <w:tcW w:w="3544" w:type="dxa"/>
          </w:tcPr>
          <w:p w14:paraId="7409AF41" w14:textId="71D7798F" w:rsidR="00C722BA" w:rsidRPr="00B53755" w:rsidRDefault="00C722BA" w:rsidP="005C3C2B">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4934F7E4" w14:textId="32953372" w:rsidR="00C722BA" w:rsidRPr="00B53755" w:rsidRDefault="00C722BA" w:rsidP="005C3C2B">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3878B9CD" w14:textId="7852A568" w:rsidR="00C722BA" w:rsidRPr="00B53755" w:rsidRDefault="00C722BA" w:rsidP="00B26D81">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1A69F1D1" w14:textId="5BF2A9EE" w:rsidR="00C722BA" w:rsidRPr="00B53755" w:rsidRDefault="00C722BA" w:rsidP="00B26D81">
            <w:pPr>
              <w:pStyle w:val="a3"/>
              <w:spacing w:before="0" w:beforeAutospacing="0" w:after="0" w:afterAutospacing="0" w:line="254" w:lineRule="auto"/>
              <w:rPr>
                <w:rFonts w:eastAsia="Calibri"/>
                <w:sz w:val="20"/>
                <w:szCs w:val="20"/>
                <w:lang w:eastAsia="en-US"/>
              </w:rPr>
            </w:pPr>
          </w:p>
        </w:tc>
        <w:tc>
          <w:tcPr>
            <w:tcW w:w="4678" w:type="dxa"/>
            <w:vMerge/>
          </w:tcPr>
          <w:p w14:paraId="5AE6EF37" w14:textId="262B8154" w:rsidR="00C722BA" w:rsidRPr="00B53755" w:rsidRDefault="00C722BA" w:rsidP="00B26D81">
            <w:pPr>
              <w:pStyle w:val="a3"/>
              <w:spacing w:before="0" w:beforeAutospacing="0" w:after="0" w:afterAutospacing="0" w:line="254" w:lineRule="auto"/>
              <w:rPr>
                <w:rFonts w:eastAsia="Calibri"/>
                <w:sz w:val="20"/>
                <w:szCs w:val="20"/>
                <w:lang w:eastAsia="en-US"/>
              </w:rPr>
            </w:pPr>
          </w:p>
        </w:tc>
      </w:tr>
      <w:tr w:rsidR="00EF6977" w:rsidRPr="00B53755" w14:paraId="4FDD1C1B" w14:textId="77777777" w:rsidTr="002D409F">
        <w:trPr>
          <w:trHeight w:val="403"/>
        </w:trPr>
        <w:tc>
          <w:tcPr>
            <w:tcW w:w="568" w:type="dxa"/>
            <w:vMerge w:val="restart"/>
            <w:hideMark/>
          </w:tcPr>
          <w:p w14:paraId="44A7CD92" w14:textId="7E53CB72" w:rsidR="00EF6977" w:rsidRPr="00B53755" w:rsidRDefault="00EF6977"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22.</w:t>
            </w:r>
          </w:p>
        </w:tc>
        <w:tc>
          <w:tcPr>
            <w:tcW w:w="2410" w:type="dxa"/>
            <w:vMerge w:val="restart"/>
            <w:hideMark/>
          </w:tcPr>
          <w:p w14:paraId="74862A0F" w14:textId="73FD28E0"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Гигиена</w:t>
            </w:r>
          </w:p>
        </w:tc>
        <w:tc>
          <w:tcPr>
            <w:tcW w:w="3544" w:type="dxa"/>
          </w:tcPr>
          <w:p w14:paraId="1CFF4571" w14:textId="36DE33E7" w:rsidR="00EF6977" w:rsidRPr="00EF6977" w:rsidRDefault="00EF6977" w:rsidP="00EF6977">
            <w:pPr>
              <w:pStyle w:val="a3"/>
              <w:spacing w:before="0" w:beforeAutospacing="0" w:after="0" w:afterAutospacing="0"/>
              <w:rPr>
                <w:sz w:val="20"/>
                <w:szCs w:val="20"/>
                <w:shd w:val="clear" w:color="auto" w:fill="F9F9F9"/>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bCs/>
                <w:kern w:val="24"/>
                <w:sz w:val="20"/>
                <w:szCs w:val="20"/>
              </w:rPr>
              <w:t>, пер. Нахичеванский, здание 38 строение 11 (учебно-лабораторный корпус</w:t>
            </w:r>
            <w:r w:rsidRPr="00EF6977">
              <w:rPr>
                <w:sz w:val="20"/>
                <w:szCs w:val="20"/>
                <w:shd w:val="clear" w:color="auto" w:fill="F9F9F9"/>
              </w:rPr>
              <w:t xml:space="preserve"> 1 этаж, ауд.  1, 4)</w:t>
            </w:r>
          </w:p>
          <w:p w14:paraId="0817B4CE" w14:textId="77777777" w:rsidR="00EF6977" w:rsidRPr="00EF6977" w:rsidRDefault="00EF6977" w:rsidP="00EF6977">
            <w:pPr>
              <w:pStyle w:val="a3"/>
              <w:spacing w:before="0" w:beforeAutospacing="0" w:after="0" w:afterAutospacing="0"/>
              <w:rPr>
                <w:sz w:val="20"/>
                <w:szCs w:val="20"/>
                <w:shd w:val="clear" w:color="auto" w:fill="F9F9F9"/>
              </w:rPr>
            </w:pPr>
          </w:p>
          <w:p w14:paraId="4F5C64F1" w14:textId="107FF185" w:rsidR="00EF6977" w:rsidRPr="00EF6977" w:rsidRDefault="00EF6977" w:rsidP="00EF6977">
            <w:pPr>
              <w:pStyle w:val="a3"/>
              <w:spacing w:before="0" w:beforeAutospacing="0" w:after="0" w:afterAutospacing="0"/>
              <w:rPr>
                <w:sz w:val="20"/>
                <w:szCs w:val="20"/>
                <w:shd w:val="clear" w:color="auto" w:fill="F9F9F9"/>
              </w:rPr>
            </w:pPr>
            <w:r w:rsidRPr="00EF6977">
              <w:rPr>
                <w:sz w:val="20"/>
                <w:szCs w:val="20"/>
                <w:shd w:val="clear" w:color="auto" w:fill="F9F9F9"/>
              </w:rPr>
              <w:t>Учебные аудитории для проведения занятий лекционного типа</w:t>
            </w:r>
          </w:p>
        </w:tc>
        <w:tc>
          <w:tcPr>
            <w:tcW w:w="4677" w:type="dxa"/>
          </w:tcPr>
          <w:p w14:paraId="17613504" w14:textId="77777777" w:rsidR="00EF6977" w:rsidRPr="00EF6977" w:rsidRDefault="00EF6977" w:rsidP="00EF6977">
            <w:pPr>
              <w:pStyle w:val="a3"/>
              <w:spacing w:before="0" w:beforeAutospacing="0" w:after="0" w:afterAutospacing="0"/>
              <w:rPr>
                <w:sz w:val="20"/>
                <w:szCs w:val="20"/>
                <w:shd w:val="clear" w:color="auto" w:fill="F9F9F9"/>
              </w:rPr>
            </w:pPr>
            <w:r w:rsidRPr="00EF6977">
              <w:rPr>
                <w:sz w:val="20"/>
                <w:szCs w:val="20"/>
                <w:shd w:val="clear" w:color="auto" w:fill="F9F9F9"/>
              </w:rPr>
              <w:t>Помещения укомплектованы специализированной учебной мебелью.</w:t>
            </w:r>
          </w:p>
          <w:p w14:paraId="2BD5A3D8" w14:textId="073B88B0" w:rsidR="00EF6977" w:rsidRPr="00EF6977" w:rsidRDefault="00EF6977" w:rsidP="00EF6977">
            <w:pPr>
              <w:pStyle w:val="a3"/>
              <w:spacing w:before="0" w:beforeAutospacing="0" w:after="0" w:afterAutospacing="0"/>
              <w:rPr>
                <w:sz w:val="20"/>
                <w:szCs w:val="20"/>
                <w:shd w:val="clear" w:color="auto" w:fill="F9F9F9"/>
              </w:rPr>
            </w:pPr>
            <w:r w:rsidRPr="00EF6977">
              <w:rPr>
                <w:sz w:val="20"/>
                <w:szCs w:val="20"/>
                <w:shd w:val="clear" w:color="auto" w:fill="F9F9F9"/>
              </w:rPr>
              <w:t xml:space="preserve">Технические средства обучения, служащие для представления учебной информации большой аудитории: мультимедийный презентационный комплекс  </w:t>
            </w:r>
          </w:p>
        </w:tc>
        <w:tc>
          <w:tcPr>
            <w:tcW w:w="4678" w:type="dxa"/>
            <w:vMerge w:val="restart"/>
          </w:tcPr>
          <w:p w14:paraId="45E95DCC"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24C03374"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7C82A288"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3AA240DB"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7D9ED85D"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51DF5A93"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00A29DBC"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7989F116"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3BF2D740"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6E3873CF"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06BFC9EF"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06B28183"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091F2E19"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0C382EB5"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62647D04"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441CE330"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23446F06"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1363F0B4"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7C15F3B7"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7133BAE0"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lastRenderedPageBreak/>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689505E7"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381069BA"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68B4D33E"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7C18E715"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6266109B"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0097ED71"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5F7CC770"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525988AC" w14:textId="73F576D7" w:rsidR="00EF6977" w:rsidRPr="00B53755" w:rsidRDefault="00EF6977" w:rsidP="002B2D24">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w:t>
            </w:r>
            <w:proofErr w:type="gramStart"/>
            <w:r w:rsidRPr="00B53755">
              <w:rPr>
                <w:rFonts w:ascii="Times New Roman" w:hAnsi="Times New Roman"/>
                <w:sz w:val="20"/>
                <w:szCs w:val="20"/>
              </w:rPr>
              <w:t>ПР0000-24161 (Дог</w:t>
            </w:r>
            <w:r w:rsidR="002B2D24">
              <w:rPr>
                <w:rFonts w:ascii="Times New Roman" w:hAnsi="Times New Roman"/>
                <w:sz w:val="20"/>
                <w:szCs w:val="20"/>
              </w:rPr>
              <w:t>овор № 500-А/2023 от 16.09.2023</w:t>
            </w:r>
            <w:r>
              <w:rPr>
                <w:rFonts w:ascii="Times New Roman" w:hAnsi="Times New Roman"/>
                <w:sz w:val="20"/>
                <w:szCs w:val="20"/>
              </w:rPr>
              <w:t xml:space="preserve"> </w:t>
            </w:r>
            <w:proofErr w:type="gramEnd"/>
          </w:p>
        </w:tc>
      </w:tr>
      <w:tr w:rsidR="00EF6977" w:rsidRPr="00B53755" w14:paraId="5F056D14" w14:textId="77777777" w:rsidTr="002D409F">
        <w:trPr>
          <w:trHeight w:val="693"/>
        </w:trPr>
        <w:tc>
          <w:tcPr>
            <w:tcW w:w="568" w:type="dxa"/>
            <w:vMerge/>
          </w:tcPr>
          <w:p w14:paraId="528B1938"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hideMark/>
          </w:tcPr>
          <w:p w14:paraId="3D535941" w14:textId="77777777" w:rsidR="00EF6977" w:rsidRPr="00B53755" w:rsidRDefault="00EF6977" w:rsidP="00EF6977">
            <w:pPr>
              <w:rPr>
                <w:rFonts w:ascii="Times New Roman" w:hAnsi="Times New Roman"/>
                <w:b/>
                <w:sz w:val="20"/>
                <w:szCs w:val="20"/>
              </w:rPr>
            </w:pPr>
          </w:p>
        </w:tc>
        <w:tc>
          <w:tcPr>
            <w:tcW w:w="3544" w:type="dxa"/>
          </w:tcPr>
          <w:p w14:paraId="11F77E30" w14:textId="0D1F797F" w:rsidR="00EF6977" w:rsidRPr="00EF6977" w:rsidRDefault="00EF6977" w:rsidP="00EF6977">
            <w:pPr>
              <w:pStyle w:val="a3"/>
              <w:spacing w:before="0" w:beforeAutospacing="0" w:after="0" w:afterAutospacing="0"/>
              <w:rPr>
                <w:sz w:val="20"/>
                <w:szCs w:val="20"/>
                <w:shd w:val="clear" w:color="auto" w:fill="F9F9F9"/>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bCs/>
                <w:kern w:val="24"/>
                <w:sz w:val="20"/>
                <w:szCs w:val="20"/>
              </w:rPr>
              <w:t>, пер. Нахичеванский, здание 38 строение 11 (учебно-лабораторный корпус</w:t>
            </w:r>
            <w:r w:rsidRPr="00EF6977">
              <w:rPr>
                <w:sz w:val="20"/>
                <w:szCs w:val="20"/>
                <w:shd w:val="clear" w:color="auto" w:fill="F9F9F9"/>
              </w:rPr>
              <w:t xml:space="preserve"> 7 этаж, ауд.  729)</w:t>
            </w:r>
          </w:p>
          <w:p w14:paraId="5EB0BE65" w14:textId="77777777" w:rsidR="00EF6977" w:rsidRPr="00EF6977" w:rsidRDefault="00EF6977" w:rsidP="00EF6977">
            <w:pPr>
              <w:pStyle w:val="a3"/>
              <w:spacing w:before="0" w:beforeAutospacing="0" w:after="0" w:afterAutospacing="0"/>
              <w:rPr>
                <w:sz w:val="20"/>
                <w:szCs w:val="20"/>
                <w:shd w:val="clear" w:color="auto" w:fill="F9F9F9"/>
              </w:rPr>
            </w:pPr>
            <w:r w:rsidRPr="00EF6977">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p w14:paraId="361745F5" w14:textId="5EF6C6C4" w:rsidR="00EF6977" w:rsidRPr="00EF6977" w:rsidRDefault="00EF6977" w:rsidP="00EF6977">
            <w:pPr>
              <w:pStyle w:val="a3"/>
              <w:spacing w:before="0" w:beforeAutospacing="0" w:after="0" w:afterAutospacing="0"/>
              <w:rPr>
                <w:sz w:val="20"/>
                <w:szCs w:val="20"/>
                <w:shd w:val="clear" w:color="auto" w:fill="F9F9F9"/>
              </w:rPr>
            </w:pPr>
          </w:p>
        </w:tc>
        <w:tc>
          <w:tcPr>
            <w:tcW w:w="4677" w:type="dxa"/>
          </w:tcPr>
          <w:p w14:paraId="3D85030E" w14:textId="77777777" w:rsidR="00EF6977" w:rsidRPr="00EF6977" w:rsidRDefault="00EF6977" w:rsidP="00EF6977">
            <w:pPr>
              <w:pStyle w:val="a3"/>
              <w:spacing w:before="0" w:beforeAutospacing="0" w:after="0" w:afterAutospacing="0"/>
              <w:rPr>
                <w:sz w:val="20"/>
                <w:szCs w:val="20"/>
                <w:shd w:val="clear" w:color="auto" w:fill="F9F9F9"/>
              </w:rPr>
            </w:pPr>
            <w:r w:rsidRPr="00EF6977">
              <w:rPr>
                <w:sz w:val="20"/>
                <w:szCs w:val="20"/>
                <w:shd w:val="clear" w:color="auto" w:fill="F9F9F9"/>
              </w:rPr>
              <w:t>Помещения укомплектованы специализированной учебной мебелью.</w:t>
            </w:r>
          </w:p>
          <w:p w14:paraId="76E73808" w14:textId="32D30C2D" w:rsidR="00EF6977" w:rsidRPr="00EF6977" w:rsidRDefault="00EF6977" w:rsidP="00EF6977">
            <w:pPr>
              <w:pStyle w:val="a3"/>
              <w:spacing w:before="0" w:beforeAutospacing="0" w:after="0" w:afterAutospacing="0"/>
              <w:rPr>
                <w:sz w:val="20"/>
                <w:szCs w:val="20"/>
                <w:shd w:val="clear" w:color="auto" w:fill="F9F9F9"/>
              </w:rPr>
            </w:pPr>
            <w:r w:rsidRPr="00EF6977">
              <w:rPr>
                <w:sz w:val="20"/>
                <w:szCs w:val="20"/>
                <w:shd w:val="clear" w:color="auto" w:fill="F9F9F9"/>
              </w:rPr>
              <w:t xml:space="preserve">Технические средства обучения, служащие для представления учебной информации: мультимедийный презентационный комплекс  </w:t>
            </w:r>
          </w:p>
        </w:tc>
        <w:tc>
          <w:tcPr>
            <w:tcW w:w="4678" w:type="dxa"/>
            <w:vMerge/>
          </w:tcPr>
          <w:p w14:paraId="1F5D72AF" w14:textId="28CDBE39"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1727EDED" w14:textId="77777777" w:rsidTr="002D409F">
        <w:trPr>
          <w:trHeight w:val="693"/>
        </w:trPr>
        <w:tc>
          <w:tcPr>
            <w:tcW w:w="568" w:type="dxa"/>
            <w:vMerge/>
          </w:tcPr>
          <w:p w14:paraId="6E36795F"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hideMark/>
          </w:tcPr>
          <w:p w14:paraId="3ADB1AF0" w14:textId="77777777" w:rsidR="00EF6977" w:rsidRPr="00B53755" w:rsidRDefault="00EF6977" w:rsidP="00EF6977">
            <w:pPr>
              <w:rPr>
                <w:rFonts w:ascii="Times New Roman" w:hAnsi="Times New Roman"/>
                <w:b/>
                <w:sz w:val="20"/>
                <w:szCs w:val="20"/>
              </w:rPr>
            </w:pPr>
          </w:p>
        </w:tc>
        <w:tc>
          <w:tcPr>
            <w:tcW w:w="3544" w:type="dxa"/>
          </w:tcPr>
          <w:p w14:paraId="6586D6E3" w14:textId="0BA081AC" w:rsidR="00EF6977" w:rsidRPr="00EF6977" w:rsidRDefault="00EF6977" w:rsidP="00EF6977">
            <w:pPr>
              <w:pStyle w:val="a3"/>
              <w:spacing w:before="0" w:beforeAutospacing="0" w:after="0" w:afterAutospacing="0"/>
              <w:rPr>
                <w:sz w:val="20"/>
                <w:szCs w:val="20"/>
                <w:shd w:val="clear" w:color="auto" w:fill="F9F9F9"/>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bCs/>
                <w:kern w:val="24"/>
                <w:sz w:val="20"/>
                <w:szCs w:val="20"/>
              </w:rPr>
              <w:t>, пер. Нахичеванский, здание 38 строение 11 (учебно-лабораторный корпус</w:t>
            </w:r>
            <w:r w:rsidRPr="00EF6977">
              <w:rPr>
                <w:sz w:val="20"/>
                <w:szCs w:val="20"/>
                <w:shd w:val="clear" w:color="auto" w:fill="F9F9F9"/>
              </w:rPr>
              <w:t xml:space="preserve"> 7 этаж, ауд.  701, 706, 707, 708, 732)</w:t>
            </w:r>
          </w:p>
          <w:p w14:paraId="00EEB9AE" w14:textId="77777777" w:rsidR="00EF6977" w:rsidRPr="00EF6977" w:rsidRDefault="00EF6977" w:rsidP="00EF6977">
            <w:pPr>
              <w:pStyle w:val="a3"/>
              <w:spacing w:before="0" w:beforeAutospacing="0" w:after="0" w:afterAutospacing="0"/>
              <w:rPr>
                <w:sz w:val="20"/>
                <w:szCs w:val="20"/>
                <w:shd w:val="clear" w:color="auto" w:fill="F9F9F9"/>
              </w:rPr>
            </w:pPr>
            <w:r w:rsidRPr="00EF6977">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p w14:paraId="24D13B88" w14:textId="4B90F472" w:rsidR="00EF6977" w:rsidRPr="00EF6977" w:rsidRDefault="00EF6977" w:rsidP="00EF6977">
            <w:pPr>
              <w:pStyle w:val="a3"/>
              <w:spacing w:before="0" w:beforeAutospacing="0" w:after="0" w:afterAutospacing="0"/>
              <w:rPr>
                <w:sz w:val="20"/>
                <w:szCs w:val="20"/>
                <w:shd w:val="clear" w:color="auto" w:fill="F9F9F9"/>
              </w:rPr>
            </w:pPr>
          </w:p>
        </w:tc>
        <w:tc>
          <w:tcPr>
            <w:tcW w:w="4677" w:type="dxa"/>
          </w:tcPr>
          <w:p w14:paraId="6155FB4F" w14:textId="77777777" w:rsidR="00EF6977" w:rsidRPr="00EF6977" w:rsidRDefault="00EF6977" w:rsidP="00EF6977">
            <w:pPr>
              <w:pStyle w:val="a3"/>
              <w:spacing w:before="0" w:beforeAutospacing="0" w:after="0" w:afterAutospacing="0"/>
              <w:rPr>
                <w:sz w:val="20"/>
                <w:szCs w:val="20"/>
                <w:shd w:val="clear" w:color="auto" w:fill="F9F9F9"/>
              </w:rPr>
            </w:pPr>
            <w:r w:rsidRPr="00EF6977">
              <w:rPr>
                <w:sz w:val="20"/>
                <w:szCs w:val="20"/>
                <w:shd w:val="clear" w:color="auto" w:fill="F9F9F9"/>
              </w:rPr>
              <w:t>Помещения укомплектованы специализированной мебелью: столы, стулья, учебная доска, магнитное устройство. Приборы: барометр, психрометры, термометры, кататермометры, люксметры, актинометр, анемометр, электроаспитаторы, дозиметр ДРГЗ-01, дозиметр ДРГЗ-03, микрорентгенометр МРМ-3, измеритель вибрационной чувствительности, виброметр, вибростенд, ИШВ-1, этажерка металлическая, ростомет РМ-1, весы медицинские напольные, ручные динамометры, становой динамометр.  радиометр Б-4, сейф защитный, свнцовый домик, СРН-88Н, шкаф-сейф, этажерка металлическая, муфельная печь</w:t>
            </w:r>
            <w:proofErr w:type="gramStart"/>
            <w:r w:rsidRPr="00EF6977">
              <w:rPr>
                <w:sz w:val="20"/>
                <w:szCs w:val="20"/>
                <w:shd w:val="clear" w:color="auto" w:fill="F9F9F9"/>
              </w:rPr>
              <w:t>.к</w:t>
            </w:r>
            <w:proofErr w:type="gramEnd"/>
            <w:r w:rsidRPr="00EF6977">
              <w:rPr>
                <w:sz w:val="20"/>
                <w:szCs w:val="20"/>
                <w:shd w:val="clear" w:color="auto" w:fill="F9F9F9"/>
              </w:rPr>
              <w:t>апилляроскоп, аудиометр «Эльза»</w:t>
            </w:r>
          </w:p>
          <w:p w14:paraId="2517812E" w14:textId="77777777" w:rsidR="00EF6977" w:rsidRPr="00EF6977" w:rsidRDefault="00EF6977" w:rsidP="00EF6977">
            <w:pPr>
              <w:pStyle w:val="a3"/>
              <w:spacing w:before="0" w:beforeAutospacing="0" w:after="0" w:afterAutospacing="0"/>
              <w:rPr>
                <w:sz w:val="20"/>
                <w:szCs w:val="20"/>
                <w:shd w:val="clear" w:color="auto" w:fill="F9F9F9"/>
              </w:rPr>
            </w:pPr>
          </w:p>
        </w:tc>
        <w:tc>
          <w:tcPr>
            <w:tcW w:w="4678" w:type="dxa"/>
            <w:vMerge/>
          </w:tcPr>
          <w:p w14:paraId="11C39496" w14:textId="78075DBB"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26921C0B" w14:textId="77777777" w:rsidTr="002D409F">
        <w:trPr>
          <w:trHeight w:val="172"/>
        </w:trPr>
        <w:tc>
          <w:tcPr>
            <w:tcW w:w="568" w:type="dxa"/>
            <w:vMerge/>
          </w:tcPr>
          <w:p w14:paraId="62ED10C3"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hideMark/>
          </w:tcPr>
          <w:p w14:paraId="3BA8EA06" w14:textId="77777777" w:rsidR="00EF6977" w:rsidRPr="00B53755" w:rsidRDefault="00EF6977" w:rsidP="00EF6977">
            <w:pPr>
              <w:rPr>
                <w:rFonts w:ascii="Times New Roman" w:hAnsi="Times New Roman"/>
                <w:b/>
                <w:sz w:val="20"/>
                <w:szCs w:val="20"/>
              </w:rPr>
            </w:pPr>
          </w:p>
        </w:tc>
        <w:tc>
          <w:tcPr>
            <w:tcW w:w="3544" w:type="dxa"/>
          </w:tcPr>
          <w:p w14:paraId="3A970142" w14:textId="223C7B56" w:rsidR="00EF6977" w:rsidRPr="00EF6977" w:rsidRDefault="00EF6977" w:rsidP="00EF6977">
            <w:pPr>
              <w:pStyle w:val="a3"/>
              <w:spacing w:before="0" w:beforeAutospacing="0" w:after="0" w:afterAutospacing="0"/>
              <w:rPr>
                <w:sz w:val="20"/>
                <w:szCs w:val="20"/>
                <w:shd w:val="clear" w:color="auto" w:fill="F9F9F9"/>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bCs/>
                <w:kern w:val="24"/>
                <w:sz w:val="20"/>
                <w:szCs w:val="20"/>
              </w:rPr>
              <w:t>, пер. Нахичеванский, здание 38 строение 11 (учебно-лабораторный корпус</w:t>
            </w:r>
            <w:r w:rsidRPr="00EF6977">
              <w:rPr>
                <w:sz w:val="20"/>
                <w:szCs w:val="20"/>
                <w:shd w:val="clear" w:color="auto" w:fill="F9F9F9"/>
              </w:rPr>
              <w:t xml:space="preserve"> 7 этаж, ауд.  703)</w:t>
            </w:r>
          </w:p>
          <w:p w14:paraId="4E181412" w14:textId="77777777" w:rsidR="00EF6977" w:rsidRPr="00EF6977" w:rsidRDefault="00EF6977" w:rsidP="00EF6977">
            <w:pPr>
              <w:pStyle w:val="a3"/>
              <w:spacing w:before="0" w:beforeAutospacing="0" w:after="0" w:afterAutospacing="0"/>
              <w:rPr>
                <w:sz w:val="20"/>
                <w:szCs w:val="20"/>
                <w:shd w:val="clear" w:color="auto" w:fill="F9F9F9"/>
              </w:rPr>
            </w:pPr>
          </w:p>
          <w:p w14:paraId="0CC6E13E" w14:textId="77777777" w:rsidR="00EF6977" w:rsidRPr="00EF6977" w:rsidRDefault="00EF6977" w:rsidP="00EF6977">
            <w:pPr>
              <w:pStyle w:val="a3"/>
              <w:spacing w:before="0" w:beforeAutospacing="0" w:after="0" w:afterAutospacing="0"/>
              <w:rPr>
                <w:sz w:val="20"/>
                <w:szCs w:val="20"/>
                <w:shd w:val="clear" w:color="auto" w:fill="F9F9F9"/>
              </w:rPr>
            </w:pPr>
            <w:r w:rsidRPr="00EF6977">
              <w:rPr>
                <w:sz w:val="20"/>
                <w:szCs w:val="20"/>
                <w:shd w:val="clear" w:color="auto" w:fill="F9F9F9"/>
              </w:rPr>
              <w:t xml:space="preserve">Помещение для хранения и профилактического обслуживания учебного оборудования </w:t>
            </w:r>
          </w:p>
          <w:p w14:paraId="4EBBD2EA" w14:textId="4C892918" w:rsidR="00EF6977" w:rsidRPr="00EF6977" w:rsidRDefault="00EF6977" w:rsidP="00EF6977">
            <w:pPr>
              <w:pStyle w:val="a3"/>
              <w:spacing w:before="0" w:beforeAutospacing="0" w:after="0" w:afterAutospacing="0"/>
              <w:rPr>
                <w:sz w:val="20"/>
                <w:szCs w:val="20"/>
                <w:shd w:val="clear" w:color="auto" w:fill="F9F9F9"/>
              </w:rPr>
            </w:pPr>
          </w:p>
        </w:tc>
        <w:tc>
          <w:tcPr>
            <w:tcW w:w="4677" w:type="dxa"/>
          </w:tcPr>
          <w:p w14:paraId="44BBADD0" w14:textId="77777777" w:rsidR="00EF6977" w:rsidRPr="00EF6977" w:rsidRDefault="00EF6977" w:rsidP="00EF6977">
            <w:pPr>
              <w:pStyle w:val="a3"/>
              <w:spacing w:before="0" w:beforeAutospacing="0" w:after="0" w:afterAutospacing="0"/>
              <w:rPr>
                <w:sz w:val="20"/>
                <w:szCs w:val="20"/>
                <w:shd w:val="clear" w:color="auto" w:fill="F9F9F9"/>
              </w:rPr>
            </w:pPr>
            <w:r w:rsidRPr="00EF6977">
              <w:rPr>
                <w:sz w:val="20"/>
                <w:szCs w:val="20"/>
                <w:shd w:val="clear" w:color="auto" w:fill="F9F9F9"/>
              </w:rPr>
              <w:lastRenderedPageBreak/>
              <w:t xml:space="preserve">Помещение для хранения и профилактического обслуживания учебного оборудования. Стеллажи для хранения учебного оборудования, ытяжной шкаф. </w:t>
            </w:r>
          </w:p>
          <w:p w14:paraId="41D61A60" w14:textId="6F07D76E" w:rsidR="00EF6977" w:rsidRPr="00EF6977" w:rsidRDefault="00EF6977" w:rsidP="00EF6977">
            <w:pPr>
              <w:pStyle w:val="a3"/>
              <w:spacing w:before="0" w:beforeAutospacing="0" w:after="0" w:afterAutospacing="0"/>
              <w:rPr>
                <w:sz w:val="20"/>
                <w:szCs w:val="20"/>
                <w:shd w:val="clear" w:color="auto" w:fill="F9F9F9"/>
              </w:rPr>
            </w:pPr>
            <w:r w:rsidRPr="00EF6977">
              <w:rPr>
                <w:sz w:val="20"/>
                <w:szCs w:val="20"/>
                <w:shd w:val="clear" w:color="auto" w:fill="F9F9F9"/>
              </w:rPr>
              <w:t xml:space="preserve">Технические средства для профилактического обслуживания учебного оборудования, резервная </w:t>
            </w:r>
            <w:r w:rsidRPr="00EF6977">
              <w:rPr>
                <w:sz w:val="20"/>
                <w:szCs w:val="20"/>
                <w:shd w:val="clear" w:color="auto" w:fill="F9F9F9"/>
              </w:rPr>
              <w:lastRenderedPageBreak/>
              <w:t>лабораторная посуда. Приборы микроскоп, термостат, сейф, фотокалориметр лучевой КФО, фотоколориметр однолучевой.</w:t>
            </w:r>
          </w:p>
        </w:tc>
        <w:tc>
          <w:tcPr>
            <w:tcW w:w="4678" w:type="dxa"/>
            <w:vMerge/>
          </w:tcPr>
          <w:p w14:paraId="4DBEAA25"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06170B9B" w14:textId="77777777" w:rsidTr="002D409F">
        <w:trPr>
          <w:trHeight w:val="693"/>
        </w:trPr>
        <w:tc>
          <w:tcPr>
            <w:tcW w:w="568" w:type="dxa"/>
            <w:vMerge/>
          </w:tcPr>
          <w:p w14:paraId="4E4A9A3A"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hideMark/>
          </w:tcPr>
          <w:p w14:paraId="1F0B80CF" w14:textId="77777777" w:rsidR="00EF6977" w:rsidRPr="00B53755" w:rsidRDefault="00EF6977" w:rsidP="00EF6977">
            <w:pPr>
              <w:rPr>
                <w:rFonts w:ascii="Times New Roman" w:hAnsi="Times New Roman"/>
                <w:b/>
                <w:sz w:val="20"/>
                <w:szCs w:val="20"/>
              </w:rPr>
            </w:pPr>
          </w:p>
        </w:tc>
        <w:tc>
          <w:tcPr>
            <w:tcW w:w="3544" w:type="dxa"/>
          </w:tcPr>
          <w:p w14:paraId="59B3F467" w14:textId="77777777" w:rsidR="00EF6977" w:rsidRPr="00B53755" w:rsidRDefault="00EF6977" w:rsidP="002A247C">
            <w:pPr>
              <w:pStyle w:val="a3"/>
              <w:spacing w:before="0" w:beforeAutospacing="0" w:after="0" w:afterAutospacing="0"/>
              <w:rPr>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bCs/>
                <w:kern w:val="24"/>
                <w:sz w:val="20"/>
                <w:szCs w:val="20"/>
              </w:rPr>
              <w:t>, пер. Нахичеванский, здание 38 строение 11 (учебно-лабораторный корпус, 2 этаж, 4 этаж)</w:t>
            </w:r>
            <w:r w:rsidRPr="00B53755">
              <w:rPr>
                <w:sz w:val="20"/>
                <w:szCs w:val="20"/>
              </w:rPr>
              <w:t xml:space="preserve"> пер</w:t>
            </w:r>
            <w:proofErr w:type="gramStart"/>
            <w:r w:rsidRPr="00B53755">
              <w:rPr>
                <w:sz w:val="20"/>
                <w:szCs w:val="20"/>
              </w:rPr>
              <w:t>.Н</w:t>
            </w:r>
            <w:proofErr w:type="gramEnd"/>
            <w:r w:rsidRPr="00B53755">
              <w:rPr>
                <w:sz w:val="20"/>
                <w:szCs w:val="20"/>
              </w:rPr>
              <w:t>ахичеванский, здание 38 строение 20 (6 этаж)</w:t>
            </w:r>
          </w:p>
          <w:p w14:paraId="67B4060E" w14:textId="77777777" w:rsidR="00EF6977" w:rsidRPr="00B53755" w:rsidRDefault="00EF6977" w:rsidP="002A247C">
            <w:pPr>
              <w:pStyle w:val="a3"/>
              <w:spacing w:before="0" w:beforeAutospacing="0" w:after="0" w:afterAutospacing="0"/>
              <w:rPr>
                <w:sz w:val="20"/>
                <w:szCs w:val="20"/>
              </w:rPr>
            </w:pPr>
          </w:p>
          <w:p w14:paraId="1AB672E8" w14:textId="005943D9"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7B8C7980" w14:textId="77777777" w:rsidR="00EF6977" w:rsidRPr="00B53755" w:rsidRDefault="00EF6977" w:rsidP="002A247C">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3FD4E8A6" w14:textId="7B7246E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4678" w:type="dxa"/>
            <w:vMerge/>
          </w:tcPr>
          <w:p w14:paraId="711D24BB" w14:textId="4DA3C4A5"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3BFB0106" w14:textId="77777777" w:rsidTr="002D409F">
        <w:tc>
          <w:tcPr>
            <w:tcW w:w="568" w:type="dxa"/>
            <w:vMerge w:val="restart"/>
            <w:hideMark/>
          </w:tcPr>
          <w:p w14:paraId="33F140A6" w14:textId="4141A778" w:rsidR="00EF6977" w:rsidRPr="00B53755" w:rsidRDefault="00EF6977"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t>23.</w:t>
            </w:r>
          </w:p>
        </w:tc>
        <w:tc>
          <w:tcPr>
            <w:tcW w:w="2410" w:type="dxa"/>
            <w:vMerge w:val="restart"/>
          </w:tcPr>
          <w:p w14:paraId="4949E743" w14:textId="339FC248"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Общественное здоровье и здравоохранение</w:t>
            </w:r>
          </w:p>
          <w:p w14:paraId="3339CFB4" w14:textId="77777777" w:rsidR="00EF6977" w:rsidRPr="00B53755" w:rsidRDefault="00EF6977" w:rsidP="00EF6977">
            <w:pPr>
              <w:pStyle w:val="a3"/>
              <w:spacing w:before="0" w:beforeAutospacing="0" w:after="0" w:afterAutospacing="0" w:line="254" w:lineRule="auto"/>
              <w:jc w:val="center"/>
              <w:rPr>
                <w:rFonts w:eastAsia="Calibri"/>
                <w:sz w:val="20"/>
                <w:szCs w:val="20"/>
                <w:lang w:eastAsia="en-US"/>
              </w:rPr>
            </w:pPr>
          </w:p>
        </w:tc>
        <w:tc>
          <w:tcPr>
            <w:tcW w:w="3544" w:type="dxa"/>
          </w:tcPr>
          <w:p w14:paraId="3EBFEDBF"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w:t>
            </w:r>
            <w:r w:rsidRPr="00B53755">
              <w:rPr>
                <w:sz w:val="20"/>
                <w:szCs w:val="20"/>
              </w:rPr>
              <w:t>пер</w:t>
            </w:r>
            <w:r w:rsidRPr="00B53755">
              <w:t xml:space="preserve">. </w:t>
            </w:r>
            <w:r w:rsidRPr="00B53755">
              <w:rPr>
                <w:sz w:val="20"/>
                <w:szCs w:val="20"/>
              </w:rPr>
              <w:t>Нахичеванский, здание 29 строение 5</w:t>
            </w:r>
            <w:r w:rsidRPr="00B53755">
              <w:rPr>
                <w:rFonts w:eastAsia="Calibri"/>
                <w:sz w:val="20"/>
                <w:szCs w:val="20"/>
                <w:lang w:eastAsia="en-US"/>
              </w:rPr>
              <w:t>.  Подготовительный факультет (7 этаж, каб. 706; 5 этаж, каб. 510, 521, 522).</w:t>
            </w:r>
          </w:p>
          <w:p w14:paraId="299BA408" w14:textId="64108184"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Учебные аудитории </w:t>
            </w:r>
            <w:r w:rsidRPr="00B53755">
              <w:rPr>
                <w:sz w:val="20"/>
                <w:szCs w:val="20"/>
              </w:rPr>
              <w:t xml:space="preserve">для проведения занятий практического типа, групповых консультаций, </w:t>
            </w:r>
            <w:r w:rsidRPr="00B53755">
              <w:rPr>
                <w:sz w:val="20"/>
                <w:szCs w:val="20"/>
              </w:rPr>
              <w:lastRenderedPageBreak/>
              <w:t>индивидуальных консультаций, текущего контроля и промежуточной аттестации.</w:t>
            </w:r>
          </w:p>
        </w:tc>
        <w:tc>
          <w:tcPr>
            <w:tcW w:w="4677" w:type="dxa"/>
          </w:tcPr>
          <w:p w14:paraId="68458994" w14:textId="77777777" w:rsidR="00EF6977" w:rsidRPr="00B53755" w:rsidRDefault="00EF6977" w:rsidP="00EF6977">
            <w:pPr>
              <w:pStyle w:val="a3"/>
              <w:spacing w:before="0" w:beforeAutospacing="0" w:after="0" w:afterAutospacing="0"/>
              <w:rPr>
                <w:sz w:val="20"/>
                <w:szCs w:val="20"/>
              </w:rPr>
            </w:pPr>
            <w:r w:rsidRPr="00B53755">
              <w:rPr>
                <w:rFonts w:eastAsia="Calibri"/>
                <w:bCs/>
                <w:kern w:val="24"/>
                <w:sz w:val="20"/>
                <w:szCs w:val="20"/>
              </w:rPr>
              <w:lastRenderedPageBreak/>
              <w:t>Помещения укомплектованы специализированной учебной мебелью с</w:t>
            </w:r>
            <w:r w:rsidRPr="00B53755">
              <w:rPr>
                <w:rFonts w:eastAsia="Calibri"/>
                <w:kern w:val="24"/>
                <w:sz w:val="20"/>
                <w:szCs w:val="20"/>
              </w:rPr>
              <w:t xml:space="preserve">толы, стулья. </w:t>
            </w:r>
          </w:p>
          <w:p w14:paraId="4A9AF0C2"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4678" w:type="dxa"/>
            <w:vMerge w:val="restart"/>
          </w:tcPr>
          <w:p w14:paraId="2790B794" w14:textId="77777777" w:rsidR="00EF6977" w:rsidRPr="00B53755" w:rsidRDefault="00EF6977" w:rsidP="00EF6977">
            <w:pPr>
              <w:spacing w:line="259" w:lineRule="auto"/>
              <w:rPr>
                <w:rFonts w:ascii="Times New Roman" w:hAnsi="Times New Roman"/>
                <w:sz w:val="20"/>
                <w:szCs w:val="20"/>
                <w:lang w:val="en-US"/>
              </w:rPr>
            </w:pPr>
            <w:r w:rsidRPr="00B53755">
              <w:rPr>
                <w:sz w:val="20"/>
                <w:szCs w:val="20"/>
                <w:lang w:val="en-US"/>
              </w:rPr>
              <w:t xml:space="preserve">1. Office Standard, </w:t>
            </w:r>
            <w:r w:rsidRPr="00B53755">
              <w:rPr>
                <w:sz w:val="20"/>
                <w:szCs w:val="20"/>
              </w:rPr>
              <w:t>лицензия</w:t>
            </w:r>
            <w:r w:rsidRPr="00B53755">
              <w:rPr>
                <w:sz w:val="20"/>
                <w:szCs w:val="20"/>
                <w:lang w:val="en-US"/>
              </w:rPr>
              <w:t xml:space="preserve"> № 66869707 </w:t>
            </w:r>
            <w:r w:rsidRPr="00B53755">
              <w:rPr>
                <w:rFonts w:ascii="Times New Roman" w:hAnsi="Times New Roman"/>
                <w:sz w:val="20"/>
                <w:szCs w:val="20"/>
                <w:lang w:val="en-US"/>
              </w:rPr>
              <w:t xml:space="preserve">1. Office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66869707 (</w:t>
            </w:r>
            <w:r w:rsidRPr="00B53755">
              <w:rPr>
                <w:rFonts w:ascii="Times New Roman" w:hAnsi="Times New Roman"/>
                <w:sz w:val="20"/>
                <w:szCs w:val="20"/>
              </w:rPr>
              <w:t>договор</w:t>
            </w:r>
            <w:r w:rsidRPr="00B53755">
              <w:rPr>
                <w:rFonts w:ascii="Times New Roman" w:hAnsi="Times New Roman"/>
                <w:sz w:val="20"/>
                <w:szCs w:val="20"/>
                <w:lang w:val="en-US"/>
              </w:rPr>
              <w:t xml:space="preserve"> №70-</w:t>
            </w:r>
            <w:r w:rsidRPr="00B53755">
              <w:rPr>
                <w:rFonts w:ascii="Times New Roman" w:hAnsi="Times New Roman"/>
                <w:sz w:val="20"/>
                <w:szCs w:val="20"/>
              </w:rPr>
              <w:t>А</w:t>
            </w:r>
            <w:r w:rsidRPr="00B53755">
              <w:rPr>
                <w:rFonts w:ascii="Times New Roman" w:hAnsi="Times New Roman"/>
                <w:sz w:val="20"/>
                <w:szCs w:val="20"/>
                <w:lang w:val="en-US"/>
              </w:rPr>
              <w:t xml:space="preserve">/2016.87278 </w:t>
            </w:r>
            <w:r w:rsidRPr="00B53755">
              <w:rPr>
                <w:rFonts w:ascii="Times New Roman" w:hAnsi="Times New Roman"/>
                <w:sz w:val="20"/>
                <w:szCs w:val="20"/>
              </w:rPr>
              <w:t>от</w:t>
            </w:r>
            <w:r w:rsidRPr="00B53755">
              <w:rPr>
                <w:rFonts w:ascii="Times New Roman" w:hAnsi="Times New Roman"/>
                <w:sz w:val="20"/>
                <w:szCs w:val="20"/>
                <w:lang w:val="en-US"/>
              </w:rPr>
              <w:t xml:space="preserve"> 24.05.2016).</w:t>
            </w:r>
          </w:p>
          <w:p w14:paraId="75DF6767"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168ED4EE"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008B6157"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7E2206E4"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4. Office Standard, лицензия № 65121548 (договор </w:t>
            </w:r>
            <w:r w:rsidRPr="00B53755">
              <w:rPr>
                <w:rFonts w:ascii="Times New Roman" w:hAnsi="Times New Roman"/>
                <w:sz w:val="20"/>
                <w:szCs w:val="20"/>
              </w:rPr>
              <w:lastRenderedPageBreak/>
              <w:t>№96-А/2015.148452 от 08.05.2016);</w:t>
            </w:r>
          </w:p>
          <w:p w14:paraId="7A6F532F"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1BD72F48"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293DA4B7"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3CE4C5DD"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2F8790C5"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7EC9951A"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166A07D9"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7CBBDDFB"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4E3FD155"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014E7A22"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3AB00C12"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0ECBDE58"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3E1D7FB4"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0CB8FCE7"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2FCADB99"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14574078"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725104CC"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lastRenderedPageBreak/>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2931F1B5"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7C12804C"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6CD0D1C0"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220BB38E"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35F40B5B"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35132EE6" w14:textId="57FD43F9" w:rsidR="00EF6977" w:rsidRPr="00B53755" w:rsidRDefault="00EF6977" w:rsidP="002B2D24">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EF6977" w:rsidRPr="00B53755" w14:paraId="5FF93932" w14:textId="77777777" w:rsidTr="002D409F">
        <w:tc>
          <w:tcPr>
            <w:tcW w:w="568" w:type="dxa"/>
            <w:vMerge/>
          </w:tcPr>
          <w:p w14:paraId="6451B8A2" w14:textId="77777777" w:rsidR="00EF6977" w:rsidRPr="00B53755" w:rsidRDefault="00EF6977"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2E24FEFC" w14:textId="77777777" w:rsidR="00EF6977" w:rsidRPr="00B53755" w:rsidRDefault="00EF6977" w:rsidP="00EF6977">
            <w:pPr>
              <w:pStyle w:val="a3"/>
              <w:spacing w:before="0" w:beforeAutospacing="0" w:after="0" w:afterAutospacing="0" w:line="254" w:lineRule="auto"/>
              <w:jc w:val="center"/>
              <w:rPr>
                <w:rFonts w:eastAsia="Calibri"/>
                <w:sz w:val="20"/>
                <w:szCs w:val="20"/>
                <w:lang w:eastAsia="en-US"/>
              </w:rPr>
            </w:pPr>
          </w:p>
        </w:tc>
        <w:tc>
          <w:tcPr>
            <w:tcW w:w="3544" w:type="dxa"/>
          </w:tcPr>
          <w:p w14:paraId="4EBBF0CB" w14:textId="77777777" w:rsidR="00EF6977" w:rsidRPr="00B53755" w:rsidRDefault="00EF6977"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bCs/>
                <w:iCs/>
                <w:kern w:val="24"/>
                <w:sz w:val="20"/>
                <w:szCs w:val="20"/>
              </w:rPr>
              <w:t>, пер. Нахичеванский, здание 38 строение 11  (Учебно-лабораторный корпус , № 1-4, 1 этаж).</w:t>
            </w:r>
          </w:p>
          <w:p w14:paraId="5C56E51C" w14:textId="1B118985"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Учебные аудитории для проведения занятий лекционного типа.</w:t>
            </w:r>
          </w:p>
        </w:tc>
        <w:tc>
          <w:tcPr>
            <w:tcW w:w="4677" w:type="dxa"/>
          </w:tcPr>
          <w:p w14:paraId="0AD56AC4" w14:textId="77777777" w:rsidR="00EF6977" w:rsidRPr="00B53755" w:rsidRDefault="00EF6977" w:rsidP="00EF6977">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0CA03BAA" w14:textId="386DA490"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презентацфионный комплекс.</w:t>
            </w:r>
          </w:p>
        </w:tc>
        <w:tc>
          <w:tcPr>
            <w:tcW w:w="4678" w:type="dxa"/>
            <w:vMerge/>
          </w:tcPr>
          <w:p w14:paraId="7A1DB016" w14:textId="01AB7C28"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1D7BF668" w14:textId="77777777" w:rsidTr="002D409F">
        <w:tc>
          <w:tcPr>
            <w:tcW w:w="568" w:type="dxa"/>
            <w:vMerge/>
          </w:tcPr>
          <w:p w14:paraId="4B561160"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3FE56F2F"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614F0D77" w14:textId="77777777" w:rsidR="00EF6977" w:rsidRPr="00B53755" w:rsidRDefault="00EF6977" w:rsidP="00EF6977">
            <w:pPr>
              <w:pStyle w:val="a3"/>
              <w:spacing w:before="0" w:beforeAutospacing="0" w:after="0" w:afterAutospacing="0"/>
              <w:rPr>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bCs/>
                <w:kern w:val="24"/>
                <w:sz w:val="20"/>
                <w:szCs w:val="20"/>
              </w:rPr>
              <w:t>, пер. Нахичеванский, здание 38 строение 11 (учебно-лабораторный корпус, 2 этаж, 4 этаж)</w:t>
            </w:r>
            <w:r w:rsidRPr="00B53755">
              <w:rPr>
                <w:sz w:val="20"/>
                <w:szCs w:val="20"/>
              </w:rPr>
              <w:t xml:space="preserve"> пер</w:t>
            </w:r>
            <w:proofErr w:type="gramStart"/>
            <w:r w:rsidRPr="00B53755">
              <w:rPr>
                <w:sz w:val="20"/>
                <w:szCs w:val="20"/>
              </w:rPr>
              <w:t>.Н</w:t>
            </w:r>
            <w:proofErr w:type="gramEnd"/>
            <w:r w:rsidRPr="00B53755">
              <w:rPr>
                <w:sz w:val="20"/>
                <w:szCs w:val="20"/>
              </w:rPr>
              <w:t>ахичеванский, здание 38 строение 20 (6 этаж)</w:t>
            </w:r>
          </w:p>
          <w:p w14:paraId="30C47050" w14:textId="77777777" w:rsidR="00EF6977" w:rsidRPr="00B53755" w:rsidRDefault="00EF6977" w:rsidP="00EF6977">
            <w:pPr>
              <w:pStyle w:val="a3"/>
              <w:spacing w:before="0" w:beforeAutospacing="0" w:after="0" w:afterAutospacing="0"/>
              <w:rPr>
                <w:sz w:val="20"/>
                <w:szCs w:val="20"/>
              </w:rPr>
            </w:pPr>
          </w:p>
          <w:p w14:paraId="1EFF1D7E" w14:textId="7B157DFB"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028F0CFC" w14:textId="77777777" w:rsidR="00EF6977" w:rsidRPr="00B53755" w:rsidRDefault="00EF6977"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0149C674"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4678" w:type="dxa"/>
            <w:vMerge/>
          </w:tcPr>
          <w:p w14:paraId="064EF0E3" w14:textId="47C054B5"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07FCEA1B" w14:textId="77777777" w:rsidTr="002D409F">
        <w:trPr>
          <w:trHeight w:val="408"/>
        </w:trPr>
        <w:tc>
          <w:tcPr>
            <w:tcW w:w="568" w:type="dxa"/>
            <w:vMerge w:val="restart"/>
            <w:hideMark/>
          </w:tcPr>
          <w:p w14:paraId="37A8ACC3" w14:textId="3FCFA89A" w:rsidR="00EF6977" w:rsidRPr="00B53755" w:rsidRDefault="00EF6977"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24.</w:t>
            </w:r>
          </w:p>
        </w:tc>
        <w:tc>
          <w:tcPr>
            <w:tcW w:w="2410" w:type="dxa"/>
            <w:vMerge w:val="restart"/>
            <w:hideMark/>
          </w:tcPr>
          <w:p w14:paraId="5CF87923"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Эпидемиология</w:t>
            </w:r>
          </w:p>
        </w:tc>
        <w:tc>
          <w:tcPr>
            <w:tcW w:w="3544" w:type="dxa"/>
            <w:hideMark/>
          </w:tcPr>
          <w:p w14:paraId="595D237B" w14:textId="0C71B9BE"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38 строение 11</w:t>
            </w:r>
            <w:r w:rsidRPr="00B53755">
              <w:rPr>
                <w:rFonts w:eastAsia="Calibri"/>
                <w:bCs/>
                <w:kern w:val="24"/>
                <w:sz w:val="20"/>
                <w:szCs w:val="20"/>
              </w:rPr>
              <w:t xml:space="preserve"> </w:t>
            </w:r>
            <w:r w:rsidRPr="00B53755">
              <w:rPr>
                <w:rFonts w:eastAsia="Calibri"/>
                <w:sz w:val="20"/>
                <w:szCs w:val="20"/>
                <w:lang w:eastAsia="en-US"/>
              </w:rPr>
              <w:t>(Учебно-лабораторный корпус, 3 этаж, каб. 305, 306, 308)</w:t>
            </w:r>
          </w:p>
          <w:p w14:paraId="5220C610" w14:textId="13AF0A48"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hideMark/>
          </w:tcPr>
          <w:p w14:paraId="4E5B44E1" w14:textId="7A5FCD6B"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Учебные аудитории укомплектованы специализированной мебелью: стулья,  столы, а также набором таблиц и схем.</w:t>
            </w:r>
          </w:p>
        </w:tc>
        <w:tc>
          <w:tcPr>
            <w:tcW w:w="4678" w:type="dxa"/>
            <w:vMerge w:val="restart"/>
          </w:tcPr>
          <w:p w14:paraId="11B49F22"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59499F63"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7874701A"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25FD9F2A"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0DCFE2B5"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7B38E210"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50457560"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13B4BD91"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17D9276A"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00C9C8C8"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582847C5"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1C56235E"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2F978113"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w:t>
            </w:r>
            <w:r w:rsidRPr="00B53755">
              <w:rPr>
                <w:rFonts w:ascii="Times New Roman" w:hAnsi="Times New Roman"/>
                <w:sz w:val="20"/>
                <w:szCs w:val="20"/>
                <w:lang w:val="en-US"/>
              </w:rPr>
              <w:lastRenderedPageBreak/>
              <w:t>Educational Renewal License (Договор № 273-А/2023 от 25.07.2024).</w:t>
            </w:r>
          </w:p>
          <w:p w14:paraId="623F8B05"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3AC525D8"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38499FF1"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7B89BD89"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6E391A91"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1FBD18CD"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346D2825"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5AA9EBB5"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43C4578B"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5E5F52B3"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09F489C0"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055553BC"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xml:space="preserve">, лицензия для </w:t>
            </w:r>
            <w:r w:rsidRPr="00B53755">
              <w:rPr>
                <w:rFonts w:ascii="Times New Roman" w:hAnsi="Times New Roman"/>
                <w:sz w:val="20"/>
                <w:szCs w:val="20"/>
              </w:rPr>
              <w:lastRenderedPageBreak/>
              <w:t>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357A03A0"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24E9F109"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46A9A356" w14:textId="77777777" w:rsidR="00EF6977" w:rsidRDefault="00EF6977" w:rsidP="002B2D24">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p w14:paraId="1E6E4940" w14:textId="0CADABD9" w:rsidR="002B2D24" w:rsidRPr="00B53755" w:rsidRDefault="002B2D24" w:rsidP="002B2D24">
            <w:pPr>
              <w:rPr>
                <w:rFonts w:ascii="Times New Roman" w:hAnsi="Times New Roman"/>
                <w:sz w:val="20"/>
                <w:szCs w:val="20"/>
              </w:rPr>
            </w:pPr>
          </w:p>
        </w:tc>
      </w:tr>
      <w:tr w:rsidR="00EF6977" w:rsidRPr="00B53755" w14:paraId="04A90049" w14:textId="77777777" w:rsidTr="002D409F">
        <w:trPr>
          <w:trHeight w:val="408"/>
        </w:trPr>
        <w:tc>
          <w:tcPr>
            <w:tcW w:w="568" w:type="dxa"/>
            <w:vMerge/>
          </w:tcPr>
          <w:p w14:paraId="0CADB6B9"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7F47916C"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3544" w:type="dxa"/>
            <w:hideMark/>
          </w:tcPr>
          <w:p w14:paraId="2AD0145D" w14:textId="23E6C18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38 строение 11</w:t>
            </w:r>
            <w:r w:rsidRPr="00B53755">
              <w:rPr>
                <w:rFonts w:eastAsia="Calibri"/>
                <w:bCs/>
                <w:kern w:val="24"/>
                <w:sz w:val="20"/>
                <w:szCs w:val="20"/>
              </w:rPr>
              <w:t xml:space="preserve"> </w:t>
            </w:r>
            <w:r w:rsidRPr="00B53755">
              <w:rPr>
                <w:rFonts w:eastAsia="Calibri"/>
                <w:sz w:val="20"/>
                <w:szCs w:val="20"/>
                <w:lang w:eastAsia="en-US"/>
              </w:rPr>
              <w:t>(Учебно-лабораторный корпус, 3 этаж, каб. 307)</w:t>
            </w:r>
          </w:p>
          <w:p w14:paraId="3C7787A6" w14:textId="48586DB1"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Учебная аудитория для проведения занятий лекционного типа. </w:t>
            </w:r>
          </w:p>
        </w:tc>
        <w:tc>
          <w:tcPr>
            <w:tcW w:w="4677" w:type="dxa"/>
            <w:hideMark/>
          </w:tcPr>
          <w:p w14:paraId="509BCC7C" w14:textId="15BC8C59"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Учебная аудитория укомплектована специализированной мебелью (90 посадочных мест) и техническими средствами обучения (мультимедийный презентационный комплекс), служащими для представления учебной информации большой аудитории, а также набором таблиц и схем.</w:t>
            </w:r>
          </w:p>
        </w:tc>
        <w:tc>
          <w:tcPr>
            <w:tcW w:w="4678" w:type="dxa"/>
            <w:vMerge/>
          </w:tcPr>
          <w:p w14:paraId="6F03ED06" w14:textId="5728F666"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5810A9CE" w14:textId="77777777" w:rsidTr="002D409F">
        <w:trPr>
          <w:trHeight w:val="408"/>
        </w:trPr>
        <w:tc>
          <w:tcPr>
            <w:tcW w:w="568" w:type="dxa"/>
            <w:vMerge/>
          </w:tcPr>
          <w:p w14:paraId="0E88DB73"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33579149"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3544" w:type="dxa"/>
            <w:hideMark/>
          </w:tcPr>
          <w:p w14:paraId="518105C6" w14:textId="0977BDBC"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38 строение 11</w:t>
            </w:r>
            <w:r w:rsidRPr="00B53755">
              <w:rPr>
                <w:rFonts w:eastAsia="Calibri"/>
                <w:bCs/>
                <w:kern w:val="24"/>
                <w:sz w:val="20"/>
                <w:szCs w:val="20"/>
              </w:rPr>
              <w:t xml:space="preserve"> </w:t>
            </w:r>
            <w:r w:rsidRPr="00B53755">
              <w:rPr>
                <w:rFonts w:eastAsia="Calibri"/>
                <w:sz w:val="20"/>
                <w:szCs w:val="20"/>
                <w:lang w:eastAsia="en-US"/>
              </w:rPr>
              <w:t>(Учебно-лабораторный корпус, 3 этаж, каб. 309)</w:t>
            </w:r>
          </w:p>
          <w:p w14:paraId="52C4387D" w14:textId="3D2A3908"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Учебная аудитория для проведения занятий семинарского типа, групповых и индивидуальных консультаций, текущего контроля и промежуточной аттестации. </w:t>
            </w:r>
          </w:p>
        </w:tc>
        <w:tc>
          <w:tcPr>
            <w:tcW w:w="4677" w:type="dxa"/>
            <w:hideMark/>
          </w:tcPr>
          <w:p w14:paraId="4CB7F56A" w14:textId="3EAF820C"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Учебная аудитория укомплектована специализированной мебелью: стулья, столы, и техническими средствами обучения (мультимедийный презентационный комплекс), служащими для представления учебной информации, а также набором таблиц и схем.</w:t>
            </w:r>
          </w:p>
        </w:tc>
        <w:tc>
          <w:tcPr>
            <w:tcW w:w="4678" w:type="dxa"/>
            <w:vMerge/>
          </w:tcPr>
          <w:p w14:paraId="391AE6AF" w14:textId="5DF76D7F"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1E7EDF95" w14:textId="77777777" w:rsidTr="002D409F">
        <w:trPr>
          <w:trHeight w:val="408"/>
        </w:trPr>
        <w:tc>
          <w:tcPr>
            <w:tcW w:w="568" w:type="dxa"/>
            <w:vMerge/>
          </w:tcPr>
          <w:p w14:paraId="124F22B3"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00F2DEDC"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3544" w:type="dxa"/>
            <w:hideMark/>
          </w:tcPr>
          <w:p w14:paraId="68148D28" w14:textId="17248753"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w:t>
            </w:r>
            <w:r w:rsidRPr="00B53755">
              <w:rPr>
                <w:rFonts w:eastAsia="Calibri"/>
                <w:bCs/>
                <w:iCs/>
                <w:kern w:val="24"/>
                <w:sz w:val="20"/>
                <w:szCs w:val="20"/>
              </w:rPr>
              <w:t xml:space="preserve"> здание</w:t>
            </w:r>
            <w:r w:rsidRPr="00B53755">
              <w:rPr>
                <w:rFonts w:eastAsia="Calibri"/>
                <w:sz w:val="20"/>
                <w:szCs w:val="20"/>
                <w:lang w:eastAsia="en-US"/>
              </w:rPr>
              <w:t xml:space="preserve"> 38 строение 11</w:t>
            </w:r>
            <w:r w:rsidRPr="00B53755">
              <w:rPr>
                <w:rFonts w:eastAsia="Calibri"/>
                <w:bCs/>
                <w:kern w:val="24"/>
                <w:sz w:val="20"/>
                <w:szCs w:val="20"/>
              </w:rPr>
              <w:t xml:space="preserve"> </w:t>
            </w:r>
            <w:r w:rsidRPr="00B53755">
              <w:rPr>
                <w:rFonts w:eastAsia="Calibri"/>
                <w:sz w:val="20"/>
                <w:szCs w:val="20"/>
                <w:lang w:eastAsia="en-US"/>
              </w:rPr>
              <w:t>(Учебно-лабораторный корпус, 3 этаж, каб. 312, 306а)</w:t>
            </w:r>
          </w:p>
          <w:p w14:paraId="77782500" w14:textId="6376948E"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Учебные аудитории для проведения занятий семинарского типа,</w:t>
            </w:r>
            <w:proofErr w:type="gramStart"/>
            <w:r w:rsidRPr="00B53755">
              <w:rPr>
                <w:rFonts w:eastAsia="Calibri"/>
                <w:sz w:val="20"/>
                <w:szCs w:val="20"/>
                <w:lang w:eastAsia="en-US"/>
              </w:rPr>
              <w:t xml:space="preserve"> ,</w:t>
            </w:r>
            <w:proofErr w:type="gramEnd"/>
            <w:r w:rsidRPr="00B53755">
              <w:rPr>
                <w:rFonts w:eastAsia="Calibri"/>
                <w:sz w:val="20"/>
                <w:szCs w:val="20"/>
                <w:lang w:eastAsia="en-US"/>
              </w:rPr>
              <w:t xml:space="preserve"> групповых и индивидуальных консультаций, текущего контроля и промежуточной аттестации </w:t>
            </w:r>
          </w:p>
        </w:tc>
        <w:tc>
          <w:tcPr>
            <w:tcW w:w="4677" w:type="dxa"/>
            <w:hideMark/>
          </w:tcPr>
          <w:p w14:paraId="5730594D" w14:textId="624DF32B"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Учебные аудитории укомплектованы специализированной мебелью: стулья, столы, и техническими средствами обучения (компьютеры), служащими для представления учебной информации.</w:t>
            </w:r>
          </w:p>
        </w:tc>
        <w:tc>
          <w:tcPr>
            <w:tcW w:w="4678" w:type="dxa"/>
            <w:vMerge/>
          </w:tcPr>
          <w:p w14:paraId="74DEB2D1" w14:textId="783093B3"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484DA66F" w14:textId="77777777" w:rsidTr="002D409F">
        <w:trPr>
          <w:trHeight w:val="408"/>
        </w:trPr>
        <w:tc>
          <w:tcPr>
            <w:tcW w:w="568" w:type="dxa"/>
            <w:vMerge/>
          </w:tcPr>
          <w:p w14:paraId="11C93618"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6F2CF6EE"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3544" w:type="dxa"/>
            <w:hideMark/>
          </w:tcPr>
          <w:p w14:paraId="6C48A43F" w14:textId="43C6682F"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38 строение 11</w:t>
            </w:r>
            <w:r w:rsidRPr="00B53755">
              <w:rPr>
                <w:rFonts w:eastAsia="Calibri"/>
                <w:bCs/>
                <w:kern w:val="24"/>
                <w:sz w:val="20"/>
                <w:szCs w:val="20"/>
              </w:rPr>
              <w:t xml:space="preserve"> </w:t>
            </w:r>
            <w:r w:rsidRPr="00B53755">
              <w:rPr>
                <w:rFonts w:eastAsia="Calibri"/>
                <w:sz w:val="20"/>
                <w:szCs w:val="20"/>
                <w:lang w:eastAsia="en-US"/>
              </w:rPr>
              <w:t>(Учебно-лабораторный корпус, 3 этаж, каб. 301) Помещение для хранения и профилактического обслуживания учебного оборудования.</w:t>
            </w:r>
          </w:p>
        </w:tc>
        <w:tc>
          <w:tcPr>
            <w:tcW w:w="4677" w:type="dxa"/>
            <w:hideMark/>
          </w:tcPr>
          <w:p w14:paraId="39D1EB64"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хранения и профилактического обслуживания учебного оборудования.</w:t>
            </w:r>
          </w:p>
        </w:tc>
        <w:tc>
          <w:tcPr>
            <w:tcW w:w="4678" w:type="dxa"/>
            <w:vMerge/>
          </w:tcPr>
          <w:p w14:paraId="45402163"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1A4640B2" w14:textId="77777777" w:rsidTr="002D409F">
        <w:trPr>
          <w:trHeight w:val="408"/>
        </w:trPr>
        <w:tc>
          <w:tcPr>
            <w:tcW w:w="568" w:type="dxa"/>
            <w:vMerge/>
          </w:tcPr>
          <w:p w14:paraId="0F0CE3BD"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7C89848D"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0BAB0934" w14:textId="76BD795E"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w:t>
            </w:r>
            <w:r w:rsidRPr="00B53755">
              <w:rPr>
                <w:rFonts w:eastAsia="Calibri"/>
                <w:bCs/>
                <w:iCs/>
                <w:kern w:val="24"/>
                <w:sz w:val="20"/>
                <w:szCs w:val="20"/>
              </w:rPr>
              <w:t xml:space="preserve"> здание</w:t>
            </w:r>
            <w:r w:rsidRPr="00B53755">
              <w:rPr>
                <w:rFonts w:eastAsia="Calibri"/>
                <w:sz w:val="20"/>
                <w:szCs w:val="20"/>
                <w:lang w:eastAsia="en-US"/>
              </w:rPr>
              <w:t xml:space="preserve">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 xml:space="preserve">344022, Российская Федерация, Ростовская область, городской округ город </w:t>
            </w:r>
            <w:r w:rsidRPr="00B53755">
              <w:rPr>
                <w:sz w:val="20"/>
                <w:szCs w:val="20"/>
                <w:shd w:val="clear" w:color="auto" w:fill="F9F9F9"/>
              </w:rPr>
              <w:lastRenderedPageBreak/>
              <w:t>Ростов-на-Дону, город Ростов-на-Дону</w:t>
            </w:r>
            <w:r w:rsidRPr="00B53755">
              <w:rPr>
                <w:rFonts w:eastAsia="Calibri"/>
                <w:sz w:val="20"/>
                <w:szCs w:val="20"/>
                <w:lang w:eastAsia="en-US"/>
              </w:rPr>
              <w:t>, пер. Нахичеванский,</w:t>
            </w:r>
            <w:r w:rsidRPr="00B53755">
              <w:rPr>
                <w:rFonts w:eastAsia="Calibri"/>
                <w:bCs/>
                <w:iCs/>
                <w:kern w:val="24"/>
                <w:sz w:val="20"/>
                <w:szCs w:val="20"/>
              </w:rPr>
              <w:t xml:space="preserve"> здание</w:t>
            </w:r>
            <w:r w:rsidRPr="00B53755">
              <w:rPr>
                <w:rFonts w:eastAsia="Calibri"/>
                <w:sz w:val="20"/>
                <w:szCs w:val="20"/>
                <w:lang w:eastAsia="en-US"/>
              </w:rPr>
              <w:t xml:space="preserve">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42AF0C95" w14:textId="3B8CD666"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15D4EBEB" w14:textId="1B2D84E7" w:rsidR="00EF6977" w:rsidRPr="00B53755" w:rsidRDefault="00EF6977" w:rsidP="00EF6977">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5082979B"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4678" w:type="dxa"/>
            <w:vMerge/>
          </w:tcPr>
          <w:p w14:paraId="3CFEE93B" w14:textId="7A9F2FD0"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378F7777" w14:textId="77777777" w:rsidTr="002D409F">
        <w:trPr>
          <w:trHeight w:val="408"/>
        </w:trPr>
        <w:tc>
          <w:tcPr>
            <w:tcW w:w="568" w:type="dxa"/>
            <w:vMerge w:val="restart"/>
            <w:hideMark/>
          </w:tcPr>
          <w:p w14:paraId="65F6D780" w14:textId="03716487" w:rsidR="00EF6977" w:rsidRPr="00B53755" w:rsidRDefault="00EF6977"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25.</w:t>
            </w:r>
          </w:p>
        </w:tc>
        <w:tc>
          <w:tcPr>
            <w:tcW w:w="2410" w:type="dxa"/>
            <w:vMerge w:val="restart"/>
            <w:hideMark/>
          </w:tcPr>
          <w:p w14:paraId="33231B45"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 xml:space="preserve">Медицинская реабилитация, </w:t>
            </w:r>
            <w:proofErr w:type="gramStart"/>
            <w:r w:rsidRPr="00B53755">
              <w:rPr>
                <w:rFonts w:eastAsia="Calibri"/>
                <w:b/>
                <w:sz w:val="20"/>
                <w:szCs w:val="20"/>
                <w:lang w:eastAsia="en-US"/>
              </w:rPr>
              <w:t>медико-социальная</w:t>
            </w:r>
            <w:proofErr w:type="gramEnd"/>
            <w:r w:rsidRPr="00B53755">
              <w:rPr>
                <w:rFonts w:eastAsia="Calibri"/>
                <w:b/>
                <w:sz w:val="20"/>
                <w:szCs w:val="20"/>
                <w:lang w:eastAsia="en-US"/>
              </w:rPr>
              <w:t xml:space="preserve"> экспертиза</w:t>
            </w:r>
          </w:p>
          <w:p w14:paraId="49B627E9" w14:textId="6EEBA617" w:rsidR="00EF6977" w:rsidRPr="00B53755" w:rsidRDefault="00EF6977" w:rsidP="00EF6977">
            <w:pPr>
              <w:pStyle w:val="a3"/>
              <w:spacing w:before="0" w:beforeAutospacing="0" w:after="0" w:afterAutospacing="0" w:line="254" w:lineRule="auto"/>
              <w:jc w:val="center"/>
              <w:rPr>
                <w:rFonts w:eastAsia="Calibri"/>
                <w:sz w:val="20"/>
                <w:szCs w:val="20"/>
                <w:lang w:eastAsia="en-US"/>
              </w:rPr>
            </w:pPr>
          </w:p>
        </w:tc>
        <w:tc>
          <w:tcPr>
            <w:tcW w:w="3544" w:type="dxa"/>
          </w:tcPr>
          <w:p w14:paraId="2E3219BB" w14:textId="77777777" w:rsidR="00EF6977" w:rsidRPr="00B53755" w:rsidRDefault="00EF6977"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bCs/>
                <w:iCs/>
                <w:kern w:val="24"/>
                <w:sz w:val="20"/>
                <w:szCs w:val="20"/>
              </w:rPr>
              <w:t>(Учебно-лабораторный корпус , № 1-4, 1 этаж).</w:t>
            </w:r>
          </w:p>
          <w:p w14:paraId="5311F06D" w14:textId="77777777" w:rsidR="00EF6977" w:rsidRPr="00B53755" w:rsidRDefault="00EF6977" w:rsidP="00EF6977">
            <w:pPr>
              <w:pStyle w:val="a3"/>
              <w:spacing w:before="0" w:beforeAutospacing="0" w:after="0" w:afterAutospacing="0"/>
              <w:rPr>
                <w:rFonts w:eastAsia="Calibri"/>
                <w:bCs/>
                <w:iCs/>
                <w:kern w:val="24"/>
                <w:sz w:val="20"/>
                <w:szCs w:val="20"/>
              </w:rPr>
            </w:pPr>
          </w:p>
          <w:p w14:paraId="059DC284" w14:textId="7241691A"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Учебные аудитории для проведения занятий лекционного типа.</w:t>
            </w:r>
          </w:p>
        </w:tc>
        <w:tc>
          <w:tcPr>
            <w:tcW w:w="4677" w:type="dxa"/>
          </w:tcPr>
          <w:p w14:paraId="5269ECAD" w14:textId="77777777" w:rsidR="00EF6977" w:rsidRPr="00B53755" w:rsidRDefault="00EF6977" w:rsidP="00EF6977">
            <w:pPr>
              <w:pStyle w:val="a3"/>
              <w:spacing w:before="0" w:beforeAutospacing="0" w:after="0" w:afterAutospacing="0"/>
              <w:rPr>
                <w:rFonts w:eastAsia="Calibri"/>
                <w:bCs/>
                <w:iCs/>
                <w:kern w:val="24"/>
                <w:sz w:val="20"/>
                <w:szCs w:val="20"/>
              </w:rPr>
            </w:pPr>
            <w:r w:rsidRPr="00B53755">
              <w:rPr>
                <w:rFonts w:eastAsia="Calibri"/>
                <w:bCs/>
                <w:iCs/>
                <w:kern w:val="24"/>
                <w:sz w:val="20"/>
                <w:szCs w:val="20"/>
              </w:rPr>
              <w:t>Помещения укомплектованы специализированной учебной мебелью (150 посадочных мест)</w:t>
            </w:r>
          </w:p>
          <w:p w14:paraId="2546CF98" w14:textId="44A987C8"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bCs/>
                <w:iCs/>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170A2ADA" w14:textId="77777777" w:rsidR="00EF6977" w:rsidRPr="00B53755" w:rsidRDefault="00EF6977" w:rsidP="00EF6977">
            <w:pPr>
              <w:spacing w:line="259" w:lineRule="auto"/>
              <w:rPr>
                <w:rFonts w:ascii="Times New Roman" w:hAnsi="Times New Roman"/>
                <w:sz w:val="20"/>
                <w:szCs w:val="20"/>
                <w:lang w:val="en-US"/>
              </w:rPr>
            </w:pPr>
            <w:r w:rsidRPr="00B53755">
              <w:rPr>
                <w:sz w:val="20"/>
                <w:szCs w:val="20"/>
                <w:lang w:val="en-US"/>
              </w:rPr>
              <w:t>1</w:t>
            </w:r>
            <w:r w:rsidRPr="002B2D24">
              <w:rPr>
                <w:rFonts w:ascii="Times New Roman" w:hAnsi="Times New Roman"/>
                <w:sz w:val="20"/>
                <w:szCs w:val="20"/>
                <w:lang w:val="en-US"/>
              </w:rPr>
              <w:t>. Office Standard, лицензия № 66869707 (</w:t>
            </w:r>
            <w:r w:rsidRPr="00B53755">
              <w:rPr>
                <w:rFonts w:ascii="Times New Roman" w:hAnsi="Times New Roman"/>
                <w:sz w:val="20"/>
                <w:szCs w:val="20"/>
                <w:lang w:val="en-US"/>
              </w:rPr>
              <w:t xml:space="preserve">1. Office Standard, </w:t>
            </w:r>
            <w:r w:rsidRPr="002B2D24">
              <w:rPr>
                <w:rFonts w:ascii="Times New Roman" w:hAnsi="Times New Roman"/>
                <w:sz w:val="20"/>
                <w:szCs w:val="20"/>
                <w:lang w:val="en-US"/>
              </w:rPr>
              <w:t>лицензия</w:t>
            </w:r>
            <w:r w:rsidRPr="00B53755">
              <w:rPr>
                <w:rFonts w:ascii="Times New Roman" w:hAnsi="Times New Roman"/>
                <w:sz w:val="20"/>
                <w:szCs w:val="20"/>
                <w:lang w:val="en-US"/>
              </w:rPr>
              <w:t xml:space="preserve"> № 66869707 (</w:t>
            </w:r>
            <w:r w:rsidRPr="002B2D24">
              <w:rPr>
                <w:rFonts w:ascii="Times New Roman" w:hAnsi="Times New Roman"/>
                <w:sz w:val="20"/>
                <w:szCs w:val="20"/>
                <w:lang w:val="en-US"/>
              </w:rPr>
              <w:t>договор</w:t>
            </w:r>
            <w:r w:rsidRPr="00B53755">
              <w:rPr>
                <w:rFonts w:ascii="Times New Roman" w:hAnsi="Times New Roman"/>
                <w:sz w:val="20"/>
                <w:szCs w:val="20"/>
                <w:lang w:val="en-US"/>
              </w:rPr>
              <w:t xml:space="preserve"> №70-</w:t>
            </w:r>
            <w:r w:rsidRPr="002B2D24">
              <w:rPr>
                <w:rFonts w:ascii="Times New Roman" w:hAnsi="Times New Roman"/>
                <w:sz w:val="20"/>
                <w:szCs w:val="20"/>
                <w:lang w:val="en-US"/>
              </w:rPr>
              <w:t>А</w:t>
            </w:r>
            <w:r w:rsidRPr="00B53755">
              <w:rPr>
                <w:rFonts w:ascii="Times New Roman" w:hAnsi="Times New Roman"/>
                <w:sz w:val="20"/>
                <w:szCs w:val="20"/>
                <w:lang w:val="en-US"/>
              </w:rPr>
              <w:t xml:space="preserve">/2016.87278 </w:t>
            </w:r>
            <w:r w:rsidRPr="002B2D24">
              <w:rPr>
                <w:rFonts w:ascii="Times New Roman" w:hAnsi="Times New Roman"/>
                <w:sz w:val="20"/>
                <w:szCs w:val="20"/>
                <w:lang w:val="en-US"/>
              </w:rPr>
              <w:t>от</w:t>
            </w:r>
            <w:r w:rsidRPr="00B53755">
              <w:rPr>
                <w:rFonts w:ascii="Times New Roman" w:hAnsi="Times New Roman"/>
                <w:sz w:val="20"/>
                <w:szCs w:val="20"/>
                <w:lang w:val="en-US"/>
              </w:rPr>
              <w:t xml:space="preserve"> 24.05.2016).</w:t>
            </w:r>
          </w:p>
          <w:p w14:paraId="7C1AA83C"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2B2D24">
              <w:rPr>
                <w:rFonts w:ascii="Times New Roman" w:hAnsi="Times New Roman"/>
                <w:sz w:val="20"/>
                <w:szCs w:val="20"/>
                <w:lang w:val="en-US"/>
              </w:rPr>
              <w:t>лицензия</w:t>
            </w:r>
            <w:r w:rsidRPr="00B53755">
              <w:rPr>
                <w:rFonts w:ascii="Times New Roman" w:hAnsi="Times New Roman"/>
                <w:sz w:val="20"/>
                <w:szCs w:val="20"/>
                <w:lang w:val="en-US"/>
              </w:rPr>
              <w:t xml:space="preserve"> № 66085892 (</w:t>
            </w:r>
            <w:r w:rsidRPr="002B2D24">
              <w:rPr>
                <w:rFonts w:ascii="Times New Roman" w:hAnsi="Times New Roman"/>
                <w:sz w:val="20"/>
                <w:szCs w:val="20"/>
                <w:lang w:val="en-US"/>
              </w:rPr>
              <w:t>д</w:t>
            </w:r>
            <w:r w:rsidRPr="00B53755">
              <w:rPr>
                <w:rFonts w:ascii="Times New Roman" w:hAnsi="Times New Roman"/>
                <w:sz w:val="20"/>
                <w:szCs w:val="20"/>
                <w:lang w:val="en-US"/>
              </w:rPr>
              <w:t>оговор №307-А/2015.463532 от 07.12.2015);</w:t>
            </w:r>
          </w:p>
          <w:p w14:paraId="25B50B19"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2D7776F4"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5B1B434F"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3FF21147"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448DB9FE"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0C252004"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0749EBA9"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39E25A55"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3BB0419A"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73D178CC"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461431BB"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0FC4A416"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05D7889B"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38A06705"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lastRenderedPageBreak/>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7C9CF3F1"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2C476F8B"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4B8EFF3D"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47E29589"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5A8F8275"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4E8CAC9A"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05C67195"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2900083E"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01490553"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695DE99D"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52D8092C"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2896AD9F" w14:textId="0F54E388" w:rsidR="00EF6977" w:rsidRPr="00B53755" w:rsidRDefault="00EF6977" w:rsidP="002B2D24">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w:t>
            </w:r>
            <w:r w:rsidRPr="00B53755">
              <w:rPr>
                <w:rFonts w:ascii="Times New Roman" w:hAnsi="Times New Roman"/>
                <w:sz w:val="20"/>
                <w:szCs w:val="20"/>
              </w:rPr>
              <w:lastRenderedPageBreak/>
              <w:t>ПР0000-24161 (Договор № 500-А/2023 от 16.09.2023)</w:t>
            </w:r>
            <w:r>
              <w:rPr>
                <w:rFonts w:ascii="Times New Roman" w:hAnsi="Times New Roman"/>
                <w:sz w:val="20"/>
                <w:szCs w:val="20"/>
              </w:rPr>
              <w:t xml:space="preserve"> </w:t>
            </w:r>
          </w:p>
        </w:tc>
      </w:tr>
      <w:tr w:rsidR="00EF6977" w:rsidRPr="00B53755" w14:paraId="6C921C1F" w14:textId="77777777" w:rsidTr="002D409F">
        <w:trPr>
          <w:trHeight w:val="408"/>
        </w:trPr>
        <w:tc>
          <w:tcPr>
            <w:tcW w:w="568" w:type="dxa"/>
            <w:vMerge/>
          </w:tcPr>
          <w:p w14:paraId="6E9D1334"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1AF6B744"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tcPr>
          <w:p w14:paraId="36CAE2D1" w14:textId="77777777" w:rsidR="00EF6977" w:rsidRPr="00B53755" w:rsidRDefault="00EF6977" w:rsidP="00EF6977">
            <w:pPr>
              <w:pStyle w:val="a3"/>
              <w:spacing w:before="0" w:beforeAutospacing="0" w:after="0" w:afterAutospacing="0" w:line="254" w:lineRule="auto"/>
              <w:rPr>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здание 38 строение 16 (корпус микробиологии и вирусологии, физвоспитания, 1 этаж, </w:t>
            </w:r>
            <w:r w:rsidRPr="00B53755">
              <w:rPr>
                <w:sz w:val="20"/>
                <w:szCs w:val="20"/>
                <w:lang w:eastAsia="en-US"/>
              </w:rPr>
              <w:t>каб. 2)</w:t>
            </w:r>
          </w:p>
          <w:p w14:paraId="33E4A42D" w14:textId="206C39A1"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проведения текущего контроля промежуточной аттестации.</w:t>
            </w:r>
          </w:p>
        </w:tc>
        <w:tc>
          <w:tcPr>
            <w:tcW w:w="4677" w:type="dxa"/>
          </w:tcPr>
          <w:p w14:paraId="657B140F" w14:textId="72EB96D3"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rPr>
              <w:t xml:space="preserve">Помещение укомплектовано специализированной мебелью: столы, стулья. </w:t>
            </w:r>
          </w:p>
        </w:tc>
        <w:tc>
          <w:tcPr>
            <w:tcW w:w="4678" w:type="dxa"/>
            <w:vMerge/>
          </w:tcPr>
          <w:p w14:paraId="181EB1A7" w14:textId="4CBAA454"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38305961" w14:textId="77777777" w:rsidTr="00B539DF">
        <w:trPr>
          <w:trHeight w:val="1789"/>
        </w:trPr>
        <w:tc>
          <w:tcPr>
            <w:tcW w:w="568" w:type="dxa"/>
            <w:vMerge w:val="restart"/>
            <w:hideMark/>
          </w:tcPr>
          <w:p w14:paraId="0EAD974A" w14:textId="10CA6A64" w:rsidR="00EF6977" w:rsidRPr="00B53755" w:rsidRDefault="00EF6977"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26.</w:t>
            </w:r>
          </w:p>
        </w:tc>
        <w:tc>
          <w:tcPr>
            <w:tcW w:w="2410" w:type="dxa"/>
            <w:vMerge w:val="restart"/>
            <w:hideMark/>
          </w:tcPr>
          <w:p w14:paraId="34919E04" w14:textId="25203ABE"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Клиническая фармакология</w:t>
            </w:r>
          </w:p>
        </w:tc>
        <w:tc>
          <w:tcPr>
            <w:tcW w:w="3544" w:type="dxa"/>
          </w:tcPr>
          <w:p w14:paraId="40BF0706" w14:textId="77777777" w:rsidR="00EF6977" w:rsidRPr="00B539DF" w:rsidRDefault="00EF6977" w:rsidP="00EF6977">
            <w:pPr>
              <w:pStyle w:val="a3"/>
              <w:spacing w:before="0" w:beforeAutospacing="0" w:after="0" w:afterAutospacing="0"/>
              <w:rPr>
                <w:sz w:val="20"/>
                <w:szCs w:val="20"/>
                <w:shd w:val="clear" w:color="auto" w:fill="F9F9F9"/>
              </w:rPr>
            </w:pPr>
            <w:r w:rsidRPr="00B539DF">
              <w:rPr>
                <w:sz w:val="20"/>
                <w:szCs w:val="20"/>
                <w:shd w:val="clear" w:color="auto" w:fill="F9F9F9"/>
              </w:rPr>
              <w:t>344022, Ростовская область, г. Ростов-на-Дону, пер. Нахичеванский, здание 38 строение 11, Учебно-лабораторный корпус (6 этаж, ауд. 602)</w:t>
            </w:r>
          </w:p>
          <w:p w14:paraId="7B7D386F" w14:textId="77777777" w:rsidR="00EF6977" w:rsidRPr="00B539DF" w:rsidRDefault="00EF6977" w:rsidP="00EF6977">
            <w:pPr>
              <w:pStyle w:val="a3"/>
              <w:spacing w:before="0" w:beforeAutospacing="0" w:after="0" w:afterAutospacing="0"/>
              <w:rPr>
                <w:sz w:val="20"/>
                <w:szCs w:val="20"/>
                <w:shd w:val="clear" w:color="auto" w:fill="F9F9F9"/>
              </w:rPr>
            </w:pPr>
          </w:p>
          <w:p w14:paraId="14B1E0A6" w14:textId="0DEAF091" w:rsidR="00EF6977" w:rsidRPr="00B539DF" w:rsidRDefault="00EF6977" w:rsidP="00EF6977">
            <w:pPr>
              <w:pStyle w:val="a3"/>
              <w:spacing w:before="0" w:beforeAutospacing="0" w:after="0" w:afterAutospacing="0" w:line="254" w:lineRule="auto"/>
              <w:rPr>
                <w:rFonts w:eastAsia="Calibri"/>
                <w:sz w:val="20"/>
                <w:szCs w:val="20"/>
                <w:lang w:eastAsia="en-US"/>
              </w:rPr>
            </w:pPr>
            <w:r w:rsidRPr="00B539DF">
              <w:rPr>
                <w:sz w:val="20"/>
                <w:szCs w:val="20"/>
                <w:shd w:val="clear" w:color="auto" w:fill="F9F9F9"/>
              </w:rPr>
              <w:t xml:space="preserve">Учебная аудитория для проведения занятий лекционного типа </w:t>
            </w:r>
          </w:p>
        </w:tc>
        <w:tc>
          <w:tcPr>
            <w:tcW w:w="4677" w:type="dxa"/>
          </w:tcPr>
          <w:p w14:paraId="091B9012" w14:textId="77777777" w:rsidR="00EF6977" w:rsidRPr="00B539DF" w:rsidRDefault="00EF6977" w:rsidP="00EF6977">
            <w:pPr>
              <w:pStyle w:val="a3"/>
              <w:spacing w:before="0" w:beforeAutospacing="0" w:after="0" w:afterAutospacing="0"/>
              <w:rPr>
                <w:sz w:val="20"/>
                <w:szCs w:val="20"/>
                <w:shd w:val="clear" w:color="auto" w:fill="F9F9F9"/>
              </w:rPr>
            </w:pPr>
            <w:r w:rsidRPr="00B539DF">
              <w:rPr>
                <w:sz w:val="20"/>
                <w:szCs w:val="20"/>
                <w:shd w:val="clear" w:color="auto" w:fill="F9F9F9"/>
              </w:rPr>
              <w:t>Помещение укомплектовано специализированной учебной мебелью столы, стулья.</w:t>
            </w:r>
          </w:p>
          <w:p w14:paraId="0703FE6D" w14:textId="0172A828" w:rsidR="00EF6977" w:rsidRPr="00B539DF" w:rsidRDefault="00EF6977" w:rsidP="00EF6977">
            <w:pPr>
              <w:pStyle w:val="a3"/>
              <w:spacing w:before="0" w:beforeAutospacing="0" w:after="0" w:afterAutospacing="0" w:line="254" w:lineRule="auto"/>
              <w:rPr>
                <w:rFonts w:eastAsia="Calibri"/>
                <w:sz w:val="20"/>
                <w:szCs w:val="20"/>
                <w:lang w:eastAsia="en-US"/>
              </w:rPr>
            </w:pPr>
            <w:r w:rsidRPr="00B539DF">
              <w:rPr>
                <w:sz w:val="20"/>
                <w:szCs w:val="20"/>
                <w:shd w:val="clear" w:color="auto" w:fill="F9F9F9"/>
              </w:rPr>
              <w:t>Технические средства обучения, служащие для представления учебной информации большой аудитории: доска магнитно-маркерная</w:t>
            </w:r>
          </w:p>
        </w:tc>
        <w:tc>
          <w:tcPr>
            <w:tcW w:w="4678" w:type="dxa"/>
            <w:vMerge w:val="restart"/>
          </w:tcPr>
          <w:p w14:paraId="09CF6B2C"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754F2DD4"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799E1CB7"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41C09EAD"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159438FA"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725A9866"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18956922"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36EEFC5E"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095472C6"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07C3DA7E"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7FA1CEF7"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7D8DC699"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4308D8F0"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457744AE"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0B92AAB8"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14AC10B7"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2809F4FA"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2107F303"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49028BE9"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w:t>
            </w:r>
            <w:r w:rsidRPr="00B53755">
              <w:rPr>
                <w:rFonts w:ascii="Times New Roman" w:hAnsi="Times New Roman"/>
                <w:sz w:val="20"/>
                <w:szCs w:val="20"/>
              </w:rPr>
              <w:lastRenderedPageBreak/>
              <w:t>alse-1.7-server-medium-x86_64-0-12604 (Договор № 400-А/2022 от 09.09.2022)</w:t>
            </w:r>
          </w:p>
          <w:p w14:paraId="01BE50FA"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7D352670"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7B10898D"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4479E886"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13DA31BA"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34B26644"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3B0A134C"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0C932739"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3F443EF7" w14:textId="223D0EBB" w:rsidR="00EF6977" w:rsidRPr="00B53755" w:rsidRDefault="00EF6977" w:rsidP="002B2D24">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EF6977" w:rsidRPr="00B53755" w14:paraId="41787A0C" w14:textId="77777777" w:rsidTr="002D409F">
        <w:trPr>
          <w:trHeight w:val="2409"/>
        </w:trPr>
        <w:tc>
          <w:tcPr>
            <w:tcW w:w="568" w:type="dxa"/>
            <w:vMerge/>
          </w:tcPr>
          <w:p w14:paraId="31E1BB4D"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3BDB4361"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tcPr>
          <w:p w14:paraId="26A9C10D" w14:textId="77777777" w:rsidR="00EF6977" w:rsidRPr="00B539DF" w:rsidRDefault="00EF6977" w:rsidP="00EF6977">
            <w:pPr>
              <w:pStyle w:val="a3"/>
              <w:spacing w:before="0" w:beforeAutospacing="0" w:after="0" w:afterAutospacing="0"/>
              <w:rPr>
                <w:sz w:val="20"/>
                <w:szCs w:val="20"/>
                <w:shd w:val="clear" w:color="auto" w:fill="F9F9F9"/>
              </w:rPr>
            </w:pPr>
            <w:r w:rsidRPr="00B539DF">
              <w:rPr>
                <w:sz w:val="20"/>
                <w:szCs w:val="20"/>
                <w:shd w:val="clear" w:color="auto" w:fill="F9F9F9"/>
              </w:rPr>
              <w:t>344022, Ростовская область, г. Ростов-на-Дону, пер. Нахичеванский, здание 38 строение 11, Учебно-лабораторный корпус (6 этаж, ауд. 607, 608, 609, 633, 634; 1 этаж, ауд. 125)</w:t>
            </w:r>
          </w:p>
          <w:p w14:paraId="29474C80" w14:textId="595FE43E" w:rsidR="00EF6977" w:rsidRPr="00B539DF" w:rsidRDefault="00EF6977" w:rsidP="00EF6977">
            <w:pPr>
              <w:pStyle w:val="a3"/>
              <w:spacing w:before="0" w:beforeAutospacing="0" w:after="0" w:afterAutospacing="0" w:line="254" w:lineRule="auto"/>
              <w:rPr>
                <w:rFonts w:eastAsia="Calibri"/>
                <w:sz w:val="20"/>
                <w:szCs w:val="20"/>
                <w:lang w:eastAsia="en-US"/>
              </w:rPr>
            </w:pPr>
            <w:r w:rsidRPr="00B539DF">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4EC3FFAB" w14:textId="77777777" w:rsidR="00EF6977" w:rsidRPr="00B539DF" w:rsidRDefault="00EF6977" w:rsidP="00EF6977">
            <w:pPr>
              <w:pStyle w:val="a3"/>
              <w:spacing w:before="0" w:beforeAutospacing="0" w:after="0" w:afterAutospacing="0"/>
              <w:rPr>
                <w:sz w:val="20"/>
                <w:szCs w:val="20"/>
                <w:shd w:val="clear" w:color="auto" w:fill="F9F9F9"/>
              </w:rPr>
            </w:pPr>
            <w:r w:rsidRPr="00B539DF">
              <w:rPr>
                <w:sz w:val="20"/>
                <w:szCs w:val="20"/>
                <w:shd w:val="clear" w:color="auto" w:fill="F9F9F9"/>
              </w:rPr>
              <w:t xml:space="preserve">Помещение укомплектовано: </w:t>
            </w:r>
          </w:p>
          <w:p w14:paraId="50341CE2" w14:textId="77777777" w:rsidR="00EF6977" w:rsidRPr="00B539DF" w:rsidRDefault="00EF6977" w:rsidP="00EF6977">
            <w:pPr>
              <w:pStyle w:val="a3"/>
              <w:spacing w:before="0" w:beforeAutospacing="0" w:after="0" w:afterAutospacing="0"/>
              <w:rPr>
                <w:sz w:val="20"/>
                <w:szCs w:val="20"/>
                <w:shd w:val="clear" w:color="auto" w:fill="F9F9F9"/>
              </w:rPr>
            </w:pPr>
            <w:r w:rsidRPr="00B539DF">
              <w:rPr>
                <w:sz w:val="20"/>
                <w:szCs w:val="20"/>
                <w:shd w:val="clear" w:color="auto" w:fill="F9F9F9"/>
              </w:rPr>
              <w:t>специализированной учебной мебелью столы, стулья. Наборами демонстрационного оборудования и учебно-наглядных пособий, обеспечивающие тематические иллюстрации: наглядные материалы по темам.</w:t>
            </w:r>
          </w:p>
          <w:p w14:paraId="42DF024F" w14:textId="7A44FB2A" w:rsidR="00EF6977" w:rsidRPr="00B539DF" w:rsidRDefault="00EF6977" w:rsidP="00EF6977">
            <w:pPr>
              <w:pStyle w:val="a3"/>
              <w:spacing w:before="0" w:beforeAutospacing="0" w:after="0" w:afterAutospacing="0" w:line="254" w:lineRule="auto"/>
              <w:rPr>
                <w:rFonts w:eastAsia="Calibri"/>
                <w:sz w:val="20"/>
                <w:szCs w:val="20"/>
                <w:lang w:eastAsia="en-US"/>
              </w:rPr>
            </w:pPr>
            <w:r w:rsidRPr="00B539DF">
              <w:rPr>
                <w:sz w:val="20"/>
                <w:szCs w:val="20"/>
                <w:shd w:val="clear" w:color="auto" w:fill="F9F9F9"/>
              </w:rPr>
              <w:t>Технические средства обучения, служащие для представления учебной информации: доска магнитно-маркерная</w:t>
            </w:r>
          </w:p>
        </w:tc>
        <w:tc>
          <w:tcPr>
            <w:tcW w:w="4678" w:type="dxa"/>
            <w:vMerge/>
          </w:tcPr>
          <w:p w14:paraId="00686F0A" w14:textId="403C4A31"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0F812D86" w14:textId="77777777" w:rsidTr="002D409F">
        <w:trPr>
          <w:trHeight w:val="1948"/>
        </w:trPr>
        <w:tc>
          <w:tcPr>
            <w:tcW w:w="568" w:type="dxa"/>
            <w:vMerge/>
          </w:tcPr>
          <w:p w14:paraId="45EEE6AB"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7913FAD8"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43647E22" w14:textId="77777777" w:rsidR="00EF6977" w:rsidRPr="00B539DF" w:rsidRDefault="00EF6977" w:rsidP="00EF6977">
            <w:pPr>
              <w:pStyle w:val="a3"/>
              <w:spacing w:before="0" w:beforeAutospacing="0" w:after="0" w:afterAutospacing="0"/>
              <w:rPr>
                <w:sz w:val="20"/>
                <w:szCs w:val="20"/>
                <w:shd w:val="clear" w:color="auto" w:fill="F9F9F9"/>
              </w:rPr>
            </w:pPr>
            <w:r w:rsidRPr="00B539DF">
              <w:rPr>
                <w:sz w:val="20"/>
                <w:szCs w:val="20"/>
                <w:shd w:val="clear" w:color="auto" w:fill="F9F9F9"/>
              </w:rPr>
              <w:t>344022, Ростовская область, г. Ростов-на-Дону, пер. Нахичеванский, здание 38 строение 11, Учебно-лабораторный корпус (6 этаж)</w:t>
            </w:r>
          </w:p>
          <w:p w14:paraId="0147AC35" w14:textId="77777777" w:rsidR="00EF6977" w:rsidRPr="00B539DF" w:rsidRDefault="00EF6977" w:rsidP="00EF6977">
            <w:pPr>
              <w:pStyle w:val="a3"/>
              <w:spacing w:before="0" w:beforeAutospacing="0" w:after="0" w:afterAutospacing="0"/>
              <w:rPr>
                <w:sz w:val="20"/>
                <w:szCs w:val="20"/>
                <w:shd w:val="clear" w:color="auto" w:fill="F9F9F9"/>
              </w:rPr>
            </w:pPr>
          </w:p>
          <w:p w14:paraId="78F5F8D9" w14:textId="35A6162A" w:rsidR="00EF6977" w:rsidRPr="00B539DF" w:rsidRDefault="00EF6977" w:rsidP="00EF6977">
            <w:pPr>
              <w:pStyle w:val="a3"/>
              <w:spacing w:before="0" w:beforeAutospacing="0" w:after="0" w:afterAutospacing="0" w:line="254" w:lineRule="auto"/>
              <w:rPr>
                <w:rFonts w:eastAsia="Calibri"/>
                <w:sz w:val="20"/>
                <w:szCs w:val="20"/>
                <w:lang w:eastAsia="en-US"/>
              </w:rPr>
            </w:pPr>
            <w:r w:rsidRPr="00B539DF">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50B8CBF3" w14:textId="3FAD29D8" w:rsidR="00EF6977" w:rsidRPr="00B539DF" w:rsidRDefault="00EF6977" w:rsidP="00EF6977">
            <w:pPr>
              <w:pStyle w:val="a3"/>
              <w:spacing w:before="0" w:beforeAutospacing="0" w:after="0" w:afterAutospacing="0" w:line="254" w:lineRule="auto"/>
              <w:rPr>
                <w:rFonts w:eastAsia="Calibri"/>
                <w:sz w:val="20"/>
                <w:szCs w:val="20"/>
                <w:lang w:eastAsia="en-US"/>
              </w:rPr>
            </w:pPr>
            <w:r w:rsidRPr="00B539DF">
              <w:rPr>
                <w:sz w:val="20"/>
                <w:szCs w:val="20"/>
                <w:shd w:val="clear" w:color="auto" w:fill="F9F9F9"/>
              </w:rPr>
              <w:t>Помещение для хранения и профилактического обслуживания учебного оборудования</w:t>
            </w:r>
          </w:p>
        </w:tc>
        <w:tc>
          <w:tcPr>
            <w:tcW w:w="4678" w:type="dxa"/>
            <w:vMerge/>
          </w:tcPr>
          <w:p w14:paraId="5C74FFAB" w14:textId="7F5549B2"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4D9F01DF" w14:textId="77777777" w:rsidTr="002D409F">
        <w:trPr>
          <w:trHeight w:val="408"/>
        </w:trPr>
        <w:tc>
          <w:tcPr>
            <w:tcW w:w="568" w:type="dxa"/>
            <w:vMerge/>
          </w:tcPr>
          <w:p w14:paraId="0E7C4133" w14:textId="77777777" w:rsidR="00EF6977" w:rsidRPr="00B53755" w:rsidRDefault="00EF6977"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4FDE0C01"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712B0793" w14:textId="77777777" w:rsidR="00EF6977" w:rsidRPr="00B539DF" w:rsidRDefault="00EF6977" w:rsidP="00EF6977">
            <w:pPr>
              <w:pStyle w:val="a3"/>
              <w:spacing w:before="0" w:beforeAutospacing="0" w:after="0" w:afterAutospacing="0" w:line="254" w:lineRule="auto"/>
              <w:rPr>
                <w:rFonts w:eastAsia="Calibri"/>
                <w:sz w:val="20"/>
                <w:szCs w:val="20"/>
                <w:lang w:eastAsia="en-US"/>
              </w:rPr>
            </w:pPr>
            <w:r w:rsidRPr="00B539DF">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9DF">
              <w:rPr>
                <w:rFonts w:eastAsia="Calibri"/>
                <w:sz w:val="20"/>
                <w:szCs w:val="20"/>
                <w:lang w:eastAsia="en-US"/>
              </w:rPr>
              <w:t>, пер. Нахичеванский,</w:t>
            </w:r>
            <w:r w:rsidRPr="00B539DF">
              <w:rPr>
                <w:rFonts w:eastAsia="Calibri"/>
                <w:bCs/>
                <w:iCs/>
                <w:kern w:val="24"/>
                <w:sz w:val="20"/>
                <w:szCs w:val="20"/>
              </w:rPr>
              <w:t xml:space="preserve"> здание</w:t>
            </w:r>
            <w:r w:rsidRPr="00B539DF">
              <w:rPr>
                <w:rFonts w:eastAsia="Calibri"/>
                <w:sz w:val="20"/>
                <w:szCs w:val="20"/>
                <w:lang w:eastAsia="en-US"/>
              </w:rPr>
              <w:t xml:space="preserve"> 38 строение 11</w:t>
            </w:r>
            <w:r w:rsidRPr="00B539DF">
              <w:rPr>
                <w:rFonts w:eastAsia="Calibri"/>
                <w:bCs/>
                <w:kern w:val="24"/>
                <w:sz w:val="20"/>
                <w:szCs w:val="20"/>
              </w:rPr>
              <w:t xml:space="preserve"> (учебно-лабораторный корпус, 2 этаж, 4 этаж); </w:t>
            </w:r>
            <w:r w:rsidRPr="00B539DF">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9DF">
              <w:rPr>
                <w:rFonts w:eastAsia="Calibri"/>
                <w:sz w:val="20"/>
                <w:szCs w:val="20"/>
                <w:lang w:eastAsia="en-US"/>
              </w:rPr>
              <w:t>, пер. Нахичеванский,</w:t>
            </w:r>
            <w:r w:rsidRPr="00B539DF">
              <w:rPr>
                <w:rFonts w:eastAsia="Calibri"/>
                <w:bCs/>
                <w:iCs/>
                <w:kern w:val="24"/>
                <w:sz w:val="20"/>
                <w:szCs w:val="20"/>
              </w:rPr>
              <w:t xml:space="preserve"> здание</w:t>
            </w:r>
            <w:r w:rsidRPr="00B539DF">
              <w:rPr>
                <w:rFonts w:eastAsia="Calibri"/>
                <w:sz w:val="20"/>
                <w:szCs w:val="20"/>
                <w:lang w:eastAsia="en-US"/>
              </w:rPr>
              <w:t xml:space="preserve"> 38 строение 20</w:t>
            </w:r>
            <w:r w:rsidRPr="00B539DF">
              <w:rPr>
                <w:rFonts w:eastAsia="Calibri"/>
                <w:bCs/>
                <w:kern w:val="24"/>
                <w:sz w:val="20"/>
                <w:szCs w:val="20"/>
              </w:rPr>
              <w:t xml:space="preserve"> (</w:t>
            </w:r>
            <w:r w:rsidRPr="00B539DF">
              <w:rPr>
                <w:rFonts w:eastAsia="Calibri"/>
                <w:sz w:val="20"/>
                <w:szCs w:val="20"/>
                <w:lang w:eastAsia="en-US"/>
              </w:rPr>
              <w:t>6 этаж</w:t>
            </w:r>
            <w:r w:rsidRPr="00B539DF">
              <w:rPr>
                <w:rFonts w:eastAsia="Calibri"/>
                <w:bCs/>
                <w:kern w:val="24"/>
                <w:sz w:val="20"/>
                <w:szCs w:val="20"/>
              </w:rPr>
              <w:t>)</w:t>
            </w:r>
          </w:p>
          <w:p w14:paraId="147F7156" w14:textId="1ACE96E1" w:rsidR="00EF6977" w:rsidRPr="00B539DF" w:rsidRDefault="00EF6977" w:rsidP="00EF6977">
            <w:pPr>
              <w:pStyle w:val="a3"/>
              <w:spacing w:before="0" w:beforeAutospacing="0" w:after="0" w:afterAutospacing="0" w:line="254" w:lineRule="auto"/>
              <w:rPr>
                <w:sz w:val="20"/>
                <w:szCs w:val="20"/>
                <w:shd w:val="clear" w:color="auto" w:fill="F9F9F9"/>
              </w:rPr>
            </w:pPr>
            <w:r w:rsidRPr="00B539DF">
              <w:rPr>
                <w:rFonts w:eastAsia="Calibri"/>
                <w:bCs/>
                <w:kern w:val="24"/>
                <w:sz w:val="20"/>
                <w:szCs w:val="20"/>
              </w:rPr>
              <w:t xml:space="preserve">Помещения для самостоятельной </w:t>
            </w:r>
            <w:r w:rsidRPr="00B539DF">
              <w:rPr>
                <w:rFonts w:eastAsia="Calibri"/>
                <w:bCs/>
                <w:kern w:val="24"/>
                <w:sz w:val="20"/>
                <w:szCs w:val="20"/>
              </w:rPr>
              <w:lastRenderedPageBreak/>
              <w:t xml:space="preserve">работы </w:t>
            </w:r>
            <w:proofErr w:type="gramStart"/>
            <w:r w:rsidRPr="00B539DF">
              <w:rPr>
                <w:rFonts w:eastAsia="Calibri"/>
                <w:bCs/>
                <w:kern w:val="24"/>
                <w:sz w:val="20"/>
                <w:szCs w:val="20"/>
              </w:rPr>
              <w:t>обучающихся</w:t>
            </w:r>
            <w:proofErr w:type="gramEnd"/>
            <w:r w:rsidRPr="00B539DF">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027EEE9D" w14:textId="77777777" w:rsidR="00EF6977" w:rsidRPr="00B539DF" w:rsidRDefault="00EF6977" w:rsidP="00EF6977">
            <w:pPr>
              <w:pStyle w:val="a3"/>
              <w:spacing w:before="0" w:beforeAutospacing="0" w:after="0" w:afterAutospacing="0"/>
              <w:rPr>
                <w:sz w:val="20"/>
                <w:szCs w:val="20"/>
              </w:rPr>
            </w:pPr>
            <w:r w:rsidRPr="00B539DF">
              <w:rPr>
                <w:rFonts w:eastAsia="Calibri"/>
                <w:bCs/>
                <w:kern w:val="24"/>
                <w:sz w:val="20"/>
                <w:szCs w:val="20"/>
              </w:rPr>
              <w:lastRenderedPageBreak/>
              <w:t xml:space="preserve">Компьютерная техника с </w:t>
            </w:r>
            <w:r w:rsidRPr="00B539DF">
              <w:rPr>
                <w:sz w:val="20"/>
                <w:szCs w:val="20"/>
              </w:rPr>
              <w:t xml:space="preserve"> возможностью </w:t>
            </w:r>
            <w:r w:rsidRPr="00B539DF">
              <w:rPr>
                <w:rFonts w:eastAsia="Calibri"/>
                <w:bCs/>
                <w:kern w:val="24"/>
                <w:sz w:val="20"/>
                <w:szCs w:val="20"/>
              </w:rPr>
              <w:t>подключения к сети «Интернет» и обеспечением доступа в ЭИОС РостГМУ.</w:t>
            </w:r>
          </w:p>
          <w:p w14:paraId="782BA417" w14:textId="77777777" w:rsidR="00EF6977" w:rsidRPr="00B539DF" w:rsidRDefault="00EF6977" w:rsidP="00EF6977">
            <w:pPr>
              <w:pStyle w:val="a3"/>
              <w:spacing w:before="0" w:beforeAutospacing="0" w:after="0" w:afterAutospacing="0" w:line="254" w:lineRule="auto"/>
              <w:rPr>
                <w:rFonts w:eastAsia="Calibri"/>
                <w:sz w:val="20"/>
                <w:szCs w:val="20"/>
                <w:lang w:eastAsia="en-US"/>
              </w:rPr>
            </w:pPr>
          </w:p>
        </w:tc>
        <w:tc>
          <w:tcPr>
            <w:tcW w:w="4678" w:type="dxa"/>
            <w:vMerge/>
          </w:tcPr>
          <w:p w14:paraId="3D42FADF" w14:textId="77777777" w:rsidR="00EF6977" w:rsidRPr="00B53755" w:rsidRDefault="00EF6977" w:rsidP="00EF6977">
            <w:pPr>
              <w:spacing w:line="259" w:lineRule="auto"/>
              <w:rPr>
                <w:sz w:val="20"/>
                <w:szCs w:val="20"/>
              </w:rPr>
            </w:pPr>
          </w:p>
        </w:tc>
      </w:tr>
      <w:tr w:rsidR="00EF6977" w:rsidRPr="00B53755" w14:paraId="02E53B1E" w14:textId="77777777" w:rsidTr="002D409F">
        <w:trPr>
          <w:trHeight w:val="408"/>
        </w:trPr>
        <w:tc>
          <w:tcPr>
            <w:tcW w:w="568" w:type="dxa"/>
            <w:vMerge w:val="restart"/>
            <w:hideMark/>
          </w:tcPr>
          <w:p w14:paraId="3F32721E" w14:textId="580A6B08" w:rsidR="00EF6977" w:rsidRPr="00B53755" w:rsidRDefault="00EF6977"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27.</w:t>
            </w:r>
          </w:p>
        </w:tc>
        <w:tc>
          <w:tcPr>
            <w:tcW w:w="2410" w:type="dxa"/>
            <w:vMerge w:val="restart"/>
            <w:hideMark/>
          </w:tcPr>
          <w:p w14:paraId="0D50BCDB" w14:textId="14970DDF"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Дерматовенерология</w:t>
            </w:r>
          </w:p>
        </w:tc>
        <w:tc>
          <w:tcPr>
            <w:tcW w:w="3544" w:type="dxa"/>
            <w:hideMark/>
          </w:tcPr>
          <w:p w14:paraId="345BB588" w14:textId="76FB978C"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w:t>
            </w:r>
            <w:r w:rsidRPr="00B53755">
              <w:rPr>
                <w:rFonts w:eastAsia="Calibri"/>
                <w:bCs/>
                <w:iCs/>
                <w:kern w:val="24"/>
                <w:sz w:val="20"/>
                <w:szCs w:val="20"/>
              </w:rPr>
              <w:t xml:space="preserve"> здание</w:t>
            </w:r>
            <w:r w:rsidRPr="00B53755">
              <w:rPr>
                <w:rFonts w:eastAsia="Calibri"/>
                <w:sz w:val="20"/>
                <w:szCs w:val="20"/>
                <w:lang w:eastAsia="en-US"/>
              </w:rPr>
              <w:t xml:space="preserve"> 38 строение  9 (клиника и кафедра кожных болезней, </w:t>
            </w:r>
            <w:r w:rsidRPr="00B53755">
              <w:rPr>
                <w:rFonts w:eastAsia="Calibri"/>
                <w:bCs/>
                <w:kern w:val="24"/>
                <w:sz w:val="20"/>
                <w:szCs w:val="20"/>
              </w:rPr>
              <w:t>1 этаж, каб. 1)</w:t>
            </w:r>
          </w:p>
          <w:p w14:paraId="44775209" w14:textId="62F95EEE"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Учебная аудитория для проведения занятий лекционного типа. </w:t>
            </w:r>
          </w:p>
        </w:tc>
        <w:tc>
          <w:tcPr>
            <w:tcW w:w="4677" w:type="dxa"/>
            <w:hideMark/>
          </w:tcPr>
          <w:p w14:paraId="30930521" w14:textId="1B032DB4"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Учебная аудитория укомплектована специализированной мебелью (100 посадочных мест).</w:t>
            </w:r>
          </w:p>
          <w:p w14:paraId="796D3628" w14:textId="13BBB924"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Технические средства обучения, служащие для представления учебной информации большой аудитории: мультимедийный презентационный комплекс.  </w:t>
            </w:r>
          </w:p>
        </w:tc>
        <w:tc>
          <w:tcPr>
            <w:tcW w:w="4678" w:type="dxa"/>
            <w:vMerge w:val="restart"/>
          </w:tcPr>
          <w:p w14:paraId="72576159" w14:textId="77777777" w:rsidR="00EF6977" w:rsidRPr="00B53755" w:rsidRDefault="00EF6977" w:rsidP="00EF6977">
            <w:pPr>
              <w:spacing w:line="259" w:lineRule="auto"/>
              <w:rPr>
                <w:rFonts w:ascii="Times New Roman" w:hAnsi="Times New Roman"/>
                <w:sz w:val="20"/>
                <w:szCs w:val="20"/>
              </w:rPr>
            </w:pPr>
            <w:r w:rsidRPr="00B53755">
              <w:rPr>
                <w:sz w:val="20"/>
                <w:szCs w:val="20"/>
              </w:rPr>
              <w:t>1</w:t>
            </w: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1D3E763D"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004AD303"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518DCD31"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4805A5FF"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lastRenderedPageBreak/>
              <w:t>4. Office Standard, лицензия № 65121548 (договор №96-А/2015.148452 от 08.05.2016);</w:t>
            </w:r>
          </w:p>
          <w:p w14:paraId="1BBDFDA8"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62B8DD96"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6919AF3D"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196498A5"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4340B17B"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23E596B9"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39D40548"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15DB7F57"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20B0DA77"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3BB9C100"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602DF890"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5EA584CD"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0EE49A2C"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72FB3A76"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2AFEAEB7"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0781610D"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w:t>
            </w:r>
            <w:r w:rsidRPr="00B53755">
              <w:rPr>
                <w:rFonts w:ascii="Times New Roman" w:hAnsi="Times New Roman"/>
                <w:sz w:val="20"/>
                <w:szCs w:val="20"/>
                <w:lang w:val="en-US"/>
              </w:rPr>
              <w:lastRenderedPageBreak/>
              <w:t xml:space="preserve">domains . </w:t>
            </w:r>
            <w:r w:rsidRPr="00B53755">
              <w:rPr>
                <w:rFonts w:ascii="Times New Roman" w:hAnsi="Times New Roman"/>
                <w:sz w:val="20"/>
                <w:szCs w:val="20"/>
              </w:rPr>
              <w:t>(Договор № 400-А/2022 от 09.09.2022)</w:t>
            </w:r>
          </w:p>
          <w:p w14:paraId="0974D68A"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6257230E"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43E8AF65"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509D9154"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47DD22F9"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09939409"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6DC392D7" w14:textId="6612534A" w:rsidR="00EF6977" w:rsidRPr="00B53755" w:rsidRDefault="00EF6977" w:rsidP="002B2D24">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r>
              <w:rPr>
                <w:rFonts w:ascii="Times New Roman" w:hAnsi="Times New Roman"/>
                <w:sz w:val="20"/>
                <w:szCs w:val="20"/>
              </w:rPr>
              <w:t xml:space="preserve"> </w:t>
            </w:r>
          </w:p>
        </w:tc>
      </w:tr>
      <w:tr w:rsidR="00EF6977" w:rsidRPr="00B53755" w14:paraId="22E644E7" w14:textId="77777777" w:rsidTr="002D409F">
        <w:trPr>
          <w:trHeight w:val="408"/>
        </w:trPr>
        <w:tc>
          <w:tcPr>
            <w:tcW w:w="568" w:type="dxa"/>
            <w:vMerge/>
          </w:tcPr>
          <w:p w14:paraId="2F19AEDD"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07561A46"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3544" w:type="dxa"/>
            <w:hideMark/>
          </w:tcPr>
          <w:p w14:paraId="3644144A" w14:textId="71A5C156"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38 строение  9 (клиника и кафедра кожных болезней, </w:t>
            </w:r>
            <w:r w:rsidRPr="00B53755">
              <w:rPr>
                <w:rFonts w:eastAsia="Calibri"/>
                <w:bCs/>
                <w:kern w:val="24"/>
                <w:sz w:val="20"/>
                <w:szCs w:val="20"/>
              </w:rPr>
              <w:t xml:space="preserve">1 этаж, каб. 2, 3) </w:t>
            </w:r>
            <w:r w:rsidRPr="00B53755">
              <w:rPr>
                <w:rFonts w:eastAsia="Calibri"/>
                <w:sz w:val="20"/>
                <w:szCs w:val="20"/>
                <w:lang w:eastAsia="en-US"/>
              </w:rPr>
              <w:t>Помещения для проведения занятий практического типа, групповых консультаций, индивидуальных консультаций, текущего контроля, промежуточной аттестации.</w:t>
            </w:r>
          </w:p>
        </w:tc>
        <w:tc>
          <w:tcPr>
            <w:tcW w:w="4677" w:type="dxa"/>
          </w:tcPr>
          <w:p w14:paraId="1D31B2AB" w14:textId="11B4F282" w:rsidR="00EF6977" w:rsidRPr="00B53755" w:rsidRDefault="00EF6977" w:rsidP="00EF6977">
            <w:pPr>
              <w:pStyle w:val="a3"/>
              <w:spacing w:before="0" w:beforeAutospacing="0" w:after="0" w:afterAutospacing="0"/>
              <w:rPr>
                <w:sz w:val="20"/>
                <w:szCs w:val="20"/>
              </w:rPr>
            </w:pPr>
            <w:r w:rsidRPr="00B53755">
              <w:rPr>
                <w:rFonts w:eastAsia="Calibri"/>
                <w:bCs/>
                <w:kern w:val="24"/>
                <w:sz w:val="20"/>
                <w:szCs w:val="20"/>
              </w:rPr>
              <w:t>Помещения укомплектованы специализированной учебной мебелью: с</w:t>
            </w:r>
            <w:r w:rsidRPr="00B53755">
              <w:rPr>
                <w:rFonts w:eastAsia="Calibri"/>
                <w:kern w:val="24"/>
                <w:sz w:val="20"/>
                <w:szCs w:val="20"/>
              </w:rPr>
              <w:t xml:space="preserve">толы, стулья, доска. </w:t>
            </w:r>
          </w:p>
          <w:p w14:paraId="6CCB2CB4" w14:textId="7131C3CE"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4678" w:type="dxa"/>
            <w:vMerge/>
          </w:tcPr>
          <w:p w14:paraId="497EDCB7"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263075C0" w14:textId="77777777" w:rsidTr="002D409F">
        <w:trPr>
          <w:trHeight w:val="408"/>
        </w:trPr>
        <w:tc>
          <w:tcPr>
            <w:tcW w:w="568" w:type="dxa"/>
            <w:vMerge/>
          </w:tcPr>
          <w:p w14:paraId="6A2C7AC3"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476E6CC5"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tcPr>
          <w:p w14:paraId="39244BDF" w14:textId="0C78590D"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w:t>
            </w:r>
            <w:r w:rsidRPr="00B53755">
              <w:rPr>
                <w:rFonts w:eastAsia="Calibri"/>
                <w:bCs/>
                <w:iCs/>
                <w:kern w:val="24"/>
                <w:sz w:val="20"/>
                <w:szCs w:val="20"/>
              </w:rPr>
              <w:t xml:space="preserve"> здание</w:t>
            </w:r>
            <w:r w:rsidRPr="00B53755">
              <w:rPr>
                <w:rFonts w:eastAsia="Calibri"/>
                <w:sz w:val="20"/>
                <w:szCs w:val="20"/>
                <w:lang w:eastAsia="en-US"/>
              </w:rPr>
              <w:t xml:space="preserve">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755CBBAE" w14:textId="407F740B"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17DBF68C" w14:textId="4A6DEBC9" w:rsidR="00EF6977" w:rsidRPr="00B53755" w:rsidRDefault="00EF6977"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0198F8FA" w14:textId="0931656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4678" w:type="dxa"/>
            <w:vMerge/>
          </w:tcPr>
          <w:p w14:paraId="64943E8C" w14:textId="4A67DC05"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7E4807E2" w14:textId="77777777" w:rsidTr="002D409F">
        <w:trPr>
          <w:trHeight w:val="486"/>
        </w:trPr>
        <w:tc>
          <w:tcPr>
            <w:tcW w:w="568" w:type="dxa"/>
            <w:vMerge w:val="restart"/>
            <w:hideMark/>
          </w:tcPr>
          <w:p w14:paraId="2C22137A" w14:textId="5B476F95" w:rsidR="00EF6977" w:rsidRPr="00B53755" w:rsidRDefault="00EF6977"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28.</w:t>
            </w:r>
          </w:p>
        </w:tc>
        <w:tc>
          <w:tcPr>
            <w:tcW w:w="2410" w:type="dxa"/>
            <w:vMerge w:val="restart"/>
            <w:hideMark/>
          </w:tcPr>
          <w:p w14:paraId="32520929" w14:textId="5E909725"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Неврология, медицинская генетика, нейрохирургия</w:t>
            </w:r>
          </w:p>
        </w:tc>
        <w:tc>
          <w:tcPr>
            <w:tcW w:w="3544" w:type="dxa"/>
          </w:tcPr>
          <w:p w14:paraId="5E3CEB09" w14:textId="262B239A"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w:t>
            </w:r>
            <w:r w:rsidRPr="00B53755">
              <w:rPr>
                <w:rFonts w:eastAsia="Calibri"/>
                <w:bCs/>
                <w:iCs/>
                <w:kern w:val="24"/>
                <w:sz w:val="20"/>
                <w:szCs w:val="20"/>
              </w:rPr>
              <w:t xml:space="preserve"> здание</w:t>
            </w:r>
            <w:r w:rsidRPr="00B53755">
              <w:rPr>
                <w:rFonts w:eastAsia="Calibri"/>
                <w:sz w:val="20"/>
                <w:szCs w:val="20"/>
                <w:lang w:eastAsia="en-US"/>
              </w:rPr>
              <w:t xml:space="preserve"> 38 строение  5 (кафедра и клиника нейрохирургии, клиника терапии, 1 этаж, каб. 1, 2, 3, 4, 5) Помещения для проведения занятий,  практического типа, групповых консультаций индивидуальных консультаций, текущего контроля</w:t>
            </w:r>
          </w:p>
          <w:p w14:paraId="2CE35C4E" w14:textId="0DDDAA69"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промежуточной аттестации</w:t>
            </w:r>
          </w:p>
        </w:tc>
        <w:tc>
          <w:tcPr>
            <w:tcW w:w="4677" w:type="dxa"/>
            <w:hideMark/>
          </w:tcPr>
          <w:p w14:paraId="2958F13B" w14:textId="0B3DD10D" w:rsidR="00EF6977" w:rsidRPr="00B53755" w:rsidRDefault="00EF6977" w:rsidP="00EF6977">
            <w:pPr>
              <w:jc w:val="both"/>
              <w:rPr>
                <w:rFonts w:ascii="Times New Roman" w:hAnsi="Times New Roman"/>
                <w:sz w:val="20"/>
                <w:szCs w:val="20"/>
              </w:rPr>
            </w:pPr>
            <w:r w:rsidRPr="00B53755">
              <w:rPr>
                <w:rFonts w:ascii="Times New Roman" w:hAnsi="Times New Roman"/>
                <w:sz w:val="20"/>
                <w:szCs w:val="20"/>
              </w:rPr>
              <w:t>Помещения укомплектованы</w:t>
            </w:r>
          </w:p>
          <w:p w14:paraId="542B368E" w14:textId="77777777" w:rsidR="00EF6977" w:rsidRPr="00B53755" w:rsidRDefault="00EF6977" w:rsidP="00EF6977">
            <w:pPr>
              <w:jc w:val="both"/>
              <w:rPr>
                <w:rFonts w:ascii="Times New Roman" w:hAnsi="Times New Roman"/>
                <w:sz w:val="20"/>
                <w:szCs w:val="20"/>
              </w:rPr>
            </w:pPr>
            <w:r w:rsidRPr="00B53755">
              <w:rPr>
                <w:rFonts w:ascii="Times New Roman" w:hAnsi="Times New Roman"/>
                <w:sz w:val="20"/>
                <w:szCs w:val="20"/>
              </w:rPr>
              <w:t>специализированной мебелью:</w:t>
            </w:r>
          </w:p>
          <w:p w14:paraId="18D8C26D" w14:textId="3D01C0E6" w:rsidR="00EF6977" w:rsidRPr="00B53755" w:rsidRDefault="00EF6977" w:rsidP="00EF6977">
            <w:pPr>
              <w:jc w:val="both"/>
              <w:rPr>
                <w:rFonts w:ascii="Times New Roman" w:hAnsi="Times New Roman"/>
                <w:sz w:val="20"/>
                <w:szCs w:val="20"/>
              </w:rPr>
            </w:pPr>
            <w:r w:rsidRPr="00B53755">
              <w:rPr>
                <w:rFonts w:ascii="Times New Roman" w:hAnsi="Times New Roman"/>
                <w:sz w:val="20"/>
                <w:szCs w:val="20"/>
              </w:rPr>
              <w:t>столы стулья, учебной доской, негатоскопом,</w:t>
            </w:r>
          </w:p>
          <w:p w14:paraId="4EA78519" w14:textId="77777777" w:rsidR="00EF6977" w:rsidRPr="00B53755" w:rsidRDefault="00EF6977" w:rsidP="00EF6977">
            <w:pPr>
              <w:jc w:val="both"/>
              <w:rPr>
                <w:rFonts w:ascii="Times New Roman" w:hAnsi="Times New Roman"/>
                <w:sz w:val="20"/>
                <w:szCs w:val="20"/>
              </w:rPr>
            </w:pPr>
            <w:r w:rsidRPr="00B53755">
              <w:rPr>
                <w:rFonts w:ascii="Times New Roman" w:hAnsi="Times New Roman"/>
                <w:sz w:val="20"/>
                <w:szCs w:val="20"/>
              </w:rPr>
              <w:t xml:space="preserve">наборами </w:t>
            </w:r>
            <w:proofErr w:type="gramStart"/>
            <w:r w:rsidRPr="00B53755">
              <w:rPr>
                <w:rFonts w:ascii="Times New Roman" w:hAnsi="Times New Roman"/>
                <w:sz w:val="20"/>
                <w:szCs w:val="20"/>
              </w:rPr>
              <w:t>демонстрационного</w:t>
            </w:r>
            <w:proofErr w:type="gramEnd"/>
          </w:p>
          <w:p w14:paraId="0BA9DE16" w14:textId="77777777" w:rsidR="00EF6977" w:rsidRPr="00B53755" w:rsidRDefault="00EF6977" w:rsidP="00EF6977">
            <w:pPr>
              <w:jc w:val="both"/>
              <w:rPr>
                <w:rFonts w:ascii="Times New Roman" w:hAnsi="Times New Roman"/>
                <w:sz w:val="20"/>
                <w:szCs w:val="20"/>
              </w:rPr>
            </w:pPr>
            <w:r w:rsidRPr="00B53755">
              <w:rPr>
                <w:rFonts w:ascii="Times New Roman" w:hAnsi="Times New Roman"/>
                <w:sz w:val="20"/>
                <w:szCs w:val="20"/>
              </w:rPr>
              <w:t xml:space="preserve">оборудования и </w:t>
            </w:r>
            <w:proofErr w:type="gramStart"/>
            <w:r w:rsidRPr="00B53755">
              <w:rPr>
                <w:rFonts w:ascii="Times New Roman" w:hAnsi="Times New Roman"/>
                <w:sz w:val="20"/>
                <w:szCs w:val="20"/>
              </w:rPr>
              <w:t>учебно-наглядных</w:t>
            </w:r>
            <w:proofErr w:type="gramEnd"/>
          </w:p>
          <w:p w14:paraId="3F655012" w14:textId="7D275725" w:rsidR="00EF6977" w:rsidRPr="00B53755" w:rsidRDefault="00EF6977" w:rsidP="00EF6977">
            <w:pPr>
              <w:jc w:val="both"/>
              <w:rPr>
                <w:rFonts w:ascii="Times New Roman" w:hAnsi="Times New Roman"/>
                <w:sz w:val="20"/>
                <w:szCs w:val="20"/>
              </w:rPr>
            </w:pPr>
            <w:r w:rsidRPr="00B53755">
              <w:rPr>
                <w:rFonts w:ascii="Times New Roman" w:hAnsi="Times New Roman"/>
                <w:sz w:val="20"/>
                <w:szCs w:val="20"/>
              </w:rPr>
              <w:t>пособий, обеспечивающие тематические иллюстрации: Наглядные материалы по темам и неврологические молоточки.</w:t>
            </w:r>
          </w:p>
        </w:tc>
        <w:tc>
          <w:tcPr>
            <w:tcW w:w="4678" w:type="dxa"/>
            <w:vMerge w:val="restart"/>
          </w:tcPr>
          <w:p w14:paraId="14A7FBBE"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0B71701C"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19E68B9C"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3C86A44F"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145A2CDD"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6277DCAB"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2B5989C7"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25076239"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274FF0C3"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40D42A54"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2668A8EA"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1824EF07"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5BF2A719"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lastRenderedPageBreak/>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070155D5"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5946877F"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01C8F90B"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1606CFAC"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1E59C790"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7549B421"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27904782"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651400E5"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4B7333A6"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1D9134B5"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669FCF94"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1BEB5A14"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lastRenderedPageBreak/>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2EEB67AA"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17F4B9A8"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2FB277C3" w14:textId="77777777" w:rsidR="00EF6977" w:rsidRDefault="00EF6977" w:rsidP="002B2D24">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p w14:paraId="2CBD8946" w14:textId="0D84836C" w:rsidR="002B2D24" w:rsidRPr="00B53755" w:rsidRDefault="002B2D24" w:rsidP="002B2D24">
            <w:pPr>
              <w:rPr>
                <w:rFonts w:ascii="Times New Roman" w:hAnsi="Times New Roman"/>
                <w:sz w:val="20"/>
                <w:szCs w:val="20"/>
              </w:rPr>
            </w:pPr>
          </w:p>
        </w:tc>
      </w:tr>
      <w:tr w:rsidR="00EF6977" w:rsidRPr="00B53755" w14:paraId="07BB412D" w14:textId="77777777" w:rsidTr="002D409F">
        <w:trPr>
          <w:trHeight w:val="486"/>
        </w:trPr>
        <w:tc>
          <w:tcPr>
            <w:tcW w:w="568" w:type="dxa"/>
            <w:vMerge/>
          </w:tcPr>
          <w:p w14:paraId="50BC283A"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5D601561"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35107077" w14:textId="4A61AB10" w:rsidR="00EF6977" w:rsidRPr="00B53755" w:rsidRDefault="00EF6977"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w:t>
            </w:r>
            <w:r w:rsidRPr="00B53755">
              <w:rPr>
                <w:rFonts w:eastAsia="Calibri"/>
                <w:bCs/>
                <w:iCs/>
                <w:kern w:val="24"/>
                <w:sz w:val="20"/>
                <w:szCs w:val="20"/>
              </w:rPr>
              <w:t xml:space="preserve"> здание</w:t>
            </w:r>
            <w:r w:rsidRPr="00B53755">
              <w:rPr>
                <w:rFonts w:eastAsia="Calibri"/>
                <w:sz w:val="20"/>
                <w:szCs w:val="20"/>
                <w:lang w:eastAsia="en-US"/>
              </w:rPr>
              <w:t xml:space="preserve"> 38 строение  11 </w:t>
            </w:r>
            <w:r w:rsidRPr="00B53755">
              <w:rPr>
                <w:rFonts w:eastAsia="Calibri"/>
                <w:bCs/>
                <w:iCs/>
                <w:kern w:val="24"/>
                <w:sz w:val="20"/>
                <w:szCs w:val="20"/>
              </w:rPr>
              <w:t>(Учебно-лабораторный корпус , № 1-4, 1 этаж).</w:t>
            </w:r>
          </w:p>
          <w:p w14:paraId="52B759AD" w14:textId="77777777" w:rsidR="00EF6977" w:rsidRPr="00B53755" w:rsidRDefault="00EF6977" w:rsidP="00EF6977">
            <w:pPr>
              <w:pStyle w:val="a3"/>
              <w:spacing w:before="0" w:beforeAutospacing="0" w:after="0" w:afterAutospacing="0"/>
              <w:rPr>
                <w:rFonts w:eastAsia="Calibri"/>
                <w:bCs/>
                <w:iCs/>
                <w:kern w:val="24"/>
                <w:sz w:val="20"/>
                <w:szCs w:val="20"/>
              </w:rPr>
            </w:pPr>
          </w:p>
          <w:p w14:paraId="4A21220C" w14:textId="606D16CA" w:rsidR="00EF6977" w:rsidRPr="00B53755" w:rsidRDefault="00EF6977" w:rsidP="00EF6977">
            <w:pPr>
              <w:pStyle w:val="a3"/>
              <w:spacing w:before="0" w:beforeAutospacing="0" w:after="0" w:afterAutospacing="0"/>
              <w:rPr>
                <w:rFonts w:eastAsia="Calibri"/>
                <w:kern w:val="24"/>
                <w:sz w:val="20"/>
                <w:szCs w:val="20"/>
              </w:rPr>
            </w:pPr>
            <w:r w:rsidRPr="00B53755">
              <w:rPr>
                <w:rFonts w:eastAsia="Calibri"/>
                <w:kern w:val="24"/>
                <w:sz w:val="20"/>
                <w:szCs w:val="20"/>
              </w:rPr>
              <w:t>Учебные аудитории для проведения занятий лекционного типа.</w:t>
            </w:r>
          </w:p>
        </w:tc>
        <w:tc>
          <w:tcPr>
            <w:tcW w:w="4677" w:type="dxa"/>
          </w:tcPr>
          <w:p w14:paraId="7C679859" w14:textId="42DDD630" w:rsidR="00EF6977" w:rsidRPr="00B53755" w:rsidRDefault="00EF6977" w:rsidP="00EF6977">
            <w:pPr>
              <w:pStyle w:val="a3"/>
              <w:spacing w:before="0" w:beforeAutospacing="0" w:after="0" w:afterAutospacing="0"/>
              <w:rPr>
                <w:sz w:val="20"/>
                <w:szCs w:val="20"/>
              </w:rPr>
            </w:pPr>
            <w:r w:rsidRPr="00B53755">
              <w:rPr>
                <w:rFonts w:eastAsia="Calibri"/>
                <w:kern w:val="24"/>
                <w:sz w:val="20"/>
                <w:szCs w:val="20"/>
              </w:rPr>
              <w:lastRenderedPageBreak/>
              <w:t>Помещения укомплектованы специализированной учебной мебелью (150 посадочных мест)</w:t>
            </w:r>
          </w:p>
          <w:p w14:paraId="74241134" w14:textId="59E214D9" w:rsidR="00EF6977" w:rsidRPr="00B53755" w:rsidRDefault="00EF6977" w:rsidP="00EF6977">
            <w:pPr>
              <w:pStyle w:val="a3"/>
              <w:spacing w:before="0" w:beforeAutospacing="0" w:after="0" w:afterAutospacing="0"/>
              <w:rPr>
                <w:rFonts w:eastAsia="Calibri"/>
                <w:kern w:val="24"/>
                <w:sz w:val="20"/>
                <w:szCs w:val="20"/>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26B4F8D8" w14:textId="5BF2CC7E" w:rsidR="00EF6977" w:rsidRPr="00B53755" w:rsidRDefault="00EF6977" w:rsidP="00EF6977">
            <w:pPr>
              <w:pStyle w:val="a3"/>
              <w:spacing w:before="0" w:beforeAutospacing="0" w:after="0" w:afterAutospacing="0" w:line="252" w:lineRule="auto"/>
              <w:rPr>
                <w:rFonts w:eastAsia="Calibri"/>
                <w:sz w:val="20"/>
                <w:szCs w:val="20"/>
                <w:lang w:eastAsia="en-US"/>
              </w:rPr>
            </w:pPr>
          </w:p>
        </w:tc>
      </w:tr>
      <w:tr w:rsidR="00EF6977" w:rsidRPr="00B53755" w14:paraId="59F89A4B" w14:textId="77777777" w:rsidTr="002D409F">
        <w:trPr>
          <w:trHeight w:val="486"/>
        </w:trPr>
        <w:tc>
          <w:tcPr>
            <w:tcW w:w="568" w:type="dxa"/>
            <w:vMerge/>
          </w:tcPr>
          <w:p w14:paraId="36229CF3"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68EBF6A2"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5BE7BE1B" w14:textId="3ED1714E"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w:t>
            </w:r>
            <w:r w:rsidRPr="00B53755">
              <w:rPr>
                <w:rFonts w:eastAsia="Calibri"/>
                <w:bCs/>
                <w:iCs/>
                <w:kern w:val="24"/>
                <w:sz w:val="20"/>
                <w:szCs w:val="20"/>
              </w:rPr>
              <w:t xml:space="preserve"> здание</w:t>
            </w:r>
            <w:r w:rsidRPr="00B53755">
              <w:rPr>
                <w:rFonts w:eastAsia="Calibri"/>
                <w:sz w:val="20"/>
                <w:szCs w:val="20"/>
                <w:lang w:eastAsia="en-US"/>
              </w:rPr>
              <w:t xml:space="preserve">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3F619552" w14:textId="64750439"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02A841AF" w14:textId="29095232" w:rsidR="00EF6977" w:rsidRPr="00B53755" w:rsidRDefault="00EF6977"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1DAA36EB" w14:textId="77777777" w:rsidR="00EF6977" w:rsidRPr="00B53755" w:rsidRDefault="00EF6977" w:rsidP="00EF6977">
            <w:pPr>
              <w:jc w:val="both"/>
              <w:rPr>
                <w:rFonts w:ascii="Times New Roman" w:hAnsi="Times New Roman"/>
                <w:sz w:val="20"/>
                <w:szCs w:val="20"/>
              </w:rPr>
            </w:pPr>
          </w:p>
        </w:tc>
        <w:tc>
          <w:tcPr>
            <w:tcW w:w="4678" w:type="dxa"/>
            <w:vMerge/>
          </w:tcPr>
          <w:p w14:paraId="26099DD4" w14:textId="06ED2138"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0064CAA7" w14:textId="77777777" w:rsidTr="002D409F">
        <w:tc>
          <w:tcPr>
            <w:tcW w:w="568" w:type="dxa"/>
            <w:vMerge w:val="restart"/>
          </w:tcPr>
          <w:p w14:paraId="5FEC9920" w14:textId="44DB9E76" w:rsidR="00EF6977" w:rsidRPr="00B53755" w:rsidRDefault="00EF6977"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29.</w:t>
            </w:r>
          </w:p>
        </w:tc>
        <w:tc>
          <w:tcPr>
            <w:tcW w:w="2410" w:type="dxa"/>
            <w:vMerge w:val="restart"/>
          </w:tcPr>
          <w:p w14:paraId="12BB525F"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Психиатрия,</w:t>
            </w:r>
          </w:p>
          <w:p w14:paraId="3753AFA6" w14:textId="1EB711E2"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медицинская психология</w:t>
            </w:r>
          </w:p>
          <w:p w14:paraId="2086426E"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hideMark/>
          </w:tcPr>
          <w:p w14:paraId="7F6DB5B1" w14:textId="67700F1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w:t>
            </w:r>
            <w:r w:rsidRPr="00B53755">
              <w:rPr>
                <w:rFonts w:eastAsia="Calibri"/>
                <w:bCs/>
                <w:iCs/>
                <w:kern w:val="24"/>
                <w:sz w:val="20"/>
                <w:szCs w:val="20"/>
              </w:rPr>
              <w:t xml:space="preserve"> здание</w:t>
            </w:r>
            <w:r w:rsidRPr="00B53755">
              <w:rPr>
                <w:rFonts w:eastAsia="Calibri"/>
                <w:sz w:val="20"/>
                <w:szCs w:val="20"/>
                <w:lang w:eastAsia="en-US"/>
              </w:rPr>
              <w:t xml:space="preserve">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5EEFD853" w14:textId="2EE05358"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7D99B4E2" w14:textId="3AB8FBF0" w:rsidR="00EF6977" w:rsidRPr="00B53755" w:rsidRDefault="00EF6977"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7D5F2CA2"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4678" w:type="dxa"/>
            <w:vMerge w:val="restart"/>
          </w:tcPr>
          <w:p w14:paraId="6D4ACF34"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69FBF241"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018984E7"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13BC4ADE"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3990DBED"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0551D7B3"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2FCC997D"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5729115F"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5D8C55DB"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6BC6A56C"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3EC50B88"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28583E71"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5C604D51"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7582F536"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3C062230"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525A51CB"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lastRenderedPageBreak/>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6E00C816"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2F08F10D"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05143959"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73E8B297"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411851F4"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5D0CC44C"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4DD37C76"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455AA770"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41D65518"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568B58A7"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3AD4DDD4"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392CA28D" w14:textId="47972C1F" w:rsidR="00EF6977" w:rsidRPr="00B53755" w:rsidRDefault="00EF6977" w:rsidP="002B2D24">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w:t>
            </w:r>
            <w:r w:rsidRPr="00B53755">
              <w:rPr>
                <w:rFonts w:ascii="Times New Roman" w:hAnsi="Times New Roman"/>
                <w:sz w:val="20"/>
                <w:szCs w:val="20"/>
              </w:rPr>
              <w:lastRenderedPageBreak/>
              <w:t xml:space="preserve">ПР0000-24161 (Договор № 500-А/2023 от 16.09.2023) </w:t>
            </w:r>
          </w:p>
        </w:tc>
      </w:tr>
      <w:tr w:rsidR="00EF6977" w:rsidRPr="00B53755" w14:paraId="7FDC93D1" w14:textId="77777777" w:rsidTr="002D409F">
        <w:tc>
          <w:tcPr>
            <w:tcW w:w="568" w:type="dxa"/>
            <w:vMerge/>
          </w:tcPr>
          <w:p w14:paraId="1E75F210" w14:textId="77777777" w:rsidR="00EF6977" w:rsidRPr="00B53755" w:rsidRDefault="00EF6977" w:rsidP="00EF6977">
            <w:pPr>
              <w:pStyle w:val="a3"/>
              <w:spacing w:before="0" w:beforeAutospacing="0" w:after="0" w:afterAutospacing="0" w:line="254" w:lineRule="auto"/>
              <w:rPr>
                <w:rFonts w:eastAsia="Calibri"/>
                <w:b/>
                <w:sz w:val="20"/>
                <w:szCs w:val="20"/>
                <w:lang w:eastAsia="en-US"/>
              </w:rPr>
            </w:pPr>
          </w:p>
        </w:tc>
        <w:tc>
          <w:tcPr>
            <w:tcW w:w="2410" w:type="dxa"/>
            <w:vMerge/>
          </w:tcPr>
          <w:p w14:paraId="2DD40803" w14:textId="77777777" w:rsidR="00EF6977" w:rsidRPr="00B53755" w:rsidRDefault="00EF6977" w:rsidP="00EF6977">
            <w:pPr>
              <w:pStyle w:val="a3"/>
              <w:spacing w:before="0" w:beforeAutospacing="0" w:after="0" w:afterAutospacing="0" w:line="254" w:lineRule="auto"/>
              <w:rPr>
                <w:rFonts w:eastAsia="Calibri"/>
                <w:b/>
                <w:sz w:val="20"/>
                <w:szCs w:val="20"/>
                <w:lang w:eastAsia="en-US"/>
              </w:rPr>
            </w:pPr>
          </w:p>
        </w:tc>
        <w:tc>
          <w:tcPr>
            <w:tcW w:w="3544" w:type="dxa"/>
            <w:hideMark/>
          </w:tcPr>
          <w:p w14:paraId="66BCEA99" w14:textId="75E88C84"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w:t>
            </w:r>
            <w:r w:rsidRPr="00B53755">
              <w:rPr>
                <w:rFonts w:eastAsia="Calibri"/>
                <w:bCs/>
                <w:iCs/>
                <w:kern w:val="24"/>
                <w:sz w:val="20"/>
                <w:szCs w:val="20"/>
              </w:rPr>
              <w:t xml:space="preserve"> здание</w:t>
            </w:r>
            <w:r w:rsidRPr="00B53755">
              <w:rPr>
                <w:rFonts w:eastAsia="Calibri"/>
                <w:sz w:val="20"/>
                <w:szCs w:val="20"/>
                <w:lang w:eastAsia="en-US"/>
              </w:rPr>
              <w:t xml:space="preserve"> 38 строение 11</w:t>
            </w:r>
            <w:r w:rsidRPr="00B53755">
              <w:rPr>
                <w:rFonts w:eastAsia="Calibri"/>
                <w:bCs/>
                <w:kern w:val="24"/>
                <w:sz w:val="20"/>
                <w:szCs w:val="20"/>
              </w:rPr>
              <w:t xml:space="preserve"> </w:t>
            </w:r>
            <w:r w:rsidRPr="00B53755">
              <w:rPr>
                <w:rFonts w:eastAsia="Calibri"/>
                <w:sz w:val="20"/>
                <w:szCs w:val="20"/>
                <w:lang w:eastAsia="en-US"/>
              </w:rPr>
              <w:t>(учебно-лабораторный корпус, 5 этаж, №5)</w:t>
            </w:r>
          </w:p>
          <w:p w14:paraId="7792C45B" w14:textId="65A5F815"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Учебная аудитория для проведения занятий лекционного типа. </w:t>
            </w:r>
          </w:p>
        </w:tc>
        <w:tc>
          <w:tcPr>
            <w:tcW w:w="4677" w:type="dxa"/>
            <w:hideMark/>
          </w:tcPr>
          <w:p w14:paraId="5483CF9E"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специализированной учебной мебелью (100 посадочных мест).</w:t>
            </w:r>
          </w:p>
          <w:p w14:paraId="5FC0C447"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4DBA51AF" w14:textId="5B4E80E9"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623886DA" w14:textId="77777777" w:rsidTr="002D409F">
        <w:tc>
          <w:tcPr>
            <w:tcW w:w="568" w:type="dxa"/>
            <w:vMerge/>
            <w:hideMark/>
          </w:tcPr>
          <w:p w14:paraId="4C1FB2AF" w14:textId="77777777" w:rsidR="00EF6977" w:rsidRPr="00B53755" w:rsidRDefault="00EF6977" w:rsidP="00EF6977">
            <w:pPr>
              <w:pStyle w:val="a3"/>
              <w:spacing w:before="0" w:beforeAutospacing="0" w:after="0" w:afterAutospacing="0" w:line="254" w:lineRule="auto"/>
              <w:rPr>
                <w:b/>
                <w:sz w:val="20"/>
                <w:szCs w:val="20"/>
              </w:rPr>
            </w:pPr>
          </w:p>
        </w:tc>
        <w:tc>
          <w:tcPr>
            <w:tcW w:w="2410" w:type="dxa"/>
            <w:vMerge/>
            <w:hideMark/>
          </w:tcPr>
          <w:p w14:paraId="7716C3DB" w14:textId="77777777" w:rsidR="00EF6977" w:rsidRPr="00B53755" w:rsidRDefault="00EF6977" w:rsidP="00EF6977">
            <w:pPr>
              <w:pStyle w:val="a3"/>
              <w:spacing w:before="0" w:beforeAutospacing="0" w:after="0" w:afterAutospacing="0" w:line="254" w:lineRule="auto"/>
              <w:rPr>
                <w:b/>
                <w:sz w:val="20"/>
                <w:szCs w:val="20"/>
              </w:rPr>
            </w:pPr>
          </w:p>
        </w:tc>
        <w:tc>
          <w:tcPr>
            <w:tcW w:w="3544" w:type="dxa"/>
            <w:hideMark/>
          </w:tcPr>
          <w:p w14:paraId="7B95E4B9" w14:textId="5ACD9CA5" w:rsidR="00EF6977" w:rsidRPr="00B53755" w:rsidRDefault="00EF6977" w:rsidP="00EF6977">
            <w:pPr>
              <w:jc w:val="both"/>
              <w:rPr>
                <w:rFonts w:ascii="Times New Roman" w:hAnsi="Times New Roman"/>
                <w:sz w:val="20"/>
                <w:szCs w:val="20"/>
              </w:rPr>
            </w:pPr>
            <w:r w:rsidRPr="00B53755">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w:t>
            </w:r>
            <w:r w:rsidRPr="00B53755">
              <w:rPr>
                <w:rFonts w:ascii="Times New Roman" w:hAnsi="Times New Roman"/>
                <w:sz w:val="20"/>
                <w:szCs w:val="20"/>
                <w:shd w:val="clear" w:color="auto" w:fill="F9F9F9"/>
              </w:rPr>
              <w:lastRenderedPageBreak/>
              <w:t>на-Дону</w:t>
            </w:r>
            <w:r w:rsidRPr="00B53755">
              <w:rPr>
                <w:rFonts w:ascii="Times New Roman" w:hAnsi="Times New Roman"/>
                <w:sz w:val="20"/>
                <w:szCs w:val="20"/>
              </w:rPr>
              <w:t xml:space="preserve">, пер. Нахичеванский, </w:t>
            </w:r>
            <w:r w:rsidRPr="00B53755">
              <w:rPr>
                <w:rFonts w:ascii="Times New Roman" w:hAnsi="Times New Roman"/>
                <w:bCs/>
                <w:iCs/>
                <w:kern w:val="24"/>
                <w:sz w:val="20"/>
                <w:szCs w:val="20"/>
              </w:rPr>
              <w:t>здание</w:t>
            </w:r>
            <w:r w:rsidRPr="00B53755">
              <w:rPr>
                <w:rFonts w:ascii="Times New Roman" w:hAnsi="Times New Roman"/>
                <w:sz w:val="20"/>
                <w:szCs w:val="20"/>
              </w:rPr>
              <w:t xml:space="preserve"> 38 строение 13</w:t>
            </w:r>
            <w:r w:rsidRPr="00B53755">
              <w:rPr>
                <w:rFonts w:ascii="Times New Roman" w:hAnsi="Times New Roman"/>
                <w:bCs/>
                <w:kern w:val="24"/>
                <w:sz w:val="20"/>
                <w:szCs w:val="20"/>
              </w:rPr>
              <w:t xml:space="preserve"> </w:t>
            </w:r>
            <w:r w:rsidRPr="00B53755">
              <w:rPr>
                <w:rFonts w:ascii="Times New Roman" w:hAnsi="Times New Roman"/>
                <w:sz w:val="20"/>
                <w:szCs w:val="20"/>
              </w:rPr>
              <w:t xml:space="preserve">(корпус патанатомии, гистологии и оперативной хирургии); </w:t>
            </w:r>
            <w:r w:rsidRPr="00B53755">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ascii="Times New Roman" w:hAnsi="Times New Roman"/>
                <w:sz w:val="20"/>
                <w:szCs w:val="20"/>
              </w:rPr>
              <w:t xml:space="preserve">, пер. Нахичеванский, </w:t>
            </w:r>
            <w:r w:rsidRPr="00B53755">
              <w:rPr>
                <w:rFonts w:ascii="Times New Roman" w:hAnsi="Times New Roman"/>
                <w:bCs/>
                <w:iCs/>
                <w:kern w:val="24"/>
                <w:sz w:val="20"/>
                <w:szCs w:val="20"/>
              </w:rPr>
              <w:t>здание</w:t>
            </w:r>
            <w:r w:rsidRPr="00B53755">
              <w:rPr>
                <w:rFonts w:ascii="Times New Roman" w:hAnsi="Times New Roman"/>
                <w:sz w:val="20"/>
                <w:szCs w:val="20"/>
              </w:rPr>
              <w:t xml:space="preserve"> 38 строение 23 (2 этаж, Николаевская аудитория)</w:t>
            </w:r>
          </w:p>
          <w:p w14:paraId="0C62F1F9" w14:textId="2B2B2BED"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rPr>
              <w:t>Учебная аудитория для проведения занятий лекционного типа.</w:t>
            </w:r>
          </w:p>
        </w:tc>
        <w:tc>
          <w:tcPr>
            <w:tcW w:w="4677" w:type="dxa"/>
          </w:tcPr>
          <w:p w14:paraId="2F201710" w14:textId="15F5F784"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Помещение укомплектовано специализированной учебной мебелью (150 посадочных мест).</w:t>
            </w:r>
          </w:p>
          <w:p w14:paraId="7FFC34E0" w14:textId="7D2195A1"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Технические средства обучения, служащие для </w:t>
            </w:r>
            <w:r w:rsidRPr="00B53755">
              <w:rPr>
                <w:rFonts w:eastAsia="Calibri"/>
                <w:sz w:val="20"/>
                <w:szCs w:val="20"/>
                <w:lang w:eastAsia="en-US"/>
              </w:rPr>
              <w:lastRenderedPageBreak/>
              <w:t>представления учебной информации большой аудитории: мультимедийный презентационный комплекс.</w:t>
            </w:r>
          </w:p>
        </w:tc>
        <w:tc>
          <w:tcPr>
            <w:tcW w:w="4678" w:type="dxa"/>
            <w:vMerge/>
          </w:tcPr>
          <w:p w14:paraId="0985847E" w14:textId="6DB4441B"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06C67596" w14:textId="77777777" w:rsidTr="002D409F">
        <w:tc>
          <w:tcPr>
            <w:tcW w:w="568" w:type="dxa"/>
            <w:vMerge/>
          </w:tcPr>
          <w:p w14:paraId="2E103F73"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405EED87"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hideMark/>
          </w:tcPr>
          <w:p w14:paraId="3BBE3818" w14:textId="7C24067E"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38 строение 8 (Корпус судебной медицины, 2 этаж, каб. 22)</w:t>
            </w:r>
          </w:p>
          <w:p w14:paraId="41A85714" w14:textId="2299FBE3"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проведения занятий практического типа, групповых консультаций, индивидуальных консультаций, текущего контроля по дисциплине «Психиатрия, медицинская психология».</w:t>
            </w:r>
          </w:p>
        </w:tc>
        <w:tc>
          <w:tcPr>
            <w:tcW w:w="4677" w:type="dxa"/>
            <w:hideMark/>
          </w:tcPr>
          <w:p w14:paraId="7221791F" w14:textId="0ECB8FB8"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оснащено специализированной мебелью: столы, стулья, наборами учебно-наглядных пособий, обеспечивающих тематические иллюстрации:</w:t>
            </w:r>
          </w:p>
          <w:p w14:paraId="093098D2" w14:textId="2BA3E694"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демонстрационный материал по темам, наглядный материал по темам.</w:t>
            </w:r>
          </w:p>
        </w:tc>
        <w:tc>
          <w:tcPr>
            <w:tcW w:w="4678" w:type="dxa"/>
            <w:vMerge/>
          </w:tcPr>
          <w:p w14:paraId="28635BD3"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37964C04" w14:textId="77777777" w:rsidTr="002D409F">
        <w:tc>
          <w:tcPr>
            <w:tcW w:w="568" w:type="dxa"/>
            <w:vMerge/>
          </w:tcPr>
          <w:p w14:paraId="0699BD5C"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1283709A"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hideMark/>
          </w:tcPr>
          <w:p w14:paraId="06CFDF38" w14:textId="7778C8E0"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38 строение 8 (Корпус судебной медицины, цокольный этаж, каб. 001)</w:t>
            </w:r>
          </w:p>
          <w:p w14:paraId="515180BA" w14:textId="0860FBED"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Помещение для проведения занятий практического типа, групповых консультаций, индивидуальных консультаций, текущего контроля. </w:t>
            </w:r>
          </w:p>
        </w:tc>
        <w:tc>
          <w:tcPr>
            <w:tcW w:w="4677" w:type="dxa"/>
          </w:tcPr>
          <w:p w14:paraId="0866C15B" w14:textId="51FA10EC"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оснащено специализированной мебелью: столы, стулья</w:t>
            </w:r>
            <w:proofErr w:type="gramStart"/>
            <w:r w:rsidRPr="00B53755">
              <w:rPr>
                <w:rFonts w:eastAsia="Calibri"/>
                <w:sz w:val="20"/>
                <w:szCs w:val="20"/>
                <w:lang w:eastAsia="en-US"/>
              </w:rPr>
              <w:t>.</w:t>
            </w:r>
            <w:proofErr w:type="gramEnd"/>
            <w:r w:rsidRPr="00B53755">
              <w:rPr>
                <w:rFonts w:eastAsia="Calibri"/>
                <w:sz w:val="20"/>
                <w:szCs w:val="20"/>
                <w:lang w:eastAsia="en-US"/>
              </w:rPr>
              <w:t xml:space="preserve"> </w:t>
            </w:r>
            <w:proofErr w:type="gramStart"/>
            <w:r w:rsidRPr="00B53755">
              <w:rPr>
                <w:rFonts w:eastAsia="Calibri"/>
                <w:sz w:val="20"/>
                <w:szCs w:val="20"/>
                <w:lang w:eastAsia="en-US"/>
              </w:rPr>
              <w:t>н</w:t>
            </w:r>
            <w:proofErr w:type="gramEnd"/>
            <w:r w:rsidRPr="00B53755">
              <w:rPr>
                <w:rFonts w:eastAsia="Calibri"/>
                <w:sz w:val="20"/>
                <w:szCs w:val="20"/>
                <w:lang w:eastAsia="en-US"/>
              </w:rPr>
              <w:t>аборами учебно-наглядных пособий, обеспечивающих тематические иллюстрации:</w:t>
            </w:r>
          </w:p>
          <w:p w14:paraId="3EC43B5C" w14:textId="69147C86"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демонстрационный материал по темам, наглядный материал по темам.</w:t>
            </w:r>
          </w:p>
          <w:p w14:paraId="0925FF75"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p w14:paraId="11C5E67A"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4678" w:type="dxa"/>
            <w:vMerge/>
          </w:tcPr>
          <w:p w14:paraId="702787EC"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03710A95" w14:textId="77777777" w:rsidTr="002D409F">
        <w:tc>
          <w:tcPr>
            <w:tcW w:w="568" w:type="dxa"/>
            <w:vMerge/>
          </w:tcPr>
          <w:p w14:paraId="3B4D5763"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21201E68"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hideMark/>
          </w:tcPr>
          <w:p w14:paraId="3A0B4C8A" w14:textId="24654333"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29 строение 5 (8 этаж, каб. 801) </w:t>
            </w:r>
          </w:p>
          <w:p w14:paraId="669A7252" w14:textId="2151EC00"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Помещение для проведения занятий практического типа, групповых </w:t>
            </w:r>
            <w:r w:rsidRPr="00B53755">
              <w:rPr>
                <w:rFonts w:eastAsia="Calibri"/>
                <w:sz w:val="20"/>
                <w:szCs w:val="20"/>
                <w:lang w:eastAsia="en-US"/>
              </w:rPr>
              <w:lastRenderedPageBreak/>
              <w:t>консультаций, индивидуальных консультаций, текущего контроля.</w:t>
            </w:r>
          </w:p>
        </w:tc>
        <w:tc>
          <w:tcPr>
            <w:tcW w:w="4677" w:type="dxa"/>
            <w:hideMark/>
          </w:tcPr>
          <w:p w14:paraId="4E20A827" w14:textId="6B0630FD"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Помещение оснащено специализированной мебелью: столы, стулья</w:t>
            </w:r>
            <w:proofErr w:type="gramStart"/>
            <w:r w:rsidRPr="00B53755">
              <w:rPr>
                <w:rFonts w:eastAsia="Calibri"/>
                <w:sz w:val="20"/>
                <w:szCs w:val="20"/>
                <w:lang w:eastAsia="en-US"/>
              </w:rPr>
              <w:t>,н</w:t>
            </w:r>
            <w:proofErr w:type="gramEnd"/>
            <w:r w:rsidRPr="00B53755">
              <w:rPr>
                <w:rFonts w:eastAsia="Calibri"/>
                <w:sz w:val="20"/>
                <w:szCs w:val="20"/>
                <w:lang w:eastAsia="en-US"/>
              </w:rPr>
              <w:t>аборами учебно-наглядных пособий, обеспечивающих тематические.иллюстрации: демонстрационный материал по темам.</w:t>
            </w:r>
          </w:p>
        </w:tc>
        <w:tc>
          <w:tcPr>
            <w:tcW w:w="4678" w:type="dxa"/>
            <w:vMerge/>
          </w:tcPr>
          <w:p w14:paraId="55DFBD61"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143AA1A4" w14:textId="77777777" w:rsidTr="00EE422A">
        <w:trPr>
          <w:trHeight w:val="4954"/>
        </w:trPr>
        <w:tc>
          <w:tcPr>
            <w:tcW w:w="568" w:type="dxa"/>
            <w:vMerge w:val="restart"/>
            <w:hideMark/>
          </w:tcPr>
          <w:p w14:paraId="22AFAF87" w14:textId="499ADAFC" w:rsidR="00EF6977" w:rsidRPr="00B53755" w:rsidRDefault="00EF6977"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30</w:t>
            </w:r>
            <w:r>
              <w:rPr>
                <w:rFonts w:eastAsia="Calibri"/>
                <w:sz w:val="20"/>
                <w:szCs w:val="20"/>
                <w:lang w:eastAsia="en-US"/>
              </w:rPr>
              <w:t>.</w:t>
            </w:r>
          </w:p>
        </w:tc>
        <w:tc>
          <w:tcPr>
            <w:tcW w:w="2410" w:type="dxa"/>
            <w:vMerge w:val="restart"/>
          </w:tcPr>
          <w:p w14:paraId="48ED86C3" w14:textId="29BD3E33"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Оториноларингология</w:t>
            </w:r>
          </w:p>
          <w:p w14:paraId="5B57D3EF"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hideMark/>
          </w:tcPr>
          <w:p w14:paraId="3206490C" w14:textId="144A5E4A" w:rsidR="00EF6977" w:rsidRPr="00B53755" w:rsidRDefault="00EF6977"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344010, </w:t>
            </w:r>
            <w:r w:rsidRPr="00B53755">
              <w:rPr>
                <w:sz w:val="20"/>
                <w:szCs w:val="20"/>
                <w:shd w:val="clear" w:color="auto" w:fill="F9F9F9"/>
              </w:rPr>
              <w:t>Ростовская область, город Ростов-на-Дону</w:t>
            </w:r>
            <w:r w:rsidRPr="00B53755">
              <w:rPr>
                <w:rFonts w:eastAsia="Calibri"/>
                <w:sz w:val="20"/>
                <w:szCs w:val="20"/>
                <w:lang w:eastAsia="en-US"/>
              </w:rPr>
              <w:t>, пр. Ворошиловский/ Варфоломеева/Текучева</w:t>
            </w:r>
            <w:r w:rsidRPr="00B53755">
              <w:rPr>
                <w:rFonts w:eastAsia="Calibri"/>
                <w:sz w:val="20"/>
                <w:szCs w:val="20"/>
              </w:rPr>
              <w:t xml:space="preserve">, 105/243/264, ГБУ РО «Центральная городская больница им. Н.А. Семашко» в г. Ростове-на-Дону, </w:t>
            </w:r>
            <w:r w:rsidRPr="00B53755">
              <w:rPr>
                <w:rFonts w:eastAsia="Calibri"/>
                <w:sz w:val="20"/>
                <w:szCs w:val="20"/>
                <w:lang w:eastAsia="en-US"/>
              </w:rPr>
              <w:t xml:space="preserve">Договор безвозмездного пользования № 245/2.1 </w:t>
            </w:r>
            <w:r w:rsidRPr="00B53755">
              <w:rPr>
                <w:sz w:val="20"/>
                <w:szCs w:val="20"/>
              </w:rPr>
              <w:t>от 04.06.2018 г.</w:t>
            </w:r>
            <w:r w:rsidRPr="00B53755">
              <w:rPr>
                <w:rFonts w:eastAsia="Calibri"/>
                <w:sz w:val="20"/>
                <w:szCs w:val="20"/>
                <w:lang w:eastAsia="en-US"/>
              </w:rPr>
              <w:t xml:space="preserve">, (Литер ОА, цокольный этаж, аудитория 2/1) Аудитория для проведения занятий лекционного типа. </w:t>
            </w:r>
          </w:p>
        </w:tc>
        <w:tc>
          <w:tcPr>
            <w:tcW w:w="4677" w:type="dxa"/>
          </w:tcPr>
          <w:p w14:paraId="362D20EF" w14:textId="6DB5E19E"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специализированной учебной мебелью (100 посадочных мест). Технические средства обучения, служащие для представления учебной информации большой аудитории: мультимедийный презентационный комплекс, негатоскоп.</w:t>
            </w:r>
            <w:r w:rsidRPr="00B53755">
              <w:rPr>
                <w:rFonts w:eastAsia="Calibri"/>
                <w:sz w:val="20"/>
                <w:szCs w:val="20"/>
                <w:lang w:eastAsia="en-US"/>
              </w:rPr>
              <w:br/>
            </w:r>
          </w:p>
          <w:p w14:paraId="7C5546EA"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4678" w:type="dxa"/>
            <w:vMerge w:val="restart"/>
          </w:tcPr>
          <w:p w14:paraId="3ACB4489"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23111A08"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62206BB6"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10D117E9"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408F039C"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498A59D4"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5BA4F1E8"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61E12D97"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169EF1AB"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6AA9F19A"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14A6A1E6"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579DBF2F"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59BC449D"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26A1335F"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113C926A"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5BC9AA3F"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62952680"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0EF2E0C2"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w:t>
            </w:r>
            <w:r w:rsidRPr="00B53755">
              <w:rPr>
                <w:rFonts w:ascii="Times New Roman" w:hAnsi="Times New Roman"/>
                <w:sz w:val="20"/>
                <w:szCs w:val="20"/>
              </w:rPr>
              <w:lastRenderedPageBreak/>
              <w:t>(Договор № 400-А/2022 от 09.09.2022)</w:t>
            </w:r>
          </w:p>
          <w:p w14:paraId="16A5274E"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58E190FC"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6083EF7B"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40873D04"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1F3C9B8C"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7327FC35"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60037FDA"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014CBF1E"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784C8B1B"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6EF05004" w14:textId="3701A6F5" w:rsidR="00EF6977" w:rsidRPr="00B53755" w:rsidRDefault="00EF6977" w:rsidP="002B2D24">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EF6977" w:rsidRPr="00B53755" w14:paraId="3A5BE6B7" w14:textId="77777777" w:rsidTr="002D409F">
        <w:trPr>
          <w:trHeight w:val="408"/>
        </w:trPr>
        <w:tc>
          <w:tcPr>
            <w:tcW w:w="568" w:type="dxa"/>
            <w:vMerge/>
          </w:tcPr>
          <w:p w14:paraId="2857D18B"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4C0E877B"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tcPr>
          <w:p w14:paraId="0336E664" w14:textId="3DB2ED6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344010, </w:t>
            </w:r>
            <w:r w:rsidRPr="00B53755">
              <w:rPr>
                <w:sz w:val="20"/>
                <w:szCs w:val="20"/>
                <w:shd w:val="clear" w:color="auto" w:fill="F9F9F9"/>
              </w:rPr>
              <w:t>Ростовская область, город Ростов-на-Дону</w:t>
            </w:r>
            <w:r w:rsidRPr="00B53755">
              <w:rPr>
                <w:rFonts w:eastAsia="Calibri"/>
                <w:sz w:val="20"/>
                <w:szCs w:val="20"/>
                <w:lang w:eastAsia="en-US"/>
              </w:rPr>
              <w:t>, пр. Ворошиловский/ Варфоломеева/Текучева</w:t>
            </w:r>
            <w:r w:rsidRPr="00B53755">
              <w:rPr>
                <w:rFonts w:eastAsia="Calibri"/>
                <w:sz w:val="20"/>
                <w:szCs w:val="20"/>
              </w:rPr>
              <w:t xml:space="preserve">, 105/243/264, ГБУ РО «Центральная городская больница им. Н.А. Семашко» в г. Ростове-на-Дону, </w:t>
            </w:r>
            <w:r w:rsidRPr="00B53755">
              <w:rPr>
                <w:rFonts w:eastAsia="Calibri"/>
                <w:sz w:val="20"/>
                <w:szCs w:val="20"/>
                <w:lang w:eastAsia="en-US"/>
              </w:rPr>
              <w:t xml:space="preserve">Договор безвозмездного пользования № 245/2.1 </w:t>
            </w:r>
            <w:r w:rsidRPr="00B53755">
              <w:rPr>
                <w:sz w:val="20"/>
                <w:szCs w:val="20"/>
              </w:rPr>
              <w:t>от 04.06.2018 г.</w:t>
            </w:r>
            <w:r w:rsidRPr="00B53755">
              <w:rPr>
                <w:rFonts w:eastAsia="Calibri"/>
                <w:sz w:val="20"/>
                <w:szCs w:val="20"/>
                <w:lang w:eastAsia="en-US"/>
              </w:rPr>
              <w:t xml:space="preserve">, </w:t>
            </w:r>
            <w:r w:rsidRPr="00B53755">
              <w:rPr>
                <w:rFonts w:eastAsia="Calibri"/>
                <w:sz w:val="20"/>
                <w:szCs w:val="20"/>
              </w:rPr>
              <w:t xml:space="preserve"> (</w:t>
            </w:r>
            <w:r w:rsidRPr="00B53755">
              <w:rPr>
                <w:rFonts w:eastAsia="Calibri"/>
                <w:sz w:val="20"/>
                <w:szCs w:val="20"/>
                <w:lang w:eastAsia="en-US"/>
              </w:rPr>
              <w:t>Кафедра оториноларингологии, цокольный этаж, каб. 1, 2, 3, 4, 5, 6, 7)</w:t>
            </w:r>
          </w:p>
          <w:p w14:paraId="798DA969" w14:textId="706559E5"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Помещения для проведения занятий практического типа,</w:t>
            </w:r>
          </w:p>
          <w:p w14:paraId="56D874D6"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для проведения </w:t>
            </w:r>
            <w:proofErr w:type="gramStart"/>
            <w:r w:rsidRPr="00B53755">
              <w:rPr>
                <w:rFonts w:eastAsia="Calibri"/>
                <w:sz w:val="20"/>
                <w:szCs w:val="20"/>
                <w:lang w:eastAsia="en-US"/>
              </w:rPr>
              <w:t>групповых</w:t>
            </w:r>
            <w:proofErr w:type="gramEnd"/>
            <w:r w:rsidRPr="00B53755">
              <w:rPr>
                <w:rFonts w:eastAsia="Calibri"/>
                <w:sz w:val="20"/>
                <w:szCs w:val="20"/>
                <w:lang w:eastAsia="en-US"/>
              </w:rPr>
              <w:t xml:space="preserve"> и</w:t>
            </w:r>
          </w:p>
          <w:p w14:paraId="49072516"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индивидуальных консультаций, </w:t>
            </w:r>
          </w:p>
          <w:p w14:paraId="322693AF"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текущего контроля</w:t>
            </w:r>
          </w:p>
          <w:p w14:paraId="39CE6D3F" w14:textId="6A0C8E15"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промежуточной аттестации.</w:t>
            </w:r>
          </w:p>
        </w:tc>
        <w:tc>
          <w:tcPr>
            <w:tcW w:w="4677" w:type="dxa"/>
          </w:tcPr>
          <w:p w14:paraId="5AD90A20" w14:textId="762CCDF3"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Помещения оснащены специализированной мебелью: столы, стулья</w:t>
            </w:r>
            <w:proofErr w:type="gramStart"/>
            <w:r w:rsidRPr="00B53755">
              <w:rPr>
                <w:rFonts w:eastAsia="Calibri"/>
                <w:sz w:val="20"/>
                <w:szCs w:val="20"/>
                <w:lang w:eastAsia="en-US"/>
              </w:rPr>
              <w:t>,н</w:t>
            </w:r>
            <w:proofErr w:type="gramEnd"/>
            <w:r w:rsidRPr="00B53755">
              <w:rPr>
                <w:rFonts w:eastAsia="Calibri"/>
                <w:sz w:val="20"/>
                <w:szCs w:val="20"/>
                <w:lang w:eastAsia="en-US"/>
              </w:rPr>
              <w:t>аборами учебно-наглядных пособий, обеспечивающих тематические иллюстрации: демонстрационный материал по темам, ушные воронки, зеркало гортаное, зеркало носовое, камертон,</w:t>
            </w:r>
            <w:r w:rsidRPr="00B53755">
              <w:rPr>
                <w:rFonts w:eastAsia="Calibri"/>
                <w:sz w:val="20"/>
                <w:szCs w:val="20"/>
                <w:lang w:eastAsia="en-US"/>
              </w:rPr>
              <w:br/>
              <w:t>лоток, хирургический пинцет, рефлектор лобный, спиртовка лабораторная, стол медицинский, негатоскоп.</w:t>
            </w:r>
          </w:p>
          <w:p w14:paraId="53664C8F"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br/>
            </w:r>
          </w:p>
          <w:p w14:paraId="1693E91C"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4678" w:type="dxa"/>
            <w:vMerge/>
          </w:tcPr>
          <w:p w14:paraId="4362A4DF"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6352AD55" w14:textId="77777777" w:rsidTr="002D409F">
        <w:trPr>
          <w:trHeight w:val="3794"/>
        </w:trPr>
        <w:tc>
          <w:tcPr>
            <w:tcW w:w="568" w:type="dxa"/>
            <w:vMerge/>
          </w:tcPr>
          <w:p w14:paraId="6AE616DD"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18081A8B"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tcPr>
          <w:p w14:paraId="04804503" w14:textId="5D9FE0B9"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4CFF1F58" w14:textId="47E4442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3B21F294" w14:textId="208E606E" w:rsidR="00EF6977" w:rsidRPr="00B53755" w:rsidRDefault="00EF6977"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726246D0" w14:textId="6E38042D"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4678" w:type="dxa"/>
            <w:vMerge/>
          </w:tcPr>
          <w:p w14:paraId="3675E158" w14:textId="36AD369A"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0AB73100" w14:textId="77777777" w:rsidTr="00EE422A">
        <w:trPr>
          <w:trHeight w:val="4158"/>
        </w:trPr>
        <w:tc>
          <w:tcPr>
            <w:tcW w:w="568" w:type="dxa"/>
            <w:vMerge/>
          </w:tcPr>
          <w:p w14:paraId="75D070D7"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5885D593"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tcPr>
          <w:p w14:paraId="2589EB86" w14:textId="588A7E19"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344010, </w:t>
            </w:r>
            <w:r w:rsidRPr="00B53755">
              <w:rPr>
                <w:sz w:val="20"/>
                <w:szCs w:val="20"/>
                <w:shd w:val="clear" w:color="auto" w:fill="F9F9F9"/>
              </w:rPr>
              <w:t>Ростовская область, город Ростов-на-Дону</w:t>
            </w:r>
            <w:r w:rsidRPr="00B53755">
              <w:rPr>
                <w:rFonts w:eastAsia="Calibri"/>
                <w:sz w:val="20"/>
                <w:szCs w:val="20"/>
                <w:lang w:eastAsia="en-US"/>
              </w:rPr>
              <w:t>, пр. Ворошиловский/ Варфоломеева/Текучева</w:t>
            </w:r>
            <w:r w:rsidRPr="00B53755">
              <w:rPr>
                <w:rFonts w:eastAsia="Calibri"/>
                <w:sz w:val="20"/>
                <w:szCs w:val="20"/>
              </w:rPr>
              <w:t xml:space="preserve">, 105/243/264 ГБУ РО «Центральная городская больница им. Н.А. Семашко» в г. Ростове-на-Дону, </w:t>
            </w:r>
            <w:r w:rsidRPr="00B53755">
              <w:rPr>
                <w:rFonts w:eastAsia="Calibri"/>
                <w:sz w:val="20"/>
                <w:szCs w:val="20"/>
                <w:lang w:eastAsia="en-US"/>
              </w:rPr>
              <w:t xml:space="preserve">Договор безвозмездного пользования № 245/2.1 </w:t>
            </w:r>
            <w:r w:rsidRPr="00B53755">
              <w:rPr>
                <w:sz w:val="20"/>
                <w:szCs w:val="20"/>
              </w:rPr>
              <w:t xml:space="preserve">от 04.06.2018 г., </w:t>
            </w:r>
            <w:r w:rsidRPr="00B53755">
              <w:rPr>
                <w:rFonts w:eastAsia="Calibri"/>
                <w:sz w:val="20"/>
                <w:szCs w:val="20"/>
              </w:rPr>
              <w:t>(</w:t>
            </w:r>
            <w:r w:rsidRPr="00B53755">
              <w:rPr>
                <w:rFonts w:eastAsia="Calibri"/>
                <w:sz w:val="20"/>
                <w:szCs w:val="20"/>
                <w:lang w:eastAsia="en-US"/>
              </w:rPr>
              <w:t>Кафедра оториноларингологии цокольный этаж</w:t>
            </w:r>
            <w:r w:rsidRPr="00B53755">
              <w:rPr>
                <w:rFonts w:eastAsia="Calibri"/>
                <w:sz w:val="20"/>
                <w:szCs w:val="20"/>
              </w:rPr>
              <w:t xml:space="preserve">, </w:t>
            </w:r>
            <w:r w:rsidRPr="00B53755">
              <w:rPr>
                <w:rFonts w:eastAsia="Calibri"/>
                <w:sz w:val="20"/>
                <w:szCs w:val="20"/>
                <w:lang w:eastAsia="en-US"/>
              </w:rPr>
              <w:t>лаборантская комната)</w:t>
            </w:r>
          </w:p>
          <w:p w14:paraId="6F638AE6" w14:textId="3F2D9934"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хранения и профилактического обслуживания учебного оборудования.</w:t>
            </w:r>
          </w:p>
        </w:tc>
        <w:tc>
          <w:tcPr>
            <w:tcW w:w="4677" w:type="dxa"/>
          </w:tcPr>
          <w:p w14:paraId="6BE27E43" w14:textId="2C8FE1FC"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Мебель для хранения учебного оборудования: Шкаф 2х створчатый.</w:t>
            </w:r>
          </w:p>
          <w:p w14:paraId="6B12C992" w14:textId="142C41CA"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Технические средства для профилактического обслуживания учебного оборудования: </w:t>
            </w:r>
            <w:r w:rsidRPr="00B53755">
              <w:rPr>
                <w:rFonts w:eastAsia="Calibri"/>
                <w:sz w:val="20"/>
                <w:szCs w:val="20"/>
                <w:lang w:eastAsia="en-US"/>
              </w:rPr>
              <w:br/>
              <w:t>Шкаф стерилизационный, шкаф сухожаровый.</w:t>
            </w:r>
          </w:p>
        </w:tc>
        <w:tc>
          <w:tcPr>
            <w:tcW w:w="4678" w:type="dxa"/>
            <w:vMerge/>
          </w:tcPr>
          <w:p w14:paraId="4ACBE258"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63D82860" w14:textId="77777777" w:rsidTr="002D409F">
        <w:tc>
          <w:tcPr>
            <w:tcW w:w="568" w:type="dxa"/>
            <w:vMerge w:val="restart"/>
            <w:hideMark/>
          </w:tcPr>
          <w:p w14:paraId="30DF771C" w14:textId="54CFD382" w:rsidR="00EF6977" w:rsidRPr="00B53755" w:rsidRDefault="00EF6977"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t>31</w:t>
            </w:r>
            <w:r>
              <w:rPr>
                <w:rFonts w:eastAsia="Calibri"/>
                <w:sz w:val="20"/>
                <w:szCs w:val="20"/>
                <w:lang w:eastAsia="en-US"/>
              </w:rPr>
              <w:t>.</w:t>
            </w:r>
          </w:p>
        </w:tc>
        <w:tc>
          <w:tcPr>
            <w:tcW w:w="2410" w:type="dxa"/>
            <w:vMerge w:val="restart"/>
            <w:hideMark/>
          </w:tcPr>
          <w:p w14:paraId="07E94A29" w14:textId="7035D068"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Офтальмология</w:t>
            </w:r>
          </w:p>
        </w:tc>
        <w:tc>
          <w:tcPr>
            <w:tcW w:w="3544" w:type="dxa"/>
            <w:hideMark/>
          </w:tcPr>
          <w:p w14:paraId="5B080518" w14:textId="75E77F94" w:rsidR="00EF6977" w:rsidRPr="00B53755" w:rsidRDefault="00EF6977"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344010, </w:t>
            </w:r>
            <w:r w:rsidRPr="00B53755">
              <w:rPr>
                <w:sz w:val="20"/>
                <w:szCs w:val="20"/>
                <w:shd w:val="clear" w:color="auto" w:fill="F9F9F9"/>
              </w:rPr>
              <w:t>Ростовская область, город Ростов-на-Дону</w:t>
            </w:r>
            <w:r w:rsidRPr="00B53755">
              <w:rPr>
                <w:rFonts w:eastAsia="Calibri"/>
                <w:sz w:val="20"/>
                <w:szCs w:val="20"/>
                <w:lang w:eastAsia="en-US"/>
              </w:rPr>
              <w:t>, пр. Ворошиловский/ Варфоломеева/Текучева</w:t>
            </w:r>
            <w:r w:rsidRPr="00B53755">
              <w:rPr>
                <w:rFonts w:eastAsia="Calibri"/>
                <w:sz w:val="20"/>
                <w:szCs w:val="20"/>
              </w:rPr>
              <w:t xml:space="preserve">, 105/243/264 ГБУ РО «Центральная городская больница им. Н.А. Семашко» в г. Ростове-на-Дону, (Литер О, </w:t>
            </w:r>
            <w:r w:rsidRPr="00B53755">
              <w:rPr>
                <w:rFonts w:eastAsia="Calibri"/>
                <w:sz w:val="20"/>
                <w:szCs w:val="20"/>
                <w:lang w:eastAsia="en-US"/>
              </w:rPr>
              <w:lastRenderedPageBreak/>
              <w:t xml:space="preserve">цокольный этаж, каб. 1) </w:t>
            </w:r>
          </w:p>
          <w:p w14:paraId="7546CDE5" w14:textId="6DC3F4CF"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Учебная аудитория для проведения занятий лекционного типа.</w:t>
            </w:r>
          </w:p>
        </w:tc>
        <w:tc>
          <w:tcPr>
            <w:tcW w:w="4677" w:type="dxa"/>
            <w:hideMark/>
          </w:tcPr>
          <w:p w14:paraId="3855B650" w14:textId="5FD6455D"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Помещение укомплектовано специализированной учебной мебелью (80 посадочных мест)</w:t>
            </w:r>
          </w:p>
          <w:p w14:paraId="788F10A7" w14:textId="25BCBF73"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6065C6A6"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3B82BD93"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21AF8021"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lastRenderedPageBreak/>
              <w:t>3. Windows, лицензия № 66869717</w:t>
            </w:r>
          </w:p>
          <w:p w14:paraId="64D32FA7"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14D80651"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3E771370"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79318A7F"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7C9B3008"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688E9385"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40BE55D2"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60EF2078"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50BD8ADD"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12851003"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15C400C2"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1B5DD8C3"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7A5172D9"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21AFF003"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75975C42"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4ABB4085"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0CA70191"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7DF3C395"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w:t>
            </w:r>
            <w:r w:rsidRPr="00B53755">
              <w:rPr>
                <w:rFonts w:ascii="Times New Roman" w:hAnsi="Times New Roman"/>
                <w:sz w:val="20"/>
                <w:szCs w:val="20"/>
                <w:lang w:val="en-US"/>
              </w:rPr>
              <w:lastRenderedPageBreak/>
              <w:t xml:space="preserve">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0BA315E8"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0A8C129E"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3AB2E6C1"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7C4B4C28"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6FB596C3"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246596FA"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68CEE29A" w14:textId="509BCE56" w:rsidR="00EF6977" w:rsidRPr="00B53755" w:rsidRDefault="00EF6977" w:rsidP="002B2D24">
            <w:pPr>
              <w:rPr>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EF6977" w:rsidRPr="00B53755" w14:paraId="0633EC8D" w14:textId="77777777" w:rsidTr="002D409F">
        <w:tc>
          <w:tcPr>
            <w:tcW w:w="568" w:type="dxa"/>
            <w:vMerge/>
          </w:tcPr>
          <w:p w14:paraId="7691E36E"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55CEFD21"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tcPr>
          <w:p w14:paraId="544F11F3" w14:textId="19CDAA2C"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344010, </w:t>
            </w:r>
            <w:r w:rsidRPr="00B53755">
              <w:rPr>
                <w:sz w:val="20"/>
                <w:szCs w:val="20"/>
                <w:shd w:val="clear" w:color="auto" w:fill="F9F9F9"/>
              </w:rPr>
              <w:t>Ростовская область, город Ростов-на-Дону</w:t>
            </w:r>
            <w:r w:rsidRPr="00B53755">
              <w:rPr>
                <w:rFonts w:eastAsia="Calibri"/>
                <w:sz w:val="20"/>
                <w:szCs w:val="20"/>
                <w:lang w:eastAsia="en-US"/>
              </w:rPr>
              <w:t>, пр. Ворошиловский/ Варфоломеева/Текучева</w:t>
            </w:r>
            <w:r w:rsidRPr="00B53755">
              <w:rPr>
                <w:rFonts w:eastAsia="Calibri"/>
                <w:sz w:val="20"/>
                <w:szCs w:val="20"/>
              </w:rPr>
              <w:t xml:space="preserve">, 105/243/264 ГБУ РО «Центральная городская больница им. Н.А. Семашко» в г. Ростове-на-Дону, (Литер О, </w:t>
            </w:r>
            <w:r w:rsidRPr="00B53755">
              <w:rPr>
                <w:rFonts w:eastAsia="Calibri"/>
                <w:sz w:val="20"/>
                <w:szCs w:val="20"/>
                <w:lang w:eastAsia="en-US"/>
              </w:rPr>
              <w:t xml:space="preserve">цокольный этаж, каб. 2) </w:t>
            </w:r>
          </w:p>
          <w:p w14:paraId="106BCA2D" w14:textId="4AE637A2"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хранения и обслуживания учебного оборудования.</w:t>
            </w:r>
          </w:p>
        </w:tc>
        <w:tc>
          <w:tcPr>
            <w:tcW w:w="4677" w:type="dxa"/>
          </w:tcPr>
          <w:p w14:paraId="70146795" w14:textId="62F737F1"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Мебель для хранения учебного оборудования.</w:t>
            </w:r>
          </w:p>
          <w:p w14:paraId="4D2255C2" w14:textId="6B7D32EA"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3940CE37"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1B296F5C" w14:textId="77777777" w:rsidTr="002D409F">
        <w:trPr>
          <w:trHeight w:val="486"/>
        </w:trPr>
        <w:tc>
          <w:tcPr>
            <w:tcW w:w="568" w:type="dxa"/>
            <w:vMerge/>
          </w:tcPr>
          <w:p w14:paraId="1106852A"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422F489E"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3544" w:type="dxa"/>
            <w:hideMark/>
          </w:tcPr>
          <w:p w14:paraId="32C3CD4F" w14:textId="3E02B0BF"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344010, </w:t>
            </w:r>
            <w:r w:rsidRPr="00B53755">
              <w:rPr>
                <w:sz w:val="20"/>
                <w:szCs w:val="20"/>
                <w:shd w:val="clear" w:color="auto" w:fill="F9F9F9"/>
              </w:rPr>
              <w:t>Ростовская область, город Ростов-на-Дону</w:t>
            </w:r>
            <w:r w:rsidRPr="00B53755">
              <w:rPr>
                <w:rFonts w:eastAsia="Calibri"/>
                <w:sz w:val="20"/>
                <w:szCs w:val="20"/>
                <w:lang w:eastAsia="en-US"/>
              </w:rPr>
              <w:t>, пр. Ворошиловский/ Варфоломеева/Текучева</w:t>
            </w:r>
            <w:r w:rsidRPr="00B53755">
              <w:rPr>
                <w:rFonts w:eastAsia="Calibri"/>
                <w:sz w:val="20"/>
                <w:szCs w:val="20"/>
              </w:rPr>
              <w:t xml:space="preserve">, 105/243/264 ГБУ РО «Центральная городская больница им. Н.А. Семашко» в г. Ростове-на-Дону, (Литер О, </w:t>
            </w:r>
            <w:r w:rsidRPr="00B53755">
              <w:rPr>
                <w:rFonts w:eastAsia="Calibri"/>
                <w:sz w:val="20"/>
                <w:szCs w:val="20"/>
                <w:lang w:eastAsia="en-US"/>
              </w:rPr>
              <w:t xml:space="preserve">цокольный этаж, каб. 3) </w:t>
            </w:r>
          </w:p>
          <w:p w14:paraId="718EE1CF" w14:textId="6F2675F8"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Помещение для проведения занятий практического типа, групповых консультаций, индивидуальных консультаций, текущего контроля, промежуточной аттестации. </w:t>
            </w:r>
          </w:p>
        </w:tc>
        <w:tc>
          <w:tcPr>
            <w:tcW w:w="4677" w:type="dxa"/>
            <w:hideMark/>
          </w:tcPr>
          <w:p w14:paraId="5273048B" w14:textId="3188974B"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специализированной мебелью: столы, стулья, наборами демонстрационного оборудования и учебно-наглядных пособий, обеспечивающие тематические иллюстрации: микроскоп операционный, набор микрохирургических инструментов,  держатель глаза кадаверног, монитор компьютерный, клавиатура.</w:t>
            </w:r>
          </w:p>
        </w:tc>
        <w:tc>
          <w:tcPr>
            <w:tcW w:w="4678" w:type="dxa"/>
            <w:vMerge/>
          </w:tcPr>
          <w:p w14:paraId="2182349F" w14:textId="4B09A7CD"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78503D04" w14:textId="77777777" w:rsidTr="002D409F">
        <w:trPr>
          <w:trHeight w:val="486"/>
        </w:trPr>
        <w:tc>
          <w:tcPr>
            <w:tcW w:w="568" w:type="dxa"/>
            <w:vMerge/>
          </w:tcPr>
          <w:p w14:paraId="1FA1EDB9"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222988C2"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hideMark/>
          </w:tcPr>
          <w:p w14:paraId="6A9BDF2F" w14:textId="1B5713B3"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344010, </w:t>
            </w:r>
            <w:r w:rsidRPr="00B53755">
              <w:rPr>
                <w:sz w:val="20"/>
                <w:szCs w:val="20"/>
                <w:shd w:val="clear" w:color="auto" w:fill="F9F9F9"/>
              </w:rPr>
              <w:t>Ростовская область, город Ростов-на-Дону</w:t>
            </w:r>
            <w:r w:rsidRPr="00B53755">
              <w:rPr>
                <w:rFonts w:eastAsia="Calibri"/>
                <w:sz w:val="20"/>
                <w:szCs w:val="20"/>
                <w:lang w:eastAsia="en-US"/>
              </w:rPr>
              <w:t>, пр. Ворошиловский/ Варфоломеева/Текучева</w:t>
            </w:r>
            <w:r w:rsidRPr="00B53755">
              <w:rPr>
                <w:rFonts w:eastAsia="Calibri"/>
                <w:sz w:val="20"/>
                <w:szCs w:val="20"/>
              </w:rPr>
              <w:t xml:space="preserve">, 105/243/264, ГБУ РО «Центральная городская больница им. Н.А. Семашко» в г. Ростове-на-Дону, (Литер О, </w:t>
            </w:r>
            <w:r w:rsidRPr="00B53755">
              <w:rPr>
                <w:rFonts w:eastAsia="Calibri"/>
                <w:sz w:val="20"/>
                <w:szCs w:val="20"/>
                <w:lang w:eastAsia="en-US"/>
              </w:rPr>
              <w:t xml:space="preserve">цокольный этаж, каб. 4) </w:t>
            </w:r>
          </w:p>
          <w:p w14:paraId="5CBD0CAB" w14:textId="6020D6CF"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Помещение для проведения занятий практического типа, текущего контроля, промежуточной аттестации. </w:t>
            </w:r>
          </w:p>
        </w:tc>
        <w:tc>
          <w:tcPr>
            <w:tcW w:w="4677" w:type="dxa"/>
            <w:hideMark/>
          </w:tcPr>
          <w:p w14:paraId="75357BB7" w14:textId="527865C3"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специализированной мебелью: столы, стулья, компьютер для учебной, методической, научно-исследовательской работы, экзофтальмометр.</w:t>
            </w:r>
          </w:p>
        </w:tc>
        <w:tc>
          <w:tcPr>
            <w:tcW w:w="4678" w:type="dxa"/>
            <w:vMerge/>
          </w:tcPr>
          <w:p w14:paraId="3F1DE112" w14:textId="4C772EA0"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2A3976D0" w14:textId="77777777" w:rsidTr="002D409F">
        <w:trPr>
          <w:trHeight w:val="408"/>
        </w:trPr>
        <w:tc>
          <w:tcPr>
            <w:tcW w:w="568" w:type="dxa"/>
            <w:vMerge/>
          </w:tcPr>
          <w:p w14:paraId="3B73B95B"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619A98B8"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hideMark/>
          </w:tcPr>
          <w:p w14:paraId="15F7C8F9" w14:textId="75AF7198"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344010, </w:t>
            </w:r>
            <w:r w:rsidRPr="00B53755">
              <w:rPr>
                <w:sz w:val="20"/>
                <w:szCs w:val="20"/>
                <w:shd w:val="clear" w:color="auto" w:fill="F9F9F9"/>
              </w:rPr>
              <w:t>Ростовская область, город Ростов-на-Дону</w:t>
            </w:r>
            <w:r w:rsidRPr="00B53755">
              <w:rPr>
                <w:rFonts w:eastAsia="Calibri"/>
                <w:sz w:val="20"/>
                <w:szCs w:val="20"/>
                <w:lang w:eastAsia="en-US"/>
              </w:rPr>
              <w:t>, пр. Ворошиловский/ Варфоломеева/Текучева</w:t>
            </w:r>
            <w:r w:rsidRPr="00B53755">
              <w:rPr>
                <w:rFonts w:eastAsia="Calibri"/>
                <w:sz w:val="20"/>
                <w:szCs w:val="20"/>
              </w:rPr>
              <w:t xml:space="preserve">, 105/243/264 ГБУ РО «Центральная городская </w:t>
            </w:r>
            <w:r w:rsidRPr="00B53755">
              <w:rPr>
                <w:rFonts w:eastAsia="Calibri"/>
                <w:sz w:val="20"/>
                <w:szCs w:val="20"/>
              </w:rPr>
              <w:lastRenderedPageBreak/>
              <w:t xml:space="preserve">больница им. Н.А. Семашко» в г. Ростове-на-Дону, (Литер О, </w:t>
            </w:r>
            <w:r w:rsidRPr="00B53755">
              <w:rPr>
                <w:rFonts w:eastAsia="Calibri"/>
                <w:sz w:val="20"/>
                <w:szCs w:val="20"/>
                <w:lang w:eastAsia="en-US"/>
              </w:rPr>
              <w:t xml:space="preserve">1 этаж, каб. 7, 9. 10, 11) </w:t>
            </w:r>
          </w:p>
          <w:p w14:paraId="21C636AB" w14:textId="4B8F2A5A"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Помещения для проведения занятий практического типа, групповых консультаций, индивидуальных консультаций, текущего контроля, промежуточной аттестации</w:t>
            </w:r>
          </w:p>
        </w:tc>
        <w:tc>
          <w:tcPr>
            <w:tcW w:w="4677" w:type="dxa"/>
            <w:hideMark/>
          </w:tcPr>
          <w:p w14:paraId="4A34A93C" w14:textId="558A506F" w:rsidR="00EF6977" w:rsidRPr="00B53755" w:rsidRDefault="00EF6977" w:rsidP="00EF6977">
            <w:pPr>
              <w:pStyle w:val="a3"/>
              <w:spacing w:before="0" w:beforeAutospacing="0" w:after="0" w:afterAutospacing="0" w:line="254" w:lineRule="auto"/>
              <w:rPr>
                <w:rFonts w:eastAsia="Calibri"/>
                <w:sz w:val="20"/>
                <w:szCs w:val="20"/>
                <w:lang w:eastAsia="en-US"/>
              </w:rPr>
            </w:pPr>
            <w:proofErr w:type="gramStart"/>
            <w:r w:rsidRPr="00B53755">
              <w:rPr>
                <w:rFonts w:eastAsia="Calibri"/>
                <w:sz w:val="20"/>
                <w:szCs w:val="20"/>
                <w:lang w:eastAsia="en-US"/>
              </w:rPr>
              <w:lastRenderedPageBreak/>
              <w:t xml:space="preserve">Помещения укомплектованы специализированной мебелью: столы, стулья, типовыми наборами профессиональных моделей с результатами лабораторных и инструментальных методов </w:t>
            </w:r>
            <w:r w:rsidRPr="00B53755">
              <w:rPr>
                <w:rFonts w:eastAsia="Calibri"/>
                <w:sz w:val="20"/>
                <w:szCs w:val="20"/>
                <w:lang w:eastAsia="en-US"/>
              </w:rPr>
              <w:lastRenderedPageBreak/>
              <w:t>исследования, наборами демонстрационного оборудования и учебно-наглядных пособий, обеспечивающие тематические иллюстрации:  телевизор,   мультимедийные слайды,  видеофильмы, модель глаза, доска маркерная, таблицы для проверки остроты зрения, микропериметр, набор линеек для скиаскопии, рецептурные бланки для выписывания очков, компьютер для работы преподавателя с учебно-научным материалом, подготовки учебного материала.</w:t>
            </w:r>
            <w:proofErr w:type="gramEnd"/>
          </w:p>
        </w:tc>
        <w:tc>
          <w:tcPr>
            <w:tcW w:w="4678" w:type="dxa"/>
            <w:vMerge/>
          </w:tcPr>
          <w:p w14:paraId="72044E37" w14:textId="13449116"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47567054" w14:textId="77777777" w:rsidTr="002D409F">
        <w:trPr>
          <w:trHeight w:val="408"/>
        </w:trPr>
        <w:tc>
          <w:tcPr>
            <w:tcW w:w="568" w:type="dxa"/>
            <w:vMerge/>
          </w:tcPr>
          <w:p w14:paraId="55E08CDF"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22893096"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hideMark/>
          </w:tcPr>
          <w:p w14:paraId="24CCFA71" w14:textId="5934073E"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344010, </w:t>
            </w:r>
            <w:r w:rsidRPr="00B53755">
              <w:rPr>
                <w:sz w:val="20"/>
                <w:szCs w:val="20"/>
                <w:shd w:val="clear" w:color="auto" w:fill="F9F9F9"/>
              </w:rPr>
              <w:t>Ростовская область, город Ростов-на-Дону</w:t>
            </w:r>
            <w:r w:rsidRPr="00B53755">
              <w:rPr>
                <w:rFonts w:eastAsia="Calibri"/>
                <w:sz w:val="20"/>
                <w:szCs w:val="20"/>
                <w:lang w:eastAsia="en-US"/>
              </w:rPr>
              <w:t>, пр. Ворошиловский/ Варфоломеева/Текучева</w:t>
            </w:r>
            <w:r w:rsidRPr="00B53755">
              <w:rPr>
                <w:rFonts w:eastAsia="Calibri"/>
                <w:sz w:val="20"/>
                <w:szCs w:val="20"/>
              </w:rPr>
              <w:t xml:space="preserve">, 105/243/264 ГБУ РО «Центральная городская больница им. Н.А. Семашко» в г. Ростове-на-Дону, </w:t>
            </w:r>
            <w:r w:rsidRPr="00B53755">
              <w:rPr>
                <w:rFonts w:eastAsia="Calibri"/>
                <w:sz w:val="20"/>
                <w:szCs w:val="20"/>
                <w:lang w:eastAsia="en-US"/>
              </w:rPr>
              <w:t>лит. «О», 1-й этаж.</w:t>
            </w:r>
          </w:p>
          <w:p w14:paraId="66B08250"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Кабинет №11 (учебный класс).</w:t>
            </w:r>
          </w:p>
          <w:p w14:paraId="04479B41" w14:textId="77777777" w:rsidR="00EF6977"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проведения занятий практического типа, групповых консультаций, индивидуальных консультаций, текущего контроля, промежуточной аттестации по дисциплине «Офтальмология».</w:t>
            </w:r>
          </w:p>
          <w:p w14:paraId="1C8418EC" w14:textId="77777777" w:rsidR="002B2D24" w:rsidRPr="00B53755" w:rsidRDefault="002B2D24" w:rsidP="00EF6977">
            <w:pPr>
              <w:pStyle w:val="a3"/>
              <w:spacing w:before="0" w:beforeAutospacing="0" w:after="0" w:afterAutospacing="0" w:line="254" w:lineRule="auto"/>
              <w:rPr>
                <w:rFonts w:eastAsia="Calibri"/>
                <w:sz w:val="20"/>
                <w:szCs w:val="20"/>
                <w:lang w:eastAsia="en-US"/>
              </w:rPr>
            </w:pPr>
          </w:p>
        </w:tc>
        <w:tc>
          <w:tcPr>
            <w:tcW w:w="4677" w:type="dxa"/>
          </w:tcPr>
          <w:p w14:paraId="12BCD1C1"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необходимым офтальмологическим диагностическим оборудованием для проведения амбулаторно-поликлинического офтальмологического приёма пациентов:</w:t>
            </w:r>
          </w:p>
          <w:p w14:paraId="70C79F8B"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 лампа щелевая со столом </w:t>
            </w:r>
          </w:p>
          <w:p w14:paraId="35408DCF"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набор пробных очковых линз</w:t>
            </w:r>
          </w:p>
          <w:p w14:paraId="088D10D9"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линзы офтальмологические</w:t>
            </w:r>
          </w:p>
          <w:p w14:paraId="26CC15B9" w14:textId="102B579F"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бинокулярный налобный офтальмоскоп.</w:t>
            </w:r>
          </w:p>
        </w:tc>
        <w:tc>
          <w:tcPr>
            <w:tcW w:w="4678" w:type="dxa"/>
            <w:vMerge/>
          </w:tcPr>
          <w:p w14:paraId="7E6A1938"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374D29D7" w14:textId="77777777" w:rsidTr="002D409F">
        <w:trPr>
          <w:trHeight w:val="408"/>
        </w:trPr>
        <w:tc>
          <w:tcPr>
            <w:tcW w:w="568" w:type="dxa"/>
            <w:vMerge/>
          </w:tcPr>
          <w:p w14:paraId="5A203170"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2015773F"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hideMark/>
          </w:tcPr>
          <w:p w14:paraId="49B3261F" w14:textId="5C7FF0F3"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344010, </w:t>
            </w:r>
            <w:r w:rsidRPr="00B53755">
              <w:rPr>
                <w:sz w:val="20"/>
                <w:szCs w:val="20"/>
                <w:shd w:val="clear" w:color="auto" w:fill="F9F9F9"/>
              </w:rPr>
              <w:t>Ростовская область, город Ростов-на-Дону</w:t>
            </w:r>
            <w:r w:rsidRPr="00B53755">
              <w:rPr>
                <w:rFonts w:eastAsia="Calibri"/>
                <w:sz w:val="20"/>
                <w:szCs w:val="20"/>
                <w:lang w:eastAsia="en-US"/>
              </w:rPr>
              <w:t>, пр. Ворошиловский/ Варфоломеева/Текучева</w:t>
            </w:r>
            <w:r w:rsidRPr="00B53755">
              <w:rPr>
                <w:rFonts w:eastAsia="Calibri"/>
                <w:sz w:val="20"/>
                <w:szCs w:val="20"/>
              </w:rPr>
              <w:t xml:space="preserve">, 105/243/264  ГБУ РО «Центральная городская больница им. Н.А. Семашко» в г. Ростове-на-Дону, </w:t>
            </w:r>
            <w:r w:rsidRPr="00B53755">
              <w:rPr>
                <w:rFonts w:eastAsia="Calibri"/>
                <w:sz w:val="20"/>
                <w:szCs w:val="20"/>
                <w:lang w:eastAsia="en-US"/>
              </w:rPr>
              <w:t>лит. «О», цокольный этаж.</w:t>
            </w:r>
          </w:p>
          <w:p w14:paraId="78CA53EB"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Отделение офтальмологическое амбулаторное клиники РостГМУ, кабинет 102.</w:t>
            </w:r>
          </w:p>
          <w:p w14:paraId="0502445A"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проведения занятий практического типа.</w:t>
            </w:r>
          </w:p>
        </w:tc>
        <w:tc>
          <w:tcPr>
            <w:tcW w:w="4677" w:type="dxa"/>
            <w:hideMark/>
          </w:tcPr>
          <w:p w14:paraId="4304EC6A"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необходимым офтальмологическим диагностическим оборудованием для проведения амбулаторно-поликлинического офтальмологического приёма пациентов:</w:t>
            </w:r>
          </w:p>
          <w:p w14:paraId="2EEE6F6F"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щелевая лампа Л- 980</w:t>
            </w:r>
          </w:p>
          <w:p w14:paraId="0C35AF66"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электрический стенд – стол</w:t>
            </w:r>
          </w:p>
          <w:p w14:paraId="029686C5"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 набор очковых линз </w:t>
            </w:r>
          </w:p>
          <w:p w14:paraId="63BCD535"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аппарат РОТТА</w:t>
            </w:r>
          </w:p>
          <w:p w14:paraId="5E4C4173"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линзы</w:t>
            </w:r>
          </w:p>
          <w:p w14:paraId="2E77B889"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 -непрямой налобный офтальмоскоп Neitz </w:t>
            </w:r>
          </w:p>
          <w:p w14:paraId="41EF3EDB"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 офтальмоскоп ручной </w:t>
            </w:r>
          </w:p>
          <w:p w14:paraId="4A1BB034" w14:textId="77777777" w:rsidR="00EF6977"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лампа настольная.</w:t>
            </w:r>
          </w:p>
          <w:p w14:paraId="124B1E4B" w14:textId="69CD3471" w:rsidR="002B2D24" w:rsidRPr="00B53755" w:rsidRDefault="002B2D24" w:rsidP="00EF6977">
            <w:pPr>
              <w:pStyle w:val="a3"/>
              <w:spacing w:before="0" w:beforeAutospacing="0" w:after="0" w:afterAutospacing="0" w:line="254" w:lineRule="auto"/>
              <w:rPr>
                <w:rFonts w:eastAsia="Calibri"/>
                <w:sz w:val="20"/>
                <w:szCs w:val="20"/>
                <w:lang w:eastAsia="en-US"/>
              </w:rPr>
            </w:pPr>
          </w:p>
        </w:tc>
        <w:tc>
          <w:tcPr>
            <w:tcW w:w="4678" w:type="dxa"/>
            <w:vMerge/>
          </w:tcPr>
          <w:p w14:paraId="66D5E8B4"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4156EC86" w14:textId="77777777" w:rsidTr="002D409F">
        <w:trPr>
          <w:trHeight w:val="408"/>
        </w:trPr>
        <w:tc>
          <w:tcPr>
            <w:tcW w:w="568" w:type="dxa"/>
            <w:vMerge/>
          </w:tcPr>
          <w:p w14:paraId="264AFEE4"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262125E1"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hideMark/>
          </w:tcPr>
          <w:p w14:paraId="183A1880" w14:textId="424885FE"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344010, </w:t>
            </w:r>
            <w:r w:rsidRPr="00B53755">
              <w:rPr>
                <w:sz w:val="20"/>
                <w:szCs w:val="20"/>
                <w:shd w:val="clear" w:color="auto" w:fill="F9F9F9"/>
              </w:rPr>
              <w:t>Ростовская область, город Ростов-на-Дону</w:t>
            </w:r>
            <w:r w:rsidRPr="00B53755">
              <w:rPr>
                <w:rFonts w:eastAsia="Calibri"/>
                <w:sz w:val="20"/>
                <w:szCs w:val="20"/>
                <w:lang w:eastAsia="en-US"/>
              </w:rPr>
              <w:t>, пр. Ворошиловский/ Варфоломеева/Текучева</w:t>
            </w:r>
            <w:r w:rsidRPr="00B53755">
              <w:rPr>
                <w:rFonts w:eastAsia="Calibri"/>
                <w:sz w:val="20"/>
                <w:szCs w:val="20"/>
              </w:rPr>
              <w:t xml:space="preserve">, 105/243/264  ГБУ РО «Центральная городская больница им. Н.А. Семашко» в г. Ростове-на-Дону, (Литер О, </w:t>
            </w:r>
            <w:r w:rsidRPr="00B53755">
              <w:rPr>
                <w:rFonts w:eastAsia="Calibri"/>
                <w:sz w:val="20"/>
                <w:szCs w:val="20"/>
                <w:lang w:eastAsia="en-US"/>
              </w:rPr>
              <w:t xml:space="preserve">цокольный этаж, каб. 103, 104, 105, 106, 110) </w:t>
            </w:r>
          </w:p>
          <w:p w14:paraId="2ED7ECEE"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p w14:paraId="6C1B5640" w14:textId="5FA5B010"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Помещения для проведения занятий практического типа.</w:t>
            </w:r>
          </w:p>
        </w:tc>
        <w:tc>
          <w:tcPr>
            <w:tcW w:w="4677" w:type="dxa"/>
            <w:hideMark/>
          </w:tcPr>
          <w:p w14:paraId="62194800" w14:textId="26E3441E" w:rsidR="00EF6977" w:rsidRPr="00B53755" w:rsidRDefault="00EF6977" w:rsidP="00EF6977">
            <w:pPr>
              <w:pStyle w:val="a3"/>
              <w:spacing w:before="0" w:beforeAutospacing="0" w:after="0" w:afterAutospacing="0" w:line="254" w:lineRule="auto"/>
              <w:rPr>
                <w:rFonts w:eastAsia="Calibri"/>
                <w:sz w:val="20"/>
                <w:szCs w:val="20"/>
                <w:lang w:eastAsia="en-US"/>
              </w:rPr>
            </w:pPr>
            <w:proofErr w:type="gramStart"/>
            <w:r w:rsidRPr="00B53755">
              <w:rPr>
                <w:rFonts w:eastAsia="Calibri"/>
                <w:sz w:val="20"/>
                <w:szCs w:val="20"/>
                <w:lang w:eastAsia="en-US"/>
              </w:rPr>
              <w:t>Помещения укомплектованы необходимым офтальмологическим диагностическим оборудованием для проведения амбулаторно-поликлинического офтальмологического приёма пациентов:  щелевая лампа, электрический стенд – стол, набор очковых линз, аппарат РОТТА, бинокулярный налобный офтальмоскоп, линза для непрямой офтальмоскопии, галогеновый офтальмоскоп, корнеотопограф с картой ввода с компьютером, ретинотомограф с офтальмоскопом,  автоматическийрефракто-кератометр на моторизованном столе, механический фороптер, проектор знаков с набором слайдов, щелевая лампа, тонометр Маклакова, прибор оптический когерентный для офтальмологии</w:t>
            </w:r>
            <w:proofErr w:type="gramEnd"/>
            <w:r w:rsidRPr="00B53755">
              <w:rPr>
                <w:rFonts w:eastAsia="Calibri"/>
                <w:sz w:val="20"/>
                <w:szCs w:val="20"/>
                <w:lang w:eastAsia="en-US"/>
              </w:rPr>
              <w:t>, ультразвуковой А/В с расширением к ультразвуковому сканеру 50 Мгц, фунду</w:t>
            </w:r>
            <w:proofErr w:type="gramStart"/>
            <w:r w:rsidRPr="00B53755">
              <w:rPr>
                <w:rFonts w:eastAsia="Calibri"/>
                <w:sz w:val="20"/>
                <w:szCs w:val="20"/>
                <w:lang w:eastAsia="en-US"/>
              </w:rPr>
              <w:t>с-</w:t>
            </w:r>
            <w:proofErr w:type="gramEnd"/>
            <w:r w:rsidRPr="00B53755">
              <w:rPr>
                <w:rFonts w:eastAsia="Calibri"/>
                <w:sz w:val="20"/>
                <w:szCs w:val="20"/>
                <w:lang w:eastAsia="en-US"/>
              </w:rPr>
              <w:t xml:space="preserve"> камера.</w:t>
            </w:r>
          </w:p>
        </w:tc>
        <w:tc>
          <w:tcPr>
            <w:tcW w:w="4678" w:type="dxa"/>
            <w:vMerge/>
          </w:tcPr>
          <w:p w14:paraId="7EEC110C"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14281736" w14:textId="77777777" w:rsidTr="002D409F">
        <w:trPr>
          <w:trHeight w:val="408"/>
        </w:trPr>
        <w:tc>
          <w:tcPr>
            <w:tcW w:w="568" w:type="dxa"/>
            <w:vMerge/>
          </w:tcPr>
          <w:p w14:paraId="2C0E4E0A"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3BD494DF"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tcPr>
          <w:p w14:paraId="78213E34" w14:textId="5DBFF24B"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344010, </w:t>
            </w:r>
            <w:r w:rsidRPr="00B53755">
              <w:rPr>
                <w:sz w:val="20"/>
                <w:szCs w:val="20"/>
                <w:shd w:val="clear" w:color="auto" w:fill="F9F9F9"/>
              </w:rPr>
              <w:t>Ростовская область, город Ростов-на-Дону</w:t>
            </w:r>
            <w:r w:rsidRPr="00B53755">
              <w:rPr>
                <w:rFonts w:eastAsia="Calibri"/>
                <w:sz w:val="20"/>
                <w:szCs w:val="20"/>
                <w:lang w:eastAsia="en-US"/>
              </w:rPr>
              <w:t>, пр. Ворошиловский/ Варфоломеева/Текучева</w:t>
            </w:r>
            <w:r w:rsidRPr="00B53755">
              <w:rPr>
                <w:rFonts w:eastAsia="Calibri"/>
                <w:sz w:val="20"/>
                <w:szCs w:val="20"/>
              </w:rPr>
              <w:t xml:space="preserve">, 105/243/264 ГБУ РО «Центральная городская больница им. Н.А. Семашко» в г. Ростове-на-Дону, (Литер О, </w:t>
            </w:r>
            <w:r w:rsidRPr="00B53755">
              <w:rPr>
                <w:rFonts w:eastAsia="Calibri"/>
                <w:sz w:val="20"/>
                <w:szCs w:val="20"/>
                <w:lang w:eastAsia="en-US"/>
              </w:rPr>
              <w:t xml:space="preserve">цокольный этаж, каб. 110, каб. аппаратной диагностики) </w:t>
            </w:r>
          </w:p>
          <w:p w14:paraId="6B4C1DA1" w14:textId="2E5C4149"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проведения занятий практического типа.</w:t>
            </w:r>
          </w:p>
        </w:tc>
        <w:tc>
          <w:tcPr>
            <w:tcW w:w="4677" w:type="dxa"/>
            <w:hideMark/>
          </w:tcPr>
          <w:p w14:paraId="094E4DFE" w14:textId="77B8FE93"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необходимым офтальмологическим диагностическим оборудованием для проведения амбулаторно-поликлинического офтальмологического приёма пациентов: - камера ретинальная TopCon TRC-NW7S MARKII.</w:t>
            </w:r>
          </w:p>
        </w:tc>
        <w:tc>
          <w:tcPr>
            <w:tcW w:w="4678" w:type="dxa"/>
            <w:vMerge/>
          </w:tcPr>
          <w:p w14:paraId="1C12B14A"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0DC93085" w14:textId="77777777" w:rsidTr="002D409F">
        <w:trPr>
          <w:trHeight w:val="408"/>
        </w:trPr>
        <w:tc>
          <w:tcPr>
            <w:tcW w:w="568" w:type="dxa"/>
            <w:vMerge/>
          </w:tcPr>
          <w:p w14:paraId="610F365A"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1FA4FC54"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tcPr>
          <w:p w14:paraId="369A62B6" w14:textId="33605A7A"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3450221C" w14:textId="5BC9C0D9"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w:t>
            </w:r>
            <w:r w:rsidRPr="00B53755">
              <w:rPr>
                <w:rFonts w:eastAsia="Calibri"/>
                <w:bCs/>
                <w:kern w:val="24"/>
                <w:sz w:val="20"/>
                <w:szCs w:val="20"/>
              </w:rPr>
              <w:lastRenderedPageBreak/>
              <w:t>аудитория кафедры физики, отдел автоматизации и мониторинга качества обучения.</w:t>
            </w:r>
          </w:p>
        </w:tc>
        <w:tc>
          <w:tcPr>
            <w:tcW w:w="4677" w:type="dxa"/>
          </w:tcPr>
          <w:p w14:paraId="4B57F0A9" w14:textId="19BED0E2" w:rsidR="00EF6977" w:rsidRPr="00B53755" w:rsidRDefault="00EF6977" w:rsidP="00EF6977">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0DCCC3A6" w14:textId="1C37764A"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4678" w:type="dxa"/>
            <w:vMerge/>
          </w:tcPr>
          <w:p w14:paraId="037A8190" w14:textId="487EAE1E"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7569CA22" w14:textId="77777777" w:rsidTr="002D409F">
        <w:trPr>
          <w:trHeight w:val="408"/>
        </w:trPr>
        <w:tc>
          <w:tcPr>
            <w:tcW w:w="568" w:type="dxa"/>
            <w:vMerge w:val="restart"/>
            <w:hideMark/>
          </w:tcPr>
          <w:p w14:paraId="7A5706D0" w14:textId="203FDBB0" w:rsidR="00EF6977" w:rsidRPr="00B53755" w:rsidRDefault="00EF6977" w:rsidP="00EF6977">
            <w:pPr>
              <w:pStyle w:val="a3"/>
              <w:spacing w:before="0" w:beforeAutospacing="0" w:after="0" w:afterAutospacing="0" w:line="254" w:lineRule="auto"/>
              <w:jc w:val="center"/>
              <w:rPr>
                <w:rFonts w:eastAsia="Calibri"/>
                <w:sz w:val="20"/>
                <w:szCs w:val="20"/>
                <w:lang w:eastAsia="en-US"/>
              </w:rPr>
            </w:pPr>
            <w:r>
              <w:rPr>
                <w:rFonts w:eastAsia="Calibri"/>
                <w:sz w:val="20"/>
                <w:szCs w:val="20"/>
                <w:lang w:eastAsia="en-US"/>
              </w:rPr>
              <w:lastRenderedPageBreak/>
              <w:t>32.</w:t>
            </w:r>
          </w:p>
        </w:tc>
        <w:tc>
          <w:tcPr>
            <w:tcW w:w="2410" w:type="dxa"/>
            <w:vMerge w:val="restart"/>
            <w:hideMark/>
          </w:tcPr>
          <w:p w14:paraId="77AD4D5C" w14:textId="5B8926A8"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Судебная медицина</w:t>
            </w:r>
          </w:p>
        </w:tc>
        <w:tc>
          <w:tcPr>
            <w:tcW w:w="3544" w:type="dxa"/>
            <w:hideMark/>
          </w:tcPr>
          <w:p w14:paraId="7ED9DF45" w14:textId="3E4B2C2D"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8 (Корпус судебной медицины, 2 этаж, музей),</w:t>
            </w:r>
          </w:p>
          <w:p w14:paraId="3C6B639C"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p w14:paraId="4E7DCB51" w14:textId="2C55BC48"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Помещение для проведения занятий семинарского типа, консультаций, текущего контроля и промежуточной аттестации. </w:t>
            </w:r>
          </w:p>
        </w:tc>
        <w:tc>
          <w:tcPr>
            <w:tcW w:w="4677" w:type="dxa"/>
            <w:hideMark/>
          </w:tcPr>
          <w:p w14:paraId="4AEDB6DF" w14:textId="42B42388" w:rsidR="00EF6977" w:rsidRPr="00B53755" w:rsidRDefault="00EF6977" w:rsidP="00EF6977">
            <w:pPr>
              <w:jc w:val="both"/>
              <w:rPr>
                <w:rFonts w:ascii="Times New Roman" w:hAnsi="Times New Roman"/>
                <w:sz w:val="20"/>
                <w:szCs w:val="20"/>
              </w:rPr>
            </w:pPr>
            <w:proofErr w:type="gramStart"/>
            <w:r w:rsidRPr="00B53755">
              <w:rPr>
                <w:rFonts w:ascii="Times New Roman" w:hAnsi="Times New Roman"/>
                <w:sz w:val="20"/>
                <w:szCs w:val="20"/>
              </w:rPr>
              <w:t>Учебная аудитория укомплектована специализированной мебелью: стулья, столы), шкаф с лабораторной посудой;  муляжами телесных повреждений, костными и кожными  макропрепаратами для проведения практических занятий со студентами, музейными макропрепаратами, демонстрационными стендами, актами (заключениями) судебно-медицинского исследования трупа,  актами (заключениями) судебно-медицинского освидетельствования живых лиц, ситуационными задачами.</w:t>
            </w:r>
            <w:proofErr w:type="gramEnd"/>
          </w:p>
        </w:tc>
        <w:tc>
          <w:tcPr>
            <w:tcW w:w="4678" w:type="dxa"/>
            <w:vMerge w:val="restart"/>
          </w:tcPr>
          <w:p w14:paraId="4FEBB9EC"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21486A07"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72185978"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2B2D4303"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02708BA8"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32AA5D09"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4CBFF42B"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7B06F48D"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54E0CABE"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4ECECF3D"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6EF1266F"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345C50E8"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5498B35D"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0125E3E3"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25A41A90"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239BC867"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2A63DE57"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5455734D"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w:t>
            </w:r>
            <w:r w:rsidRPr="00B53755">
              <w:rPr>
                <w:rFonts w:ascii="Times New Roman" w:hAnsi="Times New Roman"/>
                <w:sz w:val="20"/>
                <w:szCs w:val="20"/>
              </w:rPr>
              <w:lastRenderedPageBreak/>
              <w:t>(Договор № 400-А/2022 от 09.09.2022)</w:t>
            </w:r>
          </w:p>
          <w:p w14:paraId="6D35424D"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2F3D66BB"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619AD6FE"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0C36BDEC"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2B20AC93"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1F8952D4"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723B572B"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698C09C0"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3C5EF1C7"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1C8D57B0" w14:textId="4C104622" w:rsidR="00EF6977" w:rsidRPr="00B53755" w:rsidRDefault="00EF6977" w:rsidP="002B2D24">
            <w:pPr>
              <w:rPr>
                <w:sz w:val="20"/>
                <w:szCs w:val="20"/>
              </w:rPr>
            </w:pPr>
            <w:r w:rsidRPr="00B53755">
              <w:rPr>
                <w:rFonts w:ascii="Times New Roman" w:hAnsi="Times New Roman"/>
                <w:sz w:val="20"/>
                <w:szCs w:val="20"/>
              </w:rPr>
              <w:t>23. МойОфис Частное Облако 2, 900шт., лицензия: ПР0000-24161 (Договор № 500-А/2023 от 16.09.2023</w:t>
            </w:r>
            <w:r w:rsidR="002B2D24">
              <w:rPr>
                <w:rFonts w:ascii="Times New Roman" w:hAnsi="Times New Roman"/>
                <w:sz w:val="20"/>
                <w:szCs w:val="20"/>
              </w:rPr>
              <w:t>)</w:t>
            </w:r>
          </w:p>
        </w:tc>
      </w:tr>
      <w:tr w:rsidR="00EF6977" w:rsidRPr="00B53755" w14:paraId="5AFB261A" w14:textId="77777777" w:rsidTr="002D409F">
        <w:trPr>
          <w:trHeight w:val="408"/>
        </w:trPr>
        <w:tc>
          <w:tcPr>
            <w:tcW w:w="568" w:type="dxa"/>
            <w:vMerge/>
          </w:tcPr>
          <w:p w14:paraId="767C7A53" w14:textId="77777777" w:rsidR="00EF6977" w:rsidRPr="00B53755" w:rsidRDefault="00EF6977" w:rsidP="00EF6977">
            <w:pPr>
              <w:pStyle w:val="a3"/>
              <w:spacing w:before="0" w:beforeAutospacing="0" w:after="0" w:afterAutospacing="0" w:line="254" w:lineRule="auto"/>
              <w:rPr>
                <w:rFonts w:eastAsia="Calibri"/>
                <w:b/>
                <w:sz w:val="20"/>
                <w:szCs w:val="20"/>
                <w:lang w:eastAsia="en-US"/>
              </w:rPr>
            </w:pPr>
          </w:p>
        </w:tc>
        <w:tc>
          <w:tcPr>
            <w:tcW w:w="2410" w:type="dxa"/>
            <w:vMerge/>
          </w:tcPr>
          <w:p w14:paraId="206DCBA6"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3544" w:type="dxa"/>
            <w:hideMark/>
          </w:tcPr>
          <w:p w14:paraId="24767DF7" w14:textId="3D2E5438"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8 (Корпус судебной медицины, 1 этаж, аудитория №1),</w:t>
            </w:r>
          </w:p>
          <w:p w14:paraId="07827FA4" w14:textId="2B5F57A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Учебная аудитория для проведения занятий лекционного и практического типа. </w:t>
            </w:r>
          </w:p>
        </w:tc>
        <w:tc>
          <w:tcPr>
            <w:tcW w:w="4677" w:type="dxa"/>
          </w:tcPr>
          <w:p w14:paraId="3467626A" w14:textId="39EE7C3D"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Учебная аудитория укомплектована специализированной мебелью (80 посадочных мест) переносным мультимедийным презентационным комплексом, таблицами и схемами.</w:t>
            </w:r>
          </w:p>
          <w:p w14:paraId="7D3739F2" w14:textId="77777777" w:rsidR="00EF6977" w:rsidRPr="00B53755" w:rsidRDefault="00EF6977" w:rsidP="00EF6977">
            <w:pPr>
              <w:jc w:val="both"/>
              <w:rPr>
                <w:rFonts w:ascii="Times New Roman" w:hAnsi="Times New Roman"/>
                <w:sz w:val="20"/>
                <w:szCs w:val="20"/>
              </w:rPr>
            </w:pPr>
          </w:p>
        </w:tc>
        <w:tc>
          <w:tcPr>
            <w:tcW w:w="4678" w:type="dxa"/>
            <w:vMerge/>
          </w:tcPr>
          <w:p w14:paraId="22596818" w14:textId="6DB26DC0"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3504B709" w14:textId="77777777" w:rsidTr="002D409F">
        <w:trPr>
          <w:trHeight w:val="408"/>
        </w:trPr>
        <w:tc>
          <w:tcPr>
            <w:tcW w:w="568" w:type="dxa"/>
            <w:vMerge/>
          </w:tcPr>
          <w:p w14:paraId="6FF194ED" w14:textId="77777777" w:rsidR="00EF6977" w:rsidRPr="00B53755" w:rsidRDefault="00EF6977" w:rsidP="00EF6977">
            <w:pPr>
              <w:pStyle w:val="a3"/>
              <w:spacing w:before="0" w:beforeAutospacing="0" w:after="0" w:afterAutospacing="0" w:line="254" w:lineRule="auto"/>
              <w:rPr>
                <w:rFonts w:eastAsia="Calibri"/>
                <w:b/>
                <w:sz w:val="20"/>
                <w:szCs w:val="20"/>
                <w:lang w:eastAsia="en-US"/>
              </w:rPr>
            </w:pPr>
          </w:p>
        </w:tc>
        <w:tc>
          <w:tcPr>
            <w:tcW w:w="2410" w:type="dxa"/>
            <w:vMerge/>
          </w:tcPr>
          <w:p w14:paraId="21EB2E01"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3544" w:type="dxa"/>
            <w:hideMark/>
          </w:tcPr>
          <w:p w14:paraId="12F1C120" w14:textId="5F258E04"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8 (Корпус судебной медицины, цокольный этаж, каб. 4)</w:t>
            </w:r>
          </w:p>
          <w:p w14:paraId="56509109" w14:textId="03B27C09"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Помещение для проведения занятий практического типа, консультаций, текущего контроля и промежуточной аттестации. </w:t>
            </w:r>
          </w:p>
        </w:tc>
        <w:tc>
          <w:tcPr>
            <w:tcW w:w="4677" w:type="dxa"/>
            <w:hideMark/>
          </w:tcPr>
          <w:p w14:paraId="6BD8FAB5" w14:textId="6B0C02B8" w:rsidR="00EF6977" w:rsidRPr="00B53755" w:rsidRDefault="00EF6977" w:rsidP="00EF6977">
            <w:pPr>
              <w:jc w:val="both"/>
              <w:rPr>
                <w:rFonts w:ascii="Times New Roman" w:hAnsi="Times New Roman"/>
                <w:sz w:val="20"/>
                <w:szCs w:val="20"/>
              </w:rPr>
            </w:pPr>
            <w:r w:rsidRPr="00B53755">
              <w:rPr>
                <w:rFonts w:ascii="Times New Roman" w:hAnsi="Times New Roman"/>
                <w:sz w:val="20"/>
                <w:szCs w:val="20"/>
              </w:rPr>
              <w:t>Помещение укомплектовано специализированной учебной мебелью: столы, стулья, ПК с принтером. Муляжи телесных повреждений.</w:t>
            </w:r>
          </w:p>
        </w:tc>
        <w:tc>
          <w:tcPr>
            <w:tcW w:w="4678" w:type="dxa"/>
            <w:vMerge/>
          </w:tcPr>
          <w:p w14:paraId="7CC88E36" w14:textId="413628A6"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36A7D37C" w14:textId="77777777" w:rsidTr="002D409F">
        <w:trPr>
          <w:trHeight w:val="408"/>
        </w:trPr>
        <w:tc>
          <w:tcPr>
            <w:tcW w:w="568" w:type="dxa"/>
            <w:vMerge/>
          </w:tcPr>
          <w:p w14:paraId="10EEB335"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305DB10D" w14:textId="77777777" w:rsidR="00EF6977" w:rsidRPr="00B53755" w:rsidRDefault="00EF6977" w:rsidP="00EF6977">
            <w:pPr>
              <w:pStyle w:val="a3"/>
              <w:spacing w:before="0" w:beforeAutospacing="0" w:after="0" w:afterAutospacing="0" w:line="254" w:lineRule="auto"/>
              <w:rPr>
                <w:sz w:val="20"/>
                <w:szCs w:val="20"/>
                <w:lang w:eastAsia="en-US"/>
              </w:rPr>
            </w:pPr>
          </w:p>
        </w:tc>
        <w:tc>
          <w:tcPr>
            <w:tcW w:w="3544" w:type="dxa"/>
            <w:hideMark/>
          </w:tcPr>
          <w:p w14:paraId="29F9DDCE" w14:textId="2C5686E3"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здание 38 строение 8 (Корпус судебной медицины, 2 этаж, каб. 23, 1 этаж, каб. </w:t>
            </w:r>
            <w:r w:rsidRPr="00B53755">
              <w:rPr>
                <w:rFonts w:eastAsia="Calibri"/>
                <w:sz w:val="20"/>
                <w:szCs w:val="20"/>
                <w:lang w:eastAsia="en-US"/>
              </w:rPr>
              <w:lastRenderedPageBreak/>
              <w:t>5)</w:t>
            </w:r>
          </w:p>
          <w:p w14:paraId="155E0D6D" w14:textId="0462556B"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Помещения для проведения занятий практического типа, консультаций, текущего контроля и промежуточной аттестации. </w:t>
            </w:r>
          </w:p>
        </w:tc>
        <w:tc>
          <w:tcPr>
            <w:tcW w:w="4677" w:type="dxa"/>
          </w:tcPr>
          <w:p w14:paraId="2F76ECA6" w14:textId="514D7E7E" w:rsidR="00EF6977" w:rsidRPr="00B53755" w:rsidRDefault="00EF6977" w:rsidP="00EF6977">
            <w:pPr>
              <w:jc w:val="both"/>
              <w:rPr>
                <w:rFonts w:ascii="Times New Roman" w:hAnsi="Times New Roman"/>
                <w:sz w:val="20"/>
                <w:szCs w:val="20"/>
              </w:rPr>
            </w:pPr>
            <w:r w:rsidRPr="00B53755">
              <w:rPr>
                <w:rFonts w:ascii="Times New Roman" w:hAnsi="Times New Roman"/>
                <w:sz w:val="20"/>
                <w:szCs w:val="20"/>
              </w:rPr>
              <w:lastRenderedPageBreak/>
              <w:t xml:space="preserve">Помещения укомплектованы специализированной учебной мебелью: столы, стулья, учебная доска. Муляжи телесных повреждений, </w:t>
            </w:r>
          </w:p>
        </w:tc>
        <w:tc>
          <w:tcPr>
            <w:tcW w:w="4678" w:type="dxa"/>
            <w:vMerge/>
          </w:tcPr>
          <w:p w14:paraId="00617A92"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3640165D" w14:textId="77777777" w:rsidTr="002D409F">
        <w:trPr>
          <w:trHeight w:val="486"/>
        </w:trPr>
        <w:tc>
          <w:tcPr>
            <w:tcW w:w="568" w:type="dxa"/>
            <w:vMerge/>
          </w:tcPr>
          <w:p w14:paraId="3F336E8D" w14:textId="77777777" w:rsidR="00EF6977" w:rsidRPr="00B53755" w:rsidRDefault="00EF6977" w:rsidP="00EF6977">
            <w:pPr>
              <w:pStyle w:val="a3"/>
              <w:spacing w:before="0" w:beforeAutospacing="0" w:after="0" w:afterAutospacing="0" w:line="254" w:lineRule="auto"/>
              <w:rPr>
                <w:rFonts w:eastAsia="Calibri"/>
                <w:b/>
                <w:sz w:val="20"/>
                <w:szCs w:val="20"/>
                <w:lang w:eastAsia="en-US"/>
              </w:rPr>
            </w:pPr>
          </w:p>
        </w:tc>
        <w:tc>
          <w:tcPr>
            <w:tcW w:w="2410" w:type="dxa"/>
            <w:vMerge/>
          </w:tcPr>
          <w:p w14:paraId="3324EA18"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tcPr>
          <w:p w14:paraId="25AF3FF7" w14:textId="08B1BAB2"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8 (Корпус судебной медицины, цокольный этаж, каб. 2)</w:t>
            </w:r>
          </w:p>
          <w:p w14:paraId="5F2A2A9A" w14:textId="5D626161"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Помещение для проведения занятий практического типа, групповых и индивидуальных консультаций, текущего контроля и промежуточной аттестации </w:t>
            </w:r>
          </w:p>
        </w:tc>
        <w:tc>
          <w:tcPr>
            <w:tcW w:w="4677" w:type="dxa"/>
            <w:hideMark/>
          </w:tcPr>
          <w:p w14:paraId="6FB14E0E" w14:textId="618B136D" w:rsidR="00EF6977" w:rsidRPr="00B53755" w:rsidRDefault="00EF6977" w:rsidP="00EF6977">
            <w:pPr>
              <w:pStyle w:val="a3"/>
              <w:spacing w:before="0" w:beforeAutospacing="0" w:after="0" w:afterAutospacing="0" w:line="254" w:lineRule="auto"/>
              <w:rPr>
                <w:rFonts w:eastAsia="Calibri"/>
                <w:b/>
                <w:i/>
                <w:sz w:val="20"/>
                <w:szCs w:val="20"/>
                <w:lang w:eastAsia="en-US"/>
              </w:rPr>
            </w:pPr>
            <w:r w:rsidRPr="00B53755">
              <w:rPr>
                <w:rFonts w:eastAsia="Calibri"/>
                <w:sz w:val="20"/>
                <w:szCs w:val="20"/>
                <w:lang w:eastAsia="en-US"/>
              </w:rPr>
              <w:t>Помещение укомплектовано специализированной учебной мебелью: столы, стулья</w:t>
            </w:r>
            <w:proofErr w:type="gramStart"/>
            <w:r w:rsidRPr="00B53755">
              <w:rPr>
                <w:rFonts w:eastAsia="Calibri"/>
                <w:sz w:val="20"/>
                <w:szCs w:val="20"/>
                <w:lang w:eastAsia="en-US"/>
              </w:rPr>
              <w:t>.</w:t>
            </w:r>
            <w:proofErr w:type="gramEnd"/>
            <w:r w:rsidRPr="00B53755">
              <w:rPr>
                <w:rFonts w:eastAsia="Calibri"/>
                <w:sz w:val="20"/>
                <w:szCs w:val="20"/>
                <w:lang w:eastAsia="en-US"/>
              </w:rPr>
              <w:t xml:space="preserve"> </w:t>
            </w:r>
            <w:proofErr w:type="gramStart"/>
            <w:r w:rsidRPr="00B53755">
              <w:rPr>
                <w:rFonts w:eastAsia="Calibri"/>
                <w:sz w:val="20"/>
                <w:szCs w:val="20"/>
                <w:lang w:eastAsia="en-US"/>
              </w:rPr>
              <w:t>ш</w:t>
            </w:r>
            <w:proofErr w:type="gramEnd"/>
            <w:r w:rsidRPr="00B53755">
              <w:rPr>
                <w:rFonts w:eastAsia="Calibri"/>
                <w:sz w:val="20"/>
                <w:szCs w:val="20"/>
                <w:lang w:eastAsia="en-US"/>
              </w:rPr>
              <w:t>каф с лабораторной посудой, муляжами телесных повреждений, костными препаратами, музейными препаратами, демонстрационными стендами, в соответствии с темами практических занятий, согласно рабочей программы дисциплины. Технические и электронные средства: Мультимедийный комплекс (ноутбук, проектор, экран), телевизор, видеокамера, К, виде</w:t>
            </w:r>
            <w:proofErr w:type="gramStart"/>
            <w:r w:rsidRPr="00B53755">
              <w:rPr>
                <w:rFonts w:eastAsia="Calibri"/>
                <w:sz w:val="20"/>
                <w:szCs w:val="20"/>
                <w:lang w:eastAsia="en-US"/>
              </w:rPr>
              <w:t>о-</w:t>
            </w:r>
            <w:proofErr w:type="gramEnd"/>
            <w:r w:rsidRPr="00B53755">
              <w:rPr>
                <w:rFonts w:eastAsia="Calibri"/>
                <w:sz w:val="20"/>
                <w:szCs w:val="20"/>
                <w:lang w:eastAsia="en-US"/>
              </w:rPr>
              <w:t xml:space="preserve"> и DVD проигрыватели, мониторы. Наборы таблиц/мультимедийных наглядных материалов по различным разделам дисциплины. Видеофильмы. Доски учебные. Стенды по судебно-медицинской травматологии (повреждения тупыми и острыми предметами, огнестрельные повреждения, экспертиза расчлененных и скелетированных трупов, электротравма, трассологические исследования) - всего 18. Заключения и Акты по механической асфиксии и отравлениям. Заключения и Акты исследования трупов </w:t>
            </w:r>
            <w:proofErr w:type="gramStart"/>
            <w:r w:rsidRPr="00B53755">
              <w:rPr>
                <w:rFonts w:eastAsia="Calibri"/>
                <w:sz w:val="20"/>
                <w:szCs w:val="20"/>
                <w:lang w:eastAsia="en-US"/>
              </w:rPr>
              <w:t>для</w:t>
            </w:r>
            <w:proofErr w:type="gramEnd"/>
            <w:r w:rsidRPr="00B53755">
              <w:rPr>
                <w:rFonts w:eastAsia="Calibri"/>
                <w:sz w:val="20"/>
                <w:szCs w:val="20"/>
                <w:lang w:eastAsia="en-US"/>
              </w:rPr>
              <w:t xml:space="preserve"> </w:t>
            </w:r>
            <w:proofErr w:type="gramStart"/>
            <w:r w:rsidRPr="00B53755">
              <w:rPr>
                <w:rFonts w:eastAsia="Calibri"/>
                <w:sz w:val="20"/>
                <w:szCs w:val="20"/>
                <w:lang w:eastAsia="en-US"/>
              </w:rPr>
              <w:t>с</w:t>
            </w:r>
            <w:proofErr w:type="gramEnd"/>
            <w:r w:rsidRPr="00B53755">
              <w:rPr>
                <w:rFonts w:eastAsia="Calibri"/>
                <w:sz w:val="20"/>
                <w:szCs w:val="20"/>
                <w:lang w:eastAsia="en-US"/>
              </w:rPr>
              <w:t xml:space="preserve"> образцами выводов. Препараты из экспертной практики (сухие и влажные).</w:t>
            </w:r>
          </w:p>
        </w:tc>
        <w:tc>
          <w:tcPr>
            <w:tcW w:w="4678" w:type="dxa"/>
            <w:vMerge/>
          </w:tcPr>
          <w:p w14:paraId="5ED54189" w14:textId="55C23AA6"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4BDE3C02" w14:textId="77777777" w:rsidTr="002D409F">
        <w:trPr>
          <w:trHeight w:val="486"/>
        </w:trPr>
        <w:tc>
          <w:tcPr>
            <w:tcW w:w="568" w:type="dxa"/>
            <w:vMerge/>
          </w:tcPr>
          <w:p w14:paraId="1679507D" w14:textId="77777777" w:rsidR="00EF6977" w:rsidRPr="00B53755" w:rsidRDefault="00EF6977" w:rsidP="00EF6977">
            <w:pPr>
              <w:pStyle w:val="a3"/>
              <w:spacing w:before="0" w:beforeAutospacing="0" w:after="0" w:afterAutospacing="0" w:line="254" w:lineRule="auto"/>
              <w:rPr>
                <w:rFonts w:eastAsia="Calibri"/>
                <w:b/>
                <w:sz w:val="20"/>
                <w:szCs w:val="20"/>
                <w:lang w:eastAsia="en-US"/>
              </w:rPr>
            </w:pPr>
          </w:p>
        </w:tc>
        <w:tc>
          <w:tcPr>
            <w:tcW w:w="2410" w:type="dxa"/>
            <w:vMerge/>
          </w:tcPr>
          <w:p w14:paraId="471191C5"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tcPr>
          <w:p w14:paraId="4620ADEB" w14:textId="1AACCA1A"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8 (Корпус судебной медицины, цокольный этаж, каб. 3)</w:t>
            </w:r>
          </w:p>
          <w:p w14:paraId="0811FB8D" w14:textId="115D5E04"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хранения и обслуживания учебного оборудования.</w:t>
            </w:r>
          </w:p>
        </w:tc>
        <w:tc>
          <w:tcPr>
            <w:tcW w:w="4677" w:type="dxa"/>
          </w:tcPr>
          <w:p w14:paraId="18E888CA"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Мебель для хранения учебного оборудования.</w:t>
            </w:r>
          </w:p>
          <w:p w14:paraId="34EC008D" w14:textId="2BD47A1C"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5CDE0121" w14:textId="150917F3"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5C4D2357" w14:textId="77777777" w:rsidTr="002D409F">
        <w:trPr>
          <w:trHeight w:val="486"/>
        </w:trPr>
        <w:tc>
          <w:tcPr>
            <w:tcW w:w="568" w:type="dxa"/>
            <w:vMerge/>
          </w:tcPr>
          <w:p w14:paraId="30553996"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508EF9BF"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tcPr>
          <w:p w14:paraId="62B309C6" w14:textId="3D40D09D"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 xml:space="preserve">344022, Российская Федерация, Ростовская область, городской округ </w:t>
            </w:r>
            <w:r w:rsidRPr="00B53755">
              <w:rPr>
                <w:sz w:val="20"/>
                <w:szCs w:val="20"/>
                <w:shd w:val="clear" w:color="auto" w:fill="F9F9F9"/>
              </w:rPr>
              <w:lastRenderedPageBreak/>
              <w:t>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180FEE74" w14:textId="098AE765"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5BDF8230" w14:textId="77AEAB79" w:rsidR="00EF6977" w:rsidRPr="00B53755" w:rsidRDefault="00EF6977" w:rsidP="00EF6977">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363B985B"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4678" w:type="dxa"/>
            <w:vMerge/>
          </w:tcPr>
          <w:p w14:paraId="2750A816" w14:textId="1750E40C"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20719ADB" w14:textId="77777777" w:rsidTr="002D409F">
        <w:trPr>
          <w:trHeight w:val="144"/>
        </w:trPr>
        <w:tc>
          <w:tcPr>
            <w:tcW w:w="568" w:type="dxa"/>
            <w:vMerge w:val="restart"/>
            <w:hideMark/>
          </w:tcPr>
          <w:p w14:paraId="53A6AF59" w14:textId="4CDBB8D1" w:rsidR="00EF6977" w:rsidRPr="00B53755" w:rsidRDefault="00EF6977"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33</w:t>
            </w:r>
            <w:r>
              <w:rPr>
                <w:rFonts w:eastAsia="Calibri"/>
                <w:sz w:val="20"/>
                <w:szCs w:val="20"/>
                <w:lang w:eastAsia="en-US"/>
              </w:rPr>
              <w:t>.</w:t>
            </w:r>
          </w:p>
        </w:tc>
        <w:tc>
          <w:tcPr>
            <w:tcW w:w="2410" w:type="dxa"/>
            <w:vMerge w:val="restart"/>
            <w:hideMark/>
          </w:tcPr>
          <w:p w14:paraId="3CA1C0B3"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Безопасность жизнедеятельности</w:t>
            </w:r>
          </w:p>
        </w:tc>
        <w:tc>
          <w:tcPr>
            <w:tcW w:w="3544" w:type="dxa"/>
            <w:hideMark/>
          </w:tcPr>
          <w:p w14:paraId="0FAFDDAD" w14:textId="669CEC4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sz w:val="20"/>
                <w:szCs w:val="20"/>
                <w:lang w:eastAsia="en-US"/>
              </w:rPr>
              <w:t xml:space="preserve">(Учебно-лабораторный корпус, 9 этаж, каб. 902) </w:t>
            </w:r>
          </w:p>
          <w:p w14:paraId="76AF9671" w14:textId="495FFC48"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Учебная аудитория для проведения занятий лекционного типа. </w:t>
            </w:r>
          </w:p>
        </w:tc>
        <w:tc>
          <w:tcPr>
            <w:tcW w:w="4677" w:type="dxa"/>
            <w:hideMark/>
          </w:tcPr>
          <w:p w14:paraId="492B54D4" w14:textId="3ED66CDD"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Учебная аудитория укомплектована специализированной мебелью (50 посадочных мест) доска ученическая, 1 экран. Технические средства обучения, служащие для представления учебной информации большой аудитории: мультимедийный презентационный комплекс, демонстрационные стенды.</w:t>
            </w:r>
          </w:p>
        </w:tc>
        <w:tc>
          <w:tcPr>
            <w:tcW w:w="4678" w:type="dxa"/>
            <w:vMerge w:val="restart"/>
          </w:tcPr>
          <w:p w14:paraId="6789CE3C"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2CB9BFEB"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6D047854"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5F89262D"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2B8A6956"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77F7CBAD"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784D97F7"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53CBE321"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4FD54154"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43381346"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59484383"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4452E5AF"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3B425666"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7AF94923"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4877CBDC"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10. МойОфис стандартный 2, 10шт., лицензия </w:t>
            </w:r>
            <w:r w:rsidRPr="00B53755">
              <w:rPr>
                <w:rFonts w:ascii="Times New Roman" w:hAnsi="Times New Roman"/>
                <w:sz w:val="20"/>
                <w:szCs w:val="20"/>
              </w:rPr>
              <w:lastRenderedPageBreak/>
              <w:t>ПР0000-5245 (Договор № 491-А/2021 от 08.11.2021)</w:t>
            </w:r>
          </w:p>
          <w:p w14:paraId="36D49269"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140197AB"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1C244694"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36B44BDF"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3DCF7504"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5AC8ED79"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694B1EAF"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01E516B7"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4CA5169D"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74615E59"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566D80F4"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41F8FDF6"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w:t>
            </w:r>
            <w:r w:rsidRPr="00B53755">
              <w:rPr>
                <w:rFonts w:ascii="Times New Roman" w:hAnsi="Times New Roman"/>
                <w:sz w:val="20"/>
                <w:szCs w:val="20"/>
              </w:rPr>
              <w:lastRenderedPageBreak/>
              <w:t>19543 (Договор № 500-А/2023 от 16.09.2023)</w:t>
            </w:r>
          </w:p>
          <w:p w14:paraId="4E9AB72A" w14:textId="3DAE190A" w:rsidR="00EF6977" w:rsidRPr="002D409F" w:rsidRDefault="00EF6977" w:rsidP="002B2D24">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w:t>
            </w:r>
            <w:r w:rsidR="002B2D24">
              <w:rPr>
                <w:rFonts w:ascii="Times New Roman" w:hAnsi="Times New Roman"/>
                <w:sz w:val="20"/>
                <w:szCs w:val="20"/>
              </w:rPr>
              <w:t>ор № 500-А/2023 от 16.09.2023)</w:t>
            </w:r>
          </w:p>
        </w:tc>
      </w:tr>
      <w:tr w:rsidR="00EF6977" w:rsidRPr="00B53755" w14:paraId="018B073A" w14:textId="77777777" w:rsidTr="002D409F">
        <w:trPr>
          <w:trHeight w:val="144"/>
        </w:trPr>
        <w:tc>
          <w:tcPr>
            <w:tcW w:w="568" w:type="dxa"/>
            <w:vMerge/>
          </w:tcPr>
          <w:p w14:paraId="414E79CF"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7AA3C127"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tcPr>
          <w:p w14:paraId="4B730064" w14:textId="26CA9AC7" w:rsidR="00EF6977" w:rsidRPr="00B53755" w:rsidRDefault="00EF6977"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bCs/>
                <w:iCs/>
                <w:kern w:val="24"/>
                <w:sz w:val="20"/>
                <w:szCs w:val="20"/>
              </w:rPr>
              <w:t>(Учебно-лабораторный корпус , № 1-4, 1 этаж).</w:t>
            </w:r>
          </w:p>
          <w:p w14:paraId="15E2D8F1" w14:textId="1ECFF913" w:rsidR="00EF6977" w:rsidRPr="00B53755" w:rsidRDefault="00EF6977" w:rsidP="00EF6977">
            <w:pPr>
              <w:pStyle w:val="a3"/>
              <w:spacing w:before="0" w:beforeAutospacing="0" w:after="0" w:afterAutospacing="0"/>
              <w:rPr>
                <w:rFonts w:eastAsia="Calibri"/>
                <w:kern w:val="24"/>
                <w:sz w:val="20"/>
                <w:szCs w:val="20"/>
              </w:rPr>
            </w:pPr>
            <w:r w:rsidRPr="00B53755">
              <w:rPr>
                <w:rFonts w:eastAsia="Calibri"/>
                <w:kern w:val="24"/>
                <w:sz w:val="20"/>
                <w:szCs w:val="20"/>
              </w:rPr>
              <w:t>Учебные аудитории для проведения занятий лекционного типа.</w:t>
            </w:r>
          </w:p>
          <w:p w14:paraId="5DC0C806"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4677" w:type="dxa"/>
            <w:hideMark/>
          </w:tcPr>
          <w:p w14:paraId="7E6599F0" w14:textId="36670EBE" w:rsidR="00EF6977" w:rsidRPr="00B53755" w:rsidRDefault="00EF6977" w:rsidP="00EF6977">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259F0ACE" w14:textId="1846963D"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168EDB98" w14:textId="12A7CBA5"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300912E9" w14:textId="77777777" w:rsidTr="002D409F">
        <w:trPr>
          <w:trHeight w:val="1266"/>
        </w:trPr>
        <w:tc>
          <w:tcPr>
            <w:tcW w:w="568" w:type="dxa"/>
            <w:vMerge/>
          </w:tcPr>
          <w:p w14:paraId="4DA0E79A"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30E1ED3E"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tcPr>
          <w:p w14:paraId="22EADD36" w14:textId="2567543A"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sz w:val="20"/>
                <w:szCs w:val="20"/>
                <w:lang w:eastAsia="en-US"/>
              </w:rPr>
              <w:t>(Учебно-лабораторный корпус, 9 этаж, каб. 903, 907, 908, 909)</w:t>
            </w:r>
          </w:p>
          <w:p w14:paraId="1A69EBAE" w14:textId="736669F5"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Помещения для проведения занятий практического типа, групповых консультаций, индивидуальных </w:t>
            </w:r>
            <w:r w:rsidRPr="00B53755">
              <w:rPr>
                <w:rFonts w:eastAsia="Calibri"/>
                <w:sz w:val="20"/>
                <w:szCs w:val="20"/>
                <w:lang w:eastAsia="en-US"/>
              </w:rPr>
              <w:lastRenderedPageBreak/>
              <w:t xml:space="preserve">консультаций, текущего контроля промежуточной аттестации. </w:t>
            </w:r>
          </w:p>
        </w:tc>
        <w:tc>
          <w:tcPr>
            <w:tcW w:w="4677" w:type="dxa"/>
          </w:tcPr>
          <w:p w14:paraId="53DC4997" w14:textId="42F4AA9A"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Учебные аудитории укомплектованы специализированной мебелью: стулья, столы, а также наборами демонстративного оборудования и учебно-наглядных пособий: демонстрационные стенды.</w:t>
            </w:r>
          </w:p>
        </w:tc>
        <w:tc>
          <w:tcPr>
            <w:tcW w:w="4678" w:type="dxa"/>
            <w:vMerge/>
          </w:tcPr>
          <w:p w14:paraId="45001A98"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061A6113" w14:textId="77777777" w:rsidTr="002D409F">
        <w:trPr>
          <w:trHeight w:val="144"/>
        </w:trPr>
        <w:tc>
          <w:tcPr>
            <w:tcW w:w="568" w:type="dxa"/>
            <w:vMerge/>
          </w:tcPr>
          <w:p w14:paraId="67273861"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66AAC2DE"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tcPr>
          <w:p w14:paraId="404D2F61" w14:textId="431F8505"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20D39467" w14:textId="6C1F601F"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hideMark/>
          </w:tcPr>
          <w:p w14:paraId="79913F74" w14:textId="54E2109F" w:rsidR="00EF6977" w:rsidRPr="00B53755" w:rsidRDefault="00EF6977"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6FF104CA" w14:textId="3BCC5E5D"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4678" w:type="dxa"/>
            <w:vMerge/>
          </w:tcPr>
          <w:p w14:paraId="126D4C72" w14:textId="4A3C2A78"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51780F8A" w14:textId="77777777" w:rsidTr="002D409F">
        <w:trPr>
          <w:trHeight w:val="144"/>
        </w:trPr>
        <w:tc>
          <w:tcPr>
            <w:tcW w:w="568" w:type="dxa"/>
            <w:vMerge/>
          </w:tcPr>
          <w:p w14:paraId="3D0AB719"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5F1EFF77"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hideMark/>
          </w:tcPr>
          <w:p w14:paraId="588A9EDE" w14:textId="21360900"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sz w:val="20"/>
                <w:szCs w:val="20"/>
                <w:lang w:eastAsia="en-US"/>
              </w:rPr>
              <w:t>(Учебно-лабораторный корпус, 9 этаж, каб.910)</w:t>
            </w:r>
          </w:p>
          <w:p w14:paraId="4BB1DAA2" w14:textId="7FA4999F"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хранения и профилактического обслуживания учебного оборудования.</w:t>
            </w:r>
          </w:p>
        </w:tc>
        <w:tc>
          <w:tcPr>
            <w:tcW w:w="4677" w:type="dxa"/>
            <w:hideMark/>
          </w:tcPr>
          <w:p w14:paraId="2F6B4DFF" w14:textId="3725C0AC"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Мебель для хранения учебного оборудования: стеллажи,</w:t>
            </w:r>
          </w:p>
          <w:p w14:paraId="011D5D2F" w14:textId="1C59C374"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и средства для профилактического обслуживания учебного оборудования.</w:t>
            </w:r>
          </w:p>
        </w:tc>
        <w:tc>
          <w:tcPr>
            <w:tcW w:w="4678" w:type="dxa"/>
            <w:vMerge/>
          </w:tcPr>
          <w:p w14:paraId="5E8C8FDE"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5512FEFE" w14:textId="77777777" w:rsidTr="002D409F">
        <w:trPr>
          <w:trHeight w:val="144"/>
        </w:trPr>
        <w:tc>
          <w:tcPr>
            <w:tcW w:w="568" w:type="dxa"/>
            <w:vMerge w:val="restart"/>
            <w:hideMark/>
          </w:tcPr>
          <w:p w14:paraId="05F908EA" w14:textId="244E0783" w:rsidR="00EF6977" w:rsidRPr="00B53755" w:rsidRDefault="00EF6977"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34</w:t>
            </w:r>
            <w:r>
              <w:rPr>
                <w:rFonts w:eastAsia="Calibri"/>
                <w:sz w:val="20"/>
                <w:szCs w:val="20"/>
                <w:lang w:eastAsia="en-US"/>
              </w:rPr>
              <w:t>.</w:t>
            </w:r>
          </w:p>
        </w:tc>
        <w:tc>
          <w:tcPr>
            <w:tcW w:w="2410" w:type="dxa"/>
            <w:vMerge w:val="restart"/>
            <w:hideMark/>
          </w:tcPr>
          <w:p w14:paraId="3DD79C13"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Медицина катастроф</w:t>
            </w:r>
          </w:p>
        </w:tc>
        <w:tc>
          <w:tcPr>
            <w:tcW w:w="3544" w:type="dxa"/>
          </w:tcPr>
          <w:p w14:paraId="0A6BCEBA" w14:textId="1B113202"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sz w:val="20"/>
                <w:szCs w:val="20"/>
                <w:lang w:eastAsia="en-US"/>
              </w:rPr>
              <w:t xml:space="preserve">(Учебно-лабораторный корпус, 9 этаж, каб. 902) </w:t>
            </w:r>
          </w:p>
          <w:p w14:paraId="64E66094"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p w14:paraId="497E774A" w14:textId="4AAF56F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Учебная аудитория для проведения занятий лекционного типа. </w:t>
            </w:r>
          </w:p>
        </w:tc>
        <w:tc>
          <w:tcPr>
            <w:tcW w:w="4677" w:type="dxa"/>
          </w:tcPr>
          <w:p w14:paraId="13B33E88" w14:textId="1C9C41F0"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Учебная аудитория укомплектована специализированной мебелью (50 посадочных мест) доска ученическая, 1 экран. Технические средства обучения, служащие для представления учебной информации большой аудитории: мультимедийный презентационный комплекс, демонстрационные стенды.</w:t>
            </w:r>
          </w:p>
        </w:tc>
        <w:tc>
          <w:tcPr>
            <w:tcW w:w="4678" w:type="dxa"/>
            <w:vMerge w:val="restart"/>
          </w:tcPr>
          <w:p w14:paraId="781C5CB8"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731DF60D"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5F7550A0"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32A2E65D"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2E6C4844"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0B1D2150"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7793ADE9"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7783B828"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133CC1C2"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1CE1E042"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206500F8"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5DE2FE63"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68460310"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60F07A9E"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049CD844"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10216C84"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6D4CC630"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355C0F28"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w:t>
            </w:r>
            <w:r w:rsidRPr="00B53755">
              <w:rPr>
                <w:rFonts w:ascii="Times New Roman" w:hAnsi="Times New Roman"/>
                <w:sz w:val="20"/>
                <w:szCs w:val="20"/>
              </w:rPr>
              <w:lastRenderedPageBreak/>
              <w:t>(Договор № 400-А/2022 от 09.09.2022)</w:t>
            </w:r>
          </w:p>
          <w:p w14:paraId="27BE44C7"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49615890"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368F7716"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38D85A9D"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5F1907C9"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5E4C802F"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37DE86EE"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6EEB3BF7"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516854F6"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561DECD1" w14:textId="64BFB452" w:rsidR="00EF6977" w:rsidRPr="002D409F" w:rsidRDefault="00EF6977" w:rsidP="002B2D24">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EF6977" w:rsidRPr="00B53755" w14:paraId="43876FE1" w14:textId="77777777" w:rsidTr="002D409F">
        <w:trPr>
          <w:trHeight w:val="144"/>
        </w:trPr>
        <w:tc>
          <w:tcPr>
            <w:tcW w:w="568" w:type="dxa"/>
            <w:vMerge/>
          </w:tcPr>
          <w:p w14:paraId="54CD33C8"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5F4873DE"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tcPr>
          <w:p w14:paraId="162F6F6C" w14:textId="398D63A6" w:rsidR="00EF6977" w:rsidRPr="00B53755" w:rsidRDefault="00EF6977"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bCs/>
                <w:iCs/>
                <w:kern w:val="24"/>
                <w:sz w:val="20"/>
                <w:szCs w:val="20"/>
              </w:rPr>
              <w:t xml:space="preserve">(Учебно-лабораторный корпус , № 1-4, 1 этаж). </w:t>
            </w:r>
          </w:p>
          <w:p w14:paraId="34D24213" w14:textId="77777777" w:rsidR="00EF6977" w:rsidRPr="00B53755" w:rsidRDefault="00EF6977" w:rsidP="00EF6977">
            <w:pPr>
              <w:pStyle w:val="a3"/>
              <w:spacing w:before="0" w:beforeAutospacing="0" w:after="0" w:afterAutospacing="0"/>
              <w:rPr>
                <w:rFonts w:eastAsia="Calibri"/>
                <w:bCs/>
                <w:iCs/>
                <w:kern w:val="24"/>
                <w:sz w:val="20"/>
                <w:szCs w:val="20"/>
              </w:rPr>
            </w:pPr>
          </w:p>
          <w:p w14:paraId="43475C7B" w14:textId="56E3E84B" w:rsidR="00EF6977" w:rsidRPr="00B53755" w:rsidRDefault="00EF6977" w:rsidP="00EF6977">
            <w:pPr>
              <w:pStyle w:val="a3"/>
              <w:spacing w:before="0" w:beforeAutospacing="0" w:after="0" w:afterAutospacing="0"/>
              <w:rPr>
                <w:rFonts w:eastAsia="Calibri"/>
                <w:kern w:val="24"/>
                <w:sz w:val="20"/>
                <w:szCs w:val="20"/>
              </w:rPr>
            </w:pPr>
            <w:r w:rsidRPr="00B53755">
              <w:rPr>
                <w:rFonts w:eastAsia="Calibri"/>
                <w:kern w:val="24"/>
                <w:sz w:val="20"/>
                <w:szCs w:val="20"/>
              </w:rPr>
              <w:t>Учебные аудитории для проведения занятий лекционного типа.</w:t>
            </w:r>
          </w:p>
        </w:tc>
        <w:tc>
          <w:tcPr>
            <w:tcW w:w="4677" w:type="dxa"/>
          </w:tcPr>
          <w:p w14:paraId="0570299E" w14:textId="4D9AFAAF" w:rsidR="00EF6977" w:rsidRPr="00B53755" w:rsidRDefault="00EF6977" w:rsidP="00EF6977">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42C1EC17" w14:textId="252FDBDF"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4E162B49" w14:textId="5D66493E"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7FB58046" w14:textId="77777777" w:rsidTr="002D409F">
        <w:trPr>
          <w:trHeight w:val="846"/>
        </w:trPr>
        <w:tc>
          <w:tcPr>
            <w:tcW w:w="568" w:type="dxa"/>
            <w:vMerge/>
          </w:tcPr>
          <w:p w14:paraId="3DDBD4D8"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35812E99"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tcPr>
          <w:p w14:paraId="130223EE" w14:textId="142BF763"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sz w:val="20"/>
                <w:szCs w:val="20"/>
                <w:lang w:eastAsia="en-US"/>
              </w:rPr>
              <w:t>(Учебно-лабораторный корпус, 9 этаж, каб. 903, 907, 908, 909)</w:t>
            </w:r>
          </w:p>
          <w:p w14:paraId="19F3C729" w14:textId="69F25790"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Помещения для проведения занятий практического типа, групповых консультаций, индивидуальных консультаций, текущего контроля промежуточной аттестации. </w:t>
            </w:r>
          </w:p>
        </w:tc>
        <w:tc>
          <w:tcPr>
            <w:tcW w:w="4677" w:type="dxa"/>
          </w:tcPr>
          <w:p w14:paraId="568F9AD5" w14:textId="67941FDD"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Учебные аудитории укомплектованы специализированной мебелью: стулья, столы, а также наборами демонстративного оборудования и учебно-наглядных пособий: демонстрационные стенды.</w:t>
            </w:r>
          </w:p>
        </w:tc>
        <w:tc>
          <w:tcPr>
            <w:tcW w:w="4678" w:type="dxa"/>
            <w:vMerge/>
          </w:tcPr>
          <w:p w14:paraId="5E33AE60"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01B87FCA" w14:textId="77777777" w:rsidTr="002D409F">
        <w:trPr>
          <w:trHeight w:val="144"/>
        </w:trPr>
        <w:tc>
          <w:tcPr>
            <w:tcW w:w="568" w:type="dxa"/>
            <w:vMerge/>
          </w:tcPr>
          <w:p w14:paraId="7106F0BE"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324E97D8"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tcPr>
          <w:p w14:paraId="2382D23C" w14:textId="417A6440"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 xml:space="preserve">344022, Российская Федерация, Ростовская </w:t>
            </w:r>
            <w:r w:rsidRPr="00B53755">
              <w:rPr>
                <w:sz w:val="20"/>
                <w:szCs w:val="20"/>
                <w:shd w:val="clear" w:color="auto" w:fill="F9F9F9"/>
              </w:rPr>
              <w:lastRenderedPageBreak/>
              <w:t>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1C7CFF29" w14:textId="6CC8193E"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5F6808AB" w14:textId="2059030B" w:rsidR="00EF6977" w:rsidRPr="00B53755" w:rsidRDefault="00EF6977" w:rsidP="00EF6977">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02558DBB" w14:textId="05D9F3D2"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4678" w:type="dxa"/>
            <w:vMerge/>
          </w:tcPr>
          <w:p w14:paraId="32084129" w14:textId="3814C2D7"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5D105915" w14:textId="77777777" w:rsidTr="002D409F">
        <w:trPr>
          <w:trHeight w:val="144"/>
        </w:trPr>
        <w:tc>
          <w:tcPr>
            <w:tcW w:w="568" w:type="dxa"/>
            <w:vMerge/>
          </w:tcPr>
          <w:p w14:paraId="1E0B1D36"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2B6C5645"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hideMark/>
          </w:tcPr>
          <w:p w14:paraId="36387098" w14:textId="13B6D73F"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sz w:val="20"/>
                <w:szCs w:val="20"/>
                <w:lang w:eastAsia="en-US"/>
              </w:rPr>
              <w:t xml:space="preserve">(Учебно-лабораторный корпус, 9 этаж, каб.910) </w:t>
            </w:r>
          </w:p>
          <w:p w14:paraId="2D5A121D" w14:textId="11D68C20"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хранения и профилактического обслуживания учебного оборудования.</w:t>
            </w:r>
          </w:p>
        </w:tc>
        <w:tc>
          <w:tcPr>
            <w:tcW w:w="4677" w:type="dxa"/>
            <w:hideMark/>
          </w:tcPr>
          <w:p w14:paraId="69797326"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Мебель для хранения учебного оборудования: стеллажи.</w:t>
            </w:r>
          </w:p>
          <w:p w14:paraId="7375B3AE" w14:textId="4F439810"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  Средства для профилактического обслуживания учебного оборудования.</w:t>
            </w:r>
          </w:p>
        </w:tc>
        <w:tc>
          <w:tcPr>
            <w:tcW w:w="4678" w:type="dxa"/>
            <w:vMerge/>
          </w:tcPr>
          <w:p w14:paraId="057B0F8D"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7EC5ED5F" w14:textId="77777777" w:rsidTr="002D409F">
        <w:trPr>
          <w:trHeight w:val="486"/>
        </w:trPr>
        <w:tc>
          <w:tcPr>
            <w:tcW w:w="568" w:type="dxa"/>
            <w:vMerge w:val="restart"/>
            <w:hideMark/>
          </w:tcPr>
          <w:p w14:paraId="573651B2" w14:textId="1CD9E44D" w:rsidR="00EF6977" w:rsidRPr="00B53755" w:rsidRDefault="00EF6977" w:rsidP="00EF6977">
            <w:pPr>
              <w:pStyle w:val="a3"/>
              <w:spacing w:before="0" w:beforeAutospacing="0" w:after="0" w:afterAutospacing="0" w:line="254" w:lineRule="auto"/>
              <w:jc w:val="center"/>
              <w:rPr>
                <w:sz w:val="20"/>
                <w:szCs w:val="20"/>
              </w:rPr>
            </w:pPr>
            <w:r>
              <w:rPr>
                <w:rFonts w:eastAsia="Calibri"/>
                <w:sz w:val="20"/>
                <w:szCs w:val="20"/>
                <w:lang w:eastAsia="en-US"/>
              </w:rPr>
              <w:t>35.</w:t>
            </w:r>
          </w:p>
        </w:tc>
        <w:tc>
          <w:tcPr>
            <w:tcW w:w="2410" w:type="dxa"/>
            <w:vMerge w:val="restart"/>
          </w:tcPr>
          <w:p w14:paraId="59E8F60D" w14:textId="5AED11E0" w:rsidR="00EF6977" w:rsidRPr="00B53755" w:rsidRDefault="00EF6977" w:rsidP="00EF6977">
            <w:pPr>
              <w:pStyle w:val="TableContents"/>
              <w:jc w:val="center"/>
              <w:rPr>
                <w:rFonts w:cs="Times New Roman"/>
                <w:b/>
                <w:sz w:val="20"/>
                <w:szCs w:val="20"/>
              </w:rPr>
            </w:pPr>
            <w:r w:rsidRPr="00B53755">
              <w:rPr>
                <w:rFonts w:cs="Times New Roman"/>
                <w:b/>
                <w:sz w:val="20"/>
                <w:szCs w:val="20"/>
              </w:rPr>
              <w:t>Акушерство и гинекология</w:t>
            </w:r>
          </w:p>
        </w:tc>
        <w:tc>
          <w:tcPr>
            <w:tcW w:w="3544" w:type="dxa"/>
          </w:tcPr>
          <w:p w14:paraId="51827EB6"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 xml:space="preserve">344004, Ростовская область, г. Ростов-на-Дону, ул. Мадояна, 32. МБУЗ «Городская больница № 7».  Договор безвозмездного пользования № 90 от 12.05.2008 г., дополнительное соглашение от 22.04.2015 </w:t>
            </w:r>
          </w:p>
          <w:p w14:paraId="1643DF71"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lastRenderedPageBreak/>
              <w:t>родильное отделение, (1 этаж, ауд. 1).</w:t>
            </w:r>
          </w:p>
          <w:p w14:paraId="44DFA4ED"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52C6FEC0"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 xml:space="preserve">344091, Ростовская область, г. Ростов-на-Дону, пр. Коммунистический, 39. МБУЗ «Городская больница № 20». Договор безвозмездного пользования № 100 от 12.05.2008 дополнительное соглашение от 22.04.2015, </w:t>
            </w:r>
          </w:p>
          <w:p w14:paraId="3727DFBF"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роддом (4 этаж, ауд.  1, 2, 3),</w:t>
            </w:r>
          </w:p>
          <w:p w14:paraId="0FBF6D9E"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3DDD07F6"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отделение гинекологии, 5 этаж: 1 учебная комната</w:t>
            </w:r>
          </w:p>
          <w:p w14:paraId="63873FBB"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56A4E131"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 xml:space="preserve">344010, Ростовская область, г. Ростов-на-Дону, пр. </w:t>
            </w:r>
            <w:proofErr w:type="gramStart"/>
            <w:r w:rsidRPr="00143B16">
              <w:rPr>
                <w:sz w:val="20"/>
                <w:szCs w:val="20"/>
                <w:shd w:val="clear" w:color="auto" w:fill="F9F9F9"/>
              </w:rPr>
              <w:t>Ворошиловский</w:t>
            </w:r>
            <w:proofErr w:type="gramEnd"/>
            <w:r w:rsidRPr="00143B16">
              <w:rPr>
                <w:sz w:val="20"/>
                <w:szCs w:val="20"/>
                <w:shd w:val="clear" w:color="auto" w:fill="F9F9F9"/>
              </w:rPr>
              <w:t>/Варфоломеева</w:t>
            </w:r>
          </w:p>
          <w:p w14:paraId="0E600319"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 xml:space="preserve">/Текучева, 105/243/264 МБУЗ «Городская больница №1 им. Н.А. Семашко». Договор безвозмездного пользования № 245/2.1 от 04.06.2018 г. </w:t>
            </w:r>
          </w:p>
          <w:p w14:paraId="146397F2"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роддом (цокольный этаж, ауд.  1, 2, 3)</w:t>
            </w:r>
          </w:p>
          <w:p w14:paraId="4BC8EBCA"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p w14:paraId="6B789C8F" w14:textId="31E4173D" w:rsidR="00EF6977" w:rsidRPr="00143B16" w:rsidRDefault="00EF6977" w:rsidP="00EF6977">
            <w:pPr>
              <w:pStyle w:val="a3"/>
              <w:spacing w:before="0" w:beforeAutospacing="0" w:after="0" w:afterAutospacing="0" w:line="254" w:lineRule="auto"/>
              <w:rPr>
                <w:sz w:val="20"/>
                <w:szCs w:val="20"/>
                <w:shd w:val="clear" w:color="auto" w:fill="F9F9F9"/>
              </w:rPr>
            </w:pPr>
          </w:p>
        </w:tc>
        <w:tc>
          <w:tcPr>
            <w:tcW w:w="4677" w:type="dxa"/>
          </w:tcPr>
          <w:p w14:paraId="760A8C28" w14:textId="77777777" w:rsidR="00EF6977" w:rsidRPr="00143B16" w:rsidRDefault="00EF6977" w:rsidP="00EF6977">
            <w:pPr>
              <w:widowControl w:val="0"/>
              <w:autoSpaceDE w:val="0"/>
              <w:autoSpaceDN w:val="0"/>
              <w:adjustRightInd w:val="0"/>
              <w:spacing w:line="276" w:lineRule="auto"/>
              <w:rPr>
                <w:rFonts w:ascii="Times New Roman" w:eastAsia="Times New Roman" w:hAnsi="Times New Roman"/>
                <w:sz w:val="20"/>
                <w:szCs w:val="20"/>
                <w:shd w:val="clear" w:color="auto" w:fill="F9F9F9"/>
                <w:lang w:eastAsia="ru-RU"/>
              </w:rPr>
            </w:pPr>
            <w:proofErr w:type="gramStart"/>
            <w:r w:rsidRPr="00143B16">
              <w:rPr>
                <w:rFonts w:ascii="Times New Roman" w:eastAsia="Times New Roman" w:hAnsi="Times New Roman"/>
                <w:sz w:val="20"/>
                <w:szCs w:val="20"/>
                <w:shd w:val="clear" w:color="auto" w:fill="F9F9F9"/>
                <w:lang w:eastAsia="ru-RU"/>
              </w:rPr>
              <w:lastRenderedPageBreak/>
              <w:t xml:space="preserve">Помещения укомплектованы специализированной мебелью: столы, стулья, наборами демонстративного оборудования и учебно-наглядных пособий, таблицы, акушерские фантомы, костные тазы, куклы, учебные фильмы, компакт-диски, акушерские щипцы, набор </w:t>
            </w:r>
            <w:r w:rsidRPr="00143B16">
              <w:rPr>
                <w:rFonts w:ascii="Times New Roman" w:eastAsia="Times New Roman" w:hAnsi="Times New Roman"/>
                <w:sz w:val="20"/>
                <w:szCs w:val="20"/>
                <w:shd w:val="clear" w:color="auto" w:fill="F9F9F9"/>
                <w:lang w:eastAsia="ru-RU"/>
              </w:rPr>
              <w:lastRenderedPageBreak/>
              <w:t>инструментов для тренировки выполнения акушерских операций, набор муляжей, тазомеры, стетоскопы, сантиметровые ленты.</w:t>
            </w:r>
            <w:proofErr w:type="gramEnd"/>
          </w:p>
          <w:p w14:paraId="0D1B0241" w14:textId="5BDFC060" w:rsidR="00EF6977" w:rsidRPr="00143B16" w:rsidRDefault="00EF6977" w:rsidP="00EF6977">
            <w:pPr>
              <w:pStyle w:val="TableContents"/>
              <w:jc w:val="both"/>
              <w:rPr>
                <w:rFonts w:eastAsia="Times New Roman" w:cs="Times New Roman"/>
                <w:kern w:val="0"/>
                <w:sz w:val="20"/>
                <w:szCs w:val="20"/>
                <w:shd w:val="clear" w:color="auto" w:fill="F9F9F9"/>
                <w:lang w:eastAsia="ru-RU"/>
              </w:rPr>
            </w:pPr>
          </w:p>
        </w:tc>
        <w:tc>
          <w:tcPr>
            <w:tcW w:w="4678" w:type="dxa"/>
            <w:vMerge w:val="restart"/>
          </w:tcPr>
          <w:p w14:paraId="3D084B0D"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lastRenderedPageBreak/>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02341981"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23C30CEF"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0CD3E09B"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lastRenderedPageBreak/>
              <w:t>(договор №70-А/2016.87278 от 24.05.2016) .</w:t>
            </w:r>
          </w:p>
          <w:p w14:paraId="375C5222"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6BC7A230"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64A60259"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4FB4F45C"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6C0F5A11"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23FF268E"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0E76CA1D"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7E347AAC"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3E5304E8"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11F00BD4"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41028BCC"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19B9EB67"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0C887D2D"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6B36E802"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346F8B90"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3649F073"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4D9A3D26"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w:t>
            </w:r>
            <w:r w:rsidRPr="00B53755">
              <w:rPr>
                <w:rFonts w:ascii="Times New Roman" w:hAnsi="Times New Roman"/>
                <w:sz w:val="20"/>
                <w:szCs w:val="20"/>
                <w:lang w:val="en-US"/>
              </w:rPr>
              <w:lastRenderedPageBreak/>
              <w:t xml:space="preserve">Contact Center Agent for All , CGPro Contact Center 5 domains . </w:t>
            </w:r>
            <w:r w:rsidRPr="00B53755">
              <w:rPr>
                <w:rFonts w:ascii="Times New Roman" w:hAnsi="Times New Roman"/>
                <w:sz w:val="20"/>
                <w:szCs w:val="20"/>
              </w:rPr>
              <w:t>(Договор № 400-А/2022 от 09.09.2022)</w:t>
            </w:r>
          </w:p>
          <w:p w14:paraId="3128BEAF"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03281E4A"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351EA0C6"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730AA5FE"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7A8EFEDA"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5AD3DB84"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60322518" w14:textId="7ECE250D" w:rsidR="00EF6977" w:rsidRPr="002D409F" w:rsidRDefault="00EF6977" w:rsidP="002B2D24">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EF6977" w:rsidRPr="00B53755" w14:paraId="02E8FDEF" w14:textId="77777777" w:rsidTr="002D409F">
        <w:trPr>
          <w:trHeight w:val="486"/>
        </w:trPr>
        <w:tc>
          <w:tcPr>
            <w:tcW w:w="568" w:type="dxa"/>
            <w:vMerge/>
          </w:tcPr>
          <w:p w14:paraId="01C9A8B5" w14:textId="77777777" w:rsidR="00EF6977" w:rsidRPr="00B53755" w:rsidRDefault="00EF6977" w:rsidP="00EF6977">
            <w:pPr>
              <w:pStyle w:val="TableContents"/>
              <w:jc w:val="both"/>
              <w:rPr>
                <w:rFonts w:cs="Times New Roman"/>
                <w:sz w:val="20"/>
                <w:szCs w:val="20"/>
              </w:rPr>
            </w:pPr>
          </w:p>
        </w:tc>
        <w:tc>
          <w:tcPr>
            <w:tcW w:w="2410" w:type="dxa"/>
            <w:vMerge/>
          </w:tcPr>
          <w:p w14:paraId="3059CF18" w14:textId="77777777" w:rsidR="00EF6977" w:rsidRPr="00B53755" w:rsidRDefault="00EF6977" w:rsidP="00EF6977">
            <w:pPr>
              <w:pStyle w:val="TableContents"/>
              <w:jc w:val="both"/>
              <w:rPr>
                <w:rFonts w:cs="Times New Roman"/>
                <w:sz w:val="20"/>
                <w:szCs w:val="20"/>
              </w:rPr>
            </w:pPr>
          </w:p>
        </w:tc>
        <w:tc>
          <w:tcPr>
            <w:tcW w:w="3544" w:type="dxa"/>
          </w:tcPr>
          <w:p w14:paraId="0DAFCA54"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 xml:space="preserve">344012, Ростовская область, г. Ростов-на-Дону, ул. Мечникова, д. 43/38/2. </w:t>
            </w:r>
          </w:p>
          <w:p w14:paraId="2BF1AC4B"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716B806D"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 xml:space="preserve">строение 1 </w:t>
            </w:r>
          </w:p>
          <w:p w14:paraId="442AC4DE"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административно-поликлинический корпус, (2 этаж),</w:t>
            </w:r>
          </w:p>
          <w:p w14:paraId="37CF4873"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ауд.  4.</w:t>
            </w:r>
          </w:p>
          <w:p w14:paraId="261B286A"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7AEA2CAB"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 xml:space="preserve">Учебная аудитория на 128 мест для проведения лекций, групповых и индивидуальных консультаций, </w:t>
            </w:r>
            <w:proofErr w:type="gramStart"/>
            <w:r w:rsidRPr="00143B16">
              <w:rPr>
                <w:sz w:val="20"/>
                <w:szCs w:val="20"/>
                <w:shd w:val="clear" w:color="auto" w:fill="F9F9F9"/>
              </w:rPr>
              <w:t>промежуточной</w:t>
            </w:r>
            <w:proofErr w:type="gramEnd"/>
            <w:r w:rsidRPr="00143B16">
              <w:rPr>
                <w:sz w:val="20"/>
                <w:szCs w:val="20"/>
                <w:shd w:val="clear" w:color="auto" w:fill="F9F9F9"/>
              </w:rPr>
              <w:t xml:space="preserve"> аттестаций</w:t>
            </w:r>
          </w:p>
          <w:p w14:paraId="04C084E0"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68B63673"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строение 3</w:t>
            </w:r>
          </w:p>
          <w:p w14:paraId="3153D902"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цокольный этаж роддома, помещения кафедры:</w:t>
            </w:r>
          </w:p>
          <w:p w14:paraId="78B8E589"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 xml:space="preserve">ауд.  1, 2, 3 </w:t>
            </w:r>
          </w:p>
          <w:p w14:paraId="684AA15E"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121D82DF"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 xml:space="preserve">методический кабинет  </w:t>
            </w:r>
          </w:p>
          <w:p w14:paraId="113251D2"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5279B097"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21787FC0"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26C9BBFF"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243DF7E9"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785C6A0D"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0C5D6EB6"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анатомический музей при кафедре</w:t>
            </w:r>
          </w:p>
          <w:p w14:paraId="776CE480"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2786FF08"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00F2AB8E"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78AC0B4C"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строение 2</w:t>
            </w:r>
          </w:p>
          <w:p w14:paraId="7B3A62F6"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 xml:space="preserve">отделение гинекологии, </w:t>
            </w:r>
            <w:r w:rsidRPr="00143B16">
              <w:rPr>
                <w:sz w:val="20"/>
                <w:szCs w:val="20"/>
                <w:shd w:val="clear" w:color="auto" w:fill="F9F9F9"/>
              </w:rPr>
              <w:br/>
              <w:t>4-й  этаж:</w:t>
            </w:r>
          </w:p>
          <w:p w14:paraId="09F36298"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ауд.  1.</w:t>
            </w:r>
          </w:p>
          <w:p w14:paraId="591A11FF"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583146FE"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строение 15</w:t>
            </w:r>
          </w:p>
          <w:p w14:paraId="757D5291"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 xml:space="preserve">патоморфологический корпус, 1 этаж: </w:t>
            </w:r>
          </w:p>
          <w:p w14:paraId="63D56BC6"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 xml:space="preserve">ауд. 1 </w:t>
            </w:r>
          </w:p>
          <w:p w14:paraId="0D9488BD"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164E6D2A"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59BEA811"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02427CC8"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4BB9A7A6"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2C615E7B"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строение 9</w:t>
            </w:r>
          </w:p>
          <w:p w14:paraId="2E7250A1"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симуляционный центр: фантомный класс.</w:t>
            </w:r>
          </w:p>
          <w:p w14:paraId="728BEFF3"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7D8137B5"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61431376"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7650E0D3" w14:textId="5B6C0AF4" w:rsidR="00EF6977" w:rsidRPr="00143B16" w:rsidRDefault="00EF6977" w:rsidP="00EF6977">
            <w:pPr>
              <w:pStyle w:val="a3"/>
              <w:spacing w:before="0" w:beforeAutospacing="0" w:after="0" w:afterAutospacing="0" w:line="254" w:lineRule="auto"/>
              <w:rPr>
                <w:sz w:val="20"/>
                <w:szCs w:val="20"/>
                <w:shd w:val="clear" w:color="auto" w:fill="F9F9F9"/>
              </w:rPr>
            </w:pPr>
          </w:p>
        </w:tc>
        <w:tc>
          <w:tcPr>
            <w:tcW w:w="4677" w:type="dxa"/>
          </w:tcPr>
          <w:p w14:paraId="654E87AE" w14:textId="77777777" w:rsidR="00EF6977" w:rsidRPr="00143B16" w:rsidRDefault="00EF6977" w:rsidP="00EF6977">
            <w:pPr>
              <w:widowControl w:val="0"/>
              <w:spacing w:line="276" w:lineRule="auto"/>
              <w:rPr>
                <w:rFonts w:ascii="Times New Roman" w:eastAsia="Times New Roman" w:hAnsi="Times New Roman"/>
                <w:sz w:val="20"/>
                <w:szCs w:val="20"/>
                <w:shd w:val="clear" w:color="auto" w:fill="F9F9F9"/>
                <w:lang w:eastAsia="ru-RU"/>
              </w:rPr>
            </w:pPr>
          </w:p>
          <w:p w14:paraId="10B81B0B" w14:textId="77777777" w:rsidR="00EF6977" w:rsidRPr="00143B16" w:rsidRDefault="00EF6977" w:rsidP="00EF6977">
            <w:pPr>
              <w:widowControl w:val="0"/>
              <w:spacing w:line="276" w:lineRule="auto"/>
              <w:rPr>
                <w:rFonts w:ascii="Times New Roman" w:eastAsia="Times New Roman" w:hAnsi="Times New Roman"/>
                <w:sz w:val="20"/>
                <w:szCs w:val="20"/>
                <w:shd w:val="clear" w:color="auto" w:fill="F9F9F9"/>
                <w:lang w:eastAsia="ru-RU"/>
              </w:rPr>
            </w:pPr>
          </w:p>
          <w:p w14:paraId="01F24001" w14:textId="77777777" w:rsidR="00EF6977" w:rsidRPr="00143B16" w:rsidRDefault="00EF6977" w:rsidP="00EF6977">
            <w:pPr>
              <w:widowControl w:val="0"/>
              <w:spacing w:line="276" w:lineRule="auto"/>
              <w:rPr>
                <w:rFonts w:ascii="Times New Roman" w:eastAsia="Times New Roman" w:hAnsi="Times New Roman"/>
                <w:sz w:val="20"/>
                <w:szCs w:val="20"/>
                <w:shd w:val="clear" w:color="auto" w:fill="F9F9F9"/>
                <w:lang w:eastAsia="ru-RU"/>
              </w:rPr>
            </w:pPr>
          </w:p>
          <w:p w14:paraId="458E1305" w14:textId="77777777" w:rsidR="00EF6977" w:rsidRPr="00143B16" w:rsidRDefault="00EF6977" w:rsidP="00EF6977">
            <w:pPr>
              <w:widowControl w:val="0"/>
              <w:spacing w:line="276" w:lineRule="auto"/>
              <w:rPr>
                <w:rFonts w:ascii="Times New Roman" w:eastAsia="Times New Roman" w:hAnsi="Times New Roman"/>
                <w:sz w:val="20"/>
                <w:szCs w:val="20"/>
                <w:shd w:val="clear" w:color="auto" w:fill="F9F9F9"/>
                <w:lang w:eastAsia="ru-RU"/>
              </w:rPr>
            </w:pPr>
            <w:r w:rsidRPr="00143B16">
              <w:rPr>
                <w:rFonts w:ascii="Times New Roman" w:eastAsia="Times New Roman" w:hAnsi="Times New Roman"/>
                <w:sz w:val="20"/>
                <w:szCs w:val="20"/>
                <w:shd w:val="clear" w:color="auto" w:fill="F9F9F9"/>
                <w:lang w:eastAsia="ru-RU"/>
              </w:rPr>
              <w:t>Помещение укомплектовано специализированной мебелью: аудиторные столы, трибуна, стулья, доска, мульти-медийная техника.</w:t>
            </w:r>
          </w:p>
          <w:p w14:paraId="767C8A8C" w14:textId="77777777" w:rsidR="00EF6977" w:rsidRPr="00143B16" w:rsidRDefault="00EF6977" w:rsidP="00EF6977">
            <w:pPr>
              <w:widowControl w:val="0"/>
              <w:spacing w:line="276" w:lineRule="auto"/>
              <w:rPr>
                <w:rFonts w:ascii="Times New Roman" w:eastAsia="Times New Roman" w:hAnsi="Times New Roman"/>
                <w:sz w:val="20"/>
                <w:szCs w:val="20"/>
                <w:shd w:val="clear" w:color="auto" w:fill="F9F9F9"/>
                <w:lang w:eastAsia="ru-RU"/>
              </w:rPr>
            </w:pPr>
            <w:r w:rsidRPr="00143B16">
              <w:rPr>
                <w:rFonts w:ascii="Times New Roman" w:eastAsia="Times New Roman" w:hAnsi="Times New Roman"/>
                <w:sz w:val="20"/>
                <w:szCs w:val="20"/>
                <w:shd w:val="clear" w:color="auto" w:fill="F9F9F9"/>
                <w:lang w:eastAsia="ru-RU"/>
              </w:rPr>
              <w:t>Компьютер, мультимедийный проектор, оверхед с набором пленок, компакт-диски, учебные фильмы, комплект оборудования для  подключения к интернету, комплекты наглядных пособий.</w:t>
            </w:r>
          </w:p>
          <w:p w14:paraId="22DC04A3" w14:textId="77777777" w:rsidR="00EF6977" w:rsidRPr="00143B16" w:rsidRDefault="00EF6977" w:rsidP="00EF6977">
            <w:pPr>
              <w:autoSpaceDE w:val="0"/>
              <w:autoSpaceDN w:val="0"/>
              <w:adjustRightInd w:val="0"/>
              <w:spacing w:line="276" w:lineRule="auto"/>
              <w:rPr>
                <w:rFonts w:ascii="Times New Roman" w:eastAsia="Times New Roman" w:hAnsi="Times New Roman"/>
                <w:sz w:val="20"/>
                <w:szCs w:val="20"/>
                <w:shd w:val="clear" w:color="auto" w:fill="F9F9F9"/>
                <w:lang w:eastAsia="ru-RU"/>
              </w:rPr>
            </w:pPr>
          </w:p>
          <w:p w14:paraId="6DAAAAB8" w14:textId="77777777" w:rsidR="00EF6977" w:rsidRPr="00143B16" w:rsidRDefault="00EF6977" w:rsidP="00EF6977">
            <w:pPr>
              <w:widowControl w:val="0"/>
              <w:autoSpaceDE w:val="0"/>
              <w:autoSpaceDN w:val="0"/>
              <w:adjustRightInd w:val="0"/>
              <w:spacing w:line="276" w:lineRule="auto"/>
              <w:rPr>
                <w:rFonts w:ascii="Times New Roman" w:eastAsia="Times New Roman" w:hAnsi="Times New Roman"/>
                <w:sz w:val="20"/>
                <w:szCs w:val="20"/>
                <w:shd w:val="clear" w:color="auto" w:fill="F9F9F9"/>
                <w:lang w:eastAsia="ru-RU"/>
              </w:rPr>
            </w:pPr>
            <w:proofErr w:type="gramStart"/>
            <w:r w:rsidRPr="00143B16">
              <w:rPr>
                <w:rFonts w:ascii="Times New Roman" w:eastAsia="Times New Roman" w:hAnsi="Times New Roman"/>
                <w:sz w:val="20"/>
                <w:szCs w:val="20"/>
                <w:shd w:val="clear" w:color="auto" w:fill="F9F9F9"/>
                <w:lang w:eastAsia="ru-RU"/>
              </w:rPr>
              <w:lastRenderedPageBreak/>
              <w:t>Помещения укомплектованы специализированной мебелью: столы, стулья, наборами демонстративного оборудования и учебно-наглядных пособий, таблицы, акушерские фантомы, костные тазы, куклы, учебные фильмы, компакт-диски, акушерские щипцы, набор инструментов для тренировки выполнения акушерских операций, набор муляжей, тазомеры, стетоскопы, сантиметровые ленты.</w:t>
            </w:r>
            <w:proofErr w:type="gramEnd"/>
          </w:p>
          <w:p w14:paraId="476435F3" w14:textId="77777777" w:rsidR="00EF6977" w:rsidRPr="00143B16" w:rsidRDefault="00EF6977" w:rsidP="00EF6977">
            <w:pPr>
              <w:autoSpaceDE w:val="0"/>
              <w:autoSpaceDN w:val="0"/>
              <w:adjustRightInd w:val="0"/>
              <w:spacing w:line="276" w:lineRule="auto"/>
              <w:rPr>
                <w:rFonts w:ascii="Times New Roman" w:eastAsia="Times New Roman" w:hAnsi="Times New Roman"/>
                <w:sz w:val="20"/>
                <w:szCs w:val="20"/>
                <w:shd w:val="clear" w:color="auto" w:fill="F9F9F9"/>
                <w:lang w:eastAsia="ru-RU"/>
              </w:rPr>
            </w:pPr>
          </w:p>
          <w:p w14:paraId="6A7694B3" w14:textId="77777777" w:rsidR="00EF6977" w:rsidRPr="00143B16" w:rsidRDefault="00EF6977" w:rsidP="00EF6977">
            <w:pPr>
              <w:widowControl w:val="0"/>
              <w:spacing w:line="276" w:lineRule="auto"/>
              <w:rPr>
                <w:rFonts w:ascii="Times New Roman" w:eastAsia="Times New Roman" w:hAnsi="Times New Roman"/>
                <w:sz w:val="20"/>
                <w:szCs w:val="20"/>
                <w:shd w:val="clear" w:color="auto" w:fill="F9F9F9"/>
                <w:lang w:eastAsia="ru-RU"/>
              </w:rPr>
            </w:pPr>
            <w:r w:rsidRPr="00143B16">
              <w:rPr>
                <w:rFonts w:ascii="Times New Roman" w:eastAsia="Times New Roman" w:hAnsi="Times New Roman"/>
                <w:sz w:val="20"/>
                <w:szCs w:val="20"/>
                <w:shd w:val="clear" w:color="auto" w:fill="F9F9F9"/>
                <w:lang w:eastAsia="ru-RU"/>
              </w:rPr>
              <w:t>Коллекция анатомических влажных препаратов по акушерству и гинекологии</w:t>
            </w:r>
          </w:p>
          <w:p w14:paraId="623386AB" w14:textId="77777777" w:rsidR="00EF6977" w:rsidRPr="00143B16" w:rsidRDefault="00EF6977" w:rsidP="00EF6977">
            <w:pPr>
              <w:widowControl w:val="0"/>
              <w:spacing w:line="276" w:lineRule="auto"/>
              <w:rPr>
                <w:rFonts w:ascii="Times New Roman" w:eastAsia="Times New Roman" w:hAnsi="Times New Roman"/>
                <w:sz w:val="20"/>
                <w:szCs w:val="20"/>
                <w:shd w:val="clear" w:color="auto" w:fill="F9F9F9"/>
                <w:lang w:eastAsia="ru-RU"/>
              </w:rPr>
            </w:pPr>
          </w:p>
          <w:p w14:paraId="6DC240AF" w14:textId="77777777" w:rsidR="00EF6977" w:rsidRPr="00143B16" w:rsidRDefault="00EF6977" w:rsidP="00EF6977">
            <w:pPr>
              <w:widowControl w:val="0"/>
              <w:spacing w:line="276" w:lineRule="auto"/>
              <w:rPr>
                <w:rFonts w:ascii="Times New Roman" w:eastAsia="Times New Roman" w:hAnsi="Times New Roman"/>
                <w:sz w:val="20"/>
                <w:szCs w:val="20"/>
                <w:shd w:val="clear" w:color="auto" w:fill="F9F9F9"/>
                <w:lang w:eastAsia="ru-RU"/>
              </w:rPr>
            </w:pPr>
          </w:p>
          <w:p w14:paraId="50386F5C" w14:textId="77777777" w:rsidR="00EF6977" w:rsidRPr="00143B16" w:rsidRDefault="00EF6977" w:rsidP="00EF6977">
            <w:pPr>
              <w:widowControl w:val="0"/>
              <w:autoSpaceDE w:val="0"/>
              <w:autoSpaceDN w:val="0"/>
              <w:adjustRightInd w:val="0"/>
              <w:spacing w:line="276" w:lineRule="auto"/>
              <w:rPr>
                <w:rFonts w:ascii="Times New Roman" w:eastAsia="Times New Roman" w:hAnsi="Times New Roman"/>
                <w:sz w:val="20"/>
                <w:szCs w:val="20"/>
                <w:shd w:val="clear" w:color="auto" w:fill="F9F9F9"/>
                <w:lang w:eastAsia="ru-RU"/>
              </w:rPr>
            </w:pPr>
            <w:proofErr w:type="gramStart"/>
            <w:r w:rsidRPr="00143B16">
              <w:rPr>
                <w:rFonts w:ascii="Times New Roman" w:eastAsia="Times New Roman" w:hAnsi="Times New Roman"/>
                <w:sz w:val="20"/>
                <w:szCs w:val="20"/>
                <w:shd w:val="clear" w:color="auto" w:fill="F9F9F9"/>
                <w:lang w:eastAsia="ru-RU"/>
              </w:rPr>
              <w:t>Помещения укомплектованы специализированной мебелью: столы, стулья, наборами демонстративного оборудования и учебно-наглядных пособий, таблицы, акушерские фантомы, костные тазы, куклы, учебные фильмы, компакт-диски, акушерские щипцы, набор инструментов для тренировки выполнения акушерских операций, набор муляжей, тазомеры, стетоскопы, сантиметровые ленты.</w:t>
            </w:r>
            <w:proofErr w:type="gramEnd"/>
          </w:p>
          <w:p w14:paraId="20150AF2" w14:textId="77777777" w:rsidR="00EF6977" w:rsidRPr="00143B16" w:rsidRDefault="00EF6977" w:rsidP="00EF6977">
            <w:pPr>
              <w:widowControl w:val="0"/>
              <w:spacing w:line="276" w:lineRule="auto"/>
              <w:rPr>
                <w:rFonts w:ascii="Times New Roman" w:eastAsia="Times New Roman" w:hAnsi="Times New Roman"/>
                <w:sz w:val="20"/>
                <w:szCs w:val="20"/>
                <w:shd w:val="clear" w:color="auto" w:fill="F9F9F9"/>
                <w:lang w:eastAsia="ru-RU"/>
              </w:rPr>
            </w:pPr>
          </w:p>
          <w:p w14:paraId="62519651" w14:textId="77777777" w:rsidR="00EF6977" w:rsidRPr="00143B16" w:rsidRDefault="00EF6977" w:rsidP="00EF6977">
            <w:pPr>
              <w:widowControl w:val="0"/>
              <w:spacing w:line="276" w:lineRule="auto"/>
              <w:rPr>
                <w:rFonts w:ascii="Times New Roman" w:eastAsia="Times New Roman" w:hAnsi="Times New Roman"/>
                <w:sz w:val="20"/>
                <w:szCs w:val="20"/>
                <w:shd w:val="clear" w:color="auto" w:fill="F9F9F9"/>
                <w:lang w:eastAsia="ru-RU"/>
              </w:rPr>
            </w:pPr>
          </w:p>
          <w:p w14:paraId="6F00884D" w14:textId="77777777" w:rsidR="00EF6977" w:rsidRPr="00143B16" w:rsidRDefault="00EF6977" w:rsidP="00EF6977">
            <w:pPr>
              <w:widowControl w:val="0"/>
              <w:spacing w:line="276" w:lineRule="auto"/>
              <w:rPr>
                <w:rFonts w:ascii="Times New Roman" w:eastAsia="Times New Roman" w:hAnsi="Times New Roman"/>
                <w:sz w:val="20"/>
                <w:szCs w:val="20"/>
                <w:shd w:val="clear" w:color="auto" w:fill="F9F9F9"/>
                <w:lang w:eastAsia="ru-RU"/>
              </w:rPr>
            </w:pPr>
            <w:r w:rsidRPr="00143B16">
              <w:rPr>
                <w:rFonts w:ascii="Times New Roman" w:eastAsia="Times New Roman" w:hAnsi="Times New Roman"/>
                <w:sz w:val="20"/>
                <w:szCs w:val="20"/>
                <w:shd w:val="clear" w:color="auto" w:fill="F9F9F9"/>
                <w:lang w:eastAsia="ru-RU"/>
              </w:rPr>
              <w:t>Фантомный класс, оснащенный фантомами для демонстрации  биомеханизма родов, рождения ребенка, обследования шейки матки, набором акушерского инструментария.</w:t>
            </w:r>
          </w:p>
          <w:p w14:paraId="17CDE349" w14:textId="0279DAE0" w:rsidR="00EF6977" w:rsidRPr="00143B16" w:rsidRDefault="00EF6977" w:rsidP="00EF6977">
            <w:pPr>
              <w:pStyle w:val="TableContents"/>
              <w:jc w:val="both"/>
              <w:rPr>
                <w:rFonts w:eastAsia="Times New Roman" w:cs="Times New Roman"/>
                <w:kern w:val="0"/>
                <w:sz w:val="20"/>
                <w:szCs w:val="20"/>
                <w:shd w:val="clear" w:color="auto" w:fill="F9F9F9"/>
                <w:lang w:eastAsia="ru-RU"/>
              </w:rPr>
            </w:pPr>
            <w:proofErr w:type="gramStart"/>
            <w:r w:rsidRPr="00143B16">
              <w:rPr>
                <w:rFonts w:eastAsia="Times New Roman" w:cs="Times New Roman"/>
                <w:kern w:val="0"/>
                <w:sz w:val="20"/>
                <w:szCs w:val="20"/>
                <w:shd w:val="clear" w:color="auto" w:fill="F9F9F9"/>
                <w:lang w:eastAsia="ru-RU"/>
              </w:rPr>
              <w:t>Женский таз (3 части), женский таз и тазовое дно (5 частей), Скелет женского таза с половыми органами (3 части), женский таз со связками, мышцами органов со срединно-сагитальным сечением, проходящим через тазовое дно (4 части), мужской таз (2 части), развитие эмбриона (12 стадий), модель беременности (2части), модель таза во время беременности (2 части), плацента, стадии оплодотворения и развития эмбриона, роды (5</w:t>
            </w:r>
            <w:proofErr w:type="gramEnd"/>
            <w:r w:rsidRPr="00143B16">
              <w:rPr>
                <w:rFonts w:eastAsia="Times New Roman" w:cs="Times New Roman"/>
                <w:kern w:val="0"/>
                <w:sz w:val="20"/>
                <w:szCs w:val="20"/>
                <w:shd w:val="clear" w:color="auto" w:fill="F9F9F9"/>
                <w:lang w:eastAsia="ru-RU"/>
              </w:rPr>
              <w:t xml:space="preserve"> </w:t>
            </w:r>
            <w:r w:rsidRPr="00143B16">
              <w:rPr>
                <w:rFonts w:eastAsia="Times New Roman" w:cs="Times New Roman"/>
                <w:kern w:val="0"/>
                <w:sz w:val="20"/>
                <w:szCs w:val="20"/>
                <w:shd w:val="clear" w:color="auto" w:fill="F9F9F9"/>
                <w:lang w:eastAsia="ru-RU"/>
              </w:rPr>
              <w:lastRenderedPageBreak/>
              <w:t>стадий), модель различных стадий родов, имитатор родов с пятью моделями шейки матки (7 частей), скелет таза для демонстрации родов, имитатор рождения ребенка, имитатор наложения швов после рассечения промежности (3 части), тренажер обследования груди (3 шт.), гинекологический имитатор, акушерские щипцы.</w:t>
            </w:r>
          </w:p>
        </w:tc>
        <w:tc>
          <w:tcPr>
            <w:tcW w:w="4678" w:type="dxa"/>
            <w:vMerge/>
          </w:tcPr>
          <w:p w14:paraId="509518E6" w14:textId="431DE551" w:rsidR="00EF6977" w:rsidRPr="00B53755" w:rsidRDefault="00EF6977" w:rsidP="00EF6977">
            <w:pPr>
              <w:pStyle w:val="TableContents"/>
              <w:jc w:val="both"/>
              <w:rPr>
                <w:rFonts w:cs="Times New Roman"/>
                <w:sz w:val="20"/>
                <w:szCs w:val="20"/>
              </w:rPr>
            </w:pPr>
          </w:p>
        </w:tc>
      </w:tr>
      <w:tr w:rsidR="00EF6977" w:rsidRPr="00B53755" w14:paraId="07B2DEBC" w14:textId="77777777" w:rsidTr="002D409F">
        <w:trPr>
          <w:trHeight w:val="486"/>
        </w:trPr>
        <w:tc>
          <w:tcPr>
            <w:tcW w:w="568" w:type="dxa"/>
            <w:vMerge/>
          </w:tcPr>
          <w:p w14:paraId="3F626D27" w14:textId="77777777" w:rsidR="00EF6977" w:rsidRPr="00B53755" w:rsidRDefault="00EF6977" w:rsidP="00EF6977">
            <w:pPr>
              <w:pStyle w:val="TableContents"/>
              <w:jc w:val="both"/>
              <w:rPr>
                <w:rFonts w:cs="Times New Roman"/>
                <w:sz w:val="20"/>
                <w:szCs w:val="20"/>
              </w:rPr>
            </w:pPr>
          </w:p>
        </w:tc>
        <w:tc>
          <w:tcPr>
            <w:tcW w:w="2410" w:type="dxa"/>
            <w:vMerge/>
          </w:tcPr>
          <w:p w14:paraId="3E0234E8" w14:textId="77777777" w:rsidR="00EF6977" w:rsidRPr="00B53755" w:rsidRDefault="00EF6977" w:rsidP="00EF6977">
            <w:pPr>
              <w:pStyle w:val="TableContents"/>
              <w:jc w:val="both"/>
              <w:rPr>
                <w:rFonts w:cs="Times New Roman"/>
                <w:sz w:val="20"/>
                <w:szCs w:val="20"/>
              </w:rPr>
            </w:pPr>
          </w:p>
        </w:tc>
        <w:tc>
          <w:tcPr>
            <w:tcW w:w="3544" w:type="dxa"/>
          </w:tcPr>
          <w:p w14:paraId="1A6B6BDA"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679D749F" w14:textId="26154F82" w:rsidR="00EF6977" w:rsidRPr="00AF1BDB" w:rsidRDefault="00EF6977" w:rsidP="00EF6977">
            <w:pPr>
              <w:pStyle w:val="TableContents"/>
              <w:spacing w:line="254" w:lineRule="auto"/>
              <w:jc w:val="both"/>
              <w:rPr>
                <w:rFonts w:eastAsia="Times New Roman" w:cs="Times New Roman"/>
                <w:kern w:val="0"/>
                <w:sz w:val="20"/>
                <w:szCs w:val="20"/>
                <w:shd w:val="clear" w:color="auto" w:fill="F9F9F9"/>
                <w:lang w:eastAsia="ru-RU"/>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1A97E261" w14:textId="77777777" w:rsidR="00EF6977" w:rsidRPr="00B53755" w:rsidRDefault="00EF6977"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1E8FD87F" w14:textId="53D3930B" w:rsidR="00EF6977" w:rsidRPr="00B53755" w:rsidRDefault="00EF6977" w:rsidP="00EF6977">
            <w:pPr>
              <w:pStyle w:val="TableContents"/>
              <w:jc w:val="both"/>
              <w:rPr>
                <w:rFonts w:cs="Times New Roman"/>
                <w:sz w:val="20"/>
                <w:szCs w:val="20"/>
              </w:rPr>
            </w:pPr>
          </w:p>
        </w:tc>
        <w:tc>
          <w:tcPr>
            <w:tcW w:w="4678" w:type="dxa"/>
            <w:vMerge/>
          </w:tcPr>
          <w:p w14:paraId="0F7146B9" w14:textId="7EDB3458" w:rsidR="00EF6977" w:rsidRPr="00B53755" w:rsidRDefault="00EF6977" w:rsidP="00EF6977">
            <w:pPr>
              <w:pStyle w:val="TableContents"/>
              <w:jc w:val="both"/>
              <w:rPr>
                <w:rFonts w:cs="Times New Roman"/>
                <w:sz w:val="20"/>
                <w:szCs w:val="20"/>
              </w:rPr>
            </w:pPr>
          </w:p>
        </w:tc>
      </w:tr>
      <w:tr w:rsidR="00570EDB" w:rsidRPr="00B53755" w14:paraId="25529FA4" w14:textId="77777777" w:rsidTr="002D409F">
        <w:trPr>
          <w:trHeight w:val="408"/>
        </w:trPr>
        <w:tc>
          <w:tcPr>
            <w:tcW w:w="568" w:type="dxa"/>
            <w:vMerge w:val="restart"/>
          </w:tcPr>
          <w:p w14:paraId="398640A7" w14:textId="5EDACA2C"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t>36.</w:t>
            </w:r>
          </w:p>
        </w:tc>
        <w:tc>
          <w:tcPr>
            <w:tcW w:w="2410" w:type="dxa"/>
            <w:vMerge w:val="restart"/>
            <w:shd w:val="clear" w:color="auto" w:fill="FFFFFF" w:themeFill="background1"/>
          </w:tcPr>
          <w:p w14:paraId="6E6B08AD" w14:textId="6D6F25A1" w:rsidR="00570EDB" w:rsidRPr="00B53755" w:rsidRDefault="00570EDB" w:rsidP="00EF6977">
            <w:pPr>
              <w:pStyle w:val="a3"/>
              <w:spacing w:before="0" w:beforeAutospacing="0" w:after="0" w:afterAutospacing="0" w:line="254" w:lineRule="auto"/>
              <w:jc w:val="center"/>
              <w:rPr>
                <w:rFonts w:eastAsia="Calibri"/>
                <w:b/>
                <w:sz w:val="20"/>
                <w:szCs w:val="20"/>
                <w:highlight w:val="yellow"/>
                <w:lang w:eastAsia="en-US"/>
              </w:rPr>
            </w:pPr>
            <w:r w:rsidRPr="00B53755">
              <w:rPr>
                <w:rFonts w:eastAsia="Calibri"/>
                <w:b/>
                <w:sz w:val="20"/>
                <w:szCs w:val="20"/>
                <w:lang w:eastAsia="en-US"/>
              </w:rPr>
              <w:t>Педиатрия</w:t>
            </w:r>
          </w:p>
        </w:tc>
        <w:tc>
          <w:tcPr>
            <w:tcW w:w="3544" w:type="dxa"/>
          </w:tcPr>
          <w:p w14:paraId="60D4F5B3" w14:textId="77777777" w:rsidR="00570EDB" w:rsidRPr="00570EDB" w:rsidRDefault="00570EDB" w:rsidP="002A247C">
            <w:pPr>
              <w:pStyle w:val="a3"/>
              <w:spacing w:before="0" w:beforeAutospacing="0" w:after="0" w:afterAutospacing="0" w:line="254" w:lineRule="auto"/>
              <w:rPr>
                <w:sz w:val="20"/>
                <w:szCs w:val="20"/>
                <w:shd w:val="clear" w:color="auto" w:fill="F9F9F9"/>
              </w:rPr>
            </w:pPr>
            <w:r w:rsidRPr="00570EDB">
              <w:rPr>
                <w:sz w:val="20"/>
                <w:szCs w:val="20"/>
                <w:shd w:val="clear" w:color="auto" w:fill="F9F9F9"/>
              </w:rPr>
              <w:t>344010, Ростовская область, г. Ростов-на-Дону, пр. Ворошиловский/Варфоломеева/Текучева, 105/243/264  ГБУ РО «ЦГБ №1 им. Н.А. Семашко» г. Ростова-на-Дону» Договор безвозмездного пользования № 245/2.1 от 04.06.2018 г. (цокольный этаж, ауд.  2, 3, 4; 3-й этаж, ауд.  1, 5).</w:t>
            </w:r>
          </w:p>
          <w:p w14:paraId="1B38D607" w14:textId="64E2C82A" w:rsidR="00570EDB" w:rsidRPr="00570EDB" w:rsidRDefault="00570EDB" w:rsidP="00EF6977">
            <w:pPr>
              <w:pStyle w:val="a3"/>
              <w:spacing w:before="0" w:beforeAutospacing="0" w:after="0" w:afterAutospacing="0" w:line="254" w:lineRule="auto"/>
              <w:rPr>
                <w:rFonts w:eastAsia="Calibri"/>
                <w:sz w:val="20"/>
                <w:szCs w:val="20"/>
                <w:lang w:eastAsia="en-US"/>
              </w:rPr>
            </w:pPr>
            <w:r w:rsidRPr="00570EDB">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6B25E1ED" w14:textId="77777777" w:rsidR="00570EDB" w:rsidRPr="00570EDB" w:rsidRDefault="00570EDB" w:rsidP="002A247C">
            <w:pPr>
              <w:pStyle w:val="a3"/>
              <w:spacing w:before="0" w:beforeAutospacing="0" w:after="0" w:afterAutospacing="0" w:line="254" w:lineRule="auto"/>
              <w:rPr>
                <w:sz w:val="20"/>
                <w:szCs w:val="20"/>
                <w:shd w:val="clear" w:color="auto" w:fill="F9F9F9"/>
              </w:rPr>
            </w:pPr>
            <w:r w:rsidRPr="00570EDB">
              <w:rPr>
                <w:sz w:val="20"/>
                <w:szCs w:val="20"/>
                <w:shd w:val="clear" w:color="auto" w:fill="F9F9F9"/>
              </w:rPr>
              <w:t xml:space="preserve"> Помещения укомплектованы специализированной мебелью: столы, стулья, доски учебные стеклянные. </w:t>
            </w:r>
          </w:p>
          <w:p w14:paraId="6E7783B6" w14:textId="275925CE" w:rsidR="00570EDB" w:rsidRPr="00570EDB" w:rsidRDefault="00570EDB" w:rsidP="00EF6977">
            <w:pPr>
              <w:pStyle w:val="a3"/>
              <w:spacing w:before="0" w:beforeAutospacing="0" w:after="0" w:afterAutospacing="0" w:line="254" w:lineRule="auto"/>
              <w:rPr>
                <w:rFonts w:eastAsia="Calibri"/>
                <w:sz w:val="20"/>
                <w:szCs w:val="20"/>
                <w:lang w:eastAsia="en-US"/>
              </w:rPr>
            </w:pPr>
            <w:r w:rsidRPr="00570EDB">
              <w:rPr>
                <w:sz w:val="20"/>
                <w:szCs w:val="20"/>
                <w:shd w:val="clear" w:color="auto" w:fill="F9F9F9"/>
              </w:rPr>
              <w:t>Наборами демонстрационного оборудования и учебно-наглядных пособий, обеспечивающие тематические иллюстрации: наглядные материалы по темам, демонстрационный материал по темам, DVD плеер, телевизор.</w:t>
            </w:r>
          </w:p>
        </w:tc>
        <w:tc>
          <w:tcPr>
            <w:tcW w:w="4678" w:type="dxa"/>
            <w:vMerge w:val="restart"/>
          </w:tcPr>
          <w:p w14:paraId="42F759F6"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264303D1"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73F62D68"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4638EFBC"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1151CA01"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09BF3F84"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08F45272"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200B8854"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7579B8BB"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59B0E34E"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720D0D76"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79CA57CF"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лицензия № 65952221 (договор </w:t>
            </w:r>
            <w:r w:rsidRPr="00B53755">
              <w:rPr>
                <w:rFonts w:ascii="Times New Roman" w:hAnsi="Times New Roman"/>
                <w:sz w:val="20"/>
                <w:szCs w:val="20"/>
              </w:rPr>
              <w:lastRenderedPageBreak/>
              <w:t>№13466/РНД1743/РГМУ1679 от 28.10.2015);</w:t>
            </w:r>
          </w:p>
          <w:p w14:paraId="6297886C"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6A598A8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08250B9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103AFE9F"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4246CDE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31564DA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56EE73C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14DCB79F"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727CFAD1"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3FAF1CA3"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3BEA64A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2A24CA9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w:t>
            </w:r>
            <w:r w:rsidRPr="00B53755">
              <w:rPr>
                <w:rFonts w:ascii="Times New Roman" w:hAnsi="Times New Roman"/>
                <w:sz w:val="20"/>
                <w:szCs w:val="20"/>
              </w:rPr>
              <w:lastRenderedPageBreak/>
              <w:t>(Договор № 500-А/2023 от 16.09.2023)</w:t>
            </w:r>
          </w:p>
          <w:p w14:paraId="607CCDD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2EF243F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1F25584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7A04CDA8" w14:textId="76B892ED"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570EDB" w:rsidRPr="00B53755" w14:paraId="52FBB079" w14:textId="77777777" w:rsidTr="002D409F">
        <w:trPr>
          <w:trHeight w:val="408"/>
        </w:trPr>
        <w:tc>
          <w:tcPr>
            <w:tcW w:w="568" w:type="dxa"/>
            <w:vMerge/>
          </w:tcPr>
          <w:p w14:paraId="1D2DC027"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shd w:val="clear" w:color="auto" w:fill="FFFFFF" w:themeFill="background1"/>
          </w:tcPr>
          <w:p w14:paraId="7F314DE3" w14:textId="77777777" w:rsidR="00570EDB" w:rsidRPr="00B53755" w:rsidRDefault="00570EDB" w:rsidP="00EF6977">
            <w:pPr>
              <w:pStyle w:val="a3"/>
              <w:spacing w:before="0" w:beforeAutospacing="0" w:after="0" w:afterAutospacing="0" w:line="254" w:lineRule="auto"/>
              <w:jc w:val="center"/>
              <w:rPr>
                <w:rFonts w:eastAsia="Calibri"/>
                <w:sz w:val="20"/>
                <w:szCs w:val="20"/>
                <w:highlight w:val="yellow"/>
                <w:lang w:eastAsia="en-US"/>
              </w:rPr>
            </w:pPr>
          </w:p>
        </w:tc>
        <w:tc>
          <w:tcPr>
            <w:tcW w:w="3544" w:type="dxa"/>
          </w:tcPr>
          <w:p w14:paraId="220C081C" w14:textId="77777777" w:rsidR="00570EDB" w:rsidRPr="00570EDB" w:rsidRDefault="00570EDB" w:rsidP="002A247C">
            <w:pPr>
              <w:pStyle w:val="a3"/>
              <w:spacing w:before="0" w:beforeAutospacing="0" w:after="0" w:afterAutospacing="0" w:line="254" w:lineRule="auto"/>
              <w:rPr>
                <w:sz w:val="20"/>
                <w:szCs w:val="20"/>
                <w:shd w:val="clear" w:color="auto" w:fill="F9F9F9"/>
              </w:rPr>
            </w:pPr>
            <w:r w:rsidRPr="00570EDB">
              <w:rPr>
                <w:sz w:val="20"/>
                <w:szCs w:val="20"/>
                <w:shd w:val="clear" w:color="auto" w:fill="F9F9F9"/>
              </w:rPr>
              <w:t>344010, Ростовская область, г. Ростов-на-Дону, пр. Ворошиловский/Варфоломеева/Текуч</w:t>
            </w:r>
            <w:r w:rsidRPr="00570EDB">
              <w:rPr>
                <w:sz w:val="20"/>
                <w:szCs w:val="20"/>
                <w:shd w:val="clear" w:color="auto" w:fill="F9F9F9"/>
              </w:rPr>
              <w:lastRenderedPageBreak/>
              <w:t>ева, 105/243/264  ГБУ РО «ЦГБ №1 им. Н.А. Семашко» г. Ростова-на-Дону » Договор безвозмездного пользования № 245/2.1 от 04.06.2018 г. (2-й этаж, ауд.  6)</w:t>
            </w:r>
          </w:p>
          <w:p w14:paraId="218606BC" w14:textId="429FDD75" w:rsidR="00570EDB" w:rsidRPr="00570EDB" w:rsidRDefault="00570EDB" w:rsidP="00EF6977">
            <w:pPr>
              <w:pStyle w:val="a3"/>
              <w:spacing w:before="0" w:beforeAutospacing="0" w:after="0" w:afterAutospacing="0" w:line="254" w:lineRule="auto"/>
              <w:rPr>
                <w:rFonts w:eastAsia="Calibri"/>
                <w:sz w:val="20"/>
                <w:szCs w:val="20"/>
                <w:lang w:eastAsia="en-US"/>
              </w:rPr>
            </w:pPr>
            <w:r w:rsidRPr="00570EDB">
              <w:rPr>
                <w:sz w:val="20"/>
                <w:szCs w:val="20"/>
                <w:shd w:val="clear" w:color="auto" w:fill="F9F9F9"/>
              </w:rPr>
              <w:t>Учебная аудитория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09FFAFB1" w14:textId="77777777" w:rsidR="00570EDB" w:rsidRPr="00570EDB" w:rsidRDefault="00570EDB" w:rsidP="002A247C">
            <w:pPr>
              <w:pStyle w:val="a3"/>
              <w:spacing w:before="0" w:beforeAutospacing="0" w:after="0" w:afterAutospacing="0" w:line="254" w:lineRule="auto"/>
              <w:rPr>
                <w:sz w:val="20"/>
                <w:szCs w:val="20"/>
                <w:shd w:val="clear" w:color="auto" w:fill="F9F9F9"/>
              </w:rPr>
            </w:pPr>
            <w:r w:rsidRPr="00570EDB">
              <w:rPr>
                <w:sz w:val="20"/>
                <w:szCs w:val="20"/>
                <w:shd w:val="clear" w:color="auto" w:fill="F9F9F9"/>
              </w:rPr>
              <w:lastRenderedPageBreak/>
              <w:t>Помещение укомплектовано специализированной учебной мебелью столы, стулья, электрокардиограф.</w:t>
            </w:r>
          </w:p>
          <w:p w14:paraId="2DBD2B25" w14:textId="77777777" w:rsidR="00570EDB" w:rsidRPr="00570EDB"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4D2D03E8" w14:textId="77777777" w:rsidR="00570EDB" w:rsidRPr="00B53755" w:rsidRDefault="00570EDB" w:rsidP="00EF6977">
            <w:pPr>
              <w:spacing w:line="259" w:lineRule="auto"/>
              <w:rPr>
                <w:rFonts w:ascii="Times New Roman" w:hAnsi="Times New Roman"/>
                <w:sz w:val="20"/>
                <w:szCs w:val="20"/>
              </w:rPr>
            </w:pPr>
          </w:p>
        </w:tc>
      </w:tr>
      <w:tr w:rsidR="00570EDB" w:rsidRPr="00B53755" w14:paraId="2DE6E3B9" w14:textId="77777777" w:rsidTr="002D409F">
        <w:trPr>
          <w:trHeight w:val="408"/>
        </w:trPr>
        <w:tc>
          <w:tcPr>
            <w:tcW w:w="568" w:type="dxa"/>
            <w:vMerge/>
          </w:tcPr>
          <w:p w14:paraId="29E85444"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shd w:val="clear" w:color="auto" w:fill="FFFFFF" w:themeFill="background1"/>
          </w:tcPr>
          <w:p w14:paraId="50F58314" w14:textId="77777777" w:rsidR="00570EDB" w:rsidRPr="00B53755" w:rsidRDefault="00570EDB" w:rsidP="00EF6977">
            <w:pPr>
              <w:pStyle w:val="a3"/>
              <w:spacing w:before="0" w:beforeAutospacing="0" w:after="0" w:afterAutospacing="0" w:line="254" w:lineRule="auto"/>
              <w:jc w:val="center"/>
              <w:rPr>
                <w:rFonts w:eastAsia="Calibri"/>
                <w:sz w:val="20"/>
                <w:szCs w:val="20"/>
                <w:highlight w:val="yellow"/>
                <w:lang w:eastAsia="en-US"/>
              </w:rPr>
            </w:pPr>
          </w:p>
        </w:tc>
        <w:tc>
          <w:tcPr>
            <w:tcW w:w="3544" w:type="dxa"/>
          </w:tcPr>
          <w:p w14:paraId="3103D924" w14:textId="77777777" w:rsidR="00570EDB" w:rsidRPr="00570EDB" w:rsidRDefault="00570EDB" w:rsidP="002A247C">
            <w:pPr>
              <w:pStyle w:val="a3"/>
              <w:spacing w:before="0" w:beforeAutospacing="0" w:after="0" w:afterAutospacing="0" w:line="254" w:lineRule="auto"/>
              <w:rPr>
                <w:sz w:val="20"/>
                <w:szCs w:val="20"/>
                <w:shd w:val="clear" w:color="auto" w:fill="F9F9F9"/>
              </w:rPr>
            </w:pPr>
            <w:r w:rsidRPr="00570EDB">
              <w:rPr>
                <w:sz w:val="20"/>
                <w:szCs w:val="20"/>
                <w:shd w:val="clear" w:color="auto" w:fill="F9F9F9"/>
              </w:rPr>
              <w:t>344010, Ростовская область, г. Ростов-на-Дону, пр. Ворошиловский/Варфоломеева/Текучева, 105/243/264  ГБУ РО «ЦГБ №1 им. Н.А. Семашко» г. Ростова-на-Дону». Договор безвозмездного пользования № 245/2.1 от 04.06.2018 г. (2-й этаж)</w:t>
            </w:r>
          </w:p>
          <w:p w14:paraId="7BAE0A9F" w14:textId="77777777" w:rsidR="00570EDB" w:rsidRPr="00570EDB" w:rsidRDefault="00570EDB" w:rsidP="002A247C">
            <w:pPr>
              <w:pStyle w:val="a3"/>
              <w:spacing w:before="0" w:beforeAutospacing="0" w:after="0" w:afterAutospacing="0" w:line="254" w:lineRule="auto"/>
              <w:rPr>
                <w:sz w:val="20"/>
                <w:szCs w:val="20"/>
                <w:shd w:val="clear" w:color="auto" w:fill="F9F9F9"/>
              </w:rPr>
            </w:pPr>
            <w:r w:rsidRPr="00570EDB">
              <w:rPr>
                <w:sz w:val="20"/>
                <w:szCs w:val="20"/>
                <w:shd w:val="clear" w:color="auto" w:fill="F9F9F9"/>
              </w:rPr>
              <w:t xml:space="preserve"> </w:t>
            </w:r>
          </w:p>
          <w:p w14:paraId="75B26FF4" w14:textId="5EDA8014" w:rsidR="00570EDB" w:rsidRPr="00570EDB" w:rsidRDefault="00570EDB" w:rsidP="00EF6977">
            <w:pPr>
              <w:pStyle w:val="a3"/>
              <w:spacing w:before="0" w:beforeAutospacing="0" w:after="0" w:afterAutospacing="0" w:line="254" w:lineRule="auto"/>
              <w:rPr>
                <w:rFonts w:eastAsia="Calibri"/>
                <w:sz w:val="20"/>
                <w:szCs w:val="20"/>
                <w:lang w:eastAsia="en-US"/>
              </w:rPr>
            </w:pPr>
            <w:r w:rsidRPr="00570EDB">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597DCDBD" w14:textId="7F706517" w:rsidR="00570EDB" w:rsidRPr="00570EDB" w:rsidRDefault="00570EDB" w:rsidP="00EF6977">
            <w:pPr>
              <w:pStyle w:val="a3"/>
              <w:spacing w:before="0" w:beforeAutospacing="0" w:after="0" w:afterAutospacing="0" w:line="254" w:lineRule="auto"/>
              <w:rPr>
                <w:rFonts w:eastAsia="Calibri"/>
                <w:sz w:val="20"/>
                <w:szCs w:val="20"/>
                <w:lang w:eastAsia="en-US"/>
              </w:rPr>
            </w:pPr>
            <w:r w:rsidRPr="00570EDB">
              <w:rPr>
                <w:sz w:val="20"/>
                <w:szCs w:val="20"/>
                <w:shd w:val="clear" w:color="auto" w:fill="F9F9F9"/>
              </w:rPr>
              <w:t>Помещение для хранения и профилактического обслуживания учебного оборудования</w:t>
            </w:r>
          </w:p>
        </w:tc>
        <w:tc>
          <w:tcPr>
            <w:tcW w:w="4678" w:type="dxa"/>
            <w:vMerge/>
          </w:tcPr>
          <w:p w14:paraId="4A4AAD4B" w14:textId="77777777" w:rsidR="00570EDB" w:rsidRPr="00B53755" w:rsidRDefault="00570EDB" w:rsidP="00EF6977">
            <w:pPr>
              <w:spacing w:line="259" w:lineRule="auto"/>
              <w:rPr>
                <w:rFonts w:ascii="Times New Roman" w:hAnsi="Times New Roman"/>
                <w:sz w:val="20"/>
                <w:szCs w:val="20"/>
              </w:rPr>
            </w:pPr>
          </w:p>
        </w:tc>
      </w:tr>
      <w:tr w:rsidR="00570EDB" w:rsidRPr="00B53755" w14:paraId="10EA6BA2" w14:textId="77777777" w:rsidTr="002D409F">
        <w:trPr>
          <w:trHeight w:val="408"/>
        </w:trPr>
        <w:tc>
          <w:tcPr>
            <w:tcW w:w="568" w:type="dxa"/>
            <w:vMerge/>
          </w:tcPr>
          <w:p w14:paraId="134543B8"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shd w:val="clear" w:color="auto" w:fill="FFFFFF" w:themeFill="background1"/>
          </w:tcPr>
          <w:p w14:paraId="6343A230" w14:textId="77777777" w:rsidR="00570EDB" w:rsidRPr="00B53755" w:rsidRDefault="00570EDB" w:rsidP="00EF6977">
            <w:pPr>
              <w:pStyle w:val="a3"/>
              <w:spacing w:before="0" w:beforeAutospacing="0" w:after="0" w:afterAutospacing="0" w:line="254" w:lineRule="auto"/>
              <w:jc w:val="center"/>
              <w:rPr>
                <w:rFonts w:eastAsia="Calibri"/>
                <w:sz w:val="20"/>
                <w:szCs w:val="20"/>
                <w:highlight w:val="yellow"/>
                <w:lang w:eastAsia="en-US"/>
              </w:rPr>
            </w:pPr>
          </w:p>
        </w:tc>
        <w:tc>
          <w:tcPr>
            <w:tcW w:w="3544" w:type="dxa"/>
          </w:tcPr>
          <w:p w14:paraId="15E31DCB" w14:textId="77777777" w:rsidR="00570EDB" w:rsidRPr="00570EDB" w:rsidRDefault="00570EDB" w:rsidP="002A247C">
            <w:pPr>
              <w:pStyle w:val="a3"/>
              <w:spacing w:before="0" w:beforeAutospacing="0" w:after="0" w:afterAutospacing="0" w:line="254" w:lineRule="auto"/>
              <w:rPr>
                <w:sz w:val="20"/>
                <w:szCs w:val="20"/>
                <w:shd w:val="clear" w:color="auto" w:fill="F9F9F9"/>
              </w:rPr>
            </w:pPr>
            <w:r w:rsidRPr="00570EDB">
              <w:rPr>
                <w:sz w:val="20"/>
                <w:szCs w:val="20"/>
                <w:shd w:val="clear" w:color="auto" w:fill="F9F9F9"/>
              </w:rPr>
              <w:t>344000, Ростовская область, г. Ростов-на-Дону, Ларина, 6. ГБУ РО «ГП№12», педиатрическое отделение, каб 101.</w:t>
            </w:r>
          </w:p>
          <w:p w14:paraId="44FAA0BB" w14:textId="77777777" w:rsidR="00570EDB" w:rsidRPr="00570EDB" w:rsidRDefault="00570EDB" w:rsidP="002A247C">
            <w:pPr>
              <w:pStyle w:val="a3"/>
              <w:spacing w:before="0" w:beforeAutospacing="0" w:after="0" w:afterAutospacing="0" w:line="254" w:lineRule="auto"/>
              <w:rPr>
                <w:sz w:val="20"/>
                <w:szCs w:val="20"/>
                <w:shd w:val="clear" w:color="auto" w:fill="F9F9F9"/>
              </w:rPr>
            </w:pPr>
            <w:r w:rsidRPr="00570EDB">
              <w:rPr>
                <w:sz w:val="20"/>
                <w:szCs w:val="20"/>
                <w:shd w:val="clear" w:color="auto" w:fill="F9F9F9"/>
              </w:rPr>
              <w:t>Договор №</w:t>
            </w:r>
          </w:p>
          <w:p w14:paraId="5DF4F14F" w14:textId="77777777" w:rsidR="00570EDB" w:rsidRPr="00570EDB" w:rsidRDefault="00570EDB" w:rsidP="002A247C">
            <w:pPr>
              <w:pStyle w:val="a3"/>
              <w:spacing w:before="0" w:beforeAutospacing="0" w:after="0" w:afterAutospacing="0" w:line="254" w:lineRule="auto"/>
              <w:rPr>
                <w:sz w:val="20"/>
                <w:szCs w:val="20"/>
                <w:shd w:val="clear" w:color="auto" w:fill="F9F9F9"/>
              </w:rPr>
            </w:pPr>
            <w:r w:rsidRPr="00570EDB">
              <w:rPr>
                <w:sz w:val="20"/>
                <w:szCs w:val="20"/>
                <w:shd w:val="clear" w:color="auto" w:fill="F9F9F9"/>
              </w:rPr>
              <w:t>Учебная аудитория для проведения занятий семинарского типа, групповых и индивидуальных консультаций, текущего контроля и промежуточной аттестации</w:t>
            </w:r>
          </w:p>
          <w:p w14:paraId="34B1FC0E" w14:textId="77777777" w:rsidR="00570EDB" w:rsidRPr="00570EDB" w:rsidRDefault="00570EDB" w:rsidP="00EF6977">
            <w:pPr>
              <w:pStyle w:val="a3"/>
              <w:spacing w:before="0" w:beforeAutospacing="0" w:after="0" w:afterAutospacing="0" w:line="254" w:lineRule="auto"/>
              <w:rPr>
                <w:rFonts w:eastAsia="Calibri"/>
                <w:sz w:val="20"/>
                <w:szCs w:val="20"/>
                <w:lang w:eastAsia="en-US"/>
              </w:rPr>
            </w:pPr>
          </w:p>
        </w:tc>
        <w:tc>
          <w:tcPr>
            <w:tcW w:w="4677" w:type="dxa"/>
          </w:tcPr>
          <w:p w14:paraId="2B1F7F27" w14:textId="18DA5990" w:rsidR="00570EDB" w:rsidRPr="00570EDB" w:rsidRDefault="00570EDB" w:rsidP="00EF6977">
            <w:pPr>
              <w:pStyle w:val="a3"/>
              <w:spacing w:before="0" w:beforeAutospacing="0" w:after="0" w:afterAutospacing="0" w:line="254" w:lineRule="auto"/>
              <w:rPr>
                <w:rFonts w:eastAsia="Calibri"/>
                <w:sz w:val="20"/>
                <w:szCs w:val="20"/>
                <w:lang w:eastAsia="en-US"/>
              </w:rPr>
            </w:pPr>
            <w:r w:rsidRPr="00570EDB">
              <w:rPr>
                <w:sz w:val="20"/>
                <w:szCs w:val="20"/>
                <w:shd w:val="clear" w:color="auto" w:fill="F9F9F9"/>
              </w:rPr>
              <w:t>Помещения укомплектованы учебной мебелью: стулья, экран,  флипчарт, компьютером, наборамми клинических ситуационных задач по каждой теме занятий, наборами тестовых заданий по каждой теме занятий, набором рентгенограмм, набором анализов крови и мочи, стетофонендоскопом, аппаратом для измерения артериального давления</w:t>
            </w:r>
          </w:p>
        </w:tc>
        <w:tc>
          <w:tcPr>
            <w:tcW w:w="4678" w:type="dxa"/>
            <w:vMerge/>
          </w:tcPr>
          <w:p w14:paraId="725DBB61" w14:textId="77777777" w:rsidR="00570EDB" w:rsidRPr="00B53755" w:rsidRDefault="00570EDB" w:rsidP="00EF6977">
            <w:pPr>
              <w:spacing w:line="259" w:lineRule="auto"/>
              <w:rPr>
                <w:rFonts w:ascii="Times New Roman" w:hAnsi="Times New Roman"/>
                <w:sz w:val="20"/>
                <w:szCs w:val="20"/>
              </w:rPr>
            </w:pPr>
          </w:p>
        </w:tc>
      </w:tr>
      <w:tr w:rsidR="00570EDB" w:rsidRPr="00B53755" w14:paraId="3C6D40DE" w14:textId="77777777" w:rsidTr="002D409F">
        <w:trPr>
          <w:trHeight w:val="408"/>
        </w:trPr>
        <w:tc>
          <w:tcPr>
            <w:tcW w:w="568" w:type="dxa"/>
            <w:vMerge/>
          </w:tcPr>
          <w:p w14:paraId="0C2FCED7"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shd w:val="clear" w:color="auto" w:fill="FFFFFF" w:themeFill="background1"/>
          </w:tcPr>
          <w:p w14:paraId="211ECF4C" w14:textId="77777777" w:rsidR="00570EDB" w:rsidRPr="00B53755" w:rsidRDefault="00570EDB" w:rsidP="00EF6977">
            <w:pPr>
              <w:pStyle w:val="a3"/>
              <w:spacing w:before="0" w:beforeAutospacing="0" w:after="0" w:afterAutospacing="0" w:line="254" w:lineRule="auto"/>
              <w:jc w:val="center"/>
              <w:rPr>
                <w:rFonts w:eastAsia="Calibri"/>
                <w:sz w:val="20"/>
                <w:szCs w:val="20"/>
                <w:highlight w:val="yellow"/>
                <w:lang w:eastAsia="en-US"/>
              </w:rPr>
            </w:pPr>
          </w:p>
        </w:tc>
        <w:tc>
          <w:tcPr>
            <w:tcW w:w="3544" w:type="dxa"/>
          </w:tcPr>
          <w:p w14:paraId="0BAAB871" w14:textId="77777777" w:rsidR="00570EDB" w:rsidRPr="00570EDB" w:rsidRDefault="00570EDB" w:rsidP="002A247C">
            <w:pPr>
              <w:pStyle w:val="a3"/>
              <w:spacing w:before="0" w:beforeAutospacing="0" w:after="0" w:afterAutospacing="0" w:line="254" w:lineRule="auto"/>
              <w:rPr>
                <w:rFonts w:eastAsia="Calibri"/>
                <w:sz w:val="20"/>
                <w:szCs w:val="20"/>
                <w:lang w:eastAsia="en-US"/>
              </w:rPr>
            </w:pPr>
            <w:r w:rsidRPr="00570EDB">
              <w:rPr>
                <w:sz w:val="20"/>
                <w:szCs w:val="20"/>
                <w:shd w:val="clear" w:color="auto" w:fill="F9F9F9"/>
              </w:rPr>
              <w:t>344022, Российская Федерация, Ростовская область, городской округ город Ростов-на-Дону, город Ростов-на-Дону</w:t>
            </w:r>
            <w:r w:rsidRPr="00570EDB">
              <w:rPr>
                <w:rFonts w:eastAsia="Calibri"/>
                <w:sz w:val="20"/>
                <w:szCs w:val="20"/>
                <w:lang w:eastAsia="en-US"/>
              </w:rPr>
              <w:t>, пер. Нахичеванский, здание 38 строение 11</w:t>
            </w:r>
            <w:r w:rsidRPr="00570EDB">
              <w:rPr>
                <w:rFonts w:eastAsia="Calibri"/>
                <w:bCs/>
                <w:kern w:val="24"/>
                <w:sz w:val="20"/>
                <w:szCs w:val="20"/>
              </w:rPr>
              <w:t xml:space="preserve"> (учебно-лабораторный корпус, 2 этаж, 4 этаж); </w:t>
            </w:r>
            <w:r w:rsidRPr="00570EDB">
              <w:rPr>
                <w:sz w:val="20"/>
                <w:szCs w:val="20"/>
                <w:shd w:val="clear" w:color="auto" w:fill="F9F9F9"/>
              </w:rPr>
              <w:t xml:space="preserve">344022, </w:t>
            </w:r>
            <w:r w:rsidRPr="00570EDB">
              <w:rPr>
                <w:sz w:val="20"/>
                <w:szCs w:val="20"/>
                <w:shd w:val="clear" w:color="auto" w:fill="F9F9F9"/>
              </w:rPr>
              <w:lastRenderedPageBreak/>
              <w:t>Российская Федерация, Ростовская область, городской округ город Ростов-на-Дону, город Ростов-на-Дону</w:t>
            </w:r>
            <w:r w:rsidRPr="00570EDB">
              <w:rPr>
                <w:rFonts w:eastAsia="Calibri"/>
                <w:sz w:val="20"/>
                <w:szCs w:val="20"/>
                <w:lang w:eastAsia="en-US"/>
              </w:rPr>
              <w:t>, пер. Нахичеванский, здание 38 строение 20</w:t>
            </w:r>
            <w:r w:rsidRPr="00570EDB">
              <w:rPr>
                <w:rFonts w:eastAsia="Calibri"/>
                <w:bCs/>
                <w:kern w:val="24"/>
                <w:sz w:val="20"/>
                <w:szCs w:val="20"/>
              </w:rPr>
              <w:t xml:space="preserve"> (</w:t>
            </w:r>
            <w:r w:rsidRPr="00570EDB">
              <w:rPr>
                <w:rFonts w:eastAsia="Calibri"/>
                <w:sz w:val="20"/>
                <w:szCs w:val="20"/>
                <w:lang w:eastAsia="en-US"/>
              </w:rPr>
              <w:t>6 этаж</w:t>
            </w:r>
            <w:r w:rsidRPr="00570EDB">
              <w:rPr>
                <w:rFonts w:eastAsia="Calibri"/>
                <w:bCs/>
                <w:kern w:val="24"/>
                <w:sz w:val="20"/>
                <w:szCs w:val="20"/>
              </w:rPr>
              <w:t>)</w:t>
            </w:r>
          </w:p>
          <w:p w14:paraId="36034B23" w14:textId="2F727356" w:rsidR="00570EDB" w:rsidRPr="00570EDB" w:rsidRDefault="00570EDB" w:rsidP="00EF6977">
            <w:pPr>
              <w:pStyle w:val="a3"/>
              <w:spacing w:before="0" w:beforeAutospacing="0" w:after="0" w:afterAutospacing="0" w:line="254" w:lineRule="auto"/>
              <w:rPr>
                <w:rFonts w:eastAsia="Calibri"/>
                <w:sz w:val="20"/>
                <w:szCs w:val="20"/>
                <w:lang w:eastAsia="en-US"/>
              </w:rPr>
            </w:pPr>
            <w:r w:rsidRPr="00570EDB">
              <w:rPr>
                <w:rFonts w:eastAsia="Calibri"/>
                <w:bCs/>
                <w:kern w:val="24"/>
                <w:sz w:val="20"/>
                <w:szCs w:val="20"/>
              </w:rPr>
              <w:t xml:space="preserve">Помещения для самостоятельной работы </w:t>
            </w:r>
            <w:proofErr w:type="gramStart"/>
            <w:r w:rsidRPr="00570EDB">
              <w:rPr>
                <w:rFonts w:eastAsia="Calibri"/>
                <w:bCs/>
                <w:kern w:val="24"/>
                <w:sz w:val="20"/>
                <w:szCs w:val="20"/>
              </w:rPr>
              <w:t>обучающихся</w:t>
            </w:r>
            <w:proofErr w:type="gramEnd"/>
            <w:r w:rsidRPr="00570EDB">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54BF6B21" w14:textId="77777777" w:rsidR="00570EDB" w:rsidRPr="00570EDB" w:rsidRDefault="00570EDB" w:rsidP="002A247C">
            <w:pPr>
              <w:pStyle w:val="a3"/>
              <w:spacing w:before="0" w:beforeAutospacing="0" w:after="0" w:afterAutospacing="0"/>
              <w:rPr>
                <w:sz w:val="20"/>
                <w:szCs w:val="20"/>
              </w:rPr>
            </w:pPr>
            <w:r w:rsidRPr="00570EDB">
              <w:rPr>
                <w:rFonts w:eastAsia="Calibri"/>
                <w:bCs/>
                <w:kern w:val="24"/>
                <w:sz w:val="20"/>
                <w:szCs w:val="20"/>
              </w:rPr>
              <w:lastRenderedPageBreak/>
              <w:t xml:space="preserve">Компьютерная техника с </w:t>
            </w:r>
            <w:r w:rsidRPr="00570EDB">
              <w:rPr>
                <w:sz w:val="20"/>
                <w:szCs w:val="20"/>
              </w:rPr>
              <w:t xml:space="preserve"> возможностью </w:t>
            </w:r>
            <w:r w:rsidRPr="00570EDB">
              <w:rPr>
                <w:rFonts w:eastAsia="Calibri"/>
                <w:bCs/>
                <w:kern w:val="24"/>
                <w:sz w:val="20"/>
                <w:szCs w:val="20"/>
              </w:rPr>
              <w:t>подключения к сети «Интернет» и обеспечением доступа в ЭИОС РостГМУ.</w:t>
            </w:r>
          </w:p>
          <w:p w14:paraId="37663DDB" w14:textId="77777777" w:rsidR="00570EDB" w:rsidRPr="00570EDB"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685FC09D" w14:textId="77777777" w:rsidR="00570EDB" w:rsidRPr="00B53755" w:rsidRDefault="00570EDB" w:rsidP="00EF6977">
            <w:pPr>
              <w:spacing w:line="259" w:lineRule="auto"/>
              <w:rPr>
                <w:rFonts w:ascii="Times New Roman" w:hAnsi="Times New Roman"/>
                <w:sz w:val="20"/>
                <w:szCs w:val="20"/>
              </w:rPr>
            </w:pPr>
          </w:p>
        </w:tc>
      </w:tr>
      <w:tr w:rsidR="00570EDB" w:rsidRPr="00B53755" w14:paraId="4C3FE9E5" w14:textId="77777777" w:rsidTr="002D409F">
        <w:trPr>
          <w:trHeight w:val="408"/>
        </w:trPr>
        <w:tc>
          <w:tcPr>
            <w:tcW w:w="568" w:type="dxa"/>
            <w:vMerge w:val="restart"/>
            <w:hideMark/>
          </w:tcPr>
          <w:p w14:paraId="3083B057" w14:textId="2CCEA913"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37.</w:t>
            </w:r>
          </w:p>
        </w:tc>
        <w:tc>
          <w:tcPr>
            <w:tcW w:w="2410" w:type="dxa"/>
            <w:vMerge w:val="restart"/>
          </w:tcPr>
          <w:p w14:paraId="4710CD27" w14:textId="023D5B4C"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b/>
                <w:sz w:val="20"/>
                <w:szCs w:val="20"/>
                <w:lang w:eastAsia="en-US"/>
              </w:rPr>
              <w:t>Пропедевтика внутренних болезней</w:t>
            </w:r>
          </w:p>
        </w:tc>
        <w:tc>
          <w:tcPr>
            <w:tcW w:w="3544" w:type="dxa"/>
          </w:tcPr>
          <w:p w14:paraId="06E43539" w14:textId="77777777" w:rsidR="00570EDB" w:rsidRPr="00570EDB" w:rsidRDefault="00570EDB" w:rsidP="00EF6977">
            <w:pPr>
              <w:pStyle w:val="a3"/>
              <w:spacing w:before="0" w:beforeAutospacing="0" w:after="0" w:afterAutospacing="0"/>
              <w:rPr>
                <w:rFonts w:eastAsia="Calibri"/>
                <w:bCs/>
                <w:iCs/>
                <w:kern w:val="24"/>
                <w:sz w:val="20"/>
                <w:szCs w:val="20"/>
              </w:rPr>
            </w:pPr>
            <w:r w:rsidRPr="00570EDB">
              <w:rPr>
                <w:sz w:val="20"/>
                <w:szCs w:val="20"/>
                <w:shd w:val="clear" w:color="auto" w:fill="F9F9F9"/>
              </w:rPr>
              <w:t>344022, Российская Федерация, Ростовская область, городской округ город Ростов-на-Дону, город Ростов-на-Дону</w:t>
            </w:r>
            <w:r w:rsidRPr="00570EDB">
              <w:rPr>
                <w:rFonts w:eastAsia="Calibri"/>
                <w:sz w:val="20"/>
                <w:szCs w:val="20"/>
                <w:lang w:eastAsia="en-US"/>
              </w:rPr>
              <w:t>, пер. Нахичеванский, здание 38 строение 11</w:t>
            </w:r>
            <w:r w:rsidRPr="00570EDB">
              <w:rPr>
                <w:rFonts w:eastAsia="Calibri"/>
                <w:bCs/>
                <w:iCs/>
                <w:kern w:val="24"/>
                <w:sz w:val="20"/>
                <w:szCs w:val="20"/>
              </w:rPr>
              <w:t xml:space="preserve"> (Учебно-лабораторный корпус , № 1-4, 1 этаж).</w:t>
            </w:r>
          </w:p>
          <w:p w14:paraId="7BDA918A" w14:textId="77777777" w:rsidR="00570EDB" w:rsidRPr="00570EDB" w:rsidRDefault="00570EDB" w:rsidP="00EF6977">
            <w:pPr>
              <w:pStyle w:val="a3"/>
              <w:spacing w:before="0" w:beforeAutospacing="0" w:after="0" w:afterAutospacing="0"/>
              <w:rPr>
                <w:rFonts w:eastAsia="Calibri"/>
                <w:bCs/>
                <w:iCs/>
                <w:kern w:val="24"/>
                <w:sz w:val="20"/>
                <w:szCs w:val="20"/>
              </w:rPr>
            </w:pPr>
          </w:p>
          <w:p w14:paraId="6B257966" w14:textId="0B0E570F" w:rsidR="00570EDB" w:rsidRPr="00570EDB" w:rsidRDefault="00570EDB" w:rsidP="00EF6977">
            <w:pPr>
              <w:pStyle w:val="a3"/>
              <w:spacing w:before="0" w:beforeAutospacing="0" w:after="0" w:afterAutospacing="0" w:line="254" w:lineRule="auto"/>
              <w:rPr>
                <w:rFonts w:eastAsia="Calibri"/>
                <w:sz w:val="20"/>
                <w:szCs w:val="20"/>
                <w:lang w:eastAsia="en-US"/>
              </w:rPr>
            </w:pPr>
            <w:r w:rsidRPr="00570EDB">
              <w:rPr>
                <w:rFonts w:eastAsia="Calibri"/>
                <w:kern w:val="24"/>
                <w:sz w:val="20"/>
                <w:szCs w:val="20"/>
              </w:rPr>
              <w:t>Учебные аудитории для проведения занятий лекционного типа.</w:t>
            </w:r>
          </w:p>
        </w:tc>
        <w:tc>
          <w:tcPr>
            <w:tcW w:w="4677" w:type="dxa"/>
          </w:tcPr>
          <w:p w14:paraId="402E8F6D" w14:textId="77777777" w:rsidR="00570EDB" w:rsidRPr="00570EDB" w:rsidRDefault="00570EDB" w:rsidP="00EF6977">
            <w:pPr>
              <w:pStyle w:val="a3"/>
              <w:spacing w:before="0" w:beforeAutospacing="0" w:after="0" w:afterAutospacing="0"/>
              <w:rPr>
                <w:sz w:val="20"/>
                <w:szCs w:val="20"/>
              </w:rPr>
            </w:pPr>
            <w:r w:rsidRPr="00570EDB">
              <w:rPr>
                <w:rFonts w:eastAsia="Calibri"/>
                <w:kern w:val="24"/>
                <w:sz w:val="20"/>
                <w:szCs w:val="20"/>
              </w:rPr>
              <w:t>Помещения укомплектованы специализированной учебной мебелью (150 посадочных мест).</w:t>
            </w:r>
          </w:p>
          <w:p w14:paraId="243167FA" w14:textId="55410C2F" w:rsidR="00570EDB" w:rsidRPr="00570EDB" w:rsidRDefault="00570EDB" w:rsidP="00EF6977">
            <w:pPr>
              <w:pStyle w:val="a3"/>
              <w:spacing w:before="0" w:beforeAutospacing="0" w:after="0" w:afterAutospacing="0" w:line="254" w:lineRule="auto"/>
              <w:rPr>
                <w:rFonts w:eastAsia="Calibri"/>
                <w:sz w:val="20"/>
                <w:szCs w:val="20"/>
                <w:lang w:eastAsia="en-US"/>
              </w:rPr>
            </w:pPr>
            <w:r w:rsidRPr="00570EDB">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roofErr w:type="gramStart"/>
            <w:r w:rsidRPr="00570EDB">
              <w:rPr>
                <w:rFonts w:eastAsia="Calibri"/>
                <w:kern w:val="24"/>
                <w:sz w:val="20"/>
                <w:szCs w:val="20"/>
              </w:rPr>
              <w:t xml:space="preserve"> .</w:t>
            </w:r>
            <w:proofErr w:type="gramEnd"/>
          </w:p>
        </w:tc>
        <w:tc>
          <w:tcPr>
            <w:tcW w:w="4678" w:type="dxa"/>
            <w:vMerge w:val="restart"/>
          </w:tcPr>
          <w:p w14:paraId="1B359147"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71131580"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042CBEFF"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43A7FAE7"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1E514796"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2F340CE6"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7ADFB15D"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72A42682"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1E662E75"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51110144"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146A617A"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502A3BA5"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7F3EF6DD"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2D9178E4"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40D79F5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2B099924"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lastRenderedPageBreak/>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2A44B233"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28752A3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31E24C9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51A0FBF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27EE4A8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7BAD1DA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3B57E4B1"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35ED1D5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648C421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73CF526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739822A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2E769BEA" w14:textId="4714C320"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w:t>
            </w:r>
            <w:r w:rsidRPr="00B53755">
              <w:rPr>
                <w:rFonts w:ascii="Times New Roman" w:hAnsi="Times New Roman"/>
                <w:sz w:val="20"/>
                <w:szCs w:val="20"/>
              </w:rPr>
              <w:lastRenderedPageBreak/>
              <w:t>ПР0000-24161 (Договор № 500-А/2023 от 16.09.2023)</w:t>
            </w:r>
          </w:p>
          <w:p w14:paraId="785ABE35" w14:textId="70417BC1"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232588CE" w14:textId="77777777" w:rsidTr="002D409F">
        <w:trPr>
          <w:trHeight w:val="278"/>
        </w:trPr>
        <w:tc>
          <w:tcPr>
            <w:tcW w:w="568" w:type="dxa"/>
            <w:vMerge/>
          </w:tcPr>
          <w:p w14:paraId="4AFCCCBC" w14:textId="2B3A1CF7" w:rsidR="00570EDB" w:rsidRPr="00B53755" w:rsidRDefault="00570EDB" w:rsidP="00EF6977">
            <w:pPr>
              <w:pStyle w:val="a3"/>
              <w:spacing w:before="0" w:beforeAutospacing="0" w:after="0" w:afterAutospacing="0" w:line="254" w:lineRule="auto"/>
              <w:rPr>
                <w:rFonts w:eastAsia="Calibri"/>
                <w:b/>
                <w:sz w:val="20"/>
                <w:szCs w:val="20"/>
                <w:lang w:eastAsia="en-US"/>
              </w:rPr>
            </w:pPr>
          </w:p>
        </w:tc>
        <w:tc>
          <w:tcPr>
            <w:tcW w:w="2410" w:type="dxa"/>
            <w:vMerge/>
          </w:tcPr>
          <w:p w14:paraId="5F471A44"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3290E562" w14:textId="3B7D3AC5" w:rsidR="00570EDB" w:rsidRPr="00B53755" w:rsidRDefault="00570EDB" w:rsidP="00EF6977">
            <w:pPr>
              <w:pStyle w:val="a3"/>
              <w:spacing w:before="0" w:beforeAutospacing="0" w:after="0" w:afterAutospacing="0" w:line="254" w:lineRule="auto"/>
              <w:rPr>
                <w:rFonts w:eastAsia="Calibri"/>
                <w:sz w:val="20"/>
                <w:szCs w:val="20"/>
                <w:lang w:eastAsia="en-US"/>
              </w:rPr>
            </w:pPr>
            <w:proofErr w:type="gramStart"/>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sz w:val="20"/>
                <w:szCs w:val="20"/>
              </w:rPr>
              <w:t>, пер. Нахичеванский, здание 38 строение 13</w:t>
            </w:r>
            <w:r w:rsidRPr="00B53755">
              <w:rPr>
                <w:bCs/>
                <w:iCs/>
                <w:kern w:val="24"/>
                <w:sz w:val="20"/>
                <w:szCs w:val="20"/>
              </w:rPr>
              <w:t xml:space="preserve"> </w:t>
            </w:r>
            <w:r w:rsidRPr="00B53755">
              <w:rPr>
                <w:sz w:val="20"/>
                <w:szCs w:val="20"/>
              </w:rPr>
              <w:t xml:space="preserve"> (корпус патанатомии, гистологии и оперативной хирургии)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sz w:val="20"/>
                <w:szCs w:val="20"/>
              </w:rPr>
              <w:t>, пер. Нахичеванский, здание 38 строение 23 (2 этаж, Николаевская аудитория) Учебная аудитория для проведения занятий лекционного типа.</w:t>
            </w:r>
            <w:proofErr w:type="gramEnd"/>
          </w:p>
        </w:tc>
        <w:tc>
          <w:tcPr>
            <w:tcW w:w="4677" w:type="dxa"/>
          </w:tcPr>
          <w:p w14:paraId="4E446D49"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специализированной учебной мебелью</w:t>
            </w:r>
          </w:p>
          <w:p w14:paraId="32215B91"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(150 посадочных мест).</w:t>
            </w:r>
          </w:p>
          <w:p w14:paraId="5DB296DD" w14:textId="44C29F8B"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275280D7"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57EECFFE" w14:textId="77777777" w:rsidTr="002D409F">
        <w:trPr>
          <w:trHeight w:val="408"/>
        </w:trPr>
        <w:tc>
          <w:tcPr>
            <w:tcW w:w="568" w:type="dxa"/>
            <w:vMerge/>
          </w:tcPr>
          <w:p w14:paraId="6ED665CD" w14:textId="77777777" w:rsidR="00570EDB" w:rsidRPr="00B53755" w:rsidRDefault="00570EDB" w:rsidP="00EF6977">
            <w:pPr>
              <w:pStyle w:val="a3"/>
              <w:spacing w:before="0" w:beforeAutospacing="0" w:after="0" w:afterAutospacing="0" w:line="254" w:lineRule="auto"/>
              <w:rPr>
                <w:rFonts w:eastAsia="Calibri"/>
                <w:b/>
                <w:sz w:val="20"/>
                <w:szCs w:val="20"/>
                <w:lang w:eastAsia="en-US"/>
              </w:rPr>
            </w:pPr>
          </w:p>
        </w:tc>
        <w:tc>
          <w:tcPr>
            <w:tcW w:w="2410" w:type="dxa"/>
            <w:vMerge/>
          </w:tcPr>
          <w:p w14:paraId="320C4BDB"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796F777A" w14:textId="77777777" w:rsidR="00570EDB" w:rsidRPr="00B53755" w:rsidRDefault="00570EDB" w:rsidP="00EF6977">
            <w:pPr>
              <w:pStyle w:val="a3"/>
              <w:spacing w:before="0" w:beforeAutospacing="0" w:after="0" w:afterAutospacing="0"/>
              <w:rPr>
                <w:rFonts w:eastAsia="Calibri"/>
                <w:b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здание 29 </w:t>
            </w:r>
            <w:r w:rsidRPr="00B53755">
              <w:rPr>
                <w:sz w:val="20"/>
                <w:szCs w:val="20"/>
              </w:rPr>
              <w:t>строение 5</w:t>
            </w:r>
            <w:r w:rsidRPr="00B53755">
              <w:rPr>
                <w:rFonts w:eastAsia="Calibri"/>
                <w:bCs/>
                <w:iCs/>
                <w:kern w:val="24"/>
                <w:sz w:val="20"/>
                <w:szCs w:val="20"/>
              </w:rPr>
              <w:t xml:space="preserve"> </w:t>
            </w:r>
            <w:r w:rsidRPr="00B53755">
              <w:rPr>
                <w:sz w:val="20"/>
                <w:szCs w:val="20"/>
              </w:rPr>
              <w:t xml:space="preserve"> </w:t>
            </w:r>
            <w:r w:rsidRPr="00B53755">
              <w:rPr>
                <w:rFonts w:eastAsia="Calibri"/>
                <w:bCs/>
                <w:kern w:val="24"/>
                <w:sz w:val="20"/>
                <w:szCs w:val="20"/>
              </w:rPr>
              <w:t xml:space="preserve">Подготовительный </w:t>
            </w:r>
            <w:r w:rsidRPr="00B53755">
              <w:rPr>
                <w:rFonts w:eastAsia="Calibri"/>
                <w:bCs/>
                <w:kern w:val="24"/>
                <w:sz w:val="20"/>
                <w:szCs w:val="20"/>
              </w:rPr>
              <w:lastRenderedPageBreak/>
              <w:t>факультет (4 этаж, каб. 407, 409, 410, 411)</w:t>
            </w:r>
          </w:p>
          <w:p w14:paraId="4447774F"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Помещения для проведения занятий практического типа, групповых консультаций индивидуальных консультаций, текущего контроля</w:t>
            </w:r>
          </w:p>
          <w:p w14:paraId="55EA6FA6" w14:textId="04B8F270"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промежуточной аттестациия.</w:t>
            </w:r>
          </w:p>
        </w:tc>
        <w:tc>
          <w:tcPr>
            <w:tcW w:w="4677" w:type="dxa"/>
          </w:tcPr>
          <w:p w14:paraId="463952E8" w14:textId="77777777" w:rsidR="00570EDB" w:rsidRPr="00B53755" w:rsidRDefault="00570EDB" w:rsidP="00EF6977">
            <w:pPr>
              <w:pStyle w:val="a3"/>
              <w:spacing w:before="0" w:beforeAutospacing="0" w:after="0" w:afterAutospacing="0"/>
              <w:rPr>
                <w:rFonts w:eastAsia="Calibri"/>
                <w:bCs/>
                <w:kern w:val="24"/>
                <w:sz w:val="20"/>
                <w:szCs w:val="20"/>
              </w:rPr>
            </w:pPr>
            <w:r w:rsidRPr="00B53755">
              <w:rPr>
                <w:rFonts w:eastAsia="Calibri"/>
                <w:bCs/>
                <w:kern w:val="24"/>
                <w:sz w:val="20"/>
                <w:szCs w:val="20"/>
              </w:rPr>
              <w:lastRenderedPageBreak/>
              <w:t>Помещения укомплектованы специализированной мебелью:</w:t>
            </w:r>
          </w:p>
          <w:p w14:paraId="202E6C2B" w14:textId="77777777" w:rsidR="00570EDB" w:rsidRPr="00B53755" w:rsidRDefault="00570EDB" w:rsidP="00EF6977">
            <w:pPr>
              <w:pStyle w:val="a3"/>
              <w:spacing w:before="0" w:beforeAutospacing="0" w:after="0" w:afterAutospacing="0"/>
              <w:rPr>
                <w:rFonts w:eastAsia="Calibri"/>
                <w:bCs/>
                <w:kern w:val="24"/>
                <w:sz w:val="20"/>
                <w:szCs w:val="20"/>
              </w:rPr>
            </w:pPr>
            <w:r w:rsidRPr="00B53755">
              <w:rPr>
                <w:rFonts w:eastAsia="Calibri"/>
                <w:bCs/>
                <w:kern w:val="24"/>
                <w:sz w:val="20"/>
                <w:szCs w:val="20"/>
              </w:rPr>
              <w:t>столы, стулья,</w:t>
            </w:r>
          </w:p>
          <w:p w14:paraId="2A0CF6F0" w14:textId="2FF877F4"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результаты лабораторных и инструментальных методов исследования.</w:t>
            </w:r>
          </w:p>
        </w:tc>
        <w:tc>
          <w:tcPr>
            <w:tcW w:w="4678" w:type="dxa"/>
            <w:vMerge/>
          </w:tcPr>
          <w:p w14:paraId="4E6A1D31"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3EAA3E76" w14:textId="77777777" w:rsidTr="002D409F">
        <w:trPr>
          <w:trHeight w:val="408"/>
        </w:trPr>
        <w:tc>
          <w:tcPr>
            <w:tcW w:w="568" w:type="dxa"/>
            <w:vMerge/>
          </w:tcPr>
          <w:p w14:paraId="7FAE3263" w14:textId="77777777" w:rsidR="00570EDB" w:rsidRPr="00B53755" w:rsidRDefault="00570EDB" w:rsidP="00EF6977">
            <w:pPr>
              <w:pStyle w:val="a3"/>
              <w:spacing w:before="0" w:beforeAutospacing="0" w:after="0" w:afterAutospacing="0" w:line="254" w:lineRule="auto"/>
              <w:rPr>
                <w:rFonts w:eastAsia="Calibri"/>
                <w:b/>
                <w:sz w:val="20"/>
                <w:szCs w:val="20"/>
                <w:lang w:eastAsia="en-US"/>
              </w:rPr>
            </w:pPr>
          </w:p>
        </w:tc>
        <w:tc>
          <w:tcPr>
            <w:tcW w:w="2410" w:type="dxa"/>
            <w:vMerge/>
          </w:tcPr>
          <w:p w14:paraId="58D00E7A"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6A1E864F" w14:textId="77777777" w:rsidR="00570EDB" w:rsidRPr="00B53755" w:rsidRDefault="00570EDB" w:rsidP="00EF6977">
            <w:pPr>
              <w:pStyle w:val="a3"/>
              <w:spacing w:before="0" w:beforeAutospacing="0" w:after="0" w:afterAutospacing="0"/>
              <w:rPr>
                <w:rFonts w:eastAsia="Calibri"/>
                <w:bCs/>
                <w:kern w:val="24"/>
                <w:sz w:val="20"/>
                <w:szCs w:val="20"/>
              </w:rPr>
            </w:pPr>
            <w:r w:rsidRPr="00B53755">
              <w:rPr>
                <w:rFonts w:eastAsia="Calibri"/>
                <w:bCs/>
                <w:kern w:val="24"/>
                <w:sz w:val="20"/>
                <w:szCs w:val="20"/>
              </w:rPr>
              <w:t xml:space="preserve">344091, Ростовская область, г. Ростов-на-Дону, Коммунистический просп., 39, ГБУ РО «Городская клиническая больница №20» в г. Ростове-на-Дону, </w:t>
            </w:r>
            <w:r w:rsidRPr="00B53755">
              <w:rPr>
                <w:rFonts w:eastAsia="Andale Sans UI"/>
                <w:sz w:val="20"/>
                <w:szCs w:val="20"/>
                <w:lang w:eastAsia="en-US"/>
              </w:rPr>
              <w:t>Договор безвозмездного пользования</w:t>
            </w:r>
            <w:r w:rsidRPr="00B53755">
              <w:rPr>
                <w:sz w:val="20"/>
                <w:szCs w:val="20"/>
              </w:rPr>
              <w:t xml:space="preserve"> </w:t>
            </w:r>
            <w:r w:rsidRPr="00B53755">
              <w:rPr>
                <w:rFonts w:eastAsia="Calibri"/>
                <w:sz w:val="20"/>
                <w:szCs w:val="20"/>
                <w:lang w:eastAsia="en-US"/>
              </w:rPr>
              <w:t>№ 100 от 12.05.2008 дополнительное соглашение от 22.04.2015</w:t>
            </w:r>
            <w:r w:rsidRPr="00B53755">
              <w:rPr>
                <w:rFonts w:eastAsia="Calibri"/>
                <w:bCs/>
                <w:kern w:val="24"/>
                <w:sz w:val="20"/>
                <w:szCs w:val="20"/>
              </w:rPr>
              <w:t xml:space="preserve"> (7 этаж, каб. 1, 2, 3, 6 этаж, каб. 1)</w:t>
            </w:r>
          </w:p>
          <w:p w14:paraId="30136728"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Помещения для проведения занятий практического типа, групповых консультаций индивидуальных консультаций, текущего контроля</w:t>
            </w:r>
          </w:p>
          <w:p w14:paraId="6DAF0EAF" w14:textId="736936EE"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промежуточной аттестациия.</w:t>
            </w:r>
          </w:p>
        </w:tc>
        <w:tc>
          <w:tcPr>
            <w:tcW w:w="4677" w:type="dxa"/>
          </w:tcPr>
          <w:p w14:paraId="266D3AA7" w14:textId="77777777" w:rsidR="00570EDB" w:rsidRPr="00B53755" w:rsidRDefault="00570EDB" w:rsidP="00EF6977">
            <w:pPr>
              <w:pStyle w:val="a3"/>
              <w:spacing w:before="0" w:beforeAutospacing="0" w:after="0" w:afterAutospacing="0"/>
              <w:rPr>
                <w:rFonts w:eastAsia="Calibri"/>
                <w:bCs/>
                <w:kern w:val="24"/>
                <w:sz w:val="20"/>
                <w:szCs w:val="20"/>
              </w:rPr>
            </w:pPr>
            <w:r w:rsidRPr="00B53755">
              <w:rPr>
                <w:rFonts w:eastAsia="Calibri"/>
                <w:bCs/>
                <w:kern w:val="24"/>
                <w:sz w:val="20"/>
                <w:szCs w:val="20"/>
              </w:rPr>
              <w:t>Помещения укомплектованы специализированной мебелью:</w:t>
            </w:r>
          </w:p>
          <w:p w14:paraId="476FEB9D" w14:textId="77777777" w:rsidR="00570EDB" w:rsidRPr="00B53755" w:rsidRDefault="00570EDB" w:rsidP="00EF6977">
            <w:pPr>
              <w:pStyle w:val="a3"/>
              <w:spacing w:before="0" w:beforeAutospacing="0" w:after="0" w:afterAutospacing="0"/>
              <w:rPr>
                <w:rFonts w:eastAsia="Calibri"/>
                <w:bCs/>
                <w:kern w:val="24"/>
                <w:sz w:val="20"/>
                <w:szCs w:val="20"/>
              </w:rPr>
            </w:pPr>
            <w:r w:rsidRPr="00B53755">
              <w:rPr>
                <w:rFonts w:eastAsia="Calibri"/>
                <w:bCs/>
                <w:kern w:val="24"/>
                <w:sz w:val="20"/>
                <w:szCs w:val="20"/>
              </w:rPr>
              <w:t>столы, стулья,</w:t>
            </w:r>
          </w:p>
          <w:p w14:paraId="17E4DFD6" w14:textId="2BAEC2CC"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результаты лабораторных и инструментальных методов исследования.</w:t>
            </w:r>
          </w:p>
        </w:tc>
        <w:tc>
          <w:tcPr>
            <w:tcW w:w="4678" w:type="dxa"/>
            <w:vMerge/>
          </w:tcPr>
          <w:p w14:paraId="426BDA80"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6B2A48E5" w14:textId="77777777" w:rsidTr="002D409F">
        <w:trPr>
          <w:trHeight w:val="408"/>
        </w:trPr>
        <w:tc>
          <w:tcPr>
            <w:tcW w:w="568" w:type="dxa"/>
            <w:vMerge/>
          </w:tcPr>
          <w:p w14:paraId="7C5B703B" w14:textId="77777777" w:rsidR="00570EDB" w:rsidRPr="00B53755" w:rsidRDefault="00570EDB" w:rsidP="00EF6977">
            <w:pPr>
              <w:pStyle w:val="a3"/>
              <w:spacing w:before="0" w:beforeAutospacing="0" w:after="0" w:afterAutospacing="0" w:line="254" w:lineRule="auto"/>
              <w:rPr>
                <w:rFonts w:eastAsia="Calibri"/>
                <w:b/>
                <w:sz w:val="20"/>
                <w:szCs w:val="20"/>
                <w:lang w:eastAsia="en-US"/>
              </w:rPr>
            </w:pPr>
          </w:p>
        </w:tc>
        <w:tc>
          <w:tcPr>
            <w:tcW w:w="2410" w:type="dxa"/>
            <w:vMerge/>
          </w:tcPr>
          <w:p w14:paraId="5AED92F3"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6A73E100" w14:textId="77777777" w:rsidR="00570EDB" w:rsidRPr="00B53755" w:rsidRDefault="00570EDB" w:rsidP="00EF6977">
            <w:pPr>
              <w:pStyle w:val="a3"/>
              <w:spacing w:before="0" w:beforeAutospacing="0" w:after="0" w:afterAutospacing="0"/>
              <w:rPr>
                <w:rFonts w:eastAsia="Calibri"/>
                <w:b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здание 29 </w:t>
            </w:r>
            <w:r w:rsidRPr="00B53755">
              <w:rPr>
                <w:sz w:val="20"/>
                <w:szCs w:val="20"/>
              </w:rPr>
              <w:t>строение 5</w:t>
            </w:r>
            <w:r w:rsidRPr="00B53755">
              <w:rPr>
                <w:rFonts w:eastAsia="Calibri"/>
                <w:bCs/>
                <w:iCs/>
                <w:kern w:val="24"/>
                <w:sz w:val="20"/>
                <w:szCs w:val="20"/>
              </w:rPr>
              <w:t xml:space="preserve"> </w:t>
            </w:r>
            <w:r w:rsidRPr="00B53755">
              <w:rPr>
                <w:sz w:val="20"/>
                <w:szCs w:val="20"/>
              </w:rPr>
              <w:t xml:space="preserve"> </w:t>
            </w:r>
            <w:r w:rsidRPr="00B53755">
              <w:rPr>
                <w:rFonts w:eastAsia="Calibri"/>
                <w:bCs/>
                <w:kern w:val="24"/>
                <w:sz w:val="20"/>
                <w:szCs w:val="20"/>
              </w:rPr>
              <w:t>Центр симуляционного обучения, (4 этаж, каб. 5, 6)</w:t>
            </w:r>
          </w:p>
          <w:p w14:paraId="7A8BB57B" w14:textId="77777777" w:rsidR="00570EDB" w:rsidRPr="00B53755" w:rsidRDefault="00570EDB" w:rsidP="00EF6977">
            <w:pPr>
              <w:pStyle w:val="a3"/>
              <w:spacing w:before="0" w:beforeAutospacing="0" w:after="0" w:afterAutospacing="0"/>
              <w:rPr>
                <w:rFonts w:eastAsia="Calibri"/>
                <w:bCs/>
                <w:kern w:val="24"/>
                <w:sz w:val="20"/>
                <w:szCs w:val="20"/>
              </w:rPr>
            </w:pPr>
          </w:p>
          <w:p w14:paraId="672B5682" w14:textId="5CBE32E2"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Помещения для проведения занятий практического типа.</w:t>
            </w:r>
          </w:p>
        </w:tc>
        <w:tc>
          <w:tcPr>
            <w:tcW w:w="4677" w:type="dxa"/>
          </w:tcPr>
          <w:p w14:paraId="04A29817" w14:textId="07B2E40B"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укомплектованы специализированным симуляционным оборудованием: манекен, для ухода за пациентами, тренажер для обучения катетеризации и проведению очистительных клизм, тренажер для отработки навыков внутримышечных инъекций в бедро, фантом руки (для отработки навыков внутривенных инъекции), фантом головы с пищеводом и желудком.</w:t>
            </w:r>
          </w:p>
        </w:tc>
        <w:tc>
          <w:tcPr>
            <w:tcW w:w="4678" w:type="dxa"/>
            <w:vMerge/>
          </w:tcPr>
          <w:p w14:paraId="6CB15C2E" w14:textId="165A5849"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4F8E39DD" w14:textId="77777777" w:rsidTr="002D409F">
        <w:trPr>
          <w:trHeight w:val="408"/>
        </w:trPr>
        <w:tc>
          <w:tcPr>
            <w:tcW w:w="568" w:type="dxa"/>
            <w:vMerge/>
          </w:tcPr>
          <w:p w14:paraId="242B062B" w14:textId="3DA3BE6A" w:rsidR="00570EDB" w:rsidRPr="00B53755" w:rsidRDefault="00570EDB" w:rsidP="00EF6977">
            <w:pPr>
              <w:pStyle w:val="a3"/>
              <w:spacing w:before="0" w:beforeAutospacing="0" w:after="0" w:afterAutospacing="0" w:line="254" w:lineRule="auto"/>
              <w:rPr>
                <w:rFonts w:eastAsia="Calibri"/>
                <w:b/>
                <w:sz w:val="20"/>
                <w:szCs w:val="20"/>
                <w:lang w:eastAsia="en-US"/>
              </w:rPr>
            </w:pPr>
          </w:p>
        </w:tc>
        <w:tc>
          <w:tcPr>
            <w:tcW w:w="2410" w:type="dxa"/>
            <w:vMerge/>
          </w:tcPr>
          <w:p w14:paraId="2198562C"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74E32899" w14:textId="77777777" w:rsidR="00570EDB" w:rsidRPr="00B53755" w:rsidRDefault="00570EDB" w:rsidP="00EF6977">
            <w:pPr>
              <w:pStyle w:val="a3"/>
              <w:spacing w:before="0" w:beforeAutospacing="0" w:after="0" w:afterAutospacing="0"/>
              <w:rPr>
                <w:rFonts w:eastAsia="Calibri"/>
                <w:b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здание 29 </w:t>
            </w:r>
            <w:r w:rsidRPr="00B53755">
              <w:rPr>
                <w:sz w:val="20"/>
                <w:szCs w:val="20"/>
              </w:rPr>
              <w:t>строение 5</w:t>
            </w:r>
            <w:r w:rsidRPr="00B53755">
              <w:rPr>
                <w:rFonts w:eastAsia="Calibri"/>
                <w:bCs/>
                <w:iCs/>
                <w:kern w:val="24"/>
                <w:sz w:val="20"/>
                <w:szCs w:val="20"/>
              </w:rPr>
              <w:t xml:space="preserve"> </w:t>
            </w:r>
            <w:r w:rsidRPr="00B53755">
              <w:rPr>
                <w:sz w:val="20"/>
                <w:szCs w:val="20"/>
              </w:rPr>
              <w:t xml:space="preserve"> </w:t>
            </w:r>
            <w:r w:rsidRPr="00B53755">
              <w:rPr>
                <w:rFonts w:eastAsia="Calibri"/>
                <w:bCs/>
                <w:kern w:val="24"/>
                <w:sz w:val="20"/>
                <w:szCs w:val="20"/>
              </w:rPr>
              <w:t>Центр симуляционного обучения, (5 этаж, каб. 7)</w:t>
            </w:r>
          </w:p>
          <w:p w14:paraId="0C1FDC6E" w14:textId="49997509"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rPr>
              <w:t>Помещение для хранения и профилактического обслуживания  учебного оборудования.</w:t>
            </w:r>
          </w:p>
        </w:tc>
        <w:tc>
          <w:tcPr>
            <w:tcW w:w="4677" w:type="dxa"/>
          </w:tcPr>
          <w:p w14:paraId="775272AB" w14:textId="1F2BB310"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rPr>
              <w:t xml:space="preserve">Мебель для хранения учебного оборудования.  </w:t>
            </w:r>
            <w:r w:rsidRPr="00B53755">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43E8A852" w14:textId="78277F2C"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0811120B" w14:textId="77777777" w:rsidTr="002D409F">
        <w:trPr>
          <w:trHeight w:val="408"/>
        </w:trPr>
        <w:tc>
          <w:tcPr>
            <w:tcW w:w="568" w:type="dxa"/>
            <w:vMerge/>
          </w:tcPr>
          <w:p w14:paraId="1E4EB897" w14:textId="77777777" w:rsidR="00570EDB" w:rsidRPr="00B53755" w:rsidRDefault="00570EDB" w:rsidP="00EF6977">
            <w:pPr>
              <w:pStyle w:val="a3"/>
              <w:spacing w:before="0" w:beforeAutospacing="0" w:after="0" w:afterAutospacing="0" w:line="254" w:lineRule="auto"/>
              <w:rPr>
                <w:rFonts w:eastAsia="Calibri"/>
                <w:b/>
                <w:sz w:val="20"/>
                <w:szCs w:val="20"/>
                <w:lang w:eastAsia="en-US"/>
              </w:rPr>
            </w:pPr>
          </w:p>
        </w:tc>
        <w:tc>
          <w:tcPr>
            <w:tcW w:w="2410" w:type="dxa"/>
            <w:vMerge/>
          </w:tcPr>
          <w:p w14:paraId="4D0C4282"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hideMark/>
          </w:tcPr>
          <w:p w14:paraId="6A8129A7"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w:t>
            </w:r>
            <w:r w:rsidRPr="00B53755">
              <w:rPr>
                <w:sz w:val="20"/>
                <w:szCs w:val="20"/>
                <w:shd w:val="clear" w:color="auto" w:fill="F9F9F9"/>
              </w:rPr>
              <w:lastRenderedPageBreak/>
              <w:t>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4433B851" w14:textId="7827D863"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2BA53D4F" w14:textId="77777777"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2A2F9A44"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7F3DFC9D"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526802B0" w14:textId="77777777" w:rsidTr="002D409F">
        <w:trPr>
          <w:trHeight w:val="486"/>
        </w:trPr>
        <w:tc>
          <w:tcPr>
            <w:tcW w:w="568" w:type="dxa"/>
            <w:vMerge w:val="restart"/>
            <w:hideMark/>
          </w:tcPr>
          <w:p w14:paraId="136E1E6D" w14:textId="0743C681" w:rsidR="00570EDB" w:rsidRPr="00B53755" w:rsidRDefault="00570EDB" w:rsidP="00EF6977">
            <w:pPr>
              <w:jc w:val="both"/>
              <w:rPr>
                <w:rFonts w:ascii="Times New Roman" w:hAnsi="Times New Roman"/>
                <w:sz w:val="20"/>
                <w:szCs w:val="20"/>
              </w:rPr>
            </w:pPr>
            <w:r w:rsidRPr="00B53755">
              <w:rPr>
                <w:rFonts w:ascii="Times New Roman" w:hAnsi="Times New Roman"/>
                <w:sz w:val="20"/>
                <w:szCs w:val="20"/>
              </w:rPr>
              <w:lastRenderedPageBreak/>
              <w:t>38.</w:t>
            </w:r>
          </w:p>
        </w:tc>
        <w:tc>
          <w:tcPr>
            <w:tcW w:w="2410" w:type="dxa"/>
            <w:vMerge w:val="restart"/>
            <w:hideMark/>
          </w:tcPr>
          <w:p w14:paraId="0291E5DC" w14:textId="190C24C0" w:rsidR="00570EDB" w:rsidRPr="00B53755" w:rsidRDefault="00570EDB" w:rsidP="00EF6977">
            <w:pPr>
              <w:jc w:val="both"/>
              <w:rPr>
                <w:rFonts w:ascii="Times New Roman" w:hAnsi="Times New Roman"/>
                <w:b/>
                <w:sz w:val="20"/>
                <w:szCs w:val="20"/>
              </w:rPr>
            </w:pPr>
            <w:r w:rsidRPr="00B53755">
              <w:rPr>
                <w:rFonts w:ascii="Times New Roman" w:hAnsi="Times New Roman"/>
                <w:b/>
                <w:sz w:val="20"/>
                <w:szCs w:val="20"/>
              </w:rPr>
              <w:t>Лучевая диагностика</w:t>
            </w:r>
          </w:p>
        </w:tc>
        <w:tc>
          <w:tcPr>
            <w:tcW w:w="3544" w:type="dxa"/>
          </w:tcPr>
          <w:p w14:paraId="651FB270" w14:textId="6AD34AF3" w:rsidR="00570EDB" w:rsidRPr="00B53755" w:rsidRDefault="00570EDB"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iCs/>
                <w:kern w:val="24"/>
                <w:sz w:val="20"/>
                <w:szCs w:val="20"/>
              </w:rPr>
              <w:t xml:space="preserve"> (Учебно-лабораторный корпус , № 1-4, 1 этаж).</w:t>
            </w:r>
          </w:p>
          <w:p w14:paraId="0C0D4D21" w14:textId="77777777" w:rsidR="00570EDB" w:rsidRPr="00B53755" w:rsidRDefault="00570EDB" w:rsidP="00EF6977">
            <w:pPr>
              <w:pStyle w:val="a3"/>
              <w:spacing w:before="0" w:beforeAutospacing="0" w:after="0" w:afterAutospacing="0"/>
              <w:rPr>
                <w:rFonts w:eastAsia="Calibri"/>
                <w:bCs/>
                <w:iCs/>
                <w:kern w:val="24"/>
                <w:sz w:val="20"/>
                <w:szCs w:val="20"/>
              </w:rPr>
            </w:pPr>
          </w:p>
          <w:p w14:paraId="0F8F9773" w14:textId="5C22ECAC" w:rsidR="00570EDB" w:rsidRPr="00B53755" w:rsidRDefault="00570EDB" w:rsidP="00EF6977">
            <w:pPr>
              <w:pStyle w:val="a3"/>
              <w:spacing w:before="0" w:beforeAutospacing="0" w:after="0" w:afterAutospacing="0"/>
              <w:rPr>
                <w:rFonts w:eastAsia="Calibri"/>
                <w:kern w:val="24"/>
                <w:sz w:val="20"/>
                <w:szCs w:val="20"/>
              </w:rPr>
            </w:pPr>
            <w:r w:rsidRPr="00B53755">
              <w:rPr>
                <w:rFonts w:eastAsia="Calibri"/>
                <w:kern w:val="24"/>
                <w:sz w:val="20"/>
                <w:szCs w:val="20"/>
              </w:rPr>
              <w:t>Учебные аудитории для проведения занятий лекционного типа.</w:t>
            </w:r>
          </w:p>
        </w:tc>
        <w:tc>
          <w:tcPr>
            <w:tcW w:w="4677" w:type="dxa"/>
          </w:tcPr>
          <w:p w14:paraId="77E0B3EE"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Помещения укомплектованы специализированной учебной мебелью (150 посадочных мест)</w:t>
            </w:r>
          </w:p>
          <w:p w14:paraId="3417AD01" w14:textId="0263B4BD" w:rsidR="00570EDB" w:rsidRPr="00B53755" w:rsidRDefault="00570EDB" w:rsidP="00EF6977">
            <w:pPr>
              <w:spacing w:line="254" w:lineRule="auto"/>
              <w:jc w:val="both"/>
              <w:rPr>
                <w:rFonts w:ascii="Times New Roman" w:hAnsi="Times New Roman"/>
                <w:sz w:val="20"/>
                <w:szCs w:val="20"/>
              </w:rPr>
            </w:pPr>
            <w:r w:rsidRPr="00B53755">
              <w:rPr>
                <w:rFonts w:ascii="Times New Roman" w:hAnsi="Times New Roman"/>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roofErr w:type="gramStart"/>
            <w:r w:rsidRPr="00B53755">
              <w:rPr>
                <w:rFonts w:ascii="Times New Roman" w:hAnsi="Times New Roman"/>
                <w:sz w:val="20"/>
                <w:szCs w:val="20"/>
              </w:rPr>
              <w:t xml:space="preserve"> .</w:t>
            </w:r>
            <w:proofErr w:type="gramEnd"/>
          </w:p>
        </w:tc>
        <w:tc>
          <w:tcPr>
            <w:tcW w:w="4678" w:type="dxa"/>
            <w:vMerge w:val="restart"/>
          </w:tcPr>
          <w:p w14:paraId="62AAF414"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53627D41"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046C063A"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3F3789DB"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50B06588"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1A33FD7B"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579020D0"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4F47B031"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0C3F1F78"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6CA705FF"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5E9E0BCF"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7037EDEC"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2CAF5BE4"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5E64F5B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62328C8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10. МойОфис стандартный 2, 10шт., лицензия ПР0000-5245 (Договор № 491-А/2021 от </w:t>
            </w:r>
            <w:r w:rsidRPr="00B53755">
              <w:rPr>
                <w:rFonts w:ascii="Times New Roman" w:hAnsi="Times New Roman"/>
                <w:sz w:val="20"/>
                <w:szCs w:val="20"/>
              </w:rPr>
              <w:lastRenderedPageBreak/>
              <w:t>08.11.2021)</w:t>
            </w:r>
          </w:p>
          <w:p w14:paraId="4845C8DF"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3837E4D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5352A6B4"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24D233B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2F17A62A"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394E5E31"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0E805BD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6D4FF901"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30109A85"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08049D3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3410D42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04A6947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0B54E1D3" w14:textId="1B1935FE" w:rsidR="00570EDB" w:rsidRPr="00827277" w:rsidRDefault="00570EDB" w:rsidP="006428DC">
            <w:pPr>
              <w:rPr>
                <w:rFonts w:ascii="Times New Roman" w:hAnsi="Times New Roman"/>
                <w:sz w:val="20"/>
                <w:szCs w:val="20"/>
              </w:rPr>
            </w:pPr>
            <w:r w:rsidRPr="00B53755">
              <w:rPr>
                <w:rFonts w:ascii="Times New Roman" w:hAnsi="Times New Roman"/>
                <w:sz w:val="20"/>
                <w:szCs w:val="20"/>
              </w:rPr>
              <w:lastRenderedPageBreak/>
              <w:t>23. МойОфис Частное Облако 2, 900шт., лицензия: ПР0000-24161 (Договор № 500-А/2023 от 16.09.2023)</w:t>
            </w:r>
          </w:p>
        </w:tc>
      </w:tr>
      <w:tr w:rsidR="00570EDB" w:rsidRPr="00B53755" w14:paraId="0D991F91" w14:textId="77777777" w:rsidTr="002D409F">
        <w:trPr>
          <w:trHeight w:val="486"/>
        </w:trPr>
        <w:tc>
          <w:tcPr>
            <w:tcW w:w="568" w:type="dxa"/>
            <w:vMerge/>
            <w:vAlign w:val="center"/>
          </w:tcPr>
          <w:p w14:paraId="7B3C0C20" w14:textId="77777777" w:rsidR="00570EDB" w:rsidRPr="00B53755" w:rsidRDefault="00570EDB" w:rsidP="00EF6977">
            <w:pPr>
              <w:rPr>
                <w:rFonts w:ascii="Times New Roman" w:hAnsi="Times New Roman"/>
                <w:sz w:val="20"/>
                <w:szCs w:val="20"/>
              </w:rPr>
            </w:pPr>
          </w:p>
        </w:tc>
        <w:tc>
          <w:tcPr>
            <w:tcW w:w="2410" w:type="dxa"/>
            <w:vMerge/>
            <w:vAlign w:val="center"/>
          </w:tcPr>
          <w:p w14:paraId="49AA20EF" w14:textId="77777777" w:rsidR="00570EDB" w:rsidRPr="00B53755" w:rsidRDefault="00570EDB" w:rsidP="00EF6977">
            <w:pPr>
              <w:rPr>
                <w:rFonts w:ascii="Times New Roman" w:hAnsi="Times New Roman"/>
                <w:sz w:val="20"/>
                <w:szCs w:val="20"/>
              </w:rPr>
            </w:pPr>
          </w:p>
        </w:tc>
        <w:tc>
          <w:tcPr>
            <w:tcW w:w="3544" w:type="dxa"/>
          </w:tcPr>
          <w:p w14:paraId="75BCDBC3" w14:textId="3A6B4A62"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здание 38 строение 20 (Лечебно-диагностический корпус, 6 этаж, каб. 2, 3) </w:t>
            </w:r>
          </w:p>
          <w:p w14:paraId="4BE260A5" w14:textId="6F19AC56"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Помещения для проведения занятий практического типа, </w:t>
            </w:r>
          </w:p>
          <w:p w14:paraId="46A2792D"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групповых консультаций </w:t>
            </w:r>
          </w:p>
          <w:p w14:paraId="620F8804"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индивидуальных консультаций, </w:t>
            </w:r>
          </w:p>
          <w:p w14:paraId="08E1E509"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текущего контроля</w:t>
            </w:r>
          </w:p>
          <w:p w14:paraId="21C6DF8D" w14:textId="4F29931D"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промежуточной аттестации.</w:t>
            </w:r>
          </w:p>
        </w:tc>
        <w:tc>
          <w:tcPr>
            <w:tcW w:w="4677" w:type="dxa"/>
          </w:tcPr>
          <w:p w14:paraId="3480E1E6" w14:textId="7C140063"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Помещения укомплектованы специализированной мебелью: столы, стулья</w:t>
            </w:r>
          </w:p>
          <w:p w14:paraId="4F670746" w14:textId="75499195"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Технические средства обучения, служащие для представления учебной информац</w:t>
            </w:r>
            <w:proofErr w:type="gramStart"/>
            <w:r w:rsidRPr="00B53755">
              <w:rPr>
                <w:rFonts w:eastAsia="Calibri"/>
                <w:sz w:val="20"/>
                <w:szCs w:val="20"/>
                <w:lang w:eastAsia="en-US"/>
              </w:rPr>
              <w:t>ии ау</w:t>
            </w:r>
            <w:proofErr w:type="gramEnd"/>
            <w:r w:rsidRPr="00B53755">
              <w:rPr>
                <w:rFonts w:eastAsia="Calibri"/>
                <w:sz w:val="20"/>
                <w:szCs w:val="20"/>
                <w:lang w:eastAsia="en-US"/>
              </w:rPr>
              <w:t>дитории: негатоскопы, результаты лабораторных и инструментальных методов исследования, наборами демонстрационного оборудования и учебно-наглядных пособий, обеспечивающие тематические иллюстрации: рентгеновские снимки.</w:t>
            </w:r>
          </w:p>
        </w:tc>
        <w:tc>
          <w:tcPr>
            <w:tcW w:w="4678" w:type="dxa"/>
            <w:vMerge/>
          </w:tcPr>
          <w:p w14:paraId="3E8EF6A6" w14:textId="77777777" w:rsidR="00570EDB" w:rsidRPr="00B53755" w:rsidRDefault="00570EDB" w:rsidP="00EF6977">
            <w:pPr>
              <w:jc w:val="both"/>
              <w:rPr>
                <w:rFonts w:ascii="Times New Roman" w:hAnsi="Times New Roman"/>
                <w:sz w:val="20"/>
                <w:szCs w:val="20"/>
              </w:rPr>
            </w:pPr>
          </w:p>
        </w:tc>
      </w:tr>
      <w:tr w:rsidR="00570EDB" w:rsidRPr="00B53755" w14:paraId="13A10EBF" w14:textId="77777777" w:rsidTr="002D409F">
        <w:trPr>
          <w:trHeight w:val="486"/>
        </w:trPr>
        <w:tc>
          <w:tcPr>
            <w:tcW w:w="568" w:type="dxa"/>
            <w:vMerge/>
            <w:vAlign w:val="center"/>
          </w:tcPr>
          <w:p w14:paraId="0520180A" w14:textId="77777777" w:rsidR="00570EDB" w:rsidRPr="00B53755" w:rsidRDefault="00570EDB" w:rsidP="00EF6977">
            <w:pPr>
              <w:rPr>
                <w:rFonts w:ascii="Times New Roman" w:hAnsi="Times New Roman"/>
                <w:sz w:val="20"/>
                <w:szCs w:val="20"/>
              </w:rPr>
            </w:pPr>
          </w:p>
        </w:tc>
        <w:tc>
          <w:tcPr>
            <w:tcW w:w="2410" w:type="dxa"/>
            <w:vMerge/>
            <w:vAlign w:val="center"/>
          </w:tcPr>
          <w:p w14:paraId="3B46EE2E" w14:textId="77777777" w:rsidR="00570EDB" w:rsidRPr="00B53755" w:rsidRDefault="00570EDB" w:rsidP="00EF6977">
            <w:pPr>
              <w:rPr>
                <w:rFonts w:ascii="Times New Roman" w:hAnsi="Times New Roman"/>
                <w:sz w:val="20"/>
                <w:szCs w:val="20"/>
              </w:rPr>
            </w:pPr>
          </w:p>
        </w:tc>
        <w:tc>
          <w:tcPr>
            <w:tcW w:w="3544" w:type="dxa"/>
          </w:tcPr>
          <w:p w14:paraId="2F1502B0" w14:textId="37535EF7" w:rsidR="00570EDB" w:rsidRPr="00B53755" w:rsidRDefault="00570EDB" w:rsidP="00EF6977">
            <w:pPr>
              <w:jc w:val="both"/>
              <w:rPr>
                <w:rFonts w:ascii="Times New Roman" w:hAnsi="Times New Roman"/>
                <w:sz w:val="20"/>
                <w:szCs w:val="20"/>
              </w:rPr>
            </w:pPr>
            <w:r w:rsidRPr="00B53755">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ascii="Times New Roman" w:hAnsi="Times New Roman"/>
                <w:sz w:val="20"/>
                <w:szCs w:val="20"/>
              </w:rPr>
              <w:t>, пер. Нахичеванский, здание 38 строение 20 (Лечебно-</w:t>
            </w:r>
            <w:r w:rsidRPr="00B53755">
              <w:rPr>
                <w:rFonts w:ascii="Times New Roman" w:hAnsi="Times New Roman"/>
                <w:sz w:val="20"/>
                <w:szCs w:val="20"/>
              </w:rPr>
              <w:lastRenderedPageBreak/>
              <w:t xml:space="preserve">диагностический корпус, 6 этаж, архив) </w:t>
            </w:r>
          </w:p>
          <w:p w14:paraId="5414E517" w14:textId="6FA4717B"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rPr>
              <w:t>Помещение для хранения и профилактического обслуживания учебного оборудования.</w:t>
            </w:r>
          </w:p>
        </w:tc>
        <w:tc>
          <w:tcPr>
            <w:tcW w:w="4677" w:type="dxa"/>
          </w:tcPr>
          <w:p w14:paraId="40A58450" w14:textId="272D570C" w:rsidR="00570EDB" w:rsidRPr="00B53755" w:rsidRDefault="00570EDB" w:rsidP="00EF6977">
            <w:pPr>
              <w:pStyle w:val="a3"/>
              <w:spacing w:before="0" w:beforeAutospacing="0" w:after="0" w:afterAutospacing="0" w:line="254" w:lineRule="auto"/>
              <w:rPr>
                <w:sz w:val="20"/>
                <w:szCs w:val="20"/>
                <w:lang w:eastAsia="en-US"/>
              </w:rPr>
            </w:pPr>
            <w:r w:rsidRPr="00B53755">
              <w:rPr>
                <w:sz w:val="20"/>
                <w:szCs w:val="20"/>
              </w:rPr>
              <w:lastRenderedPageBreak/>
              <w:t xml:space="preserve">Мебель для хранения учебного оборудования.  </w:t>
            </w:r>
            <w:r w:rsidRPr="00B53755">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28D1CC8D" w14:textId="77777777" w:rsidR="00570EDB" w:rsidRPr="00B53755" w:rsidRDefault="00570EDB" w:rsidP="00EF6977">
            <w:pPr>
              <w:jc w:val="both"/>
              <w:rPr>
                <w:rFonts w:ascii="Times New Roman" w:hAnsi="Times New Roman"/>
                <w:sz w:val="20"/>
                <w:szCs w:val="20"/>
              </w:rPr>
            </w:pPr>
          </w:p>
        </w:tc>
      </w:tr>
      <w:tr w:rsidR="00570EDB" w:rsidRPr="00B53755" w14:paraId="04ACFD35" w14:textId="77777777" w:rsidTr="002D409F">
        <w:trPr>
          <w:trHeight w:val="486"/>
        </w:trPr>
        <w:tc>
          <w:tcPr>
            <w:tcW w:w="568" w:type="dxa"/>
            <w:vMerge/>
            <w:vAlign w:val="center"/>
          </w:tcPr>
          <w:p w14:paraId="24BF80D7" w14:textId="77777777" w:rsidR="00570EDB" w:rsidRPr="00B53755" w:rsidRDefault="00570EDB" w:rsidP="00EF6977">
            <w:pPr>
              <w:rPr>
                <w:rFonts w:ascii="Times New Roman" w:hAnsi="Times New Roman"/>
                <w:sz w:val="20"/>
                <w:szCs w:val="20"/>
              </w:rPr>
            </w:pPr>
          </w:p>
        </w:tc>
        <w:tc>
          <w:tcPr>
            <w:tcW w:w="2410" w:type="dxa"/>
            <w:vMerge/>
            <w:vAlign w:val="center"/>
          </w:tcPr>
          <w:p w14:paraId="61BE8E92" w14:textId="77777777" w:rsidR="00570EDB" w:rsidRPr="00B53755" w:rsidRDefault="00570EDB" w:rsidP="00EF6977">
            <w:pPr>
              <w:rPr>
                <w:rFonts w:ascii="Times New Roman" w:hAnsi="Times New Roman"/>
                <w:sz w:val="20"/>
                <w:szCs w:val="20"/>
              </w:rPr>
            </w:pPr>
          </w:p>
        </w:tc>
        <w:tc>
          <w:tcPr>
            <w:tcW w:w="3544" w:type="dxa"/>
          </w:tcPr>
          <w:p w14:paraId="196DD12A" w14:textId="47283504"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17D15E1E" w14:textId="24FDFED8" w:rsidR="00570EDB" w:rsidRPr="00B53755" w:rsidRDefault="00570EDB" w:rsidP="00EF6977">
            <w:pPr>
              <w:pStyle w:val="a3"/>
              <w:spacing w:before="0" w:beforeAutospacing="0" w:after="0" w:afterAutospacing="0"/>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17AD137A" w14:textId="41A23B70"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663BA4C9" w14:textId="6A0B5C27" w:rsidR="00570EDB" w:rsidRPr="00B53755" w:rsidRDefault="00570EDB" w:rsidP="00EF6977">
            <w:pPr>
              <w:pStyle w:val="a3"/>
              <w:spacing w:before="0" w:beforeAutospacing="0" w:after="0" w:afterAutospacing="0"/>
              <w:rPr>
                <w:sz w:val="20"/>
                <w:szCs w:val="20"/>
                <w:lang w:eastAsia="en-US"/>
              </w:rPr>
            </w:pPr>
          </w:p>
        </w:tc>
        <w:tc>
          <w:tcPr>
            <w:tcW w:w="4678" w:type="dxa"/>
            <w:vMerge/>
          </w:tcPr>
          <w:p w14:paraId="130D6A20" w14:textId="00C4311A" w:rsidR="00570EDB" w:rsidRPr="00B53755" w:rsidRDefault="00570EDB" w:rsidP="00EF6977">
            <w:pPr>
              <w:jc w:val="both"/>
              <w:rPr>
                <w:rFonts w:ascii="Times New Roman" w:hAnsi="Times New Roman"/>
                <w:sz w:val="20"/>
                <w:szCs w:val="20"/>
              </w:rPr>
            </w:pPr>
          </w:p>
        </w:tc>
      </w:tr>
      <w:tr w:rsidR="00570EDB" w:rsidRPr="00B53755" w14:paraId="705D1976" w14:textId="77777777" w:rsidTr="002D409F">
        <w:tc>
          <w:tcPr>
            <w:tcW w:w="568" w:type="dxa"/>
            <w:vMerge w:val="restart"/>
            <w:hideMark/>
          </w:tcPr>
          <w:p w14:paraId="20516451" w14:textId="1BB1BCB3"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39.</w:t>
            </w:r>
          </w:p>
          <w:p w14:paraId="6D8245B9"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p w14:paraId="6973D96F" w14:textId="15C571C3"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val="restart"/>
          </w:tcPr>
          <w:p w14:paraId="1084B2DE"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Факультетская терапия</w:t>
            </w:r>
          </w:p>
          <w:p w14:paraId="5F2912C7"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3544" w:type="dxa"/>
          </w:tcPr>
          <w:p w14:paraId="1D07FC2D" w14:textId="77777777" w:rsidR="00570EDB" w:rsidRPr="00DC626C" w:rsidRDefault="00570EDB" w:rsidP="00EF6977">
            <w:pPr>
              <w:rPr>
                <w:rFonts w:ascii="Times New Roman" w:eastAsia="Times New Roman" w:hAnsi="Times New Roman"/>
                <w:sz w:val="20"/>
                <w:szCs w:val="20"/>
                <w:shd w:val="clear" w:color="auto" w:fill="F9F9F9"/>
                <w:lang w:eastAsia="ru-RU"/>
              </w:rPr>
            </w:pPr>
            <w:r w:rsidRPr="00DC626C">
              <w:rPr>
                <w:rFonts w:ascii="Times New Roman" w:eastAsia="Times New Roman" w:hAnsi="Times New Roman"/>
                <w:sz w:val="20"/>
                <w:szCs w:val="20"/>
                <w:shd w:val="clear" w:color="auto" w:fill="F9F9F9"/>
                <w:lang w:eastAsia="ru-RU"/>
              </w:rPr>
              <w:t xml:space="preserve">344090, Ростовская область, г. Ростов </w:t>
            </w:r>
            <w:proofErr w:type="gramStart"/>
            <w:r w:rsidRPr="00DC626C">
              <w:rPr>
                <w:rFonts w:ascii="Times New Roman" w:eastAsia="Times New Roman" w:hAnsi="Times New Roman"/>
                <w:sz w:val="20"/>
                <w:szCs w:val="20"/>
                <w:shd w:val="clear" w:color="auto" w:fill="F9F9F9"/>
                <w:lang w:eastAsia="ru-RU"/>
              </w:rPr>
              <w:t>-н</w:t>
            </w:r>
            <w:proofErr w:type="gramEnd"/>
            <w:r w:rsidRPr="00DC626C">
              <w:rPr>
                <w:rFonts w:ascii="Times New Roman" w:eastAsia="Times New Roman" w:hAnsi="Times New Roman"/>
                <w:sz w:val="20"/>
                <w:szCs w:val="20"/>
                <w:shd w:val="clear" w:color="auto" w:fill="F9F9F9"/>
                <w:lang w:eastAsia="ru-RU"/>
              </w:rPr>
              <w:t>а-Дону, ул. Благодатная, 170. ГБУ РО «Ростовская областная клиническая больница». Договор безвозмездного пользования № 3880/15 от 18.06.2015 (Главный корпус, Литер</w:t>
            </w:r>
            <w:proofErr w:type="gramStart"/>
            <w:r w:rsidRPr="00DC626C">
              <w:rPr>
                <w:rFonts w:ascii="Times New Roman" w:eastAsia="Times New Roman" w:hAnsi="Times New Roman"/>
                <w:sz w:val="20"/>
                <w:szCs w:val="20"/>
                <w:shd w:val="clear" w:color="auto" w:fill="F9F9F9"/>
                <w:lang w:eastAsia="ru-RU"/>
              </w:rPr>
              <w:t xml:space="preserve"> Е</w:t>
            </w:r>
            <w:proofErr w:type="gramEnd"/>
            <w:r w:rsidRPr="00DC626C">
              <w:rPr>
                <w:rFonts w:ascii="Times New Roman" w:eastAsia="Times New Roman" w:hAnsi="Times New Roman"/>
                <w:sz w:val="20"/>
                <w:szCs w:val="20"/>
                <w:shd w:val="clear" w:color="auto" w:fill="F9F9F9"/>
                <w:lang w:eastAsia="ru-RU"/>
              </w:rPr>
              <w:t xml:space="preserve">, блок Д, </w:t>
            </w:r>
          </w:p>
          <w:p w14:paraId="56620CA8" w14:textId="77777777" w:rsidR="00570EDB" w:rsidRPr="00DC626C" w:rsidRDefault="00570EDB" w:rsidP="00EF6977">
            <w:pPr>
              <w:rPr>
                <w:rFonts w:ascii="Times New Roman" w:eastAsia="Times New Roman" w:hAnsi="Times New Roman"/>
                <w:sz w:val="20"/>
                <w:szCs w:val="20"/>
                <w:shd w:val="clear" w:color="auto" w:fill="F9F9F9"/>
                <w:lang w:eastAsia="ru-RU"/>
              </w:rPr>
            </w:pPr>
            <w:proofErr w:type="gramStart"/>
            <w:r w:rsidRPr="00DC626C">
              <w:rPr>
                <w:rFonts w:ascii="Times New Roman" w:eastAsia="Times New Roman" w:hAnsi="Times New Roman"/>
                <w:sz w:val="20"/>
                <w:szCs w:val="20"/>
                <w:shd w:val="clear" w:color="auto" w:fill="F9F9F9"/>
                <w:lang w:eastAsia="ru-RU"/>
              </w:rPr>
              <w:t>1-й этаж, каб 186/187)</w:t>
            </w:r>
            <w:proofErr w:type="gramEnd"/>
          </w:p>
          <w:p w14:paraId="0A8C7FB9" w14:textId="77777777" w:rsidR="00570EDB" w:rsidRPr="00DC626C" w:rsidRDefault="00570EDB" w:rsidP="00EF6977">
            <w:pPr>
              <w:rPr>
                <w:rFonts w:ascii="Times New Roman" w:eastAsia="Times New Roman" w:hAnsi="Times New Roman"/>
                <w:sz w:val="20"/>
                <w:szCs w:val="20"/>
                <w:shd w:val="clear" w:color="auto" w:fill="F9F9F9"/>
                <w:lang w:eastAsia="ru-RU"/>
              </w:rPr>
            </w:pPr>
          </w:p>
          <w:p w14:paraId="318F523B" w14:textId="4B0C84E5" w:rsidR="00570EDB" w:rsidRPr="00DC626C" w:rsidRDefault="00570EDB" w:rsidP="00EF6977">
            <w:pPr>
              <w:pStyle w:val="a3"/>
              <w:spacing w:before="0" w:beforeAutospacing="0" w:after="0" w:afterAutospacing="0"/>
              <w:rPr>
                <w:sz w:val="20"/>
                <w:szCs w:val="20"/>
                <w:shd w:val="clear" w:color="auto" w:fill="F9F9F9"/>
              </w:rPr>
            </w:pPr>
            <w:r w:rsidRPr="00DC626C">
              <w:rPr>
                <w:sz w:val="20"/>
                <w:szCs w:val="20"/>
                <w:shd w:val="clear" w:color="auto" w:fill="F9F9F9"/>
              </w:rPr>
              <w:t>Учебная аудитория для проведения занятий лекционного типа</w:t>
            </w:r>
          </w:p>
        </w:tc>
        <w:tc>
          <w:tcPr>
            <w:tcW w:w="4677" w:type="dxa"/>
          </w:tcPr>
          <w:p w14:paraId="0D452CAA" w14:textId="3A5310DF" w:rsidR="00570EDB" w:rsidRPr="00DC626C" w:rsidRDefault="00570EDB" w:rsidP="00EF6977">
            <w:pPr>
              <w:pStyle w:val="a3"/>
              <w:spacing w:before="0" w:beforeAutospacing="0" w:after="0" w:afterAutospacing="0" w:line="254" w:lineRule="auto"/>
              <w:rPr>
                <w:sz w:val="20"/>
                <w:szCs w:val="20"/>
                <w:shd w:val="clear" w:color="auto" w:fill="F9F9F9"/>
              </w:rPr>
            </w:pPr>
            <w:r w:rsidRPr="00DC626C">
              <w:rPr>
                <w:sz w:val="20"/>
                <w:szCs w:val="20"/>
                <w:shd w:val="clear" w:color="auto" w:fill="F9F9F9"/>
              </w:rPr>
              <w:t>Помещение укомплектовано специализированной учебной мебелью: Технические средства обучения, служащие для предоставления учебной информации большой аудитории: мультимедийный презентационный комплекс.</w:t>
            </w:r>
          </w:p>
        </w:tc>
        <w:tc>
          <w:tcPr>
            <w:tcW w:w="4678" w:type="dxa"/>
            <w:vMerge w:val="restart"/>
          </w:tcPr>
          <w:p w14:paraId="3BC6D1F2"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5570FD6A"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6AB6B6CE"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7E8FDADE"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6FCC7546"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11BBFDBC"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7401E026"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0700FD41"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4C006C5F"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474A5679"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09E43142"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12426787"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188A6283"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0FF2057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52C8AA2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77357B8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59D0DB8F"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3C83DDF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29E7C8A4"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lastRenderedPageBreak/>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3C0908F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41AA5103"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3DF2B30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22CB3D0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69F130C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64E9FA9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7F3F760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40A0D2F3"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7AB44236" w14:textId="74C9826D"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rPr>
              <w:t>23. МойОфис Частное Облако 2, 900шт., лицензия: ПР0000-24161 (Договор № 500-А/2023 от 16.09.2023)</w:t>
            </w:r>
          </w:p>
        </w:tc>
      </w:tr>
      <w:tr w:rsidR="00570EDB" w:rsidRPr="00B53755" w14:paraId="11D5D656" w14:textId="77777777" w:rsidTr="002D409F">
        <w:tc>
          <w:tcPr>
            <w:tcW w:w="568" w:type="dxa"/>
            <w:vMerge/>
          </w:tcPr>
          <w:p w14:paraId="3EA6A9D8"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3AC625F4"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1FBB0006" w14:textId="77777777" w:rsidR="00570EDB" w:rsidRPr="00DC626C" w:rsidRDefault="00570EDB" w:rsidP="00EF6977">
            <w:pPr>
              <w:spacing w:after="200"/>
              <w:jc w:val="both"/>
              <w:rPr>
                <w:rFonts w:ascii="Times New Roman" w:eastAsia="Times New Roman" w:hAnsi="Times New Roman"/>
                <w:sz w:val="20"/>
                <w:szCs w:val="20"/>
                <w:shd w:val="clear" w:color="auto" w:fill="F9F9F9"/>
                <w:lang w:eastAsia="ru-RU"/>
              </w:rPr>
            </w:pPr>
            <w:r w:rsidRPr="00DC626C">
              <w:rPr>
                <w:rFonts w:ascii="Times New Roman" w:eastAsia="Times New Roman" w:hAnsi="Times New Roman"/>
                <w:sz w:val="20"/>
                <w:szCs w:val="20"/>
                <w:shd w:val="clear" w:color="auto" w:fill="F9F9F9"/>
                <w:lang w:eastAsia="ru-RU"/>
              </w:rPr>
              <w:t xml:space="preserve">344090, Ростовская область, г. Ростов </w:t>
            </w:r>
            <w:proofErr w:type="gramStart"/>
            <w:r w:rsidRPr="00DC626C">
              <w:rPr>
                <w:rFonts w:ascii="Times New Roman" w:eastAsia="Times New Roman" w:hAnsi="Times New Roman"/>
                <w:sz w:val="20"/>
                <w:szCs w:val="20"/>
                <w:shd w:val="clear" w:color="auto" w:fill="F9F9F9"/>
                <w:lang w:eastAsia="ru-RU"/>
              </w:rPr>
              <w:t>-н</w:t>
            </w:r>
            <w:proofErr w:type="gramEnd"/>
            <w:r w:rsidRPr="00DC626C">
              <w:rPr>
                <w:rFonts w:ascii="Times New Roman" w:eastAsia="Times New Roman" w:hAnsi="Times New Roman"/>
                <w:sz w:val="20"/>
                <w:szCs w:val="20"/>
                <w:shd w:val="clear" w:color="auto" w:fill="F9F9F9"/>
                <w:lang w:eastAsia="ru-RU"/>
              </w:rPr>
              <w:t>а-Дону, ул. Благодатная, 170. ГБУ РО «Ростовская областная клиническая больница».  Договор безвозмездного пользования № 3880/15 от 18.06.2015 (Главный, Литер</w:t>
            </w:r>
            <w:proofErr w:type="gramStart"/>
            <w:r w:rsidRPr="00DC626C">
              <w:rPr>
                <w:rFonts w:ascii="Times New Roman" w:eastAsia="Times New Roman" w:hAnsi="Times New Roman"/>
                <w:sz w:val="20"/>
                <w:szCs w:val="20"/>
                <w:shd w:val="clear" w:color="auto" w:fill="F9F9F9"/>
                <w:lang w:eastAsia="ru-RU"/>
              </w:rPr>
              <w:t xml:space="preserve"> Е</w:t>
            </w:r>
            <w:proofErr w:type="gramEnd"/>
            <w:r w:rsidRPr="00DC626C">
              <w:rPr>
                <w:rFonts w:ascii="Times New Roman" w:eastAsia="Times New Roman" w:hAnsi="Times New Roman"/>
                <w:sz w:val="20"/>
                <w:szCs w:val="20"/>
                <w:shd w:val="clear" w:color="auto" w:fill="F9F9F9"/>
                <w:lang w:eastAsia="ru-RU"/>
              </w:rPr>
              <w:t>, блок Д, 1 этаж, Учебная комната №157;  Главный, Литер Е, блок А, 2 этаж, отделение неотложной кардиологии, Учебная комната №15; Главный, Литер Е, блок Г, 5 этаж, Учебная комната б/н; Главный, Литер Е, блок А, 6 этаж, отделение пульмонологии, Учебная комната №46; Главный, Литер</w:t>
            </w:r>
            <w:proofErr w:type="gramStart"/>
            <w:r w:rsidRPr="00DC626C">
              <w:rPr>
                <w:rFonts w:ascii="Times New Roman" w:eastAsia="Times New Roman" w:hAnsi="Times New Roman"/>
                <w:sz w:val="20"/>
                <w:szCs w:val="20"/>
                <w:shd w:val="clear" w:color="auto" w:fill="F9F9F9"/>
                <w:lang w:eastAsia="ru-RU"/>
              </w:rPr>
              <w:t xml:space="preserve"> Е</w:t>
            </w:r>
            <w:proofErr w:type="gramEnd"/>
            <w:r w:rsidRPr="00DC626C">
              <w:rPr>
                <w:rFonts w:ascii="Times New Roman" w:eastAsia="Times New Roman" w:hAnsi="Times New Roman"/>
                <w:sz w:val="20"/>
                <w:szCs w:val="20"/>
                <w:shd w:val="clear" w:color="auto" w:fill="F9F9F9"/>
                <w:lang w:eastAsia="ru-RU"/>
              </w:rPr>
              <w:t>, блок Б/В, 7 этаж, Учебная комната №1; Главный, Литер Е, блок Г, 7 этаж, Учебная комната №132; Главный, Литер Е, блок Г, 7 этаж, Учебная комната №133; Подвал Кардиохирургичес-кого центра (областного), Литер Д, Учебная комната №56; Кардиохирургичес-кий центр (областной), Литер Д, 2 этаж, Учебная комната №36)</w:t>
            </w:r>
          </w:p>
          <w:p w14:paraId="1AC15530" w14:textId="63FCA4D1" w:rsidR="00570EDB" w:rsidRPr="00DC626C" w:rsidRDefault="00570EDB" w:rsidP="00EF6977">
            <w:pPr>
              <w:jc w:val="both"/>
              <w:rPr>
                <w:rFonts w:ascii="Times New Roman" w:eastAsia="Times New Roman" w:hAnsi="Times New Roman"/>
                <w:sz w:val="20"/>
                <w:szCs w:val="20"/>
                <w:shd w:val="clear" w:color="auto" w:fill="F9F9F9"/>
                <w:lang w:eastAsia="ru-RU"/>
              </w:rPr>
            </w:pPr>
            <w:r w:rsidRPr="00DC626C">
              <w:rPr>
                <w:rFonts w:ascii="Times New Roman" w:eastAsia="Times New Roman" w:hAnsi="Times New Roman"/>
                <w:sz w:val="20"/>
                <w:szCs w:val="20"/>
                <w:shd w:val="clear" w:color="auto" w:fill="F9F9F9"/>
                <w:lang w:eastAsia="ru-RU"/>
              </w:rPr>
              <w:t xml:space="preserve">Учебные аудитории для проведения занятий семинарского типа, </w:t>
            </w:r>
            <w:r w:rsidRPr="00DC626C">
              <w:rPr>
                <w:rFonts w:ascii="Times New Roman" w:eastAsia="Times New Roman" w:hAnsi="Times New Roman"/>
                <w:sz w:val="20"/>
                <w:szCs w:val="20"/>
                <w:shd w:val="clear" w:color="auto" w:fill="F9F9F9"/>
                <w:lang w:eastAsia="ru-RU"/>
              </w:rPr>
              <w:lastRenderedPageBreak/>
              <w:t>групповых и индивидуальных консультаций, текущего контроля и промежуточной аттестации</w:t>
            </w:r>
          </w:p>
        </w:tc>
        <w:tc>
          <w:tcPr>
            <w:tcW w:w="4677" w:type="dxa"/>
          </w:tcPr>
          <w:p w14:paraId="11384C5E" w14:textId="6E4BE06E" w:rsidR="00570EDB" w:rsidRPr="00DC626C" w:rsidRDefault="00570EDB" w:rsidP="00EF6977">
            <w:pPr>
              <w:pStyle w:val="a3"/>
              <w:spacing w:before="0" w:beforeAutospacing="0" w:after="0" w:afterAutospacing="0" w:line="254" w:lineRule="auto"/>
              <w:rPr>
                <w:sz w:val="20"/>
                <w:szCs w:val="20"/>
                <w:shd w:val="clear" w:color="auto" w:fill="F9F9F9"/>
              </w:rPr>
            </w:pPr>
            <w:r w:rsidRPr="00DC626C">
              <w:rPr>
                <w:sz w:val="20"/>
                <w:szCs w:val="20"/>
                <w:shd w:val="clear" w:color="auto" w:fill="F9F9F9"/>
              </w:rPr>
              <w:lastRenderedPageBreak/>
              <w:t>Помещения укомплектованы учебной мебелью: стулья, столы, учебные доски, компьютером, наборамми клинических ситуационных задач по каждой теме занятий, наборами тестовых заданий по каждой теме занятий, набором рентгенограмм, набором электрокардиограмм, стетофонендоскопом, аппаратом для измерения артериального давления.</w:t>
            </w:r>
          </w:p>
        </w:tc>
        <w:tc>
          <w:tcPr>
            <w:tcW w:w="4678" w:type="dxa"/>
            <w:vMerge/>
          </w:tcPr>
          <w:p w14:paraId="54851DD2" w14:textId="41FE2536"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53F0C5E6" w14:textId="77777777" w:rsidTr="002D409F">
        <w:tc>
          <w:tcPr>
            <w:tcW w:w="568" w:type="dxa"/>
            <w:vMerge/>
            <w:hideMark/>
          </w:tcPr>
          <w:p w14:paraId="5C8036F8" w14:textId="77777777" w:rsidR="00570EDB" w:rsidRPr="00B53755" w:rsidRDefault="00570EDB" w:rsidP="00EF6977">
            <w:pPr>
              <w:rPr>
                <w:rFonts w:ascii="Times New Roman" w:hAnsi="Times New Roman"/>
                <w:b/>
                <w:sz w:val="20"/>
                <w:szCs w:val="20"/>
              </w:rPr>
            </w:pPr>
          </w:p>
        </w:tc>
        <w:tc>
          <w:tcPr>
            <w:tcW w:w="2410" w:type="dxa"/>
            <w:vMerge/>
            <w:hideMark/>
          </w:tcPr>
          <w:p w14:paraId="3DC9BE68" w14:textId="77777777" w:rsidR="00570EDB" w:rsidRPr="00B53755" w:rsidRDefault="00570EDB" w:rsidP="00EF6977">
            <w:pPr>
              <w:rPr>
                <w:rFonts w:ascii="Times New Roman" w:hAnsi="Times New Roman"/>
                <w:b/>
                <w:sz w:val="20"/>
                <w:szCs w:val="20"/>
              </w:rPr>
            </w:pPr>
          </w:p>
        </w:tc>
        <w:tc>
          <w:tcPr>
            <w:tcW w:w="3544" w:type="dxa"/>
          </w:tcPr>
          <w:p w14:paraId="6FEDDB7C" w14:textId="77777777" w:rsidR="00570EDB" w:rsidRPr="00DC626C" w:rsidRDefault="00570EDB" w:rsidP="00EF6977">
            <w:pPr>
              <w:spacing w:after="200"/>
              <w:jc w:val="both"/>
              <w:rPr>
                <w:rFonts w:ascii="Times New Roman" w:eastAsia="Times New Roman" w:hAnsi="Times New Roman"/>
                <w:sz w:val="20"/>
                <w:szCs w:val="20"/>
                <w:shd w:val="clear" w:color="auto" w:fill="F9F9F9"/>
                <w:lang w:eastAsia="ru-RU"/>
              </w:rPr>
            </w:pPr>
            <w:r w:rsidRPr="00DC626C">
              <w:rPr>
                <w:rFonts w:ascii="Times New Roman" w:eastAsia="Times New Roman" w:hAnsi="Times New Roman"/>
                <w:sz w:val="20"/>
                <w:szCs w:val="20"/>
                <w:shd w:val="clear" w:color="auto" w:fill="F9F9F9"/>
                <w:lang w:eastAsia="ru-RU"/>
              </w:rPr>
              <w:t xml:space="preserve">344090, Ростовская область, г. Ростов </w:t>
            </w:r>
            <w:proofErr w:type="gramStart"/>
            <w:r w:rsidRPr="00DC626C">
              <w:rPr>
                <w:rFonts w:ascii="Times New Roman" w:eastAsia="Times New Roman" w:hAnsi="Times New Roman"/>
                <w:sz w:val="20"/>
                <w:szCs w:val="20"/>
                <w:shd w:val="clear" w:color="auto" w:fill="F9F9F9"/>
                <w:lang w:eastAsia="ru-RU"/>
              </w:rPr>
              <w:t>-н</w:t>
            </w:r>
            <w:proofErr w:type="gramEnd"/>
            <w:r w:rsidRPr="00DC626C">
              <w:rPr>
                <w:rFonts w:ascii="Times New Roman" w:eastAsia="Times New Roman" w:hAnsi="Times New Roman"/>
                <w:sz w:val="20"/>
                <w:szCs w:val="20"/>
                <w:shd w:val="clear" w:color="auto" w:fill="F9F9F9"/>
                <w:lang w:eastAsia="ru-RU"/>
              </w:rPr>
              <w:t>а-Дону, ул. Благодатная, 170. ГБУ РО «Ростовская областная клиническая больница».  Договор безвозмездного пользования № 3880/15 от 18.06.2015 (Главный, Литер</w:t>
            </w:r>
            <w:proofErr w:type="gramStart"/>
            <w:r w:rsidRPr="00DC626C">
              <w:rPr>
                <w:rFonts w:ascii="Times New Roman" w:eastAsia="Times New Roman" w:hAnsi="Times New Roman"/>
                <w:sz w:val="20"/>
                <w:szCs w:val="20"/>
                <w:shd w:val="clear" w:color="auto" w:fill="F9F9F9"/>
                <w:lang w:eastAsia="ru-RU"/>
              </w:rPr>
              <w:t xml:space="preserve"> Е</w:t>
            </w:r>
            <w:proofErr w:type="gramEnd"/>
            <w:r w:rsidRPr="00DC626C">
              <w:rPr>
                <w:rFonts w:ascii="Times New Roman" w:eastAsia="Times New Roman" w:hAnsi="Times New Roman"/>
                <w:sz w:val="20"/>
                <w:szCs w:val="20"/>
                <w:shd w:val="clear" w:color="auto" w:fill="F9F9F9"/>
                <w:lang w:eastAsia="ru-RU"/>
              </w:rPr>
              <w:t>, блок Г, 7 этаж, Учебная комната №132)</w:t>
            </w:r>
          </w:p>
          <w:p w14:paraId="130A2A3F" w14:textId="77777777" w:rsidR="00570EDB" w:rsidRPr="00DC626C" w:rsidRDefault="00570EDB" w:rsidP="00EF6977">
            <w:pPr>
              <w:rPr>
                <w:rFonts w:ascii="Times New Roman" w:eastAsia="Times New Roman" w:hAnsi="Times New Roman"/>
                <w:sz w:val="20"/>
                <w:szCs w:val="20"/>
                <w:shd w:val="clear" w:color="auto" w:fill="F9F9F9"/>
                <w:lang w:eastAsia="ru-RU"/>
              </w:rPr>
            </w:pPr>
          </w:p>
          <w:p w14:paraId="49761D9B" w14:textId="080372A8" w:rsidR="00570EDB" w:rsidRPr="00DC626C" w:rsidRDefault="00570EDB" w:rsidP="00EF6977">
            <w:pPr>
              <w:pStyle w:val="a3"/>
              <w:spacing w:before="0" w:beforeAutospacing="0" w:after="0" w:afterAutospacing="0" w:line="254" w:lineRule="auto"/>
              <w:rPr>
                <w:sz w:val="20"/>
                <w:szCs w:val="20"/>
                <w:shd w:val="clear" w:color="auto" w:fill="F9F9F9"/>
              </w:rPr>
            </w:pPr>
            <w:r w:rsidRPr="00DC626C">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54D8BD29" w14:textId="07523A40" w:rsidR="00570EDB" w:rsidRPr="00DC626C" w:rsidRDefault="00570EDB" w:rsidP="00EF6977">
            <w:pPr>
              <w:pStyle w:val="a3"/>
              <w:spacing w:before="0" w:beforeAutospacing="0" w:after="0" w:afterAutospacing="0" w:line="254" w:lineRule="auto"/>
              <w:rPr>
                <w:sz w:val="20"/>
                <w:szCs w:val="20"/>
                <w:shd w:val="clear" w:color="auto" w:fill="F9F9F9"/>
              </w:rPr>
            </w:pPr>
            <w:r w:rsidRPr="00DC626C">
              <w:rPr>
                <w:sz w:val="20"/>
                <w:szCs w:val="20"/>
                <w:shd w:val="clear" w:color="auto" w:fill="F9F9F9"/>
              </w:rPr>
              <w:t>Помещение для хранения и профилактического обслуживания учебного оборудования</w:t>
            </w:r>
          </w:p>
        </w:tc>
        <w:tc>
          <w:tcPr>
            <w:tcW w:w="4678" w:type="dxa"/>
            <w:vMerge/>
          </w:tcPr>
          <w:p w14:paraId="1D43FA94" w14:textId="4DE66142"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76157D07" w14:textId="77777777" w:rsidTr="002D409F">
        <w:tc>
          <w:tcPr>
            <w:tcW w:w="568" w:type="dxa"/>
            <w:vMerge/>
          </w:tcPr>
          <w:p w14:paraId="34509E7A" w14:textId="77777777" w:rsidR="00570EDB" w:rsidRPr="00B53755" w:rsidRDefault="00570EDB" w:rsidP="00EF6977">
            <w:pPr>
              <w:rPr>
                <w:rFonts w:ascii="Times New Roman" w:hAnsi="Times New Roman"/>
                <w:b/>
                <w:sz w:val="20"/>
                <w:szCs w:val="20"/>
              </w:rPr>
            </w:pPr>
          </w:p>
        </w:tc>
        <w:tc>
          <w:tcPr>
            <w:tcW w:w="2410" w:type="dxa"/>
            <w:vMerge/>
          </w:tcPr>
          <w:p w14:paraId="13DC83AB" w14:textId="77777777" w:rsidR="00570EDB" w:rsidRPr="00B53755" w:rsidRDefault="00570EDB" w:rsidP="00EF6977">
            <w:pPr>
              <w:rPr>
                <w:rFonts w:ascii="Times New Roman" w:hAnsi="Times New Roman"/>
                <w:b/>
                <w:sz w:val="20"/>
                <w:szCs w:val="20"/>
              </w:rPr>
            </w:pPr>
          </w:p>
        </w:tc>
        <w:tc>
          <w:tcPr>
            <w:tcW w:w="3544" w:type="dxa"/>
          </w:tcPr>
          <w:p w14:paraId="13326D6F"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0DB3E654" w14:textId="109D03C8"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72A6DBEE" w14:textId="77777777"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4997E8A0" w14:textId="0E653E89"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63C4203C" w14:textId="77777777" w:rsidR="00570EDB" w:rsidRPr="00B53755" w:rsidRDefault="00570EDB" w:rsidP="00EF6977">
            <w:pPr>
              <w:pStyle w:val="a3"/>
              <w:spacing w:before="0" w:beforeAutospacing="0" w:after="0" w:afterAutospacing="0" w:line="252" w:lineRule="auto"/>
              <w:rPr>
                <w:rFonts w:eastAsia="Calibri"/>
                <w:sz w:val="20"/>
                <w:szCs w:val="20"/>
                <w:lang w:eastAsia="en-US"/>
              </w:rPr>
            </w:pPr>
          </w:p>
        </w:tc>
      </w:tr>
      <w:tr w:rsidR="00570EDB" w:rsidRPr="00B53755" w14:paraId="6850A3E7" w14:textId="77777777" w:rsidTr="002D409F">
        <w:trPr>
          <w:trHeight w:val="486"/>
        </w:trPr>
        <w:tc>
          <w:tcPr>
            <w:tcW w:w="568" w:type="dxa"/>
            <w:vMerge w:val="restart"/>
            <w:hideMark/>
          </w:tcPr>
          <w:p w14:paraId="11692B40" w14:textId="1D635260"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t>40.</w:t>
            </w:r>
          </w:p>
        </w:tc>
        <w:tc>
          <w:tcPr>
            <w:tcW w:w="2410" w:type="dxa"/>
            <w:vMerge w:val="restart"/>
          </w:tcPr>
          <w:p w14:paraId="5DDA5E66" w14:textId="065BDD48"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Профессиональные болезни</w:t>
            </w:r>
          </w:p>
        </w:tc>
        <w:tc>
          <w:tcPr>
            <w:tcW w:w="3544" w:type="dxa"/>
          </w:tcPr>
          <w:p w14:paraId="6E19AB19" w14:textId="77777777" w:rsidR="00570EDB" w:rsidRPr="00DC626C" w:rsidRDefault="00570EDB" w:rsidP="00EF6977">
            <w:pPr>
              <w:pStyle w:val="a3"/>
              <w:spacing w:before="0" w:beforeAutospacing="0" w:after="0" w:afterAutospacing="0" w:line="254" w:lineRule="auto"/>
              <w:rPr>
                <w:sz w:val="20"/>
                <w:szCs w:val="20"/>
                <w:shd w:val="clear" w:color="auto" w:fill="F9F9F9"/>
              </w:rPr>
            </w:pPr>
            <w:r w:rsidRPr="00DC626C">
              <w:rPr>
                <w:sz w:val="20"/>
                <w:szCs w:val="20"/>
                <w:shd w:val="clear" w:color="auto" w:fill="F9F9F9"/>
              </w:rPr>
              <w:t xml:space="preserve">344090, Ростовская область, г. Ростов </w:t>
            </w:r>
            <w:proofErr w:type="gramStart"/>
            <w:r w:rsidRPr="00DC626C">
              <w:rPr>
                <w:sz w:val="20"/>
                <w:szCs w:val="20"/>
                <w:shd w:val="clear" w:color="auto" w:fill="F9F9F9"/>
              </w:rPr>
              <w:t>-н</w:t>
            </w:r>
            <w:proofErr w:type="gramEnd"/>
            <w:r w:rsidRPr="00DC626C">
              <w:rPr>
                <w:sz w:val="20"/>
                <w:szCs w:val="20"/>
                <w:shd w:val="clear" w:color="auto" w:fill="F9F9F9"/>
              </w:rPr>
              <w:t>а-Дону, ул. Благодатная, 170. ГБУ РО «Ростовская областная клиническая больница». Договор безвозмездного пользования № 3880/15 от 18.06.2015 (Главный корпус, Литер</w:t>
            </w:r>
            <w:proofErr w:type="gramStart"/>
            <w:r w:rsidRPr="00DC626C">
              <w:rPr>
                <w:sz w:val="20"/>
                <w:szCs w:val="20"/>
                <w:shd w:val="clear" w:color="auto" w:fill="F9F9F9"/>
              </w:rPr>
              <w:t xml:space="preserve"> Е</w:t>
            </w:r>
            <w:proofErr w:type="gramEnd"/>
            <w:r w:rsidRPr="00DC626C">
              <w:rPr>
                <w:sz w:val="20"/>
                <w:szCs w:val="20"/>
                <w:shd w:val="clear" w:color="auto" w:fill="F9F9F9"/>
              </w:rPr>
              <w:t xml:space="preserve">, блок Д, </w:t>
            </w:r>
          </w:p>
          <w:p w14:paraId="69C5CA5A" w14:textId="77777777" w:rsidR="00570EDB" w:rsidRPr="00DC626C" w:rsidRDefault="00570EDB" w:rsidP="00EF6977">
            <w:pPr>
              <w:pStyle w:val="a3"/>
              <w:spacing w:before="0" w:beforeAutospacing="0" w:after="0" w:afterAutospacing="0" w:line="254" w:lineRule="auto"/>
              <w:rPr>
                <w:sz w:val="20"/>
                <w:szCs w:val="20"/>
                <w:shd w:val="clear" w:color="auto" w:fill="F9F9F9"/>
              </w:rPr>
            </w:pPr>
            <w:proofErr w:type="gramStart"/>
            <w:r w:rsidRPr="00DC626C">
              <w:rPr>
                <w:sz w:val="20"/>
                <w:szCs w:val="20"/>
                <w:shd w:val="clear" w:color="auto" w:fill="F9F9F9"/>
              </w:rPr>
              <w:lastRenderedPageBreak/>
              <w:t>1-й этаж, каб 186/187)</w:t>
            </w:r>
            <w:proofErr w:type="gramEnd"/>
          </w:p>
          <w:p w14:paraId="63F0CAAA" w14:textId="77777777" w:rsidR="00570EDB" w:rsidRPr="00DC626C" w:rsidRDefault="00570EDB" w:rsidP="00EF6977">
            <w:pPr>
              <w:pStyle w:val="a3"/>
              <w:spacing w:before="0" w:beforeAutospacing="0" w:after="0" w:afterAutospacing="0" w:line="254" w:lineRule="auto"/>
              <w:rPr>
                <w:sz w:val="20"/>
                <w:szCs w:val="20"/>
                <w:shd w:val="clear" w:color="auto" w:fill="F9F9F9"/>
              </w:rPr>
            </w:pPr>
          </w:p>
          <w:p w14:paraId="6E4DF5A8" w14:textId="279BD225" w:rsidR="00570EDB" w:rsidRPr="00DC626C" w:rsidRDefault="00570EDB" w:rsidP="00EF6977">
            <w:pPr>
              <w:pStyle w:val="a3"/>
              <w:spacing w:before="0" w:beforeAutospacing="0" w:after="0" w:afterAutospacing="0" w:line="254" w:lineRule="auto"/>
              <w:rPr>
                <w:sz w:val="20"/>
                <w:szCs w:val="20"/>
                <w:shd w:val="clear" w:color="auto" w:fill="F9F9F9"/>
              </w:rPr>
            </w:pPr>
            <w:r w:rsidRPr="00DC626C">
              <w:rPr>
                <w:sz w:val="20"/>
                <w:szCs w:val="20"/>
                <w:shd w:val="clear" w:color="auto" w:fill="F9F9F9"/>
              </w:rPr>
              <w:t>Учебная аудитория для проведения занятий лекционного типа</w:t>
            </w:r>
          </w:p>
        </w:tc>
        <w:tc>
          <w:tcPr>
            <w:tcW w:w="4677" w:type="dxa"/>
          </w:tcPr>
          <w:p w14:paraId="165C89AF" w14:textId="1FD9AEFC" w:rsidR="00570EDB" w:rsidRPr="00DC626C" w:rsidRDefault="00570EDB" w:rsidP="00EF6977">
            <w:pPr>
              <w:pStyle w:val="a3"/>
              <w:spacing w:before="0" w:beforeAutospacing="0" w:after="0" w:afterAutospacing="0" w:line="254" w:lineRule="auto"/>
              <w:rPr>
                <w:sz w:val="20"/>
                <w:szCs w:val="20"/>
                <w:shd w:val="clear" w:color="auto" w:fill="F9F9F9"/>
              </w:rPr>
            </w:pPr>
            <w:r w:rsidRPr="00DC626C">
              <w:rPr>
                <w:sz w:val="20"/>
                <w:szCs w:val="20"/>
                <w:shd w:val="clear" w:color="auto" w:fill="F9F9F9"/>
              </w:rPr>
              <w:lastRenderedPageBreak/>
              <w:t>Помещение укомплектовано специализированной учебной мебелью: Технические средства обучения, служащие для предоставления учебной информации большой аудитории: мультимедийный презентационный комплекс.</w:t>
            </w:r>
          </w:p>
        </w:tc>
        <w:tc>
          <w:tcPr>
            <w:tcW w:w="4678" w:type="dxa"/>
            <w:vMerge w:val="restart"/>
            <w:hideMark/>
          </w:tcPr>
          <w:p w14:paraId="528B1A50"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3D7D5E55"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0D98B29B"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3608A1FA"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lastRenderedPageBreak/>
              <w:t>(договор №70-А/2016.87278 от 24.05.2016) .</w:t>
            </w:r>
          </w:p>
          <w:p w14:paraId="043ABA1B"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5C025FD2"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6222D61A"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6D7C82FA"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5CB9A15C"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58704008"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6555452D"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134BBA20"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5B300AE1"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5D1E4EDA"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6EC3D75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6A29E04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638DE75F"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55F210B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4277F0D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0E5FDA21"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0E3FCBE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w:t>
            </w:r>
            <w:r w:rsidRPr="00B53755">
              <w:rPr>
                <w:rFonts w:ascii="Times New Roman" w:hAnsi="Times New Roman"/>
                <w:sz w:val="20"/>
                <w:szCs w:val="20"/>
                <w:lang w:val="en-US"/>
              </w:rPr>
              <w:lastRenderedPageBreak/>
              <w:t xml:space="preserve">Contact Center Agent for All , CGPro Contact Center 5 domains . </w:t>
            </w:r>
            <w:r w:rsidRPr="00B53755">
              <w:rPr>
                <w:rFonts w:ascii="Times New Roman" w:hAnsi="Times New Roman"/>
                <w:sz w:val="20"/>
                <w:szCs w:val="20"/>
              </w:rPr>
              <w:t>(Договор № 400-А/2022 от 09.09.2022)</w:t>
            </w:r>
          </w:p>
          <w:p w14:paraId="407F15D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6674E125"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2CEE29B3"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47C2890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0D0F929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29772B15"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1215C5C4" w14:textId="133C7BD5" w:rsidR="00570EDB" w:rsidRPr="00DC626C" w:rsidRDefault="00570EDB" w:rsidP="006428DC">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w:t>
            </w:r>
            <w:r w:rsidR="006428DC">
              <w:rPr>
                <w:rFonts w:ascii="Times New Roman" w:hAnsi="Times New Roman"/>
                <w:sz w:val="20"/>
                <w:szCs w:val="20"/>
              </w:rPr>
              <w:t>ор № 500-А/2023 от 16.09.2023)</w:t>
            </w:r>
          </w:p>
        </w:tc>
      </w:tr>
      <w:tr w:rsidR="00570EDB" w:rsidRPr="00B53755" w14:paraId="5E031CE7" w14:textId="77777777" w:rsidTr="002D409F">
        <w:trPr>
          <w:trHeight w:val="265"/>
        </w:trPr>
        <w:tc>
          <w:tcPr>
            <w:tcW w:w="568" w:type="dxa"/>
            <w:vMerge/>
            <w:hideMark/>
          </w:tcPr>
          <w:p w14:paraId="78ACBB7E" w14:textId="0C7FC490" w:rsidR="00570EDB" w:rsidRPr="00B53755" w:rsidRDefault="00570EDB" w:rsidP="00EF6977">
            <w:pPr>
              <w:rPr>
                <w:rFonts w:ascii="Times New Roman" w:hAnsi="Times New Roman"/>
                <w:b/>
                <w:sz w:val="20"/>
                <w:szCs w:val="20"/>
              </w:rPr>
            </w:pPr>
          </w:p>
        </w:tc>
        <w:tc>
          <w:tcPr>
            <w:tcW w:w="2410" w:type="dxa"/>
            <w:vMerge/>
            <w:hideMark/>
          </w:tcPr>
          <w:p w14:paraId="15A1C42A" w14:textId="77777777" w:rsidR="00570EDB" w:rsidRPr="00B53755" w:rsidRDefault="00570EDB" w:rsidP="00EF6977">
            <w:pPr>
              <w:rPr>
                <w:rFonts w:ascii="Times New Roman" w:hAnsi="Times New Roman"/>
                <w:b/>
                <w:sz w:val="20"/>
                <w:szCs w:val="20"/>
              </w:rPr>
            </w:pPr>
          </w:p>
        </w:tc>
        <w:tc>
          <w:tcPr>
            <w:tcW w:w="3544" w:type="dxa"/>
          </w:tcPr>
          <w:p w14:paraId="7D1AAF58" w14:textId="77777777" w:rsidR="00570EDB" w:rsidRPr="00DC626C" w:rsidRDefault="00570EDB" w:rsidP="00EF6977">
            <w:pPr>
              <w:pStyle w:val="a3"/>
              <w:spacing w:before="0" w:beforeAutospacing="0" w:after="0" w:afterAutospacing="0" w:line="254" w:lineRule="auto"/>
              <w:rPr>
                <w:sz w:val="20"/>
                <w:szCs w:val="20"/>
                <w:shd w:val="clear" w:color="auto" w:fill="F9F9F9"/>
              </w:rPr>
            </w:pPr>
            <w:r w:rsidRPr="00DC626C">
              <w:rPr>
                <w:sz w:val="20"/>
                <w:szCs w:val="20"/>
                <w:shd w:val="clear" w:color="auto" w:fill="F9F9F9"/>
              </w:rPr>
              <w:t xml:space="preserve">344090, Ростовская область, г. Ростов </w:t>
            </w:r>
            <w:proofErr w:type="gramStart"/>
            <w:r w:rsidRPr="00DC626C">
              <w:rPr>
                <w:sz w:val="20"/>
                <w:szCs w:val="20"/>
                <w:shd w:val="clear" w:color="auto" w:fill="F9F9F9"/>
              </w:rPr>
              <w:t>-н</w:t>
            </w:r>
            <w:proofErr w:type="gramEnd"/>
            <w:r w:rsidRPr="00DC626C">
              <w:rPr>
                <w:sz w:val="20"/>
                <w:szCs w:val="20"/>
                <w:shd w:val="clear" w:color="auto" w:fill="F9F9F9"/>
              </w:rPr>
              <w:t>а-Дону, ул. Благодатная, 170. ГБУ РО «Ростовская областная клиническая больница».  Договор безвозмездного пользования № 3880/15 от 18.06.2015 (Главный, Литер</w:t>
            </w:r>
            <w:proofErr w:type="gramStart"/>
            <w:r w:rsidRPr="00DC626C">
              <w:rPr>
                <w:sz w:val="20"/>
                <w:szCs w:val="20"/>
                <w:shd w:val="clear" w:color="auto" w:fill="F9F9F9"/>
              </w:rPr>
              <w:t xml:space="preserve"> Е</w:t>
            </w:r>
            <w:proofErr w:type="gramEnd"/>
            <w:r w:rsidRPr="00DC626C">
              <w:rPr>
                <w:sz w:val="20"/>
                <w:szCs w:val="20"/>
                <w:shd w:val="clear" w:color="auto" w:fill="F9F9F9"/>
              </w:rPr>
              <w:t>, блок Д, 1 этаж, Учебная комната №157; Главный, Литер Е, блок А, 2 этаж, отделение неотложной кардиологии, Учебная комната №15; Главный, Литер Е, блок Г, 5 этаж, Учебная комната б/н; Главный, Литер Е, блок А, 6 этаж, отделение пульмонологии, Учебная комната №46; Главный, Литер</w:t>
            </w:r>
            <w:proofErr w:type="gramStart"/>
            <w:r w:rsidRPr="00DC626C">
              <w:rPr>
                <w:sz w:val="20"/>
                <w:szCs w:val="20"/>
                <w:shd w:val="clear" w:color="auto" w:fill="F9F9F9"/>
              </w:rPr>
              <w:t xml:space="preserve"> Е</w:t>
            </w:r>
            <w:proofErr w:type="gramEnd"/>
            <w:r w:rsidRPr="00DC626C">
              <w:rPr>
                <w:sz w:val="20"/>
                <w:szCs w:val="20"/>
                <w:shd w:val="clear" w:color="auto" w:fill="F9F9F9"/>
              </w:rPr>
              <w:t>, блок Б/В, 7 этаж, Учебная комната №1; Главный, Литер Е, блок Г, 7 этаж, Учебная комната №132; Главный, Литер Е, блок Г, 7 этаж, Учебная комната №133; Подвал Кардиохирургичес-кого центра (областного), Литер Д, Учебная комната №56; Кардиохирургичес-кий центр (областной), Литер Д, 2 этаж, Учебная комната №36)</w:t>
            </w:r>
          </w:p>
          <w:p w14:paraId="03C5ACD9" w14:textId="77777777" w:rsidR="00570EDB" w:rsidRPr="00DC626C" w:rsidRDefault="00570EDB" w:rsidP="00EF6977">
            <w:pPr>
              <w:pStyle w:val="a3"/>
              <w:spacing w:before="0" w:beforeAutospacing="0" w:after="0" w:afterAutospacing="0" w:line="254" w:lineRule="auto"/>
              <w:rPr>
                <w:sz w:val="20"/>
                <w:szCs w:val="20"/>
                <w:shd w:val="clear" w:color="auto" w:fill="F9F9F9"/>
              </w:rPr>
            </w:pPr>
            <w:r w:rsidRPr="00DC626C">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p w14:paraId="52B84F9B" w14:textId="4251E8AD" w:rsidR="00570EDB" w:rsidRPr="00DC626C" w:rsidRDefault="00570EDB" w:rsidP="00EF6977">
            <w:pPr>
              <w:pStyle w:val="a3"/>
              <w:spacing w:before="0" w:beforeAutospacing="0" w:after="0" w:afterAutospacing="0" w:line="254" w:lineRule="auto"/>
              <w:rPr>
                <w:sz w:val="20"/>
                <w:szCs w:val="20"/>
                <w:shd w:val="clear" w:color="auto" w:fill="F9F9F9"/>
              </w:rPr>
            </w:pPr>
          </w:p>
        </w:tc>
        <w:tc>
          <w:tcPr>
            <w:tcW w:w="4677" w:type="dxa"/>
          </w:tcPr>
          <w:p w14:paraId="03D2D40A" w14:textId="5184A745" w:rsidR="00570EDB" w:rsidRPr="00DC626C" w:rsidRDefault="00570EDB" w:rsidP="00EF6977">
            <w:pPr>
              <w:pStyle w:val="a3"/>
              <w:spacing w:before="0" w:beforeAutospacing="0" w:after="0" w:afterAutospacing="0" w:line="254" w:lineRule="auto"/>
              <w:rPr>
                <w:sz w:val="20"/>
                <w:szCs w:val="20"/>
                <w:shd w:val="clear" w:color="auto" w:fill="F9F9F9"/>
              </w:rPr>
            </w:pPr>
            <w:r w:rsidRPr="00DC626C">
              <w:rPr>
                <w:sz w:val="20"/>
                <w:szCs w:val="20"/>
                <w:shd w:val="clear" w:color="auto" w:fill="F9F9F9"/>
              </w:rPr>
              <w:t>Помещения укомплектованы учебной мебелью: стулья, столы, учебные доски, компьютером, наборамми клинических ситуационных задач по каждой теме занятий, наборами тестовых заданий по каждой теме занятий, набором рентгенограмм, набором электрокардиограмм, стетофонендоскопом, аппаратом для измерения артериального давления.</w:t>
            </w:r>
          </w:p>
        </w:tc>
        <w:tc>
          <w:tcPr>
            <w:tcW w:w="4678" w:type="dxa"/>
            <w:vMerge/>
          </w:tcPr>
          <w:p w14:paraId="4A1D383B"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113C80D7" w14:textId="77777777" w:rsidTr="002D409F">
        <w:trPr>
          <w:trHeight w:val="278"/>
        </w:trPr>
        <w:tc>
          <w:tcPr>
            <w:tcW w:w="568" w:type="dxa"/>
            <w:vMerge/>
            <w:hideMark/>
          </w:tcPr>
          <w:p w14:paraId="3C6A2F7B" w14:textId="77777777" w:rsidR="00570EDB" w:rsidRPr="00B53755" w:rsidRDefault="00570EDB" w:rsidP="00EF6977">
            <w:pPr>
              <w:rPr>
                <w:rFonts w:ascii="Times New Roman" w:hAnsi="Times New Roman"/>
                <w:b/>
                <w:sz w:val="20"/>
                <w:szCs w:val="20"/>
              </w:rPr>
            </w:pPr>
          </w:p>
        </w:tc>
        <w:tc>
          <w:tcPr>
            <w:tcW w:w="2410" w:type="dxa"/>
            <w:vMerge/>
            <w:hideMark/>
          </w:tcPr>
          <w:p w14:paraId="50AC5D65" w14:textId="77777777" w:rsidR="00570EDB" w:rsidRPr="00B53755" w:rsidRDefault="00570EDB" w:rsidP="00EF6977">
            <w:pPr>
              <w:rPr>
                <w:rFonts w:ascii="Times New Roman" w:hAnsi="Times New Roman"/>
                <w:b/>
                <w:sz w:val="20"/>
                <w:szCs w:val="20"/>
              </w:rPr>
            </w:pPr>
          </w:p>
        </w:tc>
        <w:tc>
          <w:tcPr>
            <w:tcW w:w="3544" w:type="dxa"/>
          </w:tcPr>
          <w:p w14:paraId="6911E2DF" w14:textId="77777777" w:rsidR="00570EDB" w:rsidRPr="00DC626C" w:rsidRDefault="00570EDB" w:rsidP="00EF6977">
            <w:pPr>
              <w:pStyle w:val="a3"/>
              <w:spacing w:before="0" w:beforeAutospacing="0" w:after="0" w:afterAutospacing="0" w:line="254" w:lineRule="auto"/>
              <w:rPr>
                <w:sz w:val="20"/>
                <w:szCs w:val="20"/>
                <w:shd w:val="clear" w:color="auto" w:fill="F9F9F9"/>
              </w:rPr>
            </w:pPr>
            <w:r w:rsidRPr="00DC626C">
              <w:rPr>
                <w:sz w:val="20"/>
                <w:szCs w:val="20"/>
                <w:shd w:val="clear" w:color="auto" w:fill="F9F9F9"/>
              </w:rPr>
              <w:t xml:space="preserve">344090, Ростовская область, г. Ростов </w:t>
            </w:r>
            <w:proofErr w:type="gramStart"/>
            <w:r w:rsidRPr="00DC626C">
              <w:rPr>
                <w:sz w:val="20"/>
                <w:szCs w:val="20"/>
                <w:shd w:val="clear" w:color="auto" w:fill="F9F9F9"/>
              </w:rPr>
              <w:t>-н</w:t>
            </w:r>
            <w:proofErr w:type="gramEnd"/>
            <w:r w:rsidRPr="00DC626C">
              <w:rPr>
                <w:sz w:val="20"/>
                <w:szCs w:val="20"/>
                <w:shd w:val="clear" w:color="auto" w:fill="F9F9F9"/>
              </w:rPr>
              <w:t xml:space="preserve">а-Дону, ул. Благодатная, 170. ГБУ РО «Ростовская областная клиническая больница».  Договор безвозмездного пользования № </w:t>
            </w:r>
            <w:r w:rsidRPr="00DC626C">
              <w:rPr>
                <w:sz w:val="20"/>
                <w:szCs w:val="20"/>
                <w:shd w:val="clear" w:color="auto" w:fill="F9F9F9"/>
              </w:rPr>
              <w:lastRenderedPageBreak/>
              <w:t>3880/15 от 18.06.2015 (Главный, Литер</w:t>
            </w:r>
            <w:proofErr w:type="gramStart"/>
            <w:r w:rsidRPr="00DC626C">
              <w:rPr>
                <w:sz w:val="20"/>
                <w:szCs w:val="20"/>
                <w:shd w:val="clear" w:color="auto" w:fill="F9F9F9"/>
              </w:rPr>
              <w:t xml:space="preserve"> Е</w:t>
            </w:r>
            <w:proofErr w:type="gramEnd"/>
            <w:r w:rsidRPr="00DC626C">
              <w:rPr>
                <w:sz w:val="20"/>
                <w:szCs w:val="20"/>
                <w:shd w:val="clear" w:color="auto" w:fill="F9F9F9"/>
              </w:rPr>
              <w:t>, блок Г, 7 этаж, Учебная комната №132)</w:t>
            </w:r>
          </w:p>
          <w:p w14:paraId="6E3978EC" w14:textId="77777777" w:rsidR="00570EDB" w:rsidRPr="00DC626C" w:rsidRDefault="00570EDB" w:rsidP="00EF6977">
            <w:pPr>
              <w:pStyle w:val="a3"/>
              <w:spacing w:before="0" w:beforeAutospacing="0" w:after="0" w:afterAutospacing="0" w:line="254" w:lineRule="auto"/>
              <w:rPr>
                <w:sz w:val="20"/>
                <w:szCs w:val="20"/>
                <w:shd w:val="clear" w:color="auto" w:fill="F9F9F9"/>
              </w:rPr>
            </w:pPr>
          </w:p>
          <w:p w14:paraId="4883ED2C" w14:textId="2DE0F5DD" w:rsidR="00570EDB" w:rsidRPr="00DC626C" w:rsidRDefault="00570EDB" w:rsidP="00EF6977">
            <w:pPr>
              <w:pStyle w:val="a3"/>
              <w:spacing w:before="0" w:beforeAutospacing="0" w:after="0" w:afterAutospacing="0" w:line="254" w:lineRule="auto"/>
              <w:rPr>
                <w:sz w:val="20"/>
                <w:szCs w:val="20"/>
                <w:shd w:val="clear" w:color="auto" w:fill="F9F9F9"/>
              </w:rPr>
            </w:pPr>
            <w:r w:rsidRPr="00DC626C">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7A4BEC72" w14:textId="2A44EA24" w:rsidR="00570EDB" w:rsidRPr="00DC626C" w:rsidRDefault="00570EDB" w:rsidP="00EF6977">
            <w:pPr>
              <w:pStyle w:val="a3"/>
              <w:spacing w:before="0" w:beforeAutospacing="0" w:after="0" w:afterAutospacing="0" w:line="254" w:lineRule="auto"/>
              <w:rPr>
                <w:sz w:val="20"/>
                <w:szCs w:val="20"/>
                <w:shd w:val="clear" w:color="auto" w:fill="F9F9F9"/>
              </w:rPr>
            </w:pPr>
            <w:r w:rsidRPr="00DC626C">
              <w:rPr>
                <w:sz w:val="20"/>
                <w:szCs w:val="20"/>
                <w:shd w:val="clear" w:color="auto" w:fill="F9F9F9"/>
              </w:rPr>
              <w:lastRenderedPageBreak/>
              <w:t>Помещение для хранения и профилактического обслуживания учебного оборудования</w:t>
            </w:r>
          </w:p>
        </w:tc>
        <w:tc>
          <w:tcPr>
            <w:tcW w:w="4678" w:type="dxa"/>
            <w:vMerge/>
          </w:tcPr>
          <w:p w14:paraId="4DBAC5A1"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6E53CD9C" w14:textId="77777777" w:rsidTr="002D409F">
        <w:trPr>
          <w:trHeight w:val="994"/>
        </w:trPr>
        <w:tc>
          <w:tcPr>
            <w:tcW w:w="568" w:type="dxa"/>
            <w:vMerge/>
            <w:hideMark/>
          </w:tcPr>
          <w:p w14:paraId="5927794B" w14:textId="77777777" w:rsidR="00570EDB" w:rsidRPr="00B53755" w:rsidRDefault="00570EDB" w:rsidP="00EF6977">
            <w:pPr>
              <w:rPr>
                <w:rFonts w:ascii="Times New Roman" w:hAnsi="Times New Roman"/>
                <w:b/>
                <w:sz w:val="20"/>
                <w:szCs w:val="20"/>
              </w:rPr>
            </w:pPr>
          </w:p>
        </w:tc>
        <w:tc>
          <w:tcPr>
            <w:tcW w:w="2410" w:type="dxa"/>
            <w:vMerge/>
            <w:hideMark/>
          </w:tcPr>
          <w:p w14:paraId="5A650D22" w14:textId="77777777" w:rsidR="00570EDB" w:rsidRPr="00B53755" w:rsidRDefault="00570EDB" w:rsidP="00EF6977">
            <w:pPr>
              <w:rPr>
                <w:rFonts w:ascii="Times New Roman" w:hAnsi="Times New Roman"/>
                <w:b/>
                <w:sz w:val="20"/>
                <w:szCs w:val="20"/>
              </w:rPr>
            </w:pPr>
          </w:p>
        </w:tc>
        <w:tc>
          <w:tcPr>
            <w:tcW w:w="3544" w:type="dxa"/>
          </w:tcPr>
          <w:p w14:paraId="594AFA98"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25714181" w14:textId="2C7C8EA2"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4178A888" w14:textId="77777777"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04EAC257" w14:textId="6ED0CBDA"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107EDF93" w14:textId="231F5772"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1C75DBDD" w14:textId="77777777" w:rsidTr="002D409F">
        <w:trPr>
          <w:trHeight w:val="486"/>
        </w:trPr>
        <w:tc>
          <w:tcPr>
            <w:tcW w:w="568" w:type="dxa"/>
            <w:vMerge w:val="restart"/>
            <w:hideMark/>
          </w:tcPr>
          <w:p w14:paraId="2003D741" w14:textId="6118300B"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t>41.</w:t>
            </w:r>
          </w:p>
        </w:tc>
        <w:tc>
          <w:tcPr>
            <w:tcW w:w="2410" w:type="dxa"/>
            <w:vMerge w:val="restart"/>
          </w:tcPr>
          <w:p w14:paraId="2B348394" w14:textId="6AB2B6D8"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Госпитальная терапия</w:t>
            </w:r>
          </w:p>
          <w:p w14:paraId="18A885E2"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3544" w:type="dxa"/>
          </w:tcPr>
          <w:p w14:paraId="43BF4276" w14:textId="77777777" w:rsidR="00570EDB" w:rsidRPr="00DC626C" w:rsidRDefault="00570EDB" w:rsidP="00EF6977">
            <w:pPr>
              <w:rPr>
                <w:rFonts w:ascii="Times New Roman" w:eastAsia="Times New Roman" w:hAnsi="Times New Roman"/>
                <w:sz w:val="20"/>
                <w:szCs w:val="20"/>
                <w:shd w:val="clear" w:color="auto" w:fill="F9F9F9"/>
                <w:lang w:eastAsia="ru-RU"/>
              </w:rPr>
            </w:pPr>
            <w:r w:rsidRPr="00DC626C">
              <w:rPr>
                <w:rFonts w:ascii="Times New Roman" w:eastAsia="Times New Roman" w:hAnsi="Times New Roman"/>
                <w:sz w:val="20"/>
                <w:szCs w:val="20"/>
                <w:shd w:val="clear" w:color="auto" w:fill="F9F9F9"/>
                <w:lang w:eastAsia="ru-RU"/>
              </w:rPr>
              <w:t xml:space="preserve">344090, Ростовская область, г. Ростов </w:t>
            </w:r>
            <w:proofErr w:type="gramStart"/>
            <w:r w:rsidRPr="00DC626C">
              <w:rPr>
                <w:rFonts w:ascii="Times New Roman" w:eastAsia="Times New Roman" w:hAnsi="Times New Roman"/>
                <w:sz w:val="20"/>
                <w:szCs w:val="20"/>
                <w:shd w:val="clear" w:color="auto" w:fill="F9F9F9"/>
                <w:lang w:eastAsia="ru-RU"/>
              </w:rPr>
              <w:t>-н</w:t>
            </w:r>
            <w:proofErr w:type="gramEnd"/>
            <w:r w:rsidRPr="00DC626C">
              <w:rPr>
                <w:rFonts w:ascii="Times New Roman" w:eastAsia="Times New Roman" w:hAnsi="Times New Roman"/>
                <w:sz w:val="20"/>
                <w:szCs w:val="20"/>
                <w:shd w:val="clear" w:color="auto" w:fill="F9F9F9"/>
                <w:lang w:eastAsia="ru-RU"/>
              </w:rPr>
              <w:t>а-Дону, ул. Благодатная, 170. ГБУ РО «Ростовская областная клиническая больница». Договор безвозмездного пользования № 3880/15 от 18.06.2015 (Главный корпус, Литер</w:t>
            </w:r>
            <w:proofErr w:type="gramStart"/>
            <w:r w:rsidRPr="00DC626C">
              <w:rPr>
                <w:rFonts w:ascii="Times New Roman" w:eastAsia="Times New Roman" w:hAnsi="Times New Roman"/>
                <w:sz w:val="20"/>
                <w:szCs w:val="20"/>
                <w:shd w:val="clear" w:color="auto" w:fill="F9F9F9"/>
                <w:lang w:eastAsia="ru-RU"/>
              </w:rPr>
              <w:t xml:space="preserve"> Е</w:t>
            </w:r>
            <w:proofErr w:type="gramEnd"/>
            <w:r w:rsidRPr="00DC626C">
              <w:rPr>
                <w:rFonts w:ascii="Times New Roman" w:eastAsia="Times New Roman" w:hAnsi="Times New Roman"/>
                <w:sz w:val="20"/>
                <w:szCs w:val="20"/>
                <w:shd w:val="clear" w:color="auto" w:fill="F9F9F9"/>
                <w:lang w:eastAsia="ru-RU"/>
              </w:rPr>
              <w:t xml:space="preserve">, блок Д, </w:t>
            </w:r>
          </w:p>
          <w:p w14:paraId="1B657B37" w14:textId="77777777" w:rsidR="00570EDB" w:rsidRPr="00DC626C" w:rsidRDefault="00570EDB" w:rsidP="00EF6977">
            <w:pPr>
              <w:rPr>
                <w:rFonts w:ascii="Times New Roman" w:eastAsia="Times New Roman" w:hAnsi="Times New Roman"/>
                <w:sz w:val="20"/>
                <w:szCs w:val="20"/>
                <w:shd w:val="clear" w:color="auto" w:fill="F9F9F9"/>
                <w:lang w:eastAsia="ru-RU"/>
              </w:rPr>
            </w:pPr>
            <w:proofErr w:type="gramStart"/>
            <w:r w:rsidRPr="00DC626C">
              <w:rPr>
                <w:rFonts w:ascii="Times New Roman" w:eastAsia="Times New Roman" w:hAnsi="Times New Roman"/>
                <w:sz w:val="20"/>
                <w:szCs w:val="20"/>
                <w:shd w:val="clear" w:color="auto" w:fill="F9F9F9"/>
                <w:lang w:eastAsia="ru-RU"/>
              </w:rPr>
              <w:t>1-й этаж, каб 186/187)</w:t>
            </w:r>
            <w:proofErr w:type="gramEnd"/>
          </w:p>
          <w:p w14:paraId="1F34B85C" w14:textId="77777777" w:rsidR="00570EDB" w:rsidRPr="00DC626C" w:rsidRDefault="00570EDB" w:rsidP="00EF6977">
            <w:pPr>
              <w:rPr>
                <w:rFonts w:ascii="Times New Roman" w:eastAsia="Times New Roman" w:hAnsi="Times New Roman"/>
                <w:sz w:val="20"/>
                <w:szCs w:val="20"/>
                <w:shd w:val="clear" w:color="auto" w:fill="F9F9F9"/>
                <w:lang w:eastAsia="ru-RU"/>
              </w:rPr>
            </w:pPr>
          </w:p>
          <w:p w14:paraId="370C129F" w14:textId="449170EC" w:rsidR="00570EDB" w:rsidRPr="00DC626C" w:rsidRDefault="00570EDB" w:rsidP="00EF6977">
            <w:pPr>
              <w:pStyle w:val="a3"/>
              <w:spacing w:before="0" w:beforeAutospacing="0" w:after="0" w:afterAutospacing="0" w:line="254" w:lineRule="auto"/>
              <w:rPr>
                <w:sz w:val="20"/>
                <w:szCs w:val="20"/>
                <w:shd w:val="clear" w:color="auto" w:fill="F9F9F9"/>
              </w:rPr>
            </w:pPr>
            <w:r w:rsidRPr="00DC626C">
              <w:rPr>
                <w:sz w:val="20"/>
                <w:szCs w:val="20"/>
                <w:shd w:val="clear" w:color="auto" w:fill="F9F9F9"/>
              </w:rPr>
              <w:t>Учебная аудитория для проведения занятий лекционного типа</w:t>
            </w:r>
          </w:p>
        </w:tc>
        <w:tc>
          <w:tcPr>
            <w:tcW w:w="4677" w:type="dxa"/>
          </w:tcPr>
          <w:p w14:paraId="7930BD61" w14:textId="1AA5DCDC" w:rsidR="00570EDB" w:rsidRPr="00DC626C" w:rsidRDefault="00570EDB" w:rsidP="00EF6977">
            <w:pPr>
              <w:pStyle w:val="a3"/>
              <w:spacing w:before="0" w:beforeAutospacing="0" w:after="0" w:afterAutospacing="0" w:line="254" w:lineRule="auto"/>
              <w:rPr>
                <w:sz w:val="20"/>
                <w:szCs w:val="20"/>
                <w:shd w:val="clear" w:color="auto" w:fill="F9F9F9"/>
              </w:rPr>
            </w:pPr>
            <w:r w:rsidRPr="00DC626C">
              <w:rPr>
                <w:sz w:val="20"/>
                <w:szCs w:val="20"/>
                <w:shd w:val="clear" w:color="auto" w:fill="F9F9F9"/>
              </w:rPr>
              <w:t>Помещение укомплектовано специализированной учебной мебелью: Технические средства обучения, служащие для предоставления учебной информации большой аудитории: мультимедийный презентационный комплекс.</w:t>
            </w:r>
          </w:p>
        </w:tc>
        <w:tc>
          <w:tcPr>
            <w:tcW w:w="4678" w:type="dxa"/>
            <w:vMerge w:val="restart"/>
          </w:tcPr>
          <w:p w14:paraId="535D3091" w14:textId="52CE2682"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391D14B3"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2BAFF1B1"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17D7E4E7"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50751DFA"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380BD22B"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388A8700"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3569DA80"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38F02FA0"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715FDFC5"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06186FD2"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72868A73"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лицензия № 65952221 (договор </w:t>
            </w:r>
            <w:r w:rsidRPr="00B53755">
              <w:rPr>
                <w:rFonts w:ascii="Times New Roman" w:hAnsi="Times New Roman"/>
                <w:sz w:val="20"/>
                <w:szCs w:val="20"/>
              </w:rPr>
              <w:lastRenderedPageBreak/>
              <w:t>№13466/РНД1743/РГМУ1679 от 28.10.2015);</w:t>
            </w:r>
          </w:p>
          <w:p w14:paraId="2E7A62B4"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28294FD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53E974C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3E32BA0F"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3B18A645"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3BAF703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5470F54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0C7F667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0E8A8E64"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74855DC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3B6B982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w:t>
            </w:r>
            <w:r w:rsidRPr="00B53755">
              <w:rPr>
                <w:rFonts w:ascii="Times New Roman" w:hAnsi="Times New Roman"/>
                <w:sz w:val="20"/>
                <w:szCs w:val="20"/>
              </w:rPr>
              <w:lastRenderedPageBreak/>
              <w:t>16.09.2023)</w:t>
            </w:r>
          </w:p>
          <w:p w14:paraId="29B7CEC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0B848941"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769237B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62711F2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1418F4D9" w14:textId="2219A59A" w:rsidR="00570EDB" w:rsidRPr="00B53755" w:rsidRDefault="00570EDB" w:rsidP="006428DC">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r w:rsidR="006428DC">
              <w:rPr>
                <w:rFonts w:ascii="Times New Roman" w:hAnsi="Times New Roman"/>
                <w:sz w:val="20"/>
                <w:szCs w:val="20"/>
              </w:rPr>
              <w:t>)</w:t>
            </w:r>
          </w:p>
        </w:tc>
      </w:tr>
      <w:tr w:rsidR="00570EDB" w:rsidRPr="00B53755" w14:paraId="57F10CCC" w14:textId="77777777" w:rsidTr="002D409F">
        <w:trPr>
          <w:trHeight w:val="486"/>
        </w:trPr>
        <w:tc>
          <w:tcPr>
            <w:tcW w:w="568" w:type="dxa"/>
            <w:vMerge/>
            <w:hideMark/>
          </w:tcPr>
          <w:p w14:paraId="708060A5" w14:textId="77777777" w:rsidR="00570EDB" w:rsidRPr="00B53755" w:rsidRDefault="00570EDB" w:rsidP="00EF6977">
            <w:pPr>
              <w:rPr>
                <w:rFonts w:ascii="Times New Roman" w:hAnsi="Times New Roman"/>
                <w:b/>
                <w:sz w:val="20"/>
                <w:szCs w:val="20"/>
              </w:rPr>
            </w:pPr>
          </w:p>
        </w:tc>
        <w:tc>
          <w:tcPr>
            <w:tcW w:w="2410" w:type="dxa"/>
            <w:vMerge/>
            <w:hideMark/>
          </w:tcPr>
          <w:p w14:paraId="08089AB6" w14:textId="77777777" w:rsidR="00570EDB" w:rsidRPr="00B53755" w:rsidRDefault="00570EDB" w:rsidP="00EF6977">
            <w:pPr>
              <w:rPr>
                <w:rFonts w:ascii="Times New Roman" w:hAnsi="Times New Roman"/>
                <w:b/>
                <w:sz w:val="20"/>
                <w:szCs w:val="20"/>
              </w:rPr>
            </w:pPr>
          </w:p>
        </w:tc>
        <w:tc>
          <w:tcPr>
            <w:tcW w:w="3544" w:type="dxa"/>
          </w:tcPr>
          <w:p w14:paraId="6816B691" w14:textId="77777777" w:rsidR="00570EDB" w:rsidRPr="00DC626C" w:rsidRDefault="00570EDB" w:rsidP="00EF6977">
            <w:pPr>
              <w:spacing w:after="200"/>
              <w:jc w:val="both"/>
              <w:rPr>
                <w:rFonts w:ascii="Times New Roman" w:eastAsia="Times New Roman" w:hAnsi="Times New Roman"/>
                <w:sz w:val="20"/>
                <w:szCs w:val="20"/>
                <w:shd w:val="clear" w:color="auto" w:fill="F9F9F9"/>
                <w:lang w:eastAsia="ru-RU"/>
              </w:rPr>
            </w:pPr>
            <w:r w:rsidRPr="00DC626C">
              <w:rPr>
                <w:rFonts w:ascii="Times New Roman" w:eastAsia="Times New Roman" w:hAnsi="Times New Roman"/>
                <w:sz w:val="20"/>
                <w:szCs w:val="20"/>
                <w:shd w:val="clear" w:color="auto" w:fill="F9F9F9"/>
                <w:lang w:eastAsia="ru-RU"/>
              </w:rPr>
              <w:t xml:space="preserve">344090, Ростовская область, г. Ростов </w:t>
            </w:r>
            <w:proofErr w:type="gramStart"/>
            <w:r w:rsidRPr="00DC626C">
              <w:rPr>
                <w:rFonts w:ascii="Times New Roman" w:eastAsia="Times New Roman" w:hAnsi="Times New Roman"/>
                <w:sz w:val="20"/>
                <w:szCs w:val="20"/>
                <w:shd w:val="clear" w:color="auto" w:fill="F9F9F9"/>
                <w:lang w:eastAsia="ru-RU"/>
              </w:rPr>
              <w:t>-н</w:t>
            </w:r>
            <w:proofErr w:type="gramEnd"/>
            <w:r w:rsidRPr="00DC626C">
              <w:rPr>
                <w:rFonts w:ascii="Times New Roman" w:eastAsia="Times New Roman" w:hAnsi="Times New Roman"/>
                <w:sz w:val="20"/>
                <w:szCs w:val="20"/>
                <w:shd w:val="clear" w:color="auto" w:fill="F9F9F9"/>
                <w:lang w:eastAsia="ru-RU"/>
              </w:rPr>
              <w:t>а-Дону, ул. Благодатная, 170. ГБУ РО «Ростовская областная клиническая больница».  Договор безвозмездного пользования № 3880/15 от 18.06.2015 (Главный, Литер</w:t>
            </w:r>
            <w:proofErr w:type="gramStart"/>
            <w:r w:rsidRPr="00DC626C">
              <w:rPr>
                <w:rFonts w:ascii="Times New Roman" w:eastAsia="Times New Roman" w:hAnsi="Times New Roman"/>
                <w:sz w:val="20"/>
                <w:szCs w:val="20"/>
                <w:shd w:val="clear" w:color="auto" w:fill="F9F9F9"/>
                <w:lang w:eastAsia="ru-RU"/>
              </w:rPr>
              <w:t xml:space="preserve"> </w:t>
            </w:r>
            <w:r w:rsidRPr="00DC626C">
              <w:rPr>
                <w:rFonts w:ascii="Times New Roman" w:eastAsia="Times New Roman" w:hAnsi="Times New Roman"/>
                <w:sz w:val="20"/>
                <w:szCs w:val="20"/>
                <w:shd w:val="clear" w:color="auto" w:fill="F9F9F9"/>
                <w:lang w:eastAsia="ru-RU"/>
              </w:rPr>
              <w:lastRenderedPageBreak/>
              <w:t>Е</w:t>
            </w:r>
            <w:proofErr w:type="gramEnd"/>
            <w:r w:rsidRPr="00DC626C">
              <w:rPr>
                <w:rFonts w:ascii="Times New Roman" w:eastAsia="Times New Roman" w:hAnsi="Times New Roman"/>
                <w:sz w:val="20"/>
                <w:szCs w:val="20"/>
                <w:shd w:val="clear" w:color="auto" w:fill="F9F9F9"/>
                <w:lang w:eastAsia="ru-RU"/>
              </w:rPr>
              <w:t>, блок Д, 1 этаж, Учебная комната №157; Главный, Литер Е, блок А, 2 этаж, отделение неотложной кардиологии, Учебная комната №15; Главный, Литер Е, блок Г, 5 этаж, Учебная комната б/н; Главный, Литер Е, блок А, 6 этаж, отделение пульмонологии, Учебная комната №46; Главный, Литер</w:t>
            </w:r>
            <w:proofErr w:type="gramStart"/>
            <w:r w:rsidRPr="00DC626C">
              <w:rPr>
                <w:rFonts w:ascii="Times New Roman" w:eastAsia="Times New Roman" w:hAnsi="Times New Roman"/>
                <w:sz w:val="20"/>
                <w:szCs w:val="20"/>
                <w:shd w:val="clear" w:color="auto" w:fill="F9F9F9"/>
                <w:lang w:eastAsia="ru-RU"/>
              </w:rPr>
              <w:t xml:space="preserve"> Е</w:t>
            </w:r>
            <w:proofErr w:type="gramEnd"/>
            <w:r w:rsidRPr="00DC626C">
              <w:rPr>
                <w:rFonts w:ascii="Times New Roman" w:eastAsia="Times New Roman" w:hAnsi="Times New Roman"/>
                <w:sz w:val="20"/>
                <w:szCs w:val="20"/>
                <w:shd w:val="clear" w:color="auto" w:fill="F9F9F9"/>
                <w:lang w:eastAsia="ru-RU"/>
              </w:rPr>
              <w:t>, блок Б/В, 7 этаж, Учебная комната №1; Главный, Литер Е, блок Г, 7 этаж, Учебная комната №132; Главный, Литер Е, блок Г, 7 этаж, Учебная комната №133; Подвал Кардиохирургичес-кого центра (областного), Литер Д, Учебная комната №56; Кардиохирургичес-кий центр (областной), Литер Д, 2 этаж, Учебная комната №36)</w:t>
            </w:r>
          </w:p>
          <w:p w14:paraId="4A66BFED" w14:textId="77777777" w:rsidR="00570EDB" w:rsidRPr="00DC626C" w:rsidRDefault="00570EDB" w:rsidP="00EF6977">
            <w:pPr>
              <w:pStyle w:val="ConsPlusNormal"/>
              <w:spacing w:before="280"/>
              <w:jc w:val="both"/>
              <w:rPr>
                <w:rFonts w:ascii="Times New Roman" w:hAnsi="Times New Roman" w:cs="Times New Roman"/>
                <w:shd w:val="clear" w:color="auto" w:fill="F9F9F9"/>
              </w:rPr>
            </w:pPr>
            <w:r w:rsidRPr="00DC626C">
              <w:rPr>
                <w:rFonts w:ascii="Times New Roman" w:hAnsi="Times New Roman" w:cs="Times New Roman"/>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p w14:paraId="60471B3E" w14:textId="162081A1" w:rsidR="00570EDB" w:rsidRPr="00DC626C" w:rsidRDefault="00570EDB" w:rsidP="00EF6977">
            <w:pPr>
              <w:pStyle w:val="a3"/>
              <w:spacing w:before="0" w:beforeAutospacing="0" w:after="0" w:afterAutospacing="0" w:line="254" w:lineRule="auto"/>
              <w:rPr>
                <w:sz w:val="20"/>
                <w:szCs w:val="20"/>
                <w:shd w:val="clear" w:color="auto" w:fill="F9F9F9"/>
              </w:rPr>
            </w:pPr>
          </w:p>
        </w:tc>
        <w:tc>
          <w:tcPr>
            <w:tcW w:w="4677" w:type="dxa"/>
          </w:tcPr>
          <w:p w14:paraId="7A0428A4" w14:textId="62DDCC79" w:rsidR="00570EDB" w:rsidRPr="00DC626C" w:rsidRDefault="00570EDB" w:rsidP="00EF6977">
            <w:pPr>
              <w:pStyle w:val="a3"/>
              <w:spacing w:before="0" w:beforeAutospacing="0" w:after="0" w:afterAutospacing="0" w:line="254" w:lineRule="auto"/>
              <w:rPr>
                <w:sz w:val="20"/>
                <w:szCs w:val="20"/>
                <w:shd w:val="clear" w:color="auto" w:fill="F9F9F9"/>
              </w:rPr>
            </w:pPr>
            <w:r w:rsidRPr="00DC626C">
              <w:rPr>
                <w:sz w:val="20"/>
                <w:szCs w:val="20"/>
                <w:shd w:val="clear" w:color="auto" w:fill="F9F9F9"/>
              </w:rPr>
              <w:lastRenderedPageBreak/>
              <w:t xml:space="preserve">Помещения укомплектованы учебной мебелью: стулья, столы, учебные доски, компьютером, наборамми клинических ситуационных задач по каждой теме занятий, наборами тестовых заданий по каждой теме занятий, набором рентгенограмм, набором электрокардиограмм, </w:t>
            </w:r>
            <w:r w:rsidRPr="00DC626C">
              <w:rPr>
                <w:sz w:val="20"/>
                <w:szCs w:val="20"/>
                <w:shd w:val="clear" w:color="auto" w:fill="F9F9F9"/>
              </w:rPr>
              <w:lastRenderedPageBreak/>
              <w:t>стетофонендоскопом, аппаратом для измерения артериального давления.</w:t>
            </w:r>
          </w:p>
        </w:tc>
        <w:tc>
          <w:tcPr>
            <w:tcW w:w="4678" w:type="dxa"/>
            <w:vMerge/>
          </w:tcPr>
          <w:p w14:paraId="705715ED" w14:textId="1610B7DC"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777C459D" w14:textId="77777777" w:rsidTr="002D409F">
        <w:trPr>
          <w:trHeight w:val="994"/>
        </w:trPr>
        <w:tc>
          <w:tcPr>
            <w:tcW w:w="568" w:type="dxa"/>
            <w:vMerge/>
            <w:hideMark/>
          </w:tcPr>
          <w:p w14:paraId="5584D6EF" w14:textId="77777777" w:rsidR="00570EDB" w:rsidRPr="00B53755" w:rsidRDefault="00570EDB" w:rsidP="00EF6977">
            <w:pPr>
              <w:rPr>
                <w:rFonts w:ascii="Times New Roman" w:hAnsi="Times New Roman"/>
                <w:b/>
                <w:sz w:val="20"/>
                <w:szCs w:val="20"/>
              </w:rPr>
            </w:pPr>
          </w:p>
        </w:tc>
        <w:tc>
          <w:tcPr>
            <w:tcW w:w="2410" w:type="dxa"/>
            <w:vMerge/>
            <w:hideMark/>
          </w:tcPr>
          <w:p w14:paraId="64366D15" w14:textId="77777777" w:rsidR="00570EDB" w:rsidRPr="00B53755" w:rsidRDefault="00570EDB" w:rsidP="00EF6977">
            <w:pPr>
              <w:rPr>
                <w:rFonts w:ascii="Times New Roman" w:hAnsi="Times New Roman"/>
                <w:b/>
                <w:sz w:val="20"/>
                <w:szCs w:val="20"/>
              </w:rPr>
            </w:pPr>
          </w:p>
        </w:tc>
        <w:tc>
          <w:tcPr>
            <w:tcW w:w="3544" w:type="dxa"/>
          </w:tcPr>
          <w:p w14:paraId="71FA34F1" w14:textId="77777777" w:rsidR="00570EDB" w:rsidRPr="00DC626C" w:rsidRDefault="00570EDB" w:rsidP="00EF6977">
            <w:pPr>
              <w:spacing w:after="200"/>
              <w:jc w:val="both"/>
              <w:rPr>
                <w:rFonts w:ascii="Times New Roman" w:eastAsia="Times New Roman" w:hAnsi="Times New Roman"/>
                <w:sz w:val="20"/>
                <w:szCs w:val="20"/>
                <w:shd w:val="clear" w:color="auto" w:fill="F9F9F9"/>
                <w:lang w:eastAsia="ru-RU"/>
              </w:rPr>
            </w:pPr>
            <w:r w:rsidRPr="00DC626C">
              <w:rPr>
                <w:rFonts w:ascii="Times New Roman" w:eastAsia="Times New Roman" w:hAnsi="Times New Roman"/>
                <w:sz w:val="20"/>
                <w:szCs w:val="20"/>
                <w:shd w:val="clear" w:color="auto" w:fill="F9F9F9"/>
                <w:lang w:eastAsia="ru-RU"/>
              </w:rPr>
              <w:t xml:space="preserve">344090, Ростовская область, г. Ростов </w:t>
            </w:r>
            <w:proofErr w:type="gramStart"/>
            <w:r w:rsidRPr="00DC626C">
              <w:rPr>
                <w:rFonts w:ascii="Times New Roman" w:eastAsia="Times New Roman" w:hAnsi="Times New Roman"/>
                <w:sz w:val="20"/>
                <w:szCs w:val="20"/>
                <w:shd w:val="clear" w:color="auto" w:fill="F9F9F9"/>
                <w:lang w:eastAsia="ru-RU"/>
              </w:rPr>
              <w:t>-н</w:t>
            </w:r>
            <w:proofErr w:type="gramEnd"/>
            <w:r w:rsidRPr="00DC626C">
              <w:rPr>
                <w:rFonts w:ascii="Times New Roman" w:eastAsia="Times New Roman" w:hAnsi="Times New Roman"/>
                <w:sz w:val="20"/>
                <w:szCs w:val="20"/>
                <w:shd w:val="clear" w:color="auto" w:fill="F9F9F9"/>
                <w:lang w:eastAsia="ru-RU"/>
              </w:rPr>
              <w:t>а-Дону, ул. Благодатная, 170. ГБУ РО «Ростовская областная клиническая больница».  Договор безвозмездного пользования № 3880/15 от 18.06.2015 (Главный, Литер</w:t>
            </w:r>
            <w:proofErr w:type="gramStart"/>
            <w:r w:rsidRPr="00DC626C">
              <w:rPr>
                <w:rFonts w:ascii="Times New Roman" w:eastAsia="Times New Roman" w:hAnsi="Times New Roman"/>
                <w:sz w:val="20"/>
                <w:szCs w:val="20"/>
                <w:shd w:val="clear" w:color="auto" w:fill="F9F9F9"/>
                <w:lang w:eastAsia="ru-RU"/>
              </w:rPr>
              <w:t xml:space="preserve"> Е</w:t>
            </w:r>
            <w:proofErr w:type="gramEnd"/>
            <w:r w:rsidRPr="00DC626C">
              <w:rPr>
                <w:rFonts w:ascii="Times New Roman" w:eastAsia="Times New Roman" w:hAnsi="Times New Roman"/>
                <w:sz w:val="20"/>
                <w:szCs w:val="20"/>
                <w:shd w:val="clear" w:color="auto" w:fill="F9F9F9"/>
                <w:lang w:eastAsia="ru-RU"/>
              </w:rPr>
              <w:t>, блок Г, 7 этаж, Учебная комната №132)</w:t>
            </w:r>
          </w:p>
          <w:p w14:paraId="26CDEC7A" w14:textId="77777777" w:rsidR="00570EDB" w:rsidRPr="00DC626C" w:rsidRDefault="00570EDB" w:rsidP="00EF6977">
            <w:pPr>
              <w:rPr>
                <w:rFonts w:ascii="Times New Roman" w:eastAsia="Times New Roman" w:hAnsi="Times New Roman"/>
                <w:sz w:val="20"/>
                <w:szCs w:val="20"/>
                <w:shd w:val="clear" w:color="auto" w:fill="F9F9F9"/>
                <w:lang w:eastAsia="ru-RU"/>
              </w:rPr>
            </w:pPr>
          </w:p>
          <w:p w14:paraId="7A2CC616" w14:textId="44F5BF97" w:rsidR="00570EDB" w:rsidRPr="00DC626C" w:rsidRDefault="00570EDB" w:rsidP="00EF6977">
            <w:pPr>
              <w:pStyle w:val="a3"/>
              <w:spacing w:before="0" w:beforeAutospacing="0" w:after="0" w:afterAutospacing="0" w:line="254" w:lineRule="auto"/>
              <w:rPr>
                <w:sz w:val="20"/>
                <w:szCs w:val="20"/>
                <w:shd w:val="clear" w:color="auto" w:fill="F9F9F9"/>
              </w:rPr>
            </w:pPr>
            <w:r w:rsidRPr="00DC626C">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0FFF48F4" w14:textId="22C3D155" w:rsidR="00570EDB" w:rsidRPr="00DC626C" w:rsidRDefault="00570EDB" w:rsidP="00EF6977">
            <w:pPr>
              <w:pStyle w:val="a3"/>
              <w:spacing w:before="0" w:beforeAutospacing="0" w:after="0" w:afterAutospacing="0" w:line="254" w:lineRule="auto"/>
              <w:rPr>
                <w:sz w:val="20"/>
                <w:szCs w:val="20"/>
                <w:shd w:val="clear" w:color="auto" w:fill="F9F9F9"/>
              </w:rPr>
            </w:pPr>
            <w:r w:rsidRPr="00DC626C">
              <w:rPr>
                <w:sz w:val="20"/>
                <w:szCs w:val="20"/>
                <w:shd w:val="clear" w:color="auto" w:fill="F9F9F9"/>
              </w:rPr>
              <w:t>Помещение для хранения и профилактического обслуживания учебного оборудования</w:t>
            </w:r>
          </w:p>
        </w:tc>
        <w:tc>
          <w:tcPr>
            <w:tcW w:w="4678" w:type="dxa"/>
            <w:vMerge/>
          </w:tcPr>
          <w:p w14:paraId="1154A64B" w14:textId="1A6A267A"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08ED74A7" w14:textId="77777777" w:rsidTr="002D409F">
        <w:trPr>
          <w:trHeight w:val="704"/>
        </w:trPr>
        <w:tc>
          <w:tcPr>
            <w:tcW w:w="568" w:type="dxa"/>
            <w:vMerge/>
            <w:hideMark/>
          </w:tcPr>
          <w:p w14:paraId="758784FA" w14:textId="77777777" w:rsidR="00570EDB" w:rsidRPr="00B53755" w:rsidRDefault="00570EDB" w:rsidP="00EF6977">
            <w:pPr>
              <w:rPr>
                <w:rFonts w:ascii="Times New Roman" w:hAnsi="Times New Roman"/>
                <w:b/>
                <w:sz w:val="20"/>
                <w:szCs w:val="20"/>
              </w:rPr>
            </w:pPr>
          </w:p>
        </w:tc>
        <w:tc>
          <w:tcPr>
            <w:tcW w:w="2410" w:type="dxa"/>
            <w:vMerge/>
            <w:hideMark/>
          </w:tcPr>
          <w:p w14:paraId="6B056F37" w14:textId="77777777" w:rsidR="00570EDB" w:rsidRPr="00B53755" w:rsidRDefault="00570EDB" w:rsidP="00EF6977">
            <w:pPr>
              <w:rPr>
                <w:rFonts w:ascii="Times New Roman" w:hAnsi="Times New Roman"/>
                <w:b/>
                <w:sz w:val="20"/>
                <w:szCs w:val="20"/>
              </w:rPr>
            </w:pPr>
          </w:p>
        </w:tc>
        <w:tc>
          <w:tcPr>
            <w:tcW w:w="3544" w:type="dxa"/>
          </w:tcPr>
          <w:p w14:paraId="678AAD40"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275F0561" w14:textId="4E257060"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0D5503F2" w14:textId="77777777"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4BF8C35D"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6D0F8EFD" w14:textId="33A44152"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233CBAA0" w14:textId="77777777" w:rsidTr="002D409F">
        <w:trPr>
          <w:trHeight w:val="408"/>
        </w:trPr>
        <w:tc>
          <w:tcPr>
            <w:tcW w:w="568" w:type="dxa"/>
            <w:vMerge w:val="restart"/>
          </w:tcPr>
          <w:p w14:paraId="00D16AF6" w14:textId="08B2D676"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42.</w:t>
            </w:r>
          </w:p>
        </w:tc>
        <w:tc>
          <w:tcPr>
            <w:tcW w:w="2410" w:type="dxa"/>
            <w:vMerge w:val="restart"/>
          </w:tcPr>
          <w:p w14:paraId="7D012054" w14:textId="4FDA18A0"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Эндокринология</w:t>
            </w:r>
          </w:p>
        </w:tc>
        <w:tc>
          <w:tcPr>
            <w:tcW w:w="3544" w:type="dxa"/>
          </w:tcPr>
          <w:p w14:paraId="4B5ACB2B" w14:textId="77777777" w:rsidR="00570EDB" w:rsidRPr="00DC626C" w:rsidRDefault="00570EDB" w:rsidP="00EF6977">
            <w:pPr>
              <w:rPr>
                <w:rFonts w:ascii="Times New Roman" w:eastAsia="Times New Roman" w:hAnsi="Times New Roman"/>
                <w:sz w:val="20"/>
                <w:szCs w:val="20"/>
                <w:shd w:val="clear" w:color="auto" w:fill="F9F9F9"/>
                <w:lang w:eastAsia="ru-RU"/>
              </w:rPr>
            </w:pPr>
            <w:r w:rsidRPr="00DC626C">
              <w:rPr>
                <w:rFonts w:ascii="Times New Roman" w:eastAsia="Times New Roman" w:hAnsi="Times New Roman"/>
                <w:sz w:val="20"/>
                <w:szCs w:val="20"/>
                <w:shd w:val="clear" w:color="auto" w:fill="F9F9F9"/>
                <w:lang w:eastAsia="ru-RU"/>
              </w:rPr>
              <w:t xml:space="preserve">344090, Ростовская область, г. Ростов </w:t>
            </w:r>
            <w:proofErr w:type="gramStart"/>
            <w:r w:rsidRPr="00DC626C">
              <w:rPr>
                <w:rFonts w:ascii="Times New Roman" w:eastAsia="Times New Roman" w:hAnsi="Times New Roman"/>
                <w:sz w:val="20"/>
                <w:szCs w:val="20"/>
                <w:shd w:val="clear" w:color="auto" w:fill="F9F9F9"/>
                <w:lang w:eastAsia="ru-RU"/>
              </w:rPr>
              <w:t>-н</w:t>
            </w:r>
            <w:proofErr w:type="gramEnd"/>
            <w:r w:rsidRPr="00DC626C">
              <w:rPr>
                <w:rFonts w:ascii="Times New Roman" w:eastAsia="Times New Roman" w:hAnsi="Times New Roman"/>
                <w:sz w:val="20"/>
                <w:szCs w:val="20"/>
                <w:shd w:val="clear" w:color="auto" w:fill="F9F9F9"/>
                <w:lang w:eastAsia="ru-RU"/>
              </w:rPr>
              <w:t>а-Дону, ул. Благодатная, 170. ГБУ РО «Ростовская областная клиническая больница». Договор безвозмездного пользования № 3880/15 от 18.06.2015 (Главный корпус, Литер</w:t>
            </w:r>
            <w:proofErr w:type="gramStart"/>
            <w:r w:rsidRPr="00DC626C">
              <w:rPr>
                <w:rFonts w:ascii="Times New Roman" w:eastAsia="Times New Roman" w:hAnsi="Times New Roman"/>
                <w:sz w:val="20"/>
                <w:szCs w:val="20"/>
                <w:shd w:val="clear" w:color="auto" w:fill="F9F9F9"/>
                <w:lang w:eastAsia="ru-RU"/>
              </w:rPr>
              <w:t xml:space="preserve"> Е</w:t>
            </w:r>
            <w:proofErr w:type="gramEnd"/>
            <w:r w:rsidRPr="00DC626C">
              <w:rPr>
                <w:rFonts w:ascii="Times New Roman" w:eastAsia="Times New Roman" w:hAnsi="Times New Roman"/>
                <w:sz w:val="20"/>
                <w:szCs w:val="20"/>
                <w:shd w:val="clear" w:color="auto" w:fill="F9F9F9"/>
                <w:lang w:eastAsia="ru-RU"/>
              </w:rPr>
              <w:t xml:space="preserve">, блок Д, </w:t>
            </w:r>
          </w:p>
          <w:p w14:paraId="75311566" w14:textId="77777777" w:rsidR="00570EDB" w:rsidRPr="00DC626C" w:rsidRDefault="00570EDB" w:rsidP="00EF6977">
            <w:pPr>
              <w:rPr>
                <w:rFonts w:ascii="Times New Roman" w:eastAsia="Times New Roman" w:hAnsi="Times New Roman"/>
                <w:sz w:val="20"/>
                <w:szCs w:val="20"/>
                <w:shd w:val="clear" w:color="auto" w:fill="F9F9F9"/>
                <w:lang w:eastAsia="ru-RU"/>
              </w:rPr>
            </w:pPr>
            <w:proofErr w:type="gramStart"/>
            <w:r w:rsidRPr="00DC626C">
              <w:rPr>
                <w:rFonts w:ascii="Times New Roman" w:eastAsia="Times New Roman" w:hAnsi="Times New Roman"/>
                <w:sz w:val="20"/>
                <w:szCs w:val="20"/>
                <w:shd w:val="clear" w:color="auto" w:fill="F9F9F9"/>
                <w:lang w:eastAsia="ru-RU"/>
              </w:rPr>
              <w:t>1-й этаж, каб 186/187)</w:t>
            </w:r>
            <w:proofErr w:type="gramEnd"/>
          </w:p>
          <w:p w14:paraId="770ECFA8" w14:textId="77777777" w:rsidR="00570EDB" w:rsidRPr="00DC626C" w:rsidRDefault="00570EDB" w:rsidP="00EF6977">
            <w:pPr>
              <w:rPr>
                <w:rFonts w:ascii="Times New Roman" w:eastAsia="Times New Roman" w:hAnsi="Times New Roman"/>
                <w:sz w:val="20"/>
                <w:szCs w:val="20"/>
                <w:shd w:val="clear" w:color="auto" w:fill="F9F9F9"/>
                <w:lang w:eastAsia="ru-RU"/>
              </w:rPr>
            </w:pPr>
          </w:p>
          <w:p w14:paraId="2F4222DD" w14:textId="0E414590" w:rsidR="00570EDB" w:rsidRPr="00DC626C" w:rsidRDefault="00570EDB" w:rsidP="00EF6977">
            <w:pPr>
              <w:pStyle w:val="a3"/>
              <w:spacing w:before="0" w:beforeAutospacing="0" w:after="0" w:afterAutospacing="0" w:line="252" w:lineRule="auto"/>
              <w:rPr>
                <w:sz w:val="20"/>
                <w:szCs w:val="20"/>
                <w:shd w:val="clear" w:color="auto" w:fill="F9F9F9"/>
              </w:rPr>
            </w:pPr>
            <w:r w:rsidRPr="00DC626C">
              <w:rPr>
                <w:sz w:val="20"/>
                <w:szCs w:val="20"/>
                <w:shd w:val="clear" w:color="auto" w:fill="F9F9F9"/>
              </w:rPr>
              <w:t>Учебная аудитория для проведения занятий лекционного типа</w:t>
            </w:r>
          </w:p>
        </w:tc>
        <w:tc>
          <w:tcPr>
            <w:tcW w:w="4677" w:type="dxa"/>
          </w:tcPr>
          <w:p w14:paraId="17405054" w14:textId="79165D95" w:rsidR="00570EDB" w:rsidRPr="00DC626C" w:rsidRDefault="00570EDB" w:rsidP="00EF6977">
            <w:pPr>
              <w:pStyle w:val="a3"/>
              <w:spacing w:before="0" w:beforeAutospacing="0" w:after="0" w:afterAutospacing="0" w:line="254" w:lineRule="auto"/>
              <w:rPr>
                <w:sz w:val="20"/>
                <w:szCs w:val="20"/>
                <w:shd w:val="clear" w:color="auto" w:fill="F9F9F9"/>
              </w:rPr>
            </w:pPr>
            <w:r w:rsidRPr="00DC626C">
              <w:rPr>
                <w:sz w:val="20"/>
                <w:szCs w:val="20"/>
                <w:shd w:val="clear" w:color="auto" w:fill="F9F9F9"/>
              </w:rPr>
              <w:t>Помещение укомплектовано специализированной учебной мебелью: Технические средства обучения, служащие для предоставления учебной информации большой аудитории: мультимедийный презентационный комплекс.</w:t>
            </w:r>
          </w:p>
        </w:tc>
        <w:tc>
          <w:tcPr>
            <w:tcW w:w="4678" w:type="dxa"/>
            <w:vMerge w:val="restart"/>
          </w:tcPr>
          <w:p w14:paraId="753745FB"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6484B44E"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5205F392"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495DFCB5"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35B48F56"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6AEB9913"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6B5C6F00"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541B5201"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3725C5B5"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3F1E8653"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1113E244"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42DC0273"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0D56D504"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5736A8C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w:t>
            </w:r>
            <w:r w:rsidRPr="00B53755">
              <w:rPr>
                <w:rFonts w:ascii="Times New Roman" w:hAnsi="Times New Roman"/>
                <w:sz w:val="20"/>
                <w:szCs w:val="20"/>
              </w:rPr>
              <w:lastRenderedPageBreak/>
              <w:t>11.03.2024.</w:t>
            </w:r>
          </w:p>
          <w:p w14:paraId="66F4FE0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5FC3484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61B8F34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0F59038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64E9B9C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758999D4"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3ADF483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22E30721"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7A9554F3"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4DE8F7E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7D7BE62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1538988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3740DF71"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lastRenderedPageBreak/>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19566A67" w14:textId="4EC8CED0"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570EDB" w:rsidRPr="00B53755" w14:paraId="69D521DB" w14:textId="77777777" w:rsidTr="002D409F">
        <w:trPr>
          <w:trHeight w:val="408"/>
        </w:trPr>
        <w:tc>
          <w:tcPr>
            <w:tcW w:w="568" w:type="dxa"/>
            <w:vMerge/>
          </w:tcPr>
          <w:p w14:paraId="73E8F2B3"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4AB3B67C"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6A1106C7" w14:textId="77777777" w:rsidR="00570EDB" w:rsidRPr="00DC626C" w:rsidRDefault="00570EDB" w:rsidP="00EF6977">
            <w:pPr>
              <w:spacing w:after="200"/>
              <w:jc w:val="both"/>
              <w:rPr>
                <w:rFonts w:ascii="Times New Roman" w:eastAsia="Times New Roman" w:hAnsi="Times New Roman"/>
                <w:sz w:val="20"/>
                <w:szCs w:val="20"/>
                <w:shd w:val="clear" w:color="auto" w:fill="F9F9F9"/>
                <w:lang w:eastAsia="ru-RU"/>
              </w:rPr>
            </w:pPr>
            <w:r w:rsidRPr="00DC626C">
              <w:rPr>
                <w:rFonts w:ascii="Times New Roman" w:eastAsia="Times New Roman" w:hAnsi="Times New Roman"/>
                <w:sz w:val="20"/>
                <w:szCs w:val="20"/>
                <w:shd w:val="clear" w:color="auto" w:fill="F9F9F9"/>
                <w:lang w:eastAsia="ru-RU"/>
              </w:rPr>
              <w:t xml:space="preserve">344090, Ростовская область, г. Ростов </w:t>
            </w:r>
            <w:proofErr w:type="gramStart"/>
            <w:r w:rsidRPr="00DC626C">
              <w:rPr>
                <w:rFonts w:ascii="Times New Roman" w:eastAsia="Times New Roman" w:hAnsi="Times New Roman"/>
                <w:sz w:val="20"/>
                <w:szCs w:val="20"/>
                <w:shd w:val="clear" w:color="auto" w:fill="F9F9F9"/>
                <w:lang w:eastAsia="ru-RU"/>
              </w:rPr>
              <w:t>-н</w:t>
            </w:r>
            <w:proofErr w:type="gramEnd"/>
            <w:r w:rsidRPr="00DC626C">
              <w:rPr>
                <w:rFonts w:ascii="Times New Roman" w:eastAsia="Times New Roman" w:hAnsi="Times New Roman"/>
                <w:sz w:val="20"/>
                <w:szCs w:val="20"/>
                <w:shd w:val="clear" w:color="auto" w:fill="F9F9F9"/>
                <w:lang w:eastAsia="ru-RU"/>
              </w:rPr>
              <w:t>а-Дону, ул. Благодатная, 170. ГБУ РО «Ростовская областная клиническая больница».  Договор безвозмездного пользования № 3880/15 от 18.06.2015 (Главный, Литер</w:t>
            </w:r>
            <w:proofErr w:type="gramStart"/>
            <w:r w:rsidRPr="00DC626C">
              <w:rPr>
                <w:rFonts w:ascii="Times New Roman" w:eastAsia="Times New Roman" w:hAnsi="Times New Roman"/>
                <w:sz w:val="20"/>
                <w:szCs w:val="20"/>
                <w:shd w:val="clear" w:color="auto" w:fill="F9F9F9"/>
                <w:lang w:eastAsia="ru-RU"/>
              </w:rPr>
              <w:t xml:space="preserve"> Е</w:t>
            </w:r>
            <w:proofErr w:type="gramEnd"/>
            <w:r w:rsidRPr="00DC626C">
              <w:rPr>
                <w:rFonts w:ascii="Times New Roman" w:eastAsia="Times New Roman" w:hAnsi="Times New Roman"/>
                <w:sz w:val="20"/>
                <w:szCs w:val="20"/>
                <w:shd w:val="clear" w:color="auto" w:fill="F9F9F9"/>
                <w:lang w:eastAsia="ru-RU"/>
              </w:rPr>
              <w:t xml:space="preserve">, блок Д, 1 этаж, Учебная комната №157; Главный, Литер Е, блок А, 2 этаж, отделение неотложной кардиологии, Учебная комната №15; Главный, Литер Е, блок Г, 5 этаж, Учебная комната б/н; Главный, Литер Е, блок А, 6 этаж, отделение пульмонологии, Учебная комната </w:t>
            </w:r>
            <w:r w:rsidRPr="00DC626C">
              <w:rPr>
                <w:rFonts w:ascii="Times New Roman" w:eastAsia="Times New Roman" w:hAnsi="Times New Roman"/>
                <w:sz w:val="20"/>
                <w:szCs w:val="20"/>
                <w:shd w:val="clear" w:color="auto" w:fill="F9F9F9"/>
                <w:lang w:eastAsia="ru-RU"/>
              </w:rPr>
              <w:lastRenderedPageBreak/>
              <w:t>№46; Главный, Литер</w:t>
            </w:r>
            <w:proofErr w:type="gramStart"/>
            <w:r w:rsidRPr="00DC626C">
              <w:rPr>
                <w:rFonts w:ascii="Times New Roman" w:eastAsia="Times New Roman" w:hAnsi="Times New Roman"/>
                <w:sz w:val="20"/>
                <w:szCs w:val="20"/>
                <w:shd w:val="clear" w:color="auto" w:fill="F9F9F9"/>
                <w:lang w:eastAsia="ru-RU"/>
              </w:rPr>
              <w:t xml:space="preserve"> Е</w:t>
            </w:r>
            <w:proofErr w:type="gramEnd"/>
            <w:r w:rsidRPr="00DC626C">
              <w:rPr>
                <w:rFonts w:ascii="Times New Roman" w:eastAsia="Times New Roman" w:hAnsi="Times New Roman"/>
                <w:sz w:val="20"/>
                <w:szCs w:val="20"/>
                <w:shd w:val="clear" w:color="auto" w:fill="F9F9F9"/>
                <w:lang w:eastAsia="ru-RU"/>
              </w:rPr>
              <w:t>, блок Б/В, 7 этаж, Учебная комната №1; Главный, Литер Е, блок Г, 7 этаж, Учебная комната №132; Главный, Литер Е, блок Г, 7 этаж, Учебная комната №133; Подвал Кардиохирургичес-кого центра (областного), Литер Д, Учебная комната №56; Кардиохирургичес-кий центр (областной), Литер Д, 2 этаж, Учебная комната №36)</w:t>
            </w:r>
          </w:p>
          <w:p w14:paraId="2A3DDEA1" w14:textId="77777777" w:rsidR="00570EDB" w:rsidRPr="00DC626C" w:rsidRDefault="00570EDB" w:rsidP="00EF6977">
            <w:pPr>
              <w:pStyle w:val="ConsPlusNormal"/>
              <w:spacing w:before="280"/>
              <w:jc w:val="both"/>
              <w:rPr>
                <w:rFonts w:ascii="Times New Roman" w:hAnsi="Times New Roman" w:cs="Times New Roman"/>
                <w:shd w:val="clear" w:color="auto" w:fill="F9F9F9"/>
              </w:rPr>
            </w:pPr>
            <w:r w:rsidRPr="00DC626C">
              <w:rPr>
                <w:rFonts w:ascii="Times New Roman" w:hAnsi="Times New Roman" w:cs="Times New Roman"/>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p w14:paraId="6B6C9DD1" w14:textId="77777777" w:rsidR="00570EDB" w:rsidRPr="00DC626C" w:rsidRDefault="00570EDB" w:rsidP="00EF6977">
            <w:pPr>
              <w:pStyle w:val="a3"/>
              <w:spacing w:before="0" w:beforeAutospacing="0" w:after="0" w:afterAutospacing="0" w:line="252" w:lineRule="auto"/>
              <w:rPr>
                <w:sz w:val="20"/>
                <w:szCs w:val="20"/>
                <w:shd w:val="clear" w:color="auto" w:fill="F9F9F9"/>
              </w:rPr>
            </w:pPr>
          </w:p>
        </w:tc>
        <w:tc>
          <w:tcPr>
            <w:tcW w:w="4677" w:type="dxa"/>
          </w:tcPr>
          <w:p w14:paraId="40EF54E9" w14:textId="22929444" w:rsidR="00570EDB" w:rsidRPr="00DC626C" w:rsidRDefault="00570EDB" w:rsidP="00EF6977">
            <w:pPr>
              <w:pStyle w:val="a3"/>
              <w:spacing w:before="0" w:beforeAutospacing="0" w:after="0" w:afterAutospacing="0" w:line="254" w:lineRule="auto"/>
              <w:rPr>
                <w:sz w:val="20"/>
                <w:szCs w:val="20"/>
                <w:shd w:val="clear" w:color="auto" w:fill="F9F9F9"/>
              </w:rPr>
            </w:pPr>
            <w:r w:rsidRPr="00DC626C">
              <w:rPr>
                <w:sz w:val="20"/>
                <w:szCs w:val="20"/>
                <w:shd w:val="clear" w:color="auto" w:fill="F9F9F9"/>
              </w:rPr>
              <w:lastRenderedPageBreak/>
              <w:t>Помещения укомплектованы учебной мебелью: стулья, столы, учебные доски, компьютером, наборамми клинических ситуационных задач по каждой теме занятий, наборами тестовых заданий по каждой теме занятий, набором рентгенограмм, набором электрокардиограмм, стетофонендоскопом, аппаратом для измерения артериального давления.</w:t>
            </w:r>
          </w:p>
        </w:tc>
        <w:tc>
          <w:tcPr>
            <w:tcW w:w="4678" w:type="dxa"/>
            <w:vMerge/>
          </w:tcPr>
          <w:p w14:paraId="38993D65" w14:textId="77777777" w:rsidR="00570EDB" w:rsidRPr="00B53755" w:rsidRDefault="00570EDB" w:rsidP="00EF6977">
            <w:pPr>
              <w:spacing w:line="259" w:lineRule="auto"/>
              <w:rPr>
                <w:rFonts w:ascii="Times New Roman" w:hAnsi="Times New Roman"/>
                <w:sz w:val="20"/>
                <w:szCs w:val="20"/>
              </w:rPr>
            </w:pPr>
          </w:p>
        </w:tc>
      </w:tr>
      <w:tr w:rsidR="00570EDB" w:rsidRPr="00B53755" w14:paraId="010617AD" w14:textId="77777777" w:rsidTr="002D409F">
        <w:trPr>
          <w:trHeight w:val="408"/>
        </w:trPr>
        <w:tc>
          <w:tcPr>
            <w:tcW w:w="568" w:type="dxa"/>
            <w:vMerge/>
          </w:tcPr>
          <w:p w14:paraId="06C9CF9C"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072E39BD"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6C4EBD02" w14:textId="77777777" w:rsidR="00570EDB" w:rsidRPr="00DC626C" w:rsidRDefault="00570EDB" w:rsidP="00EF6977">
            <w:pPr>
              <w:spacing w:after="200"/>
              <w:jc w:val="both"/>
              <w:rPr>
                <w:rFonts w:ascii="Times New Roman" w:eastAsia="Times New Roman" w:hAnsi="Times New Roman"/>
                <w:sz w:val="20"/>
                <w:szCs w:val="20"/>
                <w:shd w:val="clear" w:color="auto" w:fill="F9F9F9"/>
                <w:lang w:eastAsia="ru-RU"/>
              </w:rPr>
            </w:pPr>
            <w:r w:rsidRPr="00DC626C">
              <w:rPr>
                <w:rFonts w:ascii="Times New Roman" w:eastAsia="Times New Roman" w:hAnsi="Times New Roman"/>
                <w:sz w:val="20"/>
                <w:szCs w:val="20"/>
                <w:shd w:val="clear" w:color="auto" w:fill="F9F9F9"/>
                <w:lang w:eastAsia="ru-RU"/>
              </w:rPr>
              <w:t xml:space="preserve">344090, Ростовская область, г. Ростов </w:t>
            </w:r>
            <w:proofErr w:type="gramStart"/>
            <w:r w:rsidRPr="00DC626C">
              <w:rPr>
                <w:rFonts w:ascii="Times New Roman" w:eastAsia="Times New Roman" w:hAnsi="Times New Roman"/>
                <w:sz w:val="20"/>
                <w:szCs w:val="20"/>
                <w:shd w:val="clear" w:color="auto" w:fill="F9F9F9"/>
                <w:lang w:eastAsia="ru-RU"/>
              </w:rPr>
              <w:t>-н</w:t>
            </w:r>
            <w:proofErr w:type="gramEnd"/>
            <w:r w:rsidRPr="00DC626C">
              <w:rPr>
                <w:rFonts w:ascii="Times New Roman" w:eastAsia="Times New Roman" w:hAnsi="Times New Roman"/>
                <w:sz w:val="20"/>
                <w:szCs w:val="20"/>
                <w:shd w:val="clear" w:color="auto" w:fill="F9F9F9"/>
                <w:lang w:eastAsia="ru-RU"/>
              </w:rPr>
              <w:t>а-Дону, ул. Благодатная, 170. ГБУ РО «Ростовская областная клиническая больница».  Договор безвозмездного пользования № 3880/15 от 18.06.2015 (Главный, Литер</w:t>
            </w:r>
            <w:proofErr w:type="gramStart"/>
            <w:r w:rsidRPr="00DC626C">
              <w:rPr>
                <w:rFonts w:ascii="Times New Roman" w:eastAsia="Times New Roman" w:hAnsi="Times New Roman"/>
                <w:sz w:val="20"/>
                <w:szCs w:val="20"/>
                <w:shd w:val="clear" w:color="auto" w:fill="F9F9F9"/>
                <w:lang w:eastAsia="ru-RU"/>
              </w:rPr>
              <w:t xml:space="preserve"> Е</w:t>
            </w:r>
            <w:proofErr w:type="gramEnd"/>
            <w:r w:rsidRPr="00DC626C">
              <w:rPr>
                <w:rFonts w:ascii="Times New Roman" w:eastAsia="Times New Roman" w:hAnsi="Times New Roman"/>
                <w:sz w:val="20"/>
                <w:szCs w:val="20"/>
                <w:shd w:val="clear" w:color="auto" w:fill="F9F9F9"/>
                <w:lang w:eastAsia="ru-RU"/>
              </w:rPr>
              <w:t>, блок Г, 7 этаж, Учебная комната №132)</w:t>
            </w:r>
          </w:p>
          <w:p w14:paraId="23B5DA6F" w14:textId="77777777" w:rsidR="00570EDB" w:rsidRPr="00DC626C" w:rsidRDefault="00570EDB" w:rsidP="00EF6977">
            <w:pPr>
              <w:rPr>
                <w:rFonts w:ascii="Times New Roman" w:eastAsia="Times New Roman" w:hAnsi="Times New Roman"/>
                <w:sz w:val="20"/>
                <w:szCs w:val="20"/>
                <w:shd w:val="clear" w:color="auto" w:fill="F9F9F9"/>
                <w:lang w:eastAsia="ru-RU"/>
              </w:rPr>
            </w:pPr>
          </w:p>
          <w:p w14:paraId="1369C5A1" w14:textId="12898C99" w:rsidR="00570EDB" w:rsidRPr="00DC626C" w:rsidRDefault="00570EDB" w:rsidP="00EF6977">
            <w:pPr>
              <w:pStyle w:val="a3"/>
              <w:spacing w:before="0" w:beforeAutospacing="0" w:after="0" w:afterAutospacing="0" w:line="252" w:lineRule="auto"/>
              <w:rPr>
                <w:sz w:val="20"/>
                <w:szCs w:val="20"/>
                <w:shd w:val="clear" w:color="auto" w:fill="F9F9F9"/>
              </w:rPr>
            </w:pPr>
            <w:r w:rsidRPr="00DC626C">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5BCF6D48" w14:textId="41E38CDE" w:rsidR="00570EDB" w:rsidRPr="00DC626C" w:rsidRDefault="00570EDB" w:rsidP="00EF6977">
            <w:pPr>
              <w:pStyle w:val="a3"/>
              <w:spacing w:before="0" w:beforeAutospacing="0" w:after="0" w:afterAutospacing="0" w:line="254" w:lineRule="auto"/>
              <w:rPr>
                <w:sz w:val="20"/>
                <w:szCs w:val="20"/>
                <w:shd w:val="clear" w:color="auto" w:fill="F9F9F9"/>
              </w:rPr>
            </w:pPr>
            <w:r w:rsidRPr="00DC626C">
              <w:rPr>
                <w:sz w:val="20"/>
                <w:szCs w:val="20"/>
                <w:shd w:val="clear" w:color="auto" w:fill="F9F9F9"/>
              </w:rPr>
              <w:t>Помещение для хранения и профилактического обслуживания учебного оборудования</w:t>
            </w:r>
          </w:p>
        </w:tc>
        <w:tc>
          <w:tcPr>
            <w:tcW w:w="4678" w:type="dxa"/>
            <w:vMerge/>
          </w:tcPr>
          <w:p w14:paraId="3FA03B0C" w14:textId="77777777" w:rsidR="00570EDB" w:rsidRPr="00B53755" w:rsidRDefault="00570EDB" w:rsidP="00EF6977">
            <w:pPr>
              <w:spacing w:line="259" w:lineRule="auto"/>
              <w:rPr>
                <w:rFonts w:ascii="Times New Roman" w:hAnsi="Times New Roman"/>
                <w:sz w:val="20"/>
                <w:szCs w:val="20"/>
              </w:rPr>
            </w:pPr>
          </w:p>
        </w:tc>
      </w:tr>
      <w:tr w:rsidR="00570EDB" w:rsidRPr="00B53755" w14:paraId="346C3E59" w14:textId="77777777" w:rsidTr="002D409F">
        <w:trPr>
          <w:trHeight w:val="408"/>
        </w:trPr>
        <w:tc>
          <w:tcPr>
            <w:tcW w:w="568" w:type="dxa"/>
            <w:vMerge/>
          </w:tcPr>
          <w:p w14:paraId="61C6F2EE"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28627F50"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3F4EA664"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здание 38 </w:t>
            </w:r>
            <w:r w:rsidRPr="00B53755">
              <w:rPr>
                <w:rFonts w:eastAsia="Calibri"/>
                <w:sz w:val="20"/>
                <w:szCs w:val="20"/>
                <w:lang w:eastAsia="en-US"/>
              </w:rPr>
              <w:lastRenderedPageBreak/>
              <w:t>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65BADFC0" w14:textId="4752310E"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3730C10D" w14:textId="77777777"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4D26B1B9"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607CF267" w14:textId="77777777" w:rsidR="00570EDB" w:rsidRPr="00B53755" w:rsidRDefault="00570EDB" w:rsidP="00EF6977">
            <w:pPr>
              <w:spacing w:line="259" w:lineRule="auto"/>
              <w:rPr>
                <w:rFonts w:ascii="Times New Roman" w:hAnsi="Times New Roman"/>
                <w:sz w:val="20"/>
                <w:szCs w:val="20"/>
              </w:rPr>
            </w:pPr>
          </w:p>
        </w:tc>
      </w:tr>
      <w:tr w:rsidR="00570EDB" w:rsidRPr="00B53755" w14:paraId="0681A336" w14:textId="77777777" w:rsidTr="002D409F">
        <w:trPr>
          <w:trHeight w:val="408"/>
        </w:trPr>
        <w:tc>
          <w:tcPr>
            <w:tcW w:w="568" w:type="dxa"/>
            <w:vMerge w:val="restart"/>
            <w:hideMark/>
          </w:tcPr>
          <w:p w14:paraId="46C55AEA" w14:textId="43885895"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43.</w:t>
            </w:r>
          </w:p>
        </w:tc>
        <w:tc>
          <w:tcPr>
            <w:tcW w:w="2410" w:type="dxa"/>
            <w:vMerge w:val="restart"/>
            <w:hideMark/>
          </w:tcPr>
          <w:p w14:paraId="1C3DA1DF" w14:textId="036B9A33"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Инфекционные болезни</w:t>
            </w:r>
          </w:p>
        </w:tc>
        <w:tc>
          <w:tcPr>
            <w:tcW w:w="3544" w:type="dxa"/>
            <w:hideMark/>
          </w:tcPr>
          <w:p w14:paraId="037799D8" w14:textId="77777777"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344010 Ростовская область, </w:t>
            </w:r>
          </w:p>
          <w:p w14:paraId="55BED16C" w14:textId="6195196E"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г. Ростов-на-Дону, пр. Ворошиловский/ Варфоломеева/</w:t>
            </w:r>
            <w:r w:rsidRPr="00B53755">
              <w:rPr>
                <w:rFonts w:eastAsia="Calibri"/>
                <w:sz w:val="20"/>
                <w:szCs w:val="20"/>
              </w:rPr>
              <w:t xml:space="preserve">Текучева, 105/243/264,  ГБУ РО «Центральная городская больница им. Н.А. Семашко» в г. Ростове-на-Дону, Договор безвозмездного пользования №245/2.1 от 04.06.2018 г. </w:t>
            </w:r>
          </w:p>
          <w:p w14:paraId="0622E303" w14:textId="70EEB33F" w:rsidR="00570EDB" w:rsidRPr="00B53755" w:rsidRDefault="00570EDB" w:rsidP="00EF6977">
            <w:pPr>
              <w:pStyle w:val="a3"/>
              <w:spacing w:before="0" w:beforeAutospacing="0" w:after="0" w:afterAutospacing="0" w:line="254" w:lineRule="auto"/>
              <w:rPr>
                <w:rFonts w:eastAsia="Calibri"/>
                <w:sz w:val="20"/>
                <w:szCs w:val="20"/>
              </w:rPr>
            </w:pPr>
            <w:r w:rsidRPr="00B53755">
              <w:rPr>
                <w:rFonts w:eastAsia="Calibri"/>
                <w:sz w:val="20"/>
                <w:szCs w:val="20"/>
              </w:rPr>
              <w:t>(№2, 1 этаж)</w:t>
            </w:r>
          </w:p>
          <w:p w14:paraId="68D708A1" w14:textId="4DBAF0FB"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Учебная аудитория для проведения занятий лекционного типа. </w:t>
            </w:r>
          </w:p>
        </w:tc>
        <w:tc>
          <w:tcPr>
            <w:tcW w:w="4677" w:type="dxa"/>
            <w:hideMark/>
          </w:tcPr>
          <w:p w14:paraId="1C72F3CA" w14:textId="105F5BBD"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специализированной учебной мебелью (посадочных мест 100).</w:t>
            </w:r>
          </w:p>
          <w:p w14:paraId="00FF440F" w14:textId="6ED6A45B"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55DCAC3D"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0DC883E5"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60789299"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0C9CF072"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7BC0F85D"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3504F568"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1A4766BB"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403CE681"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7B63C325"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3D424BF1"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33682CCD"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3E8B7C8E"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08362363"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1FF8519A"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145F431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259E4B8F"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44C5843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686F0973"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lastRenderedPageBreak/>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06CA733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1FB206A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0BB6051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60ED3331"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06D1CCB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39A79A9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6DE2745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2395ED2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49B77F7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4B3D375C" w14:textId="197DEED2" w:rsidR="00570EDB" w:rsidRPr="00B53755" w:rsidRDefault="00570EDB" w:rsidP="00EF1F3F">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r w:rsidR="00EF1F3F">
              <w:rPr>
                <w:rFonts w:ascii="Times New Roman" w:hAnsi="Times New Roman"/>
                <w:sz w:val="20"/>
                <w:szCs w:val="20"/>
              </w:rPr>
              <w:t xml:space="preserve"> </w:t>
            </w:r>
          </w:p>
        </w:tc>
      </w:tr>
      <w:tr w:rsidR="00570EDB" w:rsidRPr="00B53755" w14:paraId="6A8C3ABF" w14:textId="77777777" w:rsidTr="002D409F">
        <w:trPr>
          <w:trHeight w:val="486"/>
        </w:trPr>
        <w:tc>
          <w:tcPr>
            <w:tcW w:w="568" w:type="dxa"/>
            <w:vMerge/>
          </w:tcPr>
          <w:p w14:paraId="365EF97A"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74959343"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hideMark/>
          </w:tcPr>
          <w:p w14:paraId="293F584B" w14:textId="77777777"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344010 Ростовская область, </w:t>
            </w:r>
          </w:p>
          <w:p w14:paraId="5949AEA5" w14:textId="1CEFF3D3"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г. Ростов-на-Дону, пр. Ворошиловский/ Варфоломеева/</w:t>
            </w:r>
            <w:r w:rsidRPr="00B53755">
              <w:rPr>
                <w:rFonts w:eastAsia="Calibri"/>
                <w:sz w:val="20"/>
                <w:szCs w:val="20"/>
              </w:rPr>
              <w:t xml:space="preserve">Текучева, 105/243/264,  ГБУ РО «Центральная городская больница им. Н.А. Семашко» в г. Ростове-на-Дону, Договор безвозмездного пользования №245/2.1 от 04.06.2018 г. </w:t>
            </w:r>
            <w:r w:rsidRPr="00B53755">
              <w:rPr>
                <w:rFonts w:eastAsia="Calibri"/>
                <w:sz w:val="20"/>
                <w:szCs w:val="20"/>
                <w:lang w:eastAsia="en-US"/>
              </w:rPr>
              <w:t>(№14, 2 этаж, каб. 1, 2, 3, цокольный этаж, каб. 4.) (№5, 2 этаж, каб. 5, 6)</w:t>
            </w:r>
          </w:p>
          <w:p w14:paraId="1F91CAFA" w14:textId="1CD4DE2C"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Помещения для проведения занятий</w:t>
            </w:r>
          </w:p>
          <w:p w14:paraId="49B2D2A2" w14:textId="46407624"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практического типа, групповых консультаций индивидуальных консультаций, текущего контроля</w:t>
            </w:r>
          </w:p>
          <w:p w14:paraId="0B369594" w14:textId="2D5BF1C3"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промежуточной аттестации.</w:t>
            </w:r>
          </w:p>
        </w:tc>
        <w:tc>
          <w:tcPr>
            <w:tcW w:w="4677" w:type="dxa"/>
            <w:hideMark/>
          </w:tcPr>
          <w:p w14:paraId="48150F21" w14:textId="738AA3DF" w:rsidR="00570EDB" w:rsidRPr="00B53755" w:rsidRDefault="00570EDB" w:rsidP="00EF6977">
            <w:pPr>
              <w:pStyle w:val="a3"/>
              <w:spacing w:before="0" w:beforeAutospacing="0" w:after="0" w:afterAutospacing="0" w:line="254" w:lineRule="auto"/>
              <w:rPr>
                <w:rFonts w:eastAsia="Calibri"/>
                <w:sz w:val="20"/>
                <w:szCs w:val="20"/>
                <w:lang w:eastAsia="en-US"/>
              </w:rPr>
            </w:pPr>
            <w:proofErr w:type="gramStart"/>
            <w:r w:rsidRPr="00B53755">
              <w:rPr>
                <w:rFonts w:eastAsia="Calibri"/>
                <w:sz w:val="20"/>
                <w:szCs w:val="20"/>
                <w:lang w:eastAsia="en-US"/>
              </w:rPr>
              <w:t>Учебные аудитории укомплектованы специализированной мебелью: стулья, столы) и наборами демонстрационного оборудования и учебно-наглядных пособий, обеспечивающие тематические иллюстрации: наглядные материалы по темам.</w:t>
            </w:r>
            <w:proofErr w:type="gramEnd"/>
          </w:p>
        </w:tc>
        <w:tc>
          <w:tcPr>
            <w:tcW w:w="4678" w:type="dxa"/>
            <w:vMerge/>
          </w:tcPr>
          <w:p w14:paraId="6AF23FF3"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6439310D" w14:textId="77777777" w:rsidTr="002D409F">
        <w:trPr>
          <w:trHeight w:val="408"/>
        </w:trPr>
        <w:tc>
          <w:tcPr>
            <w:tcW w:w="568" w:type="dxa"/>
            <w:vMerge/>
          </w:tcPr>
          <w:p w14:paraId="4E8AA954"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388EED08"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3544" w:type="dxa"/>
          </w:tcPr>
          <w:p w14:paraId="5E282CDD" w14:textId="77777777"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344010 Ростовская область, </w:t>
            </w:r>
          </w:p>
          <w:p w14:paraId="1320BD5D" w14:textId="35BA82B1"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г. Ростов-на-Дону, пр. </w:t>
            </w:r>
            <w:proofErr w:type="gramStart"/>
            <w:r w:rsidRPr="00B53755">
              <w:rPr>
                <w:rFonts w:eastAsia="Calibri"/>
                <w:sz w:val="20"/>
                <w:szCs w:val="20"/>
                <w:lang w:eastAsia="en-US"/>
              </w:rPr>
              <w:t>Ворошиловский/ Варфоломеева/</w:t>
            </w:r>
            <w:r w:rsidRPr="00B53755">
              <w:rPr>
                <w:rFonts w:eastAsia="Calibri"/>
                <w:sz w:val="20"/>
                <w:szCs w:val="20"/>
              </w:rPr>
              <w:t xml:space="preserve">Текучева, 105/243/264,  ГБУ РО «Центральная городская больница им. Н.А. Семашко» в г. </w:t>
            </w:r>
            <w:r w:rsidRPr="00B53755">
              <w:rPr>
                <w:rFonts w:eastAsia="Calibri"/>
                <w:sz w:val="20"/>
                <w:szCs w:val="20"/>
              </w:rPr>
              <w:lastRenderedPageBreak/>
              <w:t xml:space="preserve">Ростове-на-Дону, Договор безвозмездного пользования №245/2.1 от 04.06.2018 г. </w:t>
            </w:r>
            <w:r w:rsidRPr="00B53755">
              <w:rPr>
                <w:rFonts w:eastAsia="Calibri"/>
                <w:sz w:val="20"/>
                <w:szCs w:val="20"/>
                <w:lang w:eastAsia="en-US"/>
              </w:rPr>
              <w:t xml:space="preserve"> (№14, 2 этаж, ассистентская)</w:t>
            </w:r>
            <w:proofErr w:type="gramEnd"/>
          </w:p>
          <w:p w14:paraId="0903FEF2" w14:textId="2A6F6108"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хранения и профилактического обслуживания учебного оборудования.</w:t>
            </w:r>
          </w:p>
        </w:tc>
        <w:tc>
          <w:tcPr>
            <w:tcW w:w="4677" w:type="dxa"/>
            <w:hideMark/>
          </w:tcPr>
          <w:p w14:paraId="5855AAE3" w14:textId="62670485"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Мебель для хранения учебного оборудования: Шкафы.</w:t>
            </w:r>
          </w:p>
          <w:p w14:paraId="58F2DD83" w14:textId="654BDD22"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255FB897" w14:textId="70F3E9BA"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3338804E" w14:textId="77777777" w:rsidTr="002D409F">
        <w:trPr>
          <w:trHeight w:val="408"/>
        </w:trPr>
        <w:tc>
          <w:tcPr>
            <w:tcW w:w="568" w:type="dxa"/>
            <w:vMerge/>
          </w:tcPr>
          <w:p w14:paraId="011BA268"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1C322BBA"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3544" w:type="dxa"/>
            <w:hideMark/>
          </w:tcPr>
          <w:p w14:paraId="38DA8540" w14:textId="306064DF"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1E9BE630" w14:textId="3236CADB"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hideMark/>
          </w:tcPr>
          <w:p w14:paraId="39012F74" w14:textId="2F25381E"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21070637" w14:textId="44C56ACF"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263DFDA6" w14:textId="7DCB4150"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02D3D7CC" w14:textId="77777777" w:rsidTr="002D409F">
        <w:trPr>
          <w:trHeight w:val="408"/>
        </w:trPr>
        <w:tc>
          <w:tcPr>
            <w:tcW w:w="568" w:type="dxa"/>
            <w:vMerge w:val="restart"/>
            <w:hideMark/>
          </w:tcPr>
          <w:p w14:paraId="199EF041" w14:textId="5B876C67"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t>44.</w:t>
            </w:r>
          </w:p>
        </w:tc>
        <w:tc>
          <w:tcPr>
            <w:tcW w:w="2410" w:type="dxa"/>
            <w:vMerge w:val="restart"/>
            <w:hideMark/>
          </w:tcPr>
          <w:p w14:paraId="01739EC5" w14:textId="1FA9E7F8"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Фтизиатрия</w:t>
            </w:r>
          </w:p>
        </w:tc>
        <w:tc>
          <w:tcPr>
            <w:tcW w:w="3544" w:type="dxa"/>
            <w:hideMark/>
          </w:tcPr>
          <w:p w14:paraId="2700AE3B" w14:textId="2EA347A8"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344022, Ростовская область,  г. Ростов-на-Дону,  пер. </w:t>
            </w:r>
            <w:proofErr w:type="gramStart"/>
            <w:r w:rsidRPr="00B53755">
              <w:rPr>
                <w:rFonts w:eastAsia="Calibri"/>
                <w:sz w:val="20"/>
                <w:szCs w:val="20"/>
                <w:lang w:eastAsia="en-US"/>
              </w:rPr>
              <w:t>Университетский</w:t>
            </w:r>
            <w:proofErr w:type="gramEnd"/>
            <w:r w:rsidRPr="00B53755">
              <w:rPr>
                <w:rFonts w:eastAsia="Calibri"/>
                <w:sz w:val="20"/>
                <w:szCs w:val="20"/>
                <w:lang w:eastAsia="en-US"/>
              </w:rPr>
              <w:t>, 33</w:t>
            </w:r>
          </w:p>
          <w:p w14:paraId="180A2A79" w14:textId="0A93B2C6"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ГБУ РО «Областной клинический центр фтизиопульмонологии», </w:t>
            </w:r>
            <w:r w:rsidRPr="00B53755">
              <w:rPr>
                <w:rFonts w:eastAsia="Calibri"/>
                <w:sz w:val="20"/>
                <w:szCs w:val="20"/>
                <w:lang w:eastAsia="en-US"/>
              </w:rPr>
              <w:lastRenderedPageBreak/>
              <w:t>Договор безвозмездного пользования № 3879/15 от 18.06.2015 г., дополнительное соглашение от 18.12.2018 г.</w:t>
            </w:r>
            <w:proofErr w:type="gramStart"/>
            <w:r w:rsidRPr="00B53755">
              <w:rPr>
                <w:rFonts w:eastAsia="Calibri"/>
                <w:sz w:val="20"/>
                <w:szCs w:val="20"/>
                <w:lang w:eastAsia="en-US"/>
              </w:rPr>
              <w:t xml:space="preserve"> ,</w:t>
            </w:r>
            <w:proofErr w:type="gramEnd"/>
            <w:r w:rsidRPr="00B53755">
              <w:rPr>
                <w:rFonts w:eastAsia="Calibri"/>
                <w:sz w:val="20"/>
                <w:szCs w:val="20"/>
                <w:lang w:eastAsia="en-US"/>
              </w:rPr>
              <w:t xml:space="preserve">  (Литер «А», 2 этаж, каб. 41, 1 этаж, каб. 12)</w:t>
            </w:r>
          </w:p>
          <w:p w14:paraId="40DD4422" w14:textId="268224F8"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Помещения для проведения занятий практического типа, групповых и индивидуальных консультаций, текущего контроля и промежуточной аттестации. </w:t>
            </w:r>
          </w:p>
        </w:tc>
        <w:tc>
          <w:tcPr>
            <w:tcW w:w="4677" w:type="dxa"/>
          </w:tcPr>
          <w:p w14:paraId="038BA4D9" w14:textId="7ABDE6C6" w:rsidR="00570EDB" w:rsidRPr="00B53755" w:rsidRDefault="00570EDB" w:rsidP="00EF6977">
            <w:pPr>
              <w:jc w:val="both"/>
              <w:rPr>
                <w:rFonts w:ascii="Times New Roman" w:hAnsi="Times New Roman"/>
                <w:sz w:val="20"/>
                <w:szCs w:val="20"/>
              </w:rPr>
            </w:pPr>
            <w:r w:rsidRPr="00B53755">
              <w:rPr>
                <w:rFonts w:ascii="Times New Roman" w:hAnsi="Times New Roman"/>
                <w:sz w:val="20"/>
                <w:szCs w:val="20"/>
              </w:rPr>
              <w:lastRenderedPageBreak/>
              <w:t>Помещения укомплектованы специализированной мебелью:</w:t>
            </w:r>
          </w:p>
          <w:p w14:paraId="6AC7C450" w14:textId="2AF82060" w:rsidR="00570EDB" w:rsidRPr="00B53755" w:rsidRDefault="00570EDB" w:rsidP="00EF6977">
            <w:pPr>
              <w:jc w:val="both"/>
              <w:rPr>
                <w:rFonts w:ascii="Times New Roman" w:hAnsi="Times New Roman"/>
                <w:sz w:val="20"/>
                <w:szCs w:val="20"/>
              </w:rPr>
            </w:pPr>
            <w:proofErr w:type="gramStart"/>
            <w:r w:rsidRPr="00B53755">
              <w:rPr>
                <w:rFonts w:ascii="Times New Roman" w:hAnsi="Times New Roman"/>
                <w:sz w:val="20"/>
                <w:szCs w:val="20"/>
              </w:rPr>
              <w:t xml:space="preserve">столы, стулья, </w:t>
            </w:r>
            <w:r w:rsidRPr="00B53755">
              <w:rPr>
                <w:rFonts w:ascii="Times New Roman" w:eastAsia="Times New Roman" w:hAnsi="Times New Roman"/>
                <w:sz w:val="20"/>
                <w:szCs w:val="20"/>
                <w:lang w:eastAsia="ru-RU"/>
              </w:rPr>
              <w:t>наборами</w:t>
            </w:r>
            <w:r w:rsidRPr="00B53755">
              <w:rPr>
                <w:rFonts w:ascii="Times New Roman" w:hAnsi="Times New Roman"/>
                <w:sz w:val="20"/>
                <w:szCs w:val="20"/>
              </w:rPr>
              <w:t xml:space="preserve"> тематических</w:t>
            </w:r>
            <w:r w:rsidRPr="00B53755">
              <w:rPr>
                <w:rFonts w:ascii="Times New Roman" w:eastAsia="Times New Roman" w:hAnsi="Times New Roman"/>
                <w:sz w:val="20"/>
                <w:szCs w:val="20"/>
                <w:lang w:eastAsia="ru-RU"/>
              </w:rPr>
              <w:t xml:space="preserve"> таблиц, </w:t>
            </w:r>
            <w:r w:rsidRPr="00B53755">
              <w:rPr>
                <w:rFonts w:ascii="Times New Roman" w:hAnsi="Times New Roman"/>
                <w:sz w:val="20"/>
                <w:szCs w:val="20"/>
              </w:rPr>
              <w:t>муляжами, стендами, мультимедийными лекциями,</w:t>
            </w:r>
            <w:r w:rsidRPr="00B53755">
              <w:rPr>
                <w:rFonts w:ascii="Times New Roman" w:eastAsia="Times New Roman" w:hAnsi="Times New Roman"/>
                <w:sz w:val="20"/>
                <w:szCs w:val="20"/>
                <w:lang w:eastAsia="ru-RU"/>
              </w:rPr>
              <w:t xml:space="preserve"> видеофильмами,</w:t>
            </w:r>
            <w:r w:rsidRPr="00B53755">
              <w:rPr>
                <w:rFonts w:ascii="Times New Roman" w:hAnsi="Times New Roman"/>
                <w:sz w:val="20"/>
                <w:szCs w:val="20"/>
              </w:rPr>
              <w:t xml:space="preserve"> рентгенограммами, негатоскопом.</w:t>
            </w:r>
            <w:proofErr w:type="gramEnd"/>
          </w:p>
          <w:p w14:paraId="0CC31EE9"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val="restart"/>
          </w:tcPr>
          <w:p w14:paraId="4B87F640"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lastRenderedPageBreak/>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39FED562"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lang w:val="en-US"/>
              </w:rPr>
              <w:lastRenderedPageBreak/>
              <w:t>(</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004CEC2B"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220CDFC0"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62F09015"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41D45ADB"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0AAE6C9D"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60896979"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12A027C4"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252257C2"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318D60E1"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17CA6272"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4A2F6690"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177E702A"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68A1CA8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21E3A3F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3516FFE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4E64C07F"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0A39B815"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6357BF5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385451E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w:t>
            </w:r>
            <w:r w:rsidRPr="00B53755">
              <w:rPr>
                <w:rFonts w:ascii="Times New Roman" w:hAnsi="Times New Roman"/>
                <w:sz w:val="20"/>
                <w:szCs w:val="20"/>
                <w:lang w:val="en-US"/>
              </w:rPr>
              <w:lastRenderedPageBreak/>
              <w:t xml:space="preserve">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15D7214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79254FA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276D9ADA"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32DA674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7FB9C11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1431CAE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34858F36" w14:textId="14E81887" w:rsidR="00570EDB" w:rsidRPr="00DC626C" w:rsidRDefault="00570EDB" w:rsidP="00EF1F3F">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r>
              <w:rPr>
                <w:rFonts w:ascii="Times New Roman" w:hAnsi="Times New Roman"/>
                <w:sz w:val="20"/>
                <w:szCs w:val="20"/>
              </w:rPr>
              <w:t xml:space="preserve"> </w:t>
            </w:r>
          </w:p>
        </w:tc>
      </w:tr>
      <w:tr w:rsidR="00570EDB" w:rsidRPr="00B53755" w14:paraId="5C2B228F" w14:textId="77777777" w:rsidTr="002D409F">
        <w:trPr>
          <w:trHeight w:val="408"/>
        </w:trPr>
        <w:tc>
          <w:tcPr>
            <w:tcW w:w="568" w:type="dxa"/>
            <w:vMerge/>
          </w:tcPr>
          <w:p w14:paraId="140A6409"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6DAC6637"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604D6130" w14:textId="71A3DF4E"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sz w:val="20"/>
                <w:szCs w:val="20"/>
                <w:lang w:eastAsia="en-US"/>
              </w:rPr>
              <w:t>Лекционная аудитория.</w:t>
            </w:r>
          </w:p>
          <w:p w14:paraId="139652B2" w14:textId="69D1142F"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Учебная аудитория для проведения занятий лекционного типа. </w:t>
            </w:r>
          </w:p>
        </w:tc>
        <w:tc>
          <w:tcPr>
            <w:tcW w:w="4677" w:type="dxa"/>
          </w:tcPr>
          <w:p w14:paraId="08EF2B7E" w14:textId="77777777" w:rsidR="00570EDB" w:rsidRPr="00B53755" w:rsidRDefault="00570EDB" w:rsidP="00EF6977">
            <w:pPr>
              <w:jc w:val="both"/>
              <w:rPr>
                <w:rFonts w:ascii="Times New Roman" w:hAnsi="Times New Roman"/>
                <w:sz w:val="20"/>
                <w:szCs w:val="20"/>
              </w:rPr>
            </w:pPr>
            <w:r w:rsidRPr="00B53755">
              <w:rPr>
                <w:rFonts w:ascii="Times New Roman" w:hAnsi="Times New Roman"/>
                <w:sz w:val="20"/>
                <w:szCs w:val="20"/>
              </w:rPr>
              <w:t xml:space="preserve">Помещение укомплектовано специализированной учебной мебелью </w:t>
            </w:r>
          </w:p>
          <w:p w14:paraId="5A64366C" w14:textId="0B0AC122" w:rsidR="00570EDB" w:rsidRPr="00B53755" w:rsidRDefault="00570EDB" w:rsidP="00EF6977">
            <w:pPr>
              <w:jc w:val="both"/>
              <w:rPr>
                <w:rFonts w:ascii="Times New Roman" w:hAnsi="Times New Roman"/>
                <w:sz w:val="20"/>
                <w:szCs w:val="20"/>
              </w:rPr>
            </w:pPr>
            <w:r w:rsidRPr="00B53755">
              <w:rPr>
                <w:rFonts w:ascii="Times New Roman" w:hAnsi="Times New Roman"/>
                <w:sz w:val="20"/>
                <w:szCs w:val="20"/>
              </w:rPr>
              <w:t>(150 посадочных мест).</w:t>
            </w:r>
          </w:p>
          <w:p w14:paraId="5188A92C" w14:textId="463C1BFE" w:rsidR="00570EDB" w:rsidRPr="00B53755" w:rsidRDefault="00570EDB" w:rsidP="00EF6977">
            <w:pPr>
              <w:jc w:val="both"/>
              <w:rPr>
                <w:rFonts w:ascii="Times New Roman" w:hAnsi="Times New Roman"/>
                <w:sz w:val="20"/>
                <w:szCs w:val="20"/>
              </w:rPr>
            </w:pPr>
            <w:r w:rsidRPr="00B53755">
              <w:rPr>
                <w:rFonts w:ascii="Times New Roman" w:hAnsi="Times New Roman"/>
                <w:sz w:val="20"/>
                <w:szCs w:val="20"/>
              </w:rPr>
              <w:t xml:space="preserve">Технические средства обучения, служащие для представления учебной информации большой аудитории: мультимедийный презентационный комплекс.  </w:t>
            </w:r>
          </w:p>
          <w:p w14:paraId="02CED1F5"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1D72E796" w14:textId="64A65721"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4FAAE45F" w14:textId="77777777" w:rsidTr="002D409F">
        <w:trPr>
          <w:trHeight w:val="408"/>
        </w:trPr>
        <w:tc>
          <w:tcPr>
            <w:tcW w:w="568" w:type="dxa"/>
            <w:vMerge/>
          </w:tcPr>
          <w:p w14:paraId="615C9058"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371A6CEA" w14:textId="77777777" w:rsidR="00570EDB" w:rsidRPr="00B53755" w:rsidRDefault="00570EDB" w:rsidP="00EF6977">
            <w:pPr>
              <w:pStyle w:val="a3"/>
              <w:spacing w:before="0" w:beforeAutospacing="0" w:after="0" w:afterAutospacing="0" w:line="254" w:lineRule="auto"/>
              <w:rPr>
                <w:sz w:val="20"/>
                <w:szCs w:val="20"/>
                <w:lang w:eastAsia="en-US"/>
              </w:rPr>
            </w:pPr>
          </w:p>
        </w:tc>
        <w:tc>
          <w:tcPr>
            <w:tcW w:w="3544" w:type="dxa"/>
          </w:tcPr>
          <w:p w14:paraId="027B985A" w14:textId="0D26A9B2"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344022, Ростовская область, г. Ростов-на-Дону, пер. </w:t>
            </w:r>
            <w:proofErr w:type="gramStart"/>
            <w:r w:rsidRPr="00B53755">
              <w:rPr>
                <w:rFonts w:eastAsia="Calibri"/>
                <w:sz w:val="20"/>
                <w:szCs w:val="20"/>
                <w:lang w:eastAsia="en-US"/>
              </w:rPr>
              <w:t>Университетский</w:t>
            </w:r>
            <w:proofErr w:type="gramEnd"/>
            <w:r w:rsidRPr="00B53755">
              <w:rPr>
                <w:rFonts w:eastAsia="Calibri"/>
                <w:sz w:val="20"/>
                <w:szCs w:val="20"/>
                <w:lang w:eastAsia="en-US"/>
              </w:rPr>
              <w:t>, 33</w:t>
            </w:r>
          </w:p>
          <w:p w14:paraId="1ADAE5BE" w14:textId="67BCC651"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ГБУ РО «Областной клинический центр фтизиопульмонологии», Договор безвозмездного пользования № 3879/15 от 18.06.2015 г., дополнительное соглашение от 18.12.2018 г.</w:t>
            </w:r>
            <w:proofErr w:type="gramStart"/>
            <w:r w:rsidRPr="00B53755">
              <w:rPr>
                <w:rFonts w:eastAsia="Calibri"/>
                <w:sz w:val="20"/>
                <w:szCs w:val="20"/>
                <w:lang w:eastAsia="en-US"/>
              </w:rPr>
              <w:t xml:space="preserve"> ,</w:t>
            </w:r>
            <w:proofErr w:type="gramEnd"/>
            <w:r w:rsidRPr="00B53755">
              <w:rPr>
                <w:rFonts w:eastAsia="Calibri"/>
                <w:sz w:val="20"/>
                <w:szCs w:val="20"/>
                <w:lang w:eastAsia="en-US"/>
              </w:rPr>
              <w:t xml:space="preserve"> (Литер «А», 2 этаж, каб. 32)  </w:t>
            </w:r>
          </w:p>
          <w:p w14:paraId="5AAC7447" w14:textId="13EDFA75"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хранения и профилактического обслуживания учебного оборудования.</w:t>
            </w:r>
          </w:p>
        </w:tc>
        <w:tc>
          <w:tcPr>
            <w:tcW w:w="4677" w:type="dxa"/>
          </w:tcPr>
          <w:p w14:paraId="24F5A1DC"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Мебель для хранения учебного оборудования: шкаф.</w:t>
            </w:r>
          </w:p>
          <w:p w14:paraId="7E4F3522" w14:textId="3AA7C3AE"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3FB64CBE"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494B4AFC" w14:textId="77777777" w:rsidTr="002D409F">
        <w:trPr>
          <w:trHeight w:val="408"/>
        </w:trPr>
        <w:tc>
          <w:tcPr>
            <w:tcW w:w="568" w:type="dxa"/>
            <w:vMerge/>
          </w:tcPr>
          <w:p w14:paraId="6A07F80F"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4EC458B3" w14:textId="77777777" w:rsidR="00570EDB" w:rsidRPr="00B53755" w:rsidRDefault="00570EDB" w:rsidP="00EF6977">
            <w:pPr>
              <w:pStyle w:val="a3"/>
              <w:spacing w:before="0" w:beforeAutospacing="0" w:after="0" w:afterAutospacing="0" w:line="254" w:lineRule="auto"/>
              <w:rPr>
                <w:sz w:val="20"/>
                <w:szCs w:val="20"/>
                <w:lang w:eastAsia="en-US"/>
              </w:rPr>
            </w:pPr>
          </w:p>
        </w:tc>
        <w:tc>
          <w:tcPr>
            <w:tcW w:w="3544" w:type="dxa"/>
            <w:hideMark/>
          </w:tcPr>
          <w:p w14:paraId="054ECCB4" w14:textId="55353DB8"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344022, Ростовская область, г. Ростов-на-Дону, пер. </w:t>
            </w:r>
            <w:proofErr w:type="gramStart"/>
            <w:r w:rsidRPr="00B53755">
              <w:rPr>
                <w:rFonts w:eastAsia="Calibri"/>
                <w:sz w:val="20"/>
                <w:szCs w:val="20"/>
                <w:lang w:eastAsia="en-US"/>
              </w:rPr>
              <w:t>Университетский</w:t>
            </w:r>
            <w:proofErr w:type="gramEnd"/>
            <w:r w:rsidRPr="00B53755">
              <w:rPr>
                <w:rFonts w:eastAsia="Calibri"/>
                <w:sz w:val="20"/>
                <w:szCs w:val="20"/>
                <w:lang w:eastAsia="en-US"/>
              </w:rPr>
              <w:t>, 33</w:t>
            </w:r>
          </w:p>
          <w:p w14:paraId="3D1CC9B8" w14:textId="36D60214" w:rsidR="00570EDB" w:rsidRPr="00B53755" w:rsidRDefault="00570EDB" w:rsidP="00EF6977">
            <w:pPr>
              <w:pStyle w:val="a3"/>
              <w:spacing w:before="0" w:beforeAutospacing="0" w:after="0" w:afterAutospacing="0" w:line="252" w:lineRule="auto"/>
              <w:rPr>
                <w:sz w:val="20"/>
                <w:szCs w:val="20"/>
              </w:rPr>
            </w:pPr>
            <w:r w:rsidRPr="00B53755">
              <w:rPr>
                <w:rFonts w:eastAsia="Calibri"/>
                <w:sz w:val="20"/>
                <w:szCs w:val="20"/>
                <w:lang w:eastAsia="en-US"/>
              </w:rPr>
              <w:t>ГБУ РО «Областной клинический центр фтизиопульмонологии», Договор безвозмездного пользования № 3879/15 от 18.06.2015 г., дополнительное соглашение от 18.12.2018 г.</w:t>
            </w:r>
            <w:proofErr w:type="gramStart"/>
            <w:r w:rsidRPr="00B53755">
              <w:rPr>
                <w:rFonts w:eastAsia="Calibri"/>
                <w:sz w:val="20"/>
                <w:szCs w:val="20"/>
                <w:lang w:eastAsia="en-US"/>
              </w:rPr>
              <w:t xml:space="preserve"> ,</w:t>
            </w:r>
            <w:proofErr w:type="gramEnd"/>
            <w:r w:rsidRPr="00B53755">
              <w:rPr>
                <w:rFonts w:eastAsia="Calibri"/>
                <w:sz w:val="20"/>
                <w:szCs w:val="20"/>
                <w:lang w:eastAsia="en-US"/>
              </w:rPr>
              <w:t xml:space="preserve"> (</w:t>
            </w:r>
            <w:r w:rsidRPr="00B53755">
              <w:rPr>
                <w:sz w:val="20"/>
                <w:szCs w:val="20"/>
              </w:rPr>
              <w:t>Литер «Я», 1 этаж, каб. 9</w:t>
            </w:r>
          </w:p>
          <w:p w14:paraId="14735C08" w14:textId="0A32D135" w:rsidR="00570EDB" w:rsidRPr="00B53755" w:rsidRDefault="00570EDB" w:rsidP="00EF6977">
            <w:pPr>
              <w:jc w:val="both"/>
              <w:rPr>
                <w:rFonts w:ascii="Times New Roman" w:hAnsi="Times New Roman"/>
                <w:sz w:val="20"/>
                <w:szCs w:val="20"/>
              </w:rPr>
            </w:pPr>
            <w:r w:rsidRPr="00B53755">
              <w:rPr>
                <w:rFonts w:ascii="Times New Roman" w:hAnsi="Times New Roman"/>
                <w:sz w:val="20"/>
                <w:szCs w:val="20"/>
              </w:rPr>
              <w:t xml:space="preserve">Учебная комната для проведения </w:t>
            </w:r>
            <w:r w:rsidRPr="00B53755">
              <w:rPr>
                <w:rFonts w:ascii="Times New Roman" w:hAnsi="Times New Roman"/>
                <w:sz w:val="20"/>
                <w:szCs w:val="20"/>
              </w:rPr>
              <w:lastRenderedPageBreak/>
              <w:t xml:space="preserve">занятий практического типа, групповых и индивидуальных консультаций, текущего контроля и промежуточной аттестации. </w:t>
            </w:r>
          </w:p>
        </w:tc>
        <w:tc>
          <w:tcPr>
            <w:tcW w:w="4677" w:type="dxa"/>
          </w:tcPr>
          <w:p w14:paraId="289E5D9F" w14:textId="34FF9164" w:rsidR="00570EDB" w:rsidRPr="00B53755" w:rsidRDefault="00570EDB" w:rsidP="00EF6977">
            <w:pPr>
              <w:jc w:val="both"/>
              <w:rPr>
                <w:rFonts w:ascii="Times New Roman" w:hAnsi="Times New Roman"/>
                <w:sz w:val="20"/>
                <w:szCs w:val="20"/>
              </w:rPr>
            </w:pPr>
            <w:r w:rsidRPr="00B53755">
              <w:rPr>
                <w:rFonts w:ascii="Times New Roman" w:hAnsi="Times New Roman"/>
                <w:sz w:val="20"/>
                <w:szCs w:val="20"/>
              </w:rPr>
              <w:lastRenderedPageBreak/>
              <w:t xml:space="preserve">Помещение укомплектовано специализированной мебелью: </w:t>
            </w:r>
          </w:p>
          <w:p w14:paraId="5E7A77DF" w14:textId="1FD03A2C" w:rsidR="00570EDB" w:rsidRPr="00B53755" w:rsidRDefault="00570EDB" w:rsidP="00EF6977">
            <w:pPr>
              <w:jc w:val="both"/>
              <w:rPr>
                <w:rFonts w:ascii="Times New Roman" w:hAnsi="Times New Roman"/>
                <w:sz w:val="20"/>
                <w:szCs w:val="20"/>
              </w:rPr>
            </w:pPr>
            <w:r w:rsidRPr="00B53755">
              <w:rPr>
                <w:rFonts w:ascii="Times New Roman" w:hAnsi="Times New Roman"/>
                <w:sz w:val="20"/>
                <w:szCs w:val="20"/>
              </w:rPr>
              <w:t>столы, стулья,</w:t>
            </w:r>
          </w:p>
          <w:p w14:paraId="1B55A16C" w14:textId="071B9342" w:rsidR="00570EDB" w:rsidRPr="00B53755" w:rsidRDefault="00570EDB" w:rsidP="00EF6977">
            <w:pPr>
              <w:jc w:val="both"/>
              <w:rPr>
                <w:rFonts w:ascii="Times New Roman" w:hAnsi="Times New Roman"/>
                <w:sz w:val="20"/>
                <w:szCs w:val="20"/>
              </w:rPr>
            </w:pPr>
            <w:r w:rsidRPr="00B53755">
              <w:rPr>
                <w:rFonts w:ascii="Times New Roman" w:eastAsia="Times New Roman" w:hAnsi="Times New Roman"/>
                <w:sz w:val="20"/>
                <w:szCs w:val="20"/>
                <w:lang w:eastAsia="ru-RU"/>
              </w:rPr>
              <w:t>наборами</w:t>
            </w:r>
            <w:r w:rsidRPr="00B53755">
              <w:rPr>
                <w:rFonts w:ascii="Times New Roman" w:hAnsi="Times New Roman"/>
                <w:sz w:val="20"/>
                <w:szCs w:val="20"/>
              </w:rPr>
              <w:t xml:space="preserve"> тематических</w:t>
            </w:r>
            <w:r w:rsidRPr="00B53755">
              <w:rPr>
                <w:rFonts w:ascii="Times New Roman" w:eastAsia="Times New Roman" w:hAnsi="Times New Roman"/>
                <w:sz w:val="20"/>
                <w:szCs w:val="20"/>
                <w:lang w:eastAsia="ru-RU"/>
              </w:rPr>
              <w:t xml:space="preserve"> таблиц, </w:t>
            </w:r>
            <w:r w:rsidRPr="00B53755">
              <w:rPr>
                <w:rFonts w:ascii="Times New Roman" w:hAnsi="Times New Roman"/>
                <w:sz w:val="20"/>
                <w:szCs w:val="20"/>
              </w:rPr>
              <w:t>муляжами, стендами, мультимедийными лекциями,</w:t>
            </w:r>
            <w:r w:rsidRPr="00B53755">
              <w:rPr>
                <w:rFonts w:ascii="Times New Roman" w:eastAsia="Times New Roman" w:hAnsi="Times New Roman"/>
                <w:sz w:val="20"/>
                <w:szCs w:val="20"/>
                <w:lang w:eastAsia="ru-RU"/>
              </w:rPr>
              <w:t xml:space="preserve"> видеофильмами,</w:t>
            </w:r>
            <w:r w:rsidRPr="00B53755">
              <w:rPr>
                <w:rFonts w:ascii="Times New Roman" w:hAnsi="Times New Roman"/>
                <w:sz w:val="20"/>
                <w:szCs w:val="20"/>
              </w:rPr>
              <w:t xml:space="preserve"> рентгенограммами, негатоскопом.</w:t>
            </w:r>
          </w:p>
          <w:p w14:paraId="3F1E65EE" w14:textId="77777777" w:rsidR="00570EDB" w:rsidRPr="00B53755" w:rsidRDefault="00570EDB" w:rsidP="00EF6977">
            <w:pPr>
              <w:jc w:val="both"/>
              <w:rPr>
                <w:rFonts w:ascii="Times New Roman" w:hAnsi="Times New Roman"/>
                <w:sz w:val="20"/>
                <w:szCs w:val="20"/>
              </w:rPr>
            </w:pPr>
          </w:p>
          <w:p w14:paraId="0C39300F" w14:textId="77777777" w:rsidR="00570EDB" w:rsidRPr="00B53755" w:rsidRDefault="00570EDB" w:rsidP="00EF6977">
            <w:pPr>
              <w:jc w:val="both"/>
              <w:rPr>
                <w:rFonts w:ascii="Times New Roman" w:hAnsi="Times New Roman"/>
                <w:sz w:val="20"/>
                <w:szCs w:val="20"/>
              </w:rPr>
            </w:pPr>
          </w:p>
        </w:tc>
        <w:tc>
          <w:tcPr>
            <w:tcW w:w="4678" w:type="dxa"/>
            <w:vMerge/>
          </w:tcPr>
          <w:p w14:paraId="08F565B3"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4416BDAF" w14:textId="77777777" w:rsidTr="002D409F">
        <w:trPr>
          <w:trHeight w:val="408"/>
        </w:trPr>
        <w:tc>
          <w:tcPr>
            <w:tcW w:w="568" w:type="dxa"/>
            <w:vMerge/>
          </w:tcPr>
          <w:p w14:paraId="68887FE9"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579FE9BB" w14:textId="77777777" w:rsidR="00570EDB" w:rsidRPr="00B53755" w:rsidRDefault="00570EDB" w:rsidP="00EF6977">
            <w:pPr>
              <w:pStyle w:val="a3"/>
              <w:spacing w:before="0" w:beforeAutospacing="0" w:after="0" w:afterAutospacing="0" w:line="254" w:lineRule="auto"/>
              <w:rPr>
                <w:sz w:val="20"/>
                <w:szCs w:val="20"/>
                <w:lang w:eastAsia="en-US"/>
              </w:rPr>
            </w:pPr>
          </w:p>
        </w:tc>
        <w:tc>
          <w:tcPr>
            <w:tcW w:w="3544" w:type="dxa"/>
            <w:hideMark/>
          </w:tcPr>
          <w:p w14:paraId="58755124" w14:textId="02A79953"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2662C7DC" w14:textId="27B6A5ED"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78154577" w14:textId="0FA6FA6D"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5137378C"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2731FF2A" w14:textId="5C69894B"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EF1F3F" w:rsidRPr="00B53755" w14:paraId="22DFF8B6" w14:textId="77777777" w:rsidTr="002D409F">
        <w:trPr>
          <w:trHeight w:val="486"/>
        </w:trPr>
        <w:tc>
          <w:tcPr>
            <w:tcW w:w="568" w:type="dxa"/>
            <w:vMerge w:val="restart"/>
            <w:hideMark/>
          </w:tcPr>
          <w:p w14:paraId="3777AABB" w14:textId="7926DBFC" w:rsidR="00EF1F3F" w:rsidRPr="00B53755" w:rsidRDefault="00EF1F3F"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t>45.</w:t>
            </w:r>
          </w:p>
        </w:tc>
        <w:tc>
          <w:tcPr>
            <w:tcW w:w="2410" w:type="dxa"/>
            <w:vMerge w:val="restart"/>
            <w:hideMark/>
          </w:tcPr>
          <w:p w14:paraId="04DD9EB4" w14:textId="3F03C485"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Поликлиническая терапия</w:t>
            </w:r>
          </w:p>
        </w:tc>
        <w:tc>
          <w:tcPr>
            <w:tcW w:w="3544" w:type="dxa"/>
          </w:tcPr>
          <w:p w14:paraId="438B6A25" w14:textId="042FD004" w:rsidR="00EF1F3F" w:rsidRPr="00EF1F3F" w:rsidRDefault="00EF1F3F" w:rsidP="00EF6977">
            <w:pPr>
              <w:pStyle w:val="a3"/>
              <w:spacing w:before="0" w:beforeAutospacing="0" w:after="0" w:afterAutospacing="0" w:line="254" w:lineRule="auto"/>
              <w:rPr>
                <w:sz w:val="20"/>
                <w:szCs w:val="20"/>
                <w:shd w:val="clear" w:color="auto" w:fill="F9F9F9"/>
              </w:rPr>
            </w:pPr>
            <w:r w:rsidRPr="00D42571">
              <w:rPr>
                <w:sz w:val="20"/>
                <w:szCs w:val="20"/>
                <w:shd w:val="clear" w:color="auto" w:fill="F9F9F9"/>
              </w:rPr>
              <w:t>344092 Ростовская область, г. Ростов-на-Дону, пр. Космонавтов 6/1 МБУЗ «Городская поликлиника № 16 г. Ростова-на-Дону». Договор о практической подготовке №59/2-19 от 07.02.2019 г.</w:t>
            </w:r>
          </w:p>
        </w:tc>
        <w:tc>
          <w:tcPr>
            <w:tcW w:w="4677" w:type="dxa"/>
          </w:tcPr>
          <w:p w14:paraId="394BCDF2" w14:textId="77777777" w:rsidR="00EF1F3F" w:rsidRPr="00D42571" w:rsidRDefault="00EF1F3F" w:rsidP="003F1736">
            <w:pPr>
              <w:spacing w:line="254" w:lineRule="auto"/>
              <w:rPr>
                <w:rFonts w:ascii="Times New Roman" w:eastAsia="Times New Roman" w:hAnsi="Times New Roman"/>
                <w:sz w:val="20"/>
                <w:szCs w:val="20"/>
                <w:shd w:val="clear" w:color="auto" w:fill="F9F9F9"/>
                <w:lang w:eastAsia="ru-RU"/>
              </w:rPr>
            </w:pPr>
            <w:r w:rsidRPr="00D42571">
              <w:rPr>
                <w:rFonts w:ascii="Times New Roman" w:eastAsia="Times New Roman" w:hAnsi="Times New Roman"/>
                <w:sz w:val="20"/>
                <w:szCs w:val="20"/>
                <w:shd w:val="clear" w:color="auto" w:fill="F9F9F9"/>
                <w:lang w:eastAsia="ru-RU"/>
              </w:rPr>
              <w:t>Тонометр, весы напольные медицинские электронные, пульсоксиметр медицинский, пикфлоуметр.</w:t>
            </w:r>
          </w:p>
          <w:p w14:paraId="3887DACD" w14:textId="0E96F950" w:rsidR="00EF1F3F" w:rsidRPr="00EF1F3F" w:rsidRDefault="00EF1F3F" w:rsidP="00EF6977">
            <w:pPr>
              <w:pStyle w:val="a3"/>
              <w:spacing w:before="0" w:beforeAutospacing="0" w:after="0" w:afterAutospacing="0" w:line="254" w:lineRule="auto"/>
              <w:rPr>
                <w:sz w:val="20"/>
                <w:szCs w:val="20"/>
                <w:shd w:val="clear" w:color="auto" w:fill="F9F9F9"/>
              </w:rPr>
            </w:pPr>
          </w:p>
        </w:tc>
        <w:tc>
          <w:tcPr>
            <w:tcW w:w="4678" w:type="dxa"/>
            <w:vMerge w:val="restart"/>
          </w:tcPr>
          <w:p w14:paraId="1C884BE1"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33D3A7E4"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59DCB5A9"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0331FA73"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2F61D064"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5684522A"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2D50EAD4"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144D8B21"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7DDF28BB"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lastRenderedPageBreak/>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752A9387"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7D6A9D26"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7E1BA56D"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05A632B9"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53F49AE1"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69E68200"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4B163927"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2E9B7060"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1C32D93C"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65C49BC6"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4298F7FC"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016E5E76"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022A752A"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31DD8AC0"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lastRenderedPageBreak/>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1B20B976"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5177968E"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73D7ADFF"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343B0114"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3D55E286" w14:textId="1707A6C5" w:rsidR="00EF1F3F" w:rsidRPr="00EF1F3F" w:rsidRDefault="00EF1F3F" w:rsidP="00EF1F3F">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EF1F3F" w:rsidRPr="00B53755" w14:paraId="1D55AB68" w14:textId="77777777" w:rsidTr="002D409F">
        <w:trPr>
          <w:trHeight w:val="486"/>
        </w:trPr>
        <w:tc>
          <w:tcPr>
            <w:tcW w:w="568" w:type="dxa"/>
            <w:vMerge/>
          </w:tcPr>
          <w:p w14:paraId="5ABF98AE"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03512667"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02CFF994" w14:textId="2C288200" w:rsidR="00EF1F3F" w:rsidRPr="00EF1F3F" w:rsidRDefault="00EF1F3F" w:rsidP="00EF1F3F">
            <w:pPr>
              <w:pStyle w:val="a3"/>
              <w:spacing w:before="0" w:beforeAutospacing="0" w:after="0" w:afterAutospacing="0" w:line="254" w:lineRule="auto"/>
              <w:rPr>
                <w:sz w:val="20"/>
                <w:szCs w:val="20"/>
                <w:shd w:val="clear" w:color="auto" w:fill="F9F9F9"/>
              </w:rPr>
            </w:pPr>
            <w:r w:rsidRPr="00EF1F3F">
              <w:rPr>
                <w:sz w:val="20"/>
                <w:szCs w:val="20"/>
                <w:shd w:val="clear" w:color="auto" w:fill="F9F9F9"/>
              </w:rPr>
              <w:t>344065 Ростовская область, г. Ростов-на-Дону, пер. Днепровский 122/1 МБУЗ «Городская поликлиника № 4 г. Ростова-на-Дону». Договор о практической подготовке №111 от 20.04.2017 г.</w:t>
            </w:r>
          </w:p>
        </w:tc>
        <w:tc>
          <w:tcPr>
            <w:tcW w:w="4677" w:type="dxa"/>
          </w:tcPr>
          <w:p w14:paraId="7FA6459B" w14:textId="290FFF9C" w:rsidR="00EF1F3F" w:rsidRPr="00EF1F3F" w:rsidRDefault="00EF1F3F" w:rsidP="00EF1F3F">
            <w:pPr>
              <w:spacing w:line="254" w:lineRule="auto"/>
              <w:jc w:val="both"/>
              <w:rPr>
                <w:rFonts w:ascii="Times New Roman" w:eastAsia="Times New Roman" w:hAnsi="Times New Roman"/>
                <w:sz w:val="20"/>
                <w:szCs w:val="20"/>
                <w:shd w:val="clear" w:color="auto" w:fill="F9F9F9"/>
                <w:lang w:eastAsia="ru-RU"/>
              </w:rPr>
            </w:pPr>
            <w:r w:rsidRPr="00EF1F3F">
              <w:rPr>
                <w:rFonts w:ascii="Times New Roman" w:eastAsia="Times New Roman" w:hAnsi="Times New Roman"/>
                <w:sz w:val="20"/>
                <w:szCs w:val="20"/>
                <w:shd w:val="clear" w:color="auto" w:fill="F9F9F9"/>
                <w:lang w:eastAsia="ru-RU"/>
              </w:rPr>
              <w:t>Тонометр, экспресс анализатор для определения общего холестерина в крови, экспресс анализатор для определения глюкозы в крови, тонометр портативный для измерения внутриглазного давления, спирометр (портативный с одноразовыми мундштуками), весы медицинские, ростометр, секундомер.</w:t>
            </w:r>
          </w:p>
        </w:tc>
        <w:tc>
          <w:tcPr>
            <w:tcW w:w="4678" w:type="dxa"/>
            <w:vMerge/>
          </w:tcPr>
          <w:p w14:paraId="0294B0F7" w14:textId="5B1799FF"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01935D47" w14:textId="77777777" w:rsidTr="002D409F">
        <w:trPr>
          <w:trHeight w:val="486"/>
        </w:trPr>
        <w:tc>
          <w:tcPr>
            <w:tcW w:w="568" w:type="dxa"/>
            <w:vMerge/>
          </w:tcPr>
          <w:p w14:paraId="5FAC92DB"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7A8AC13C"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1060A4BB" w14:textId="77777777" w:rsidR="00EF1F3F" w:rsidRPr="00B53755" w:rsidRDefault="00EF1F3F" w:rsidP="003F1736">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3824074B" w14:textId="669C4936" w:rsidR="00EF1F3F" w:rsidRPr="00B53755" w:rsidRDefault="00EF1F3F" w:rsidP="00EF6977">
            <w:pPr>
              <w:pStyle w:val="a3"/>
              <w:spacing w:before="0" w:beforeAutospacing="0" w:after="0" w:afterAutospacing="0" w:line="252" w:lineRule="auto"/>
              <w:rPr>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14B18E10" w14:textId="77777777" w:rsidR="00EF1F3F" w:rsidRPr="00B53755" w:rsidRDefault="00EF1F3F" w:rsidP="003F1736">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5938A2AF" w14:textId="77777777" w:rsidR="00EF1F3F" w:rsidRPr="00B53755" w:rsidRDefault="00EF1F3F" w:rsidP="00EF6977">
            <w:pPr>
              <w:jc w:val="both"/>
              <w:rPr>
                <w:rFonts w:ascii="Times New Roman" w:hAnsi="Times New Roman"/>
                <w:sz w:val="20"/>
                <w:szCs w:val="20"/>
              </w:rPr>
            </w:pPr>
          </w:p>
        </w:tc>
        <w:tc>
          <w:tcPr>
            <w:tcW w:w="4678" w:type="dxa"/>
            <w:vMerge/>
          </w:tcPr>
          <w:p w14:paraId="6CC5F6A1" w14:textId="337BC16D" w:rsidR="00EF1F3F" w:rsidRPr="00B53755" w:rsidRDefault="00EF1F3F" w:rsidP="00EF6977">
            <w:pPr>
              <w:pStyle w:val="a3"/>
              <w:spacing w:before="0" w:beforeAutospacing="0" w:after="0" w:afterAutospacing="0" w:line="252" w:lineRule="auto"/>
              <w:rPr>
                <w:rFonts w:eastAsia="Calibri"/>
                <w:sz w:val="20"/>
                <w:szCs w:val="20"/>
                <w:lang w:eastAsia="en-US"/>
              </w:rPr>
            </w:pPr>
          </w:p>
        </w:tc>
      </w:tr>
      <w:tr w:rsidR="00EF1F3F" w:rsidRPr="00B53755" w14:paraId="2C06DFB4" w14:textId="77777777" w:rsidTr="002D409F">
        <w:trPr>
          <w:trHeight w:val="408"/>
        </w:trPr>
        <w:tc>
          <w:tcPr>
            <w:tcW w:w="568" w:type="dxa"/>
            <w:vMerge w:val="restart"/>
            <w:hideMark/>
          </w:tcPr>
          <w:p w14:paraId="6DED7A0C" w14:textId="0AE42C45" w:rsidR="00EF1F3F" w:rsidRPr="00B53755" w:rsidRDefault="00EF1F3F"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46.</w:t>
            </w:r>
          </w:p>
        </w:tc>
        <w:tc>
          <w:tcPr>
            <w:tcW w:w="2410" w:type="dxa"/>
            <w:vMerge w:val="restart"/>
            <w:hideMark/>
          </w:tcPr>
          <w:p w14:paraId="59FF6279"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Общая хирургия</w:t>
            </w:r>
          </w:p>
          <w:p w14:paraId="4A700097" w14:textId="679AADA3"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3544" w:type="dxa"/>
          </w:tcPr>
          <w:p w14:paraId="19F76D33" w14:textId="27892A7B" w:rsidR="00EF1F3F" w:rsidRPr="00B53755" w:rsidRDefault="00EF1F3F" w:rsidP="00EF6977">
            <w:pPr>
              <w:pStyle w:val="a3"/>
              <w:spacing w:before="0" w:beforeAutospacing="0" w:after="0" w:afterAutospacing="0" w:line="254" w:lineRule="auto"/>
              <w:rPr>
                <w:rFonts w:eastAsia="Calibri"/>
                <w:sz w:val="20"/>
                <w:szCs w:val="20"/>
              </w:rPr>
            </w:pPr>
            <w:r w:rsidRPr="00B53755">
              <w:rPr>
                <w:rFonts w:eastAsia="Calibri"/>
                <w:sz w:val="20"/>
                <w:szCs w:val="20"/>
                <w:lang w:eastAsia="en-US"/>
              </w:rPr>
              <w:t>344003,</w:t>
            </w:r>
            <w:r w:rsidRPr="00B53755">
              <w:rPr>
                <w:sz w:val="20"/>
                <w:szCs w:val="20"/>
                <w:shd w:val="clear" w:color="auto" w:fill="F9F9F9"/>
              </w:rPr>
              <w:t xml:space="preserve"> Ростовская область, город Ростов-на-Дону</w:t>
            </w:r>
            <w:r w:rsidRPr="00B53755">
              <w:rPr>
                <w:rFonts w:eastAsia="Calibri"/>
                <w:sz w:val="20"/>
                <w:szCs w:val="20"/>
                <w:lang w:eastAsia="en-US"/>
              </w:rPr>
              <w:t>, пр. Ворошиловский/Варфоломеева/Текучева</w:t>
            </w:r>
            <w:r w:rsidRPr="00B53755">
              <w:rPr>
                <w:rFonts w:eastAsia="Calibri"/>
                <w:sz w:val="20"/>
                <w:szCs w:val="20"/>
              </w:rPr>
              <w:t xml:space="preserve">, 105/243/264, ГБУ РО «Центральная городская больница им. Н.А. Семашко» в г. Ростове-на-Дону, </w:t>
            </w:r>
            <w:r w:rsidRPr="00B53755">
              <w:rPr>
                <w:rFonts w:eastAsia="Calibri"/>
                <w:sz w:val="20"/>
                <w:szCs w:val="20"/>
                <w:lang w:eastAsia="en-US"/>
              </w:rPr>
              <w:t xml:space="preserve">Договор безвозмездного пользования №245/2.1 от 04.06.2018 г. </w:t>
            </w:r>
          </w:p>
          <w:p w14:paraId="2F501401" w14:textId="281D0C46"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(Литер 0А, подвальный этаж, №4)</w:t>
            </w:r>
          </w:p>
          <w:p w14:paraId="1927AE22" w14:textId="7D6CAC86"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Учебная аудитория для проведения занятий лекционного типа. </w:t>
            </w:r>
          </w:p>
        </w:tc>
        <w:tc>
          <w:tcPr>
            <w:tcW w:w="4677" w:type="dxa"/>
            <w:hideMark/>
          </w:tcPr>
          <w:p w14:paraId="22501AC8" w14:textId="58D7B3CA"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специализированной мебелью (95 посадочных мест). 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74BC9EA2"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031EA2F1"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495DB537"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2AFDEBA1"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6A455880"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01611E9D"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05E02709"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03462804"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3579D2B7"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1D9585F6"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0C40EE5C"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3204F78B"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03996B36"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2FB2B6AF"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w:t>
            </w:r>
            <w:r w:rsidRPr="00B53755">
              <w:rPr>
                <w:rFonts w:ascii="Times New Roman" w:hAnsi="Times New Roman"/>
                <w:sz w:val="20"/>
                <w:szCs w:val="20"/>
              </w:rPr>
              <w:lastRenderedPageBreak/>
              <w:t>06.03.2024; «МТС» - договор РГМУ26493 от 11.03.2024.</w:t>
            </w:r>
          </w:p>
          <w:p w14:paraId="761716A9"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6ECD4F59"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5569F035"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5C310A3A"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60623F44"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3421F8A2"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164C2C08"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0341E5D5"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121AD554"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2A76ACCB"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25CFB7D9"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2CCCB9FA"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w:t>
            </w:r>
            <w:r w:rsidRPr="00B53755">
              <w:rPr>
                <w:rFonts w:ascii="Times New Roman" w:hAnsi="Times New Roman"/>
                <w:sz w:val="20"/>
                <w:szCs w:val="20"/>
              </w:rPr>
              <w:lastRenderedPageBreak/>
              <w:t>216100055-alse-1.7-client-medium-FSTEK-x86_64-0-19543 (Договор № 500-А/2023 от 16.09.2023)</w:t>
            </w:r>
          </w:p>
          <w:p w14:paraId="450783DC"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4322E062" w14:textId="30816929" w:rsidR="00EF1F3F" w:rsidRPr="00D64506" w:rsidRDefault="00EF1F3F" w:rsidP="00D64506">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EF1F3F" w:rsidRPr="00B53755" w14:paraId="3A037F0F" w14:textId="77777777" w:rsidTr="002D409F">
        <w:trPr>
          <w:trHeight w:val="408"/>
        </w:trPr>
        <w:tc>
          <w:tcPr>
            <w:tcW w:w="568" w:type="dxa"/>
            <w:vMerge/>
            <w:hideMark/>
          </w:tcPr>
          <w:p w14:paraId="1EC0B68A" w14:textId="77777777" w:rsidR="00EF1F3F" w:rsidRPr="00B53755" w:rsidRDefault="00EF1F3F" w:rsidP="00EF6977">
            <w:pPr>
              <w:rPr>
                <w:rFonts w:ascii="Times New Roman" w:hAnsi="Times New Roman"/>
                <w:sz w:val="20"/>
                <w:szCs w:val="20"/>
              </w:rPr>
            </w:pPr>
          </w:p>
        </w:tc>
        <w:tc>
          <w:tcPr>
            <w:tcW w:w="2410" w:type="dxa"/>
            <w:vMerge/>
          </w:tcPr>
          <w:p w14:paraId="20125873"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3544" w:type="dxa"/>
            <w:hideMark/>
          </w:tcPr>
          <w:p w14:paraId="69571033" w14:textId="64C23043"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344003, </w:t>
            </w:r>
            <w:r w:rsidRPr="00B53755">
              <w:rPr>
                <w:sz w:val="20"/>
                <w:szCs w:val="20"/>
                <w:shd w:val="clear" w:color="auto" w:fill="F9F9F9"/>
              </w:rPr>
              <w:t>Ростовская область, город Ростов-на-Дону</w:t>
            </w:r>
            <w:r w:rsidRPr="00B53755">
              <w:rPr>
                <w:rFonts w:eastAsia="Calibri"/>
                <w:sz w:val="20"/>
                <w:szCs w:val="20"/>
                <w:lang w:eastAsia="en-US"/>
              </w:rPr>
              <w:t>, пр. Ворошиловский/ Варфоломеева/Текучева</w:t>
            </w:r>
            <w:r w:rsidRPr="00B53755">
              <w:rPr>
                <w:rFonts w:eastAsia="Calibri"/>
                <w:sz w:val="20"/>
                <w:szCs w:val="20"/>
              </w:rPr>
              <w:t>, 105/243/264, ГБУ РО «Центральная городская больница им. Н.А. Семашко» в г. Ростове-на-Дону</w:t>
            </w:r>
            <w:r w:rsidRPr="00B53755">
              <w:rPr>
                <w:rFonts w:eastAsia="Calibri"/>
                <w:sz w:val="20"/>
                <w:szCs w:val="20"/>
                <w:lang w:eastAsia="en-US"/>
              </w:rPr>
              <w:t>, Договор безвозмездного пользования №245/2.1 от 04.06.2018 г.</w:t>
            </w:r>
          </w:p>
          <w:p w14:paraId="6B773AC5" w14:textId="3130ACCA"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(Литер 0, подвальный этаж, каб. 13а, 13б, 13в, 15, 19а, 20е  21а, 21б, 21е, 21в, 21г, 23а, 46, 1 этаж, каб. 19а, 20е, 2 этаж, каб. 25а, 37, 38)</w:t>
            </w:r>
          </w:p>
          <w:p w14:paraId="1F451871" w14:textId="4FF7BD2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 xml:space="preserve">Помещения для проведения занятий практического типа, групповых консультаций индивидуальных консультаций, текущего контроля промежуточной аттестации. </w:t>
            </w:r>
          </w:p>
        </w:tc>
        <w:tc>
          <w:tcPr>
            <w:tcW w:w="4677" w:type="dxa"/>
            <w:hideMark/>
          </w:tcPr>
          <w:p w14:paraId="38C75DD3" w14:textId="4CE9C1EE"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Помещения укомплектованы специализированной мебелью: стулья, столы, набор демонстрационного оборудования и учебно-наглядных пособий, обеспечивающие тематические иллюстрации, негатоскоп.</w:t>
            </w:r>
          </w:p>
        </w:tc>
        <w:tc>
          <w:tcPr>
            <w:tcW w:w="4678" w:type="dxa"/>
            <w:vMerge/>
          </w:tcPr>
          <w:p w14:paraId="53673906"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53D93952" w14:textId="77777777" w:rsidTr="002D409F">
        <w:trPr>
          <w:trHeight w:val="408"/>
        </w:trPr>
        <w:tc>
          <w:tcPr>
            <w:tcW w:w="568" w:type="dxa"/>
            <w:vMerge/>
          </w:tcPr>
          <w:p w14:paraId="5A162B6C"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2410" w:type="dxa"/>
            <w:vMerge/>
          </w:tcPr>
          <w:p w14:paraId="1F8CA959"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3544" w:type="dxa"/>
          </w:tcPr>
          <w:p w14:paraId="7AF5AF91" w14:textId="0060E0CF" w:rsidR="00EF1F3F" w:rsidRPr="00B53755" w:rsidRDefault="00EF1F3F" w:rsidP="00EF6977">
            <w:pPr>
              <w:pStyle w:val="a3"/>
              <w:spacing w:before="0" w:beforeAutospacing="0" w:after="0" w:afterAutospacing="0" w:line="254" w:lineRule="auto"/>
              <w:rPr>
                <w:rFonts w:eastAsia="Calibri"/>
                <w:sz w:val="20"/>
                <w:szCs w:val="20"/>
              </w:rPr>
            </w:pPr>
            <w:r w:rsidRPr="00B53755">
              <w:rPr>
                <w:rFonts w:eastAsia="Calibri"/>
                <w:sz w:val="20"/>
                <w:szCs w:val="20"/>
                <w:lang w:eastAsia="en-US"/>
              </w:rPr>
              <w:t xml:space="preserve">344003, </w:t>
            </w:r>
            <w:r w:rsidRPr="00B53755">
              <w:rPr>
                <w:sz w:val="20"/>
                <w:szCs w:val="20"/>
                <w:shd w:val="clear" w:color="auto" w:fill="F9F9F9"/>
              </w:rPr>
              <w:t>Ростовская область, город Ростов-на-Дону</w:t>
            </w:r>
            <w:r w:rsidRPr="00B53755">
              <w:rPr>
                <w:rFonts w:eastAsia="Calibri"/>
                <w:sz w:val="20"/>
                <w:szCs w:val="20"/>
                <w:lang w:eastAsia="en-US"/>
              </w:rPr>
              <w:t>, пр. Ворошиловский/ Варфоломеева/Текучева</w:t>
            </w:r>
            <w:r w:rsidRPr="00B53755">
              <w:rPr>
                <w:rFonts w:eastAsia="Calibri"/>
                <w:sz w:val="20"/>
                <w:szCs w:val="20"/>
              </w:rPr>
              <w:t xml:space="preserve">, 105/243/264, ГБУ РО «Центральная городская больница им. Н.А. Семашко» в г. Ростове-на-Дону, </w:t>
            </w:r>
            <w:r w:rsidRPr="00B53755">
              <w:rPr>
                <w:rFonts w:eastAsia="Calibri"/>
                <w:sz w:val="20"/>
                <w:szCs w:val="20"/>
                <w:lang w:eastAsia="en-US"/>
              </w:rPr>
              <w:t>Договор безвозмездного пользования №245/2.1 от 04.06.2018 г.</w:t>
            </w:r>
          </w:p>
          <w:p w14:paraId="2F0471CD" w14:textId="4D237B61"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(Литер 0, подвальный этаж, каб. 50), компьютерный класс. </w:t>
            </w:r>
          </w:p>
          <w:p w14:paraId="52B0D22D" w14:textId="1360E13F"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Учебная аудитория для проведения текущего контроля и промежуточной аттестации.</w:t>
            </w:r>
          </w:p>
        </w:tc>
        <w:tc>
          <w:tcPr>
            <w:tcW w:w="4677" w:type="dxa"/>
            <w:hideMark/>
          </w:tcPr>
          <w:p w14:paraId="00AC7116" w14:textId="3ED8E29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специализированной мебелью: стулья, столы. Технические средства обучения: персональный компьютер с мультимедийным презентационным комплексом.</w:t>
            </w:r>
          </w:p>
        </w:tc>
        <w:tc>
          <w:tcPr>
            <w:tcW w:w="4678" w:type="dxa"/>
            <w:vMerge/>
          </w:tcPr>
          <w:p w14:paraId="4B2E8CB8" w14:textId="5FFF3A9A"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64656CDD" w14:textId="77777777" w:rsidTr="002D409F">
        <w:trPr>
          <w:trHeight w:val="408"/>
        </w:trPr>
        <w:tc>
          <w:tcPr>
            <w:tcW w:w="568" w:type="dxa"/>
            <w:vMerge/>
          </w:tcPr>
          <w:p w14:paraId="2EFED628" w14:textId="2EFBEC02"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2410" w:type="dxa"/>
            <w:vMerge/>
          </w:tcPr>
          <w:p w14:paraId="016A7C00"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3544" w:type="dxa"/>
            <w:hideMark/>
          </w:tcPr>
          <w:p w14:paraId="7E1B27B1" w14:textId="10E434A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344003, </w:t>
            </w:r>
            <w:r w:rsidRPr="00B53755">
              <w:rPr>
                <w:sz w:val="20"/>
                <w:szCs w:val="20"/>
                <w:shd w:val="clear" w:color="auto" w:fill="F9F9F9"/>
              </w:rPr>
              <w:t>Ростовская область, город Ростов-на-Дону</w:t>
            </w:r>
            <w:r w:rsidRPr="00B53755">
              <w:rPr>
                <w:rFonts w:eastAsia="Calibri"/>
                <w:sz w:val="20"/>
                <w:szCs w:val="20"/>
                <w:lang w:eastAsia="en-US"/>
              </w:rPr>
              <w:t>, пр. Ворошиловский/ Варфоломеева/Текучева</w:t>
            </w:r>
            <w:r w:rsidRPr="00B53755">
              <w:rPr>
                <w:rFonts w:eastAsia="Calibri"/>
                <w:sz w:val="20"/>
                <w:szCs w:val="20"/>
              </w:rPr>
              <w:t xml:space="preserve">, 105/243/264, ГБУ РО «Центральная городская больница им. Н.А. Семашко» в г. Ростове-на-Дону, </w:t>
            </w:r>
            <w:r w:rsidRPr="00B53755">
              <w:rPr>
                <w:rFonts w:eastAsia="Calibri"/>
                <w:sz w:val="20"/>
                <w:szCs w:val="20"/>
                <w:lang w:eastAsia="en-US"/>
              </w:rPr>
              <w:t xml:space="preserve">Договор безвозмездного пользования №245/2.1 от 04.06.2018 г.  </w:t>
            </w:r>
            <w:proofErr w:type="gramStart"/>
            <w:r w:rsidRPr="00B53755">
              <w:rPr>
                <w:rFonts w:eastAsia="Calibri"/>
                <w:sz w:val="20"/>
                <w:szCs w:val="20"/>
                <w:lang w:eastAsia="en-US"/>
              </w:rPr>
              <w:t xml:space="preserve">( </w:t>
            </w:r>
            <w:proofErr w:type="gramEnd"/>
            <w:r w:rsidRPr="00B53755">
              <w:rPr>
                <w:rFonts w:eastAsia="Calibri"/>
                <w:sz w:val="20"/>
                <w:szCs w:val="20"/>
                <w:lang w:eastAsia="en-US"/>
              </w:rPr>
              <w:t>Литер 0, подвальный  этаж, каб. 49)</w:t>
            </w:r>
          </w:p>
          <w:p w14:paraId="6CFA292F" w14:textId="42A2F021"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Помещение для проведения занятий практического типа, групповых консультаций индивидуальных консультаций, текущего контроля промежуточной аттестации. </w:t>
            </w:r>
          </w:p>
        </w:tc>
        <w:tc>
          <w:tcPr>
            <w:tcW w:w="4677" w:type="dxa"/>
            <w:hideMark/>
          </w:tcPr>
          <w:p w14:paraId="540AF213" w14:textId="52EB5F70"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наборами демонстрационного оборудования и учебно-наглядных пособий, обеспечивающие тематические иллюстрации: муляж верхней конечности для выполнения инъекция и наложения швов, полноразмерный фантом человека для выполнения катетеризации и зондирования физиологических отверстий и наложения повязок, набор муляжей «Раны».</w:t>
            </w:r>
          </w:p>
        </w:tc>
        <w:tc>
          <w:tcPr>
            <w:tcW w:w="4678" w:type="dxa"/>
            <w:vMerge/>
          </w:tcPr>
          <w:p w14:paraId="42F5A270"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63280FEA" w14:textId="77777777" w:rsidTr="002D409F">
        <w:trPr>
          <w:trHeight w:val="274"/>
        </w:trPr>
        <w:tc>
          <w:tcPr>
            <w:tcW w:w="568" w:type="dxa"/>
            <w:vMerge/>
          </w:tcPr>
          <w:p w14:paraId="220E53BF"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2410" w:type="dxa"/>
            <w:vMerge/>
          </w:tcPr>
          <w:p w14:paraId="1AAF8AB9"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3544" w:type="dxa"/>
            <w:hideMark/>
          </w:tcPr>
          <w:p w14:paraId="2608C28A" w14:textId="1DDADAB7" w:rsidR="00EF1F3F" w:rsidRPr="00B53755" w:rsidRDefault="00EF1F3F" w:rsidP="00EF6977">
            <w:pPr>
              <w:pStyle w:val="a3"/>
              <w:spacing w:before="0" w:beforeAutospacing="0" w:after="0" w:afterAutospacing="0" w:line="254" w:lineRule="auto"/>
              <w:rPr>
                <w:rFonts w:eastAsia="Calibri"/>
                <w:sz w:val="20"/>
                <w:szCs w:val="20"/>
              </w:rPr>
            </w:pPr>
            <w:r w:rsidRPr="00B53755">
              <w:rPr>
                <w:rFonts w:eastAsia="Calibri"/>
                <w:sz w:val="20"/>
                <w:szCs w:val="20"/>
                <w:lang w:eastAsia="en-US"/>
              </w:rPr>
              <w:t xml:space="preserve">344003, </w:t>
            </w:r>
            <w:r w:rsidRPr="00B53755">
              <w:rPr>
                <w:sz w:val="20"/>
                <w:szCs w:val="20"/>
                <w:shd w:val="clear" w:color="auto" w:fill="F9F9F9"/>
              </w:rPr>
              <w:t>Ростовская область, город Ростов-на-Дону</w:t>
            </w:r>
            <w:r w:rsidRPr="00B53755">
              <w:rPr>
                <w:rFonts w:eastAsia="Calibri"/>
                <w:sz w:val="20"/>
                <w:szCs w:val="20"/>
                <w:lang w:eastAsia="en-US"/>
              </w:rPr>
              <w:t>, пр. Ворошиловский/ Варфоломеева/Текучева</w:t>
            </w:r>
            <w:r w:rsidRPr="00B53755">
              <w:rPr>
                <w:rFonts w:eastAsia="Calibri"/>
                <w:sz w:val="20"/>
                <w:szCs w:val="20"/>
              </w:rPr>
              <w:t xml:space="preserve">, 105/243/264 ГБУ РО «Центральная городская больница им. Н.А. Семашко» в г. Ростове-на-Дону, </w:t>
            </w:r>
            <w:r w:rsidRPr="00B53755">
              <w:rPr>
                <w:rFonts w:eastAsia="Calibri"/>
                <w:sz w:val="20"/>
                <w:szCs w:val="20"/>
                <w:lang w:eastAsia="en-US"/>
              </w:rPr>
              <w:t xml:space="preserve">Договор безвозмездного пользования №245/2.1 </w:t>
            </w:r>
            <w:r w:rsidRPr="00B53755">
              <w:rPr>
                <w:rFonts w:eastAsia="Calibri"/>
                <w:sz w:val="20"/>
                <w:szCs w:val="20"/>
                <w:lang w:eastAsia="en-US"/>
              </w:rPr>
              <w:lastRenderedPageBreak/>
              <w:t>от 04.06.2018 г.</w:t>
            </w:r>
          </w:p>
          <w:p w14:paraId="391C0139" w14:textId="6675566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(Литер 0, подвальный этаж, каб. 51)</w:t>
            </w:r>
          </w:p>
          <w:p w14:paraId="614DCB78" w14:textId="440884FF"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Помещение для хранения и профилактического обслуживания учебного оборудования. </w:t>
            </w:r>
          </w:p>
        </w:tc>
        <w:tc>
          <w:tcPr>
            <w:tcW w:w="4677" w:type="dxa"/>
          </w:tcPr>
          <w:p w14:paraId="0083AB71" w14:textId="3A5411DD"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Мебель для хранения учебного оборудования: шкаф.</w:t>
            </w:r>
          </w:p>
          <w:p w14:paraId="5654C74C"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4678" w:type="dxa"/>
            <w:vMerge/>
          </w:tcPr>
          <w:p w14:paraId="0D6E7FC3"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7B8732AF" w14:textId="77777777" w:rsidTr="002D409F">
        <w:trPr>
          <w:trHeight w:val="408"/>
        </w:trPr>
        <w:tc>
          <w:tcPr>
            <w:tcW w:w="568" w:type="dxa"/>
            <w:vMerge/>
          </w:tcPr>
          <w:p w14:paraId="66DE8E96"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2410" w:type="dxa"/>
            <w:vMerge/>
          </w:tcPr>
          <w:p w14:paraId="03110A7B"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3544" w:type="dxa"/>
          </w:tcPr>
          <w:p w14:paraId="2C7EC90D"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3FCBB912" w14:textId="16F3CCEB" w:rsidR="00EF1F3F" w:rsidRPr="00B53755" w:rsidRDefault="00EF1F3F" w:rsidP="00EF6977">
            <w:pPr>
              <w:pStyle w:val="a3"/>
              <w:spacing w:before="0" w:beforeAutospacing="0" w:after="0" w:afterAutospacing="0" w:line="252"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6923B808" w14:textId="419CC914" w:rsidR="00EF1F3F" w:rsidRPr="00B53755" w:rsidRDefault="00EF1F3F"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0587BDB6"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4678" w:type="dxa"/>
            <w:vMerge/>
          </w:tcPr>
          <w:p w14:paraId="4385B540" w14:textId="5D7802A1"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5641D94E" w14:textId="77777777" w:rsidTr="002D409F">
        <w:trPr>
          <w:trHeight w:val="486"/>
        </w:trPr>
        <w:tc>
          <w:tcPr>
            <w:tcW w:w="568" w:type="dxa"/>
            <w:vMerge w:val="restart"/>
            <w:hideMark/>
          </w:tcPr>
          <w:p w14:paraId="12F76711" w14:textId="659CBDA8" w:rsidR="00EF1F3F" w:rsidRPr="00B53755" w:rsidRDefault="00EF1F3F"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t>47.</w:t>
            </w:r>
          </w:p>
        </w:tc>
        <w:tc>
          <w:tcPr>
            <w:tcW w:w="2410" w:type="dxa"/>
            <w:vMerge w:val="restart"/>
            <w:hideMark/>
          </w:tcPr>
          <w:p w14:paraId="3839AF99" w14:textId="4D9748C0"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Анестезиология, реанимация, интенсивная терапия</w:t>
            </w:r>
          </w:p>
        </w:tc>
        <w:tc>
          <w:tcPr>
            <w:tcW w:w="3544" w:type="dxa"/>
          </w:tcPr>
          <w:p w14:paraId="11D921C8" w14:textId="21C9D6CD"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здание 38 строение 20 Лечебно-диагностический корпус </w:t>
            </w:r>
            <w:proofErr w:type="gramStart"/>
            <w:r w:rsidRPr="00B53755">
              <w:rPr>
                <w:rFonts w:eastAsia="Calibri"/>
                <w:sz w:val="20"/>
                <w:szCs w:val="20"/>
                <w:lang w:eastAsia="en-US"/>
              </w:rPr>
              <w:t xml:space="preserve">( </w:t>
            </w:r>
            <w:proofErr w:type="gramEnd"/>
            <w:r w:rsidRPr="00B53755">
              <w:rPr>
                <w:rFonts w:eastAsia="Calibri"/>
                <w:sz w:val="20"/>
                <w:szCs w:val="20"/>
                <w:lang w:eastAsia="en-US"/>
              </w:rPr>
              <w:t>8 этаж, №1)</w:t>
            </w:r>
          </w:p>
          <w:p w14:paraId="6D1AB8BF"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p w14:paraId="52F0D56F" w14:textId="604C1F4B"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Учебная аудитория для проведения занятий лекционного типа. </w:t>
            </w:r>
          </w:p>
        </w:tc>
        <w:tc>
          <w:tcPr>
            <w:tcW w:w="4677" w:type="dxa"/>
            <w:hideMark/>
          </w:tcPr>
          <w:p w14:paraId="7C38ECBF" w14:textId="116EF3C0"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специализированной учебной мебелью (80 посадочных мест).</w:t>
            </w:r>
          </w:p>
          <w:p w14:paraId="2EDF4B08" w14:textId="04FD89B1"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Технические средства обучения, служащие для представления учебной информации большой аудитории: мультимедийный презентационный комплекс. </w:t>
            </w:r>
          </w:p>
        </w:tc>
        <w:tc>
          <w:tcPr>
            <w:tcW w:w="4678" w:type="dxa"/>
            <w:vMerge w:val="restart"/>
          </w:tcPr>
          <w:p w14:paraId="56E25B09"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44CB3BD1"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43C288B5"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1903620C"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31D5151E"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5697E08F"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1B8EC4CA"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4F203001"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20DE802A"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12E79105"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58B32469"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6B88C7CD"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796606BE"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lastRenderedPageBreak/>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5A1DB037"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3FFE1E4C"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12DD2E2B"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4A40D1F5"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33C36F88"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6B9A91D7"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23D9D25A"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76679A3D"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7F95044D"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12D2FEC7"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4384D50F"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w:t>
            </w:r>
            <w:r w:rsidRPr="00B53755">
              <w:rPr>
                <w:rFonts w:ascii="Times New Roman" w:hAnsi="Times New Roman"/>
                <w:sz w:val="20"/>
                <w:szCs w:val="20"/>
              </w:rPr>
              <w:lastRenderedPageBreak/>
              <w:t>(Договор № 500-А/2023 от 16.09.2023)</w:t>
            </w:r>
          </w:p>
          <w:p w14:paraId="59EE8633"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2E9F45FE"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2F4CF798"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1A47F9AB" w14:textId="68C91CBD" w:rsidR="00EF1F3F" w:rsidRPr="000A6B4F" w:rsidRDefault="00EF1F3F" w:rsidP="000A6B4F">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w:t>
            </w:r>
            <w:r w:rsidR="000A6B4F">
              <w:rPr>
                <w:rFonts w:ascii="Times New Roman" w:hAnsi="Times New Roman"/>
                <w:sz w:val="20"/>
                <w:szCs w:val="20"/>
              </w:rPr>
              <w:t>вор № 500-А/2023 от 16.09.2023)</w:t>
            </w:r>
          </w:p>
        </w:tc>
      </w:tr>
      <w:tr w:rsidR="00EF1F3F" w:rsidRPr="00B53755" w14:paraId="79BED520" w14:textId="77777777" w:rsidTr="002D409F">
        <w:trPr>
          <w:trHeight w:val="408"/>
        </w:trPr>
        <w:tc>
          <w:tcPr>
            <w:tcW w:w="568" w:type="dxa"/>
            <w:vMerge/>
          </w:tcPr>
          <w:p w14:paraId="373A6A6A"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2410" w:type="dxa"/>
            <w:vMerge/>
          </w:tcPr>
          <w:p w14:paraId="57113F9F"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3544" w:type="dxa"/>
            <w:hideMark/>
          </w:tcPr>
          <w:p w14:paraId="6191C09E" w14:textId="444B1C9A" w:rsidR="00EF1F3F" w:rsidRPr="00B53755" w:rsidRDefault="00EF1F3F"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bCs/>
                <w:iCs/>
                <w:kern w:val="24"/>
                <w:sz w:val="20"/>
                <w:szCs w:val="20"/>
              </w:rPr>
              <w:t>(Учебно-лабораторный корпус , № 1-4, 1 этаж).</w:t>
            </w:r>
          </w:p>
          <w:p w14:paraId="2F9746CA" w14:textId="77777777" w:rsidR="00EF1F3F" w:rsidRPr="00B53755" w:rsidRDefault="00EF1F3F" w:rsidP="00EF6977">
            <w:pPr>
              <w:pStyle w:val="a3"/>
              <w:spacing w:before="0" w:beforeAutospacing="0" w:after="0" w:afterAutospacing="0"/>
              <w:rPr>
                <w:rFonts w:eastAsia="Calibri"/>
                <w:bCs/>
                <w:iCs/>
                <w:kern w:val="24"/>
                <w:sz w:val="20"/>
                <w:szCs w:val="20"/>
              </w:rPr>
            </w:pPr>
          </w:p>
          <w:p w14:paraId="65CC51A1" w14:textId="39A73FEC" w:rsidR="00EF1F3F" w:rsidRPr="00B53755" w:rsidRDefault="00EF1F3F" w:rsidP="00EF6977">
            <w:pPr>
              <w:pStyle w:val="a3"/>
              <w:spacing w:before="0" w:beforeAutospacing="0" w:after="0" w:afterAutospacing="0"/>
              <w:rPr>
                <w:rFonts w:eastAsia="Calibri"/>
                <w:kern w:val="24"/>
                <w:sz w:val="20"/>
                <w:szCs w:val="20"/>
              </w:rPr>
            </w:pPr>
            <w:r w:rsidRPr="00B53755">
              <w:rPr>
                <w:rFonts w:eastAsia="Calibri"/>
                <w:kern w:val="24"/>
                <w:sz w:val="20"/>
                <w:szCs w:val="20"/>
              </w:rPr>
              <w:t>Учебные аудитории для проведения занятий лекционного типа.</w:t>
            </w:r>
          </w:p>
        </w:tc>
        <w:tc>
          <w:tcPr>
            <w:tcW w:w="4677" w:type="dxa"/>
            <w:hideMark/>
          </w:tcPr>
          <w:p w14:paraId="6ED9F648" w14:textId="522BE55A" w:rsidR="00EF1F3F" w:rsidRPr="00B53755" w:rsidRDefault="00EF1F3F" w:rsidP="00EF6977">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223786AC" w14:textId="3ACA231D"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roofErr w:type="gramStart"/>
            <w:r w:rsidRPr="00B53755">
              <w:rPr>
                <w:rFonts w:eastAsia="Calibri"/>
                <w:kern w:val="24"/>
                <w:sz w:val="20"/>
                <w:szCs w:val="20"/>
              </w:rPr>
              <w:t xml:space="preserve"> .</w:t>
            </w:r>
            <w:proofErr w:type="gramEnd"/>
          </w:p>
        </w:tc>
        <w:tc>
          <w:tcPr>
            <w:tcW w:w="4678" w:type="dxa"/>
            <w:vMerge/>
          </w:tcPr>
          <w:p w14:paraId="28FC7FC8" w14:textId="7B2A61FC"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77F2B2BC" w14:textId="77777777" w:rsidTr="002D409F">
        <w:trPr>
          <w:trHeight w:val="408"/>
        </w:trPr>
        <w:tc>
          <w:tcPr>
            <w:tcW w:w="568" w:type="dxa"/>
            <w:vMerge/>
          </w:tcPr>
          <w:p w14:paraId="290312AE"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2410" w:type="dxa"/>
            <w:vMerge/>
          </w:tcPr>
          <w:p w14:paraId="75F05FF8"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3544" w:type="dxa"/>
            <w:hideMark/>
          </w:tcPr>
          <w:p w14:paraId="2CB57171" w14:textId="5F180556" w:rsidR="00EF1F3F" w:rsidRPr="00B53755" w:rsidRDefault="00EF1F3F" w:rsidP="00EF6977">
            <w:pPr>
              <w:jc w:val="both"/>
              <w:rPr>
                <w:rFonts w:ascii="Times New Roman" w:hAnsi="Times New Roman"/>
                <w:sz w:val="20"/>
                <w:szCs w:val="20"/>
              </w:rPr>
            </w:pPr>
            <w:proofErr w:type="gramStart"/>
            <w:r w:rsidRPr="00B53755">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ascii="Times New Roman" w:hAnsi="Times New Roman"/>
                <w:sz w:val="20"/>
                <w:szCs w:val="20"/>
              </w:rPr>
              <w:t xml:space="preserve">, пер. Нахичеванский, здание 38 строение 13 (корпус патанатомии, гистологии и оперативной хирургии, 2 этаж); </w:t>
            </w:r>
            <w:r w:rsidRPr="00B53755">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ascii="Times New Roman" w:hAnsi="Times New Roman"/>
                <w:sz w:val="20"/>
                <w:szCs w:val="20"/>
              </w:rPr>
              <w:t>, пер. Нахичеванский, здание 38 строение 23</w:t>
            </w:r>
            <w:r w:rsidRPr="00B53755">
              <w:rPr>
                <w:rFonts w:ascii="Times New Roman" w:hAnsi="Times New Roman"/>
                <w:bCs/>
                <w:kern w:val="24"/>
                <w:sz w:val="20"/>
                <w:szCs w:val="20"/>
              </w:rPr>
              <w:t xml:space="preserve"> </w:t>
            </w:r>
            <w:r w:rsidRPr="00B53755">
              <w:rPr>
                <w:rFonts w:ascii="Times New Roman" w:hAnsi="Times New Roman"/>
                <w:sz w:val="20"/>
                <w:szCs w:val="20"/>
              </w:rPr>
              <w:t xml:space="preserve"> (Николаевская аудитория) Учебная аудитория для проведения занятий лекционного типа.</w:t>
            </w:r>
            <w:proofErr w:type="gramEnd"/>
          </w:p>
        </w:tc>
        <w:tc>
          <w:tcPr>
            <w:tcW w:w="4677" w:type="dxa"/>
            <w:hideMark/>
          </w:tcPr>
          <w:p w14:paraId="7111BFB1"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специализированной учебной мебелью (150 посадочных мест)</w:t>
            </w:r>
          </w:p>
          <w:p w14:paraId="18D76DF9" w14:textId="50F3ED06"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Технические средства, служащие для представления учебной информации большой аудитории: мультимедийный презентационный комплекс.</w:t>
            </w:r>
          </w:p>
        </w:tc>
        <w:tc>
          <w:tcPr>
            <w:tcW w:w="4678" w:type="dxa"/>
            <w:vMerge/>
          </w:tcPr>
          <w:p w14:paraId="58741266" w14:textId="23FDF104"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10CF1AE3" w14:textId="77777777" w:rsidTr="002D409F">
        <w:trPr>
          <w:trHeight w:val="408"/>
        </w:trPr>
        <w:tc>
          <w:tcPr>
            <w:tcW w:w="568" w:type="dxa"/>
            <w:vMerge/>
          </w:tcPr>
          <w:p w14:paraId="34BFD4C7"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2410" w:type="dxa"/>
            <w:vMerge/>
          </w:tcPr>
          <w:p w14:paraId="3E52A126"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3544" w:type="dxa"/>
            <w:hideMark/>
          </w:tcPr>
          <w:p w14:paraId="1678A1A9" w14:textId="678B7BB6" w:rsidR="00EF1F3F" w:rsidRPr="00B53755" w:rsidRDefault="00EF1F3F" w:rsidP="00EF6977">
            <w:pPr>
              <w:jc w:val="both"/>
              <w:rPr>
                <w:rFonts w:ascii="Times New Roman" w:hAnsi="Times New Roman"/>
                <w:sz w:val="20"/>
                <w:szCs w:val="20"/>
              </w:rPr>
            </w:pPr>
            <w:r w:rsidRPr="00B53755">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ascii="Times New Roman" w:hAnsi="Times New Roman"/>
                <w:sz w:val="20"/>
                <w:szCs w:val="20"/>
              </w:rPr>
              <w:t>, пер. Нахичеванский, здание 38 строение 15 (Кафедра нормальной анатомии,  аудитория №17)</w:t>
            </w:r>
          </w:p>
          <w:p w14:paraId="2CDE94CE" w14:textId="4BC7D218" w:rsidR="00EF1F3F" w:rsidRPr="00B53755" w:rsidRDefault="00EF1F3F" w:rsidP="00EF6977">
            <w:pPr>
              <w:jc w:val="both"/>
              <w:rPr>
                <w:rFonts w:ascii="Times New Roman" w:hAnsi="Times New Roman"/>
                <w:sz w:val="20"/>
                <w:szCs w:val="20"/>
              </w:rPr>
            </w:pPr>
            <w:r w:rsidRPr="00B53755">
              <w:rPr>
                <w:rFonts w:ascii="Times New Roman" w:hAnsi="Times New Roman"/>
                <w:sz w:val="20"/>
                <w:szCs w:val="20"/>
              </w:rPr>
              <w:t>Учебная аудитория для проведения занятий лекционного типа.</w:t>
            </w:r>
          </w:p>
          <w:p w14:paraId="57CC93B6" w14:textId="38D8F0FF" w:rsidR="00EF1F3F" w:rsidRPr="00B53755" w:rsidRDefault="00EF1F3F" w:rsidP="00EF6977">
            <w:pPr>
              <w:jc w:val="both"/>
              <w:rPr>
                <w:rFonts w:ascii="Times New Roman" w:hAnsi="Times New Roman"/>
                <w:sz w:val="20"/>
                <w:szCs w:val="20"/>
              </w:rPr>
            </w:pPr>
          </w:p>
        </w:tc>
        <w:tc>
          <w:tcPr>
            <w:tcW w:w="4677" w:type="dxa"/>
            <w:hideMark/>
          </w:tcPr>
          <w:p w14:paraId="70703540" w14:textId="77777777" w:rsidR="00EF1F3F" w:rsidRPr="00B53755" w:rsidRDefault="00EF1F3F" w:rsidP="00EF6977">
            <w:pPr>
              <w:pStyle w:val="a3"/>
              <w:spacing w:before="0" w:beforeAutospacing="0" w:after="0" w:afterAutospacing="0"/>
              <w:rPr>
                <w:sz w:val="20"/>
                <w:szCs w:val="20"/>
              </w:rPr>
            </w:pPr>
            <w:r w:rsidRPr="00B53755">
              <w:rPr>
                <w:rFonts w:eastAsia="Calibri"/>
                <w:kern w:val="24"/>
                <w:sz w:val="20"/>
                <w:szCs w:val="20"/>
              </w:rPr>
              <w:t>Помещение укомплектовано специализированной учебной мебелью (150 посадочных мест)</w:t>
            </w:r>
          </w:p>
          <w:p w14:paraId="20E6B91C" w14:textId="14F2ABC1"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2FD17054" w14:textId="6013F2A7"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507CF8DD" w14:textId="77777777" w:rsidTr="002D409F">
        <w:trPr>
          <w:trHeight w:val="408"/>
        </w:trPr>
        <w:tc>
          <w:tcPr>
            <w:tcW w:w="568" w:type="dxa"/>
            <w:vMerge/>
          </w:tcPr>
          <w:p w14:paraId="74473E2B"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2410" w:type="dxa"/>
            <w:vMerge/>
          </w:tcPr>
          <w:p w14:paraId="6C28F14D"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3544" w:type="dxa"/>
          </w:tcPr>
          <w:p w14:paraId="0C74EC22" w14:textId="58E62B06"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 Лечебно-диагностический корпус (8 этаж, каб. 2, 3)</w:t>
            </w:r>
          </w:p>
          <w:p w14:paraId="42FC9F9E" w14:textId="73CDF112"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Помещения для проведения занятий</w:t>
            </w:r>
          </w:p>
          <w:p w14:paraId="3CCAF2EC" w14:textId="2DD13933"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практического типа, групповых консультаций индивидуальных консультаций,  текущего контроля</w:t>
            </w:r>
          </w:p>
          <w:p w14:paraId="2F5B9C91" w14:textId="3EA6467C"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промежуточной аттестации.</w:t>
            </w:r>
          </w:p>
        </w:tc>
        <w:tc>
          <w:tcPr>
            <w:tcW w:w="4677" w:type="dxa"/>
            <w:hideMark/>
          </w:tcPr>
          <w:p w14:paraId="68922E74" w14:textId="5A2D32B2" w:rsidR="00EF1F3F" w:rsidRPr="00B53755" w:rsidRDefault="00EF1F3F" w:rsidP="00EF6977">
            <w:pPr>
              <w:pStyle w:val="a3"/>
              <w:spacing w:before="0" w:beforeAutospacing="0" w:after="0" w:afterAutospacing="0" w:line="254" w:lineRule="auto"/>
              <w:rPr>
                <w:rFonts w:eastAsia="Calibri"/>
                <w:sz w:val="20"/>
                <w:szCs w:val="20"/>
                <w:lang w:eastAsia="en-US"/>
              </w:rPr>
            </w:pPr>
            <w:proofErr w:type="gramStart"/>
            <w:r w:rsidRPr="00B53755">
              <w:rPr>
                <w:rFonts w:eastAsia="Calibri"/>
                <w:sz w:val="20"/>
                <w:szCs w:val="20"/>
                <w:lang w:eastAsia="en-US"/>
              </w:rPr>
              <w:t>Учебные аудитории укомплектованы специализированной: стулья, столы, а также набором таблиц и схем.</w:t>
            </w:r>
            <w:proofErr w:type="gramEnd"/>
          </w:p>
        </w:tc>
        <w:tc>
          <w:tcPr>
            <w:tcW w:w="4678" w:type="dxa"/>
            <w:vMerge/>
          </w:tcPr>
          <w:p w14:paraId="4B0D18CB"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0783D96C" w14:textId="77777777" w:rsidTr="002D409F">
        <w:trPr>
          <w:trHeight w:val="408"/>
        </w:trPr>
        <w:tc>
          <w:tcPr>
            <w:tcW w:w="568" w:type="dxa"/>
            <w:vMerge/>
          </w:tcPr>
          <w:p w14:paraId="01226DB1"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2410" w:type="dxa"/>
            <w:vMerge/>
          </w:tcPr>
          <w:p w14:paraId="20D6C464"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3544" w:type="dxa"/>
          </w:tcPr>
          <w:p w14:paraId="6CC7E768" w14:textId="4C6CED2C"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sz w:val="20"/>
                <w:szCs w:val="20"/>
              </w:rPr>
              <w:t xml:space="preserve">, пер. Нахичеванский, здание 38 строение 17 </w:t>
            </w:r>
            <w:r w:rsidRPr="00B53755">
              <w:rPr>
                <w:rFonts w:eastAsia="Calibri"/>
                <w:sz w:val="20"/>
                <w:szCs w:val="20"/>
                <w:lang w:eastAsia="en-US"/>
              </w:rPr>
              <w:t xml:space="preserve">Клиника и кафедра госпитальной хирургии (2 этаж, каб. </w:t>
            </w:r>
            <w:r w:rsidRPr="00B53755">
              <w:rPr>
                <w:rFonts w:eastAsia="Calibri"/>
                <w:sz w:val="20"/>
                <w:szCs w:val="20"/>
                <w:lang w:eastAsia="en-US"/>
              </w:rPr>
              <w:lastRenderedPageBreak/>
              <w:t>208)</w:t>
            </w:r>
          </w:p>
          <w:p w14:paraId="697CDB77"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проведения занятий</w:t>
            </w:r>
          </w:p>
          <w:p w14:paraId="62A71B80" w14:textId="3287E031"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практического типа, групповых консультаций индивидуальных консультаций,  текущего контроля</w:t>
            </w:r>
          </w:p>
          <w:p w14:paraId="32463CCD" w14:textId="12FEBC58"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промежуточной аттестации.</w:t>
            </w:r>
          </w:p>
        </w:tc>
        <w:tc>
          <w:tcPr>
            <w:tcW w:w="4677" w:type="dxa"/>
            <w:hideMark/>
          </w:tcPr>
          <w:p w14:paraId="4B9757A5" w14:textId="0C77D8E1"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Учебная аудитория укомплектована специализированной мебелью: стулья,  столы, а также набором таблиц и схем.</w:t>
            </w:r>
          </w:p>
        </w:tc>
        <w:tc>
          <w:tcPr>
            <w:tcW w:w="4678" w:type="dxa"/>
            <w:vMerge/>
          </w:tcPr>
          <w:p w14:paraId="080A2040"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605B2FE1" w14:textId="77777777" w:rsidTr="002D409F">
        <w:trPr>
          <w:trHeight w:val="408"/>
        </w:trPr>
        <w:tc>
          <w:tcPr>
            <w:tcW w:w="568" w:type="dxa"/>
            <w:vMerge/>
          </w:tcPr>
          <w:p w14:paraId="6838B11D"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2410" w:type="dxa"/>
            <w:vMerge/>
          </w:tcPr>
          <w:p w14:paraId="61EF9E2B"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3544" w:type="dxa"/>
            <w:hideMark/>
          </w:tcPr>
          <w:p w14:paraId="4093C265" w14:textId="156A3C5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sz w:val="20"/>
                <w:szCs w:val="20"/>
              </w:rPr>
              <w:t xml:space="preserve">, пер. Нахичеванский, здание 29 строение 5 </w:t>
            </w:r>
            <w:r w:rsidRPr="00B53755">
              <w:rPr>
                <w:rFonts w:eastAsia="Calibri"/>
                <w:sz w:val="20"/>
                <w:szCs w:val="20"/>
                <w:lang w:eastAsia="en-US"/>
              </w:rPr>
              <w:t xml:space="preserve">Подготовительный факультет (1 этаж, каб. 11) </w:t>
            </w:r>
          </w:p>
          <w:p w14:paraId="543B321F"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p w14:paraId="3154B0CE" w14:textId="518C421A"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Помещение для проведения занятий практического типа. </w:t>
            </w:r>
          </w:p>
        </w:tc>
        <w:tc>
          <w:tcPr>
            <w:tcW w:w="4677" w:type="dxa"/>
            <w:hideMark/>
          </w:tcPr>
          <w:p w14:paraId="190FAB4D" w14:textId="0CD0B9E3"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специализированной учебной мебелью: столы, стулья, симуляционным оборудованием для освоения базовой сердечно-легочной реанимации и обеспечения проходимости верхних дыхательных путей (симулятор для СЛР «Володя», электрический дефибриллятор, тренажер для интубации трахеи «Ambu», ларингоскоп, интубационные трубки, воздуховоды).</w:t>
            </w:r>
          </w:p>
        </w:tc>
        <w:tc>
          <w:tcPr>
            <w:tcW w:w="4678" w:type="dxa"/>
            <w:vMerge/>
          </w:tcPr>
          <w:p w14:paraId="092B61FF"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12925CBD" w14:textId="77777777" w:rsidTr="002D409F">
        <w:trPr>
          <w:trHeight w:val="408"/>
        </w:trPr>
        <w:tc>
          <w:tcPr>
            <w:tcW w:w="568" w:type="dxa"/>
            <w:vMerge/>
          </w:tcPr>
          <w:p w14:paraId="2548A614"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2410" w:type="dxa"/>
            <w:vMerge/>
          </w:tcPr>
          <w:p w14:paraId="6F1810D9"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3544" w:type="dxa"/>
            <w:hideMark/>
          </w:tcPr>
          <w:p w14:paraId="55BF2C62" w14:textId="1742B4C2"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4154A60A" w14:textId="22168332"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hideMark/>
          </w:tcPr>
          <w:p w14:paraId="0A241045" w14:textId="1B2B3B51" w:rsidR="00EF1F3F" w:rsidRPr="00B53755" w:rsidRDefault="00EF1F3F"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3589B361" w14:textId="1EC8B6C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4678" w:type="dxa"/>
            <w:vMerge/>
          </w:tcPr>
          <w:p w14:paraId="67A07AC2" w14:textId="7850E674"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3AD9B956" w14:textId="77777777" w:rsidTr="002D409F">
        <w:trPr>
          <w:trHeight w:val="408"/>
        </w:trPr>
        <w:tc>
          <w:tcPr>
            <w:tcW w:w="568" w:type="dxa"/>
            <w:vMerge/>
          </w:tcPr>
          <w:p w14:paraId="13FC8698"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2410" w:type="dxa"/>
            <w:vMerge/>
          </w:tcPr>
          <w:p w14:paraId="59C43714"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3544" w:type="dxa"/>
            <w:hideMark/>
          </w:tcPr>
          <w:p w14:paraId="2E8155A4" w14:textId="67F7D95D"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 Лечебно-диагностический корпус (8 этаж, каб. 4)</w:t>
            </w:r>
          </w:p>
          <w:p w14:paraId="6DBAACDD" w14:textId="648F63A5"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Помещение для хранения и </w:t>
            </w:r>
            <w:r w:rsidRPr="00B53755">
              <w:rPr>
                <w:rFonts w:eastAsia="Calibri"/>
                <w:sz w:val="20"/>
                <w:szCs w:val="20"/>
                <w:lang w:eastAsia="en-US"/>
              </w:rPr>
              <w:lastRenderedPageBreak/>
              <w:t>профилактического обслуживания учебного оборудования.</w:t>
            </w:r>
          </w:p>
        </w:tc>
        <w:tc>
          <w:tcPr>
            <w:tcW w:w="4677" w:type="dxa"/>
            <w:hideMark/>
          </w:tcPr>
          <w:p w14:paraId="2D8687D5"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Мебель для хранения учебного оборудования:</w:t>
            </w:r>
          </w:p>
          <w:p w14:paraId="1D15BF70"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665DE2FC"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67CEDE5A" w14:textId="77777777" w:rsidTr="002D409F">
        <w:trPr>
          <w:trHeight w:val="408"/>
        </w:trPr>
        <w:tc>
          <w:tcPr>
            <w:tcW w:w="568" w:type="dxa"/>
            <w:vMerge w:val="restart"/>
            <w:hideMark/>
          </w:tcPr>
          <w:p w14:paraId="4DA7DF46" w14:textId="5275216D"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48.</w:t>
            </w:r>
          </w:p>
        </w:tc>
        <w:tc>
          <w:tcPr>
            <w:tcW w:w="2410" w:type="dxa"/>
            <w:vMerge w:val="restart"/>
            <w:hideMark/>
          </w:tcPr>
          <w:p w14:paraId="3C2D61C3" w14:textId="41DA4A5C" w:rsidR="00EF1F3F" w:rsidRPr="00B53755" w:rsidRDefault="00EF1F3F" w:rsidP="00EF6977">
            <w:pPr>
              <w:pStyle w:val="a3"/>
              <w:spacing w:before="0" w:beforeAutospacing="0" w:after="0" w:afterAutospacing="0" w:line="254" w:lineRule="auto"/>
              <w:jc w:val="center"/>
              <w:rPr>
                <w:b/>
                <w:sz w:val="20"/>
                <w:szCs w:val="20"/>
                <w:lang w:eastAsia="en-US"/>
              </w:rPr>
            </w:pPr>
            <w:r w:rsidRPr="00B53755">
              <w:rPr>
                <w:b/>
                <w:sz w:val="20"/>
                <w:szCs w:val="20"/>
                <w:lang w:eastAsia="en-US"/>
              </w:rPr>
              <w:t>Факультетская хирургия</w:t>
            </w:r>
          </w:p>
        </w:tc>
        <w:tc>
          <w:tcPr>
            <w:tcW w:w="3544" w:type="dxa"/>
          </w:tcPr>
          <w:p w14:paraId="6038255B" w14:textId="77777777" w:rsidR="00EF1F3F" w:rsidRPr="002B5F0F" w:rsidRDefault="00EF1F3F"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 xml:space="preserve">344022, Ростовская область, г. Ростов-на-Дону, пер. </w:t>
            </w:r>
            <w:proofErr w:type="gramStart"/>
            <w:r w:rsidRPr="002B5F0F">
              <w:rPr>
                <w:sz w:val="20"/>
                <w:szCs w:val="20"/>
                <w:shd w:val="clear" w:color="auto" w:fill="F9F9F9"/>
              </w:rPr>
              <w:t>Нахичеванский</w:t>
            </w:r>
            <w:proofErr w:type="gramEnd"/>
            <w:r w:rsidRPr="002B5F0F">
              <w:rPr>
                <w:sz w:val="20"/>
                <w:szCs w:val="20"/>
                <w:shd w:val="clear" w:color="auto" w:fill="F9F9F9"/>
              </w:rPr>
              <w:t>, здание 38, строение 17. Клиника и кафедра госпитальной хирургии (1 этаж, ауд.  1, 2)</w:t>
            </w:r>
          </w:p>
          <w:p w14:paraId="64FE0E90" w14:textId="77777777" w:rsidR="00EF1F3F" w:rsidRPr="002B5F0F" w:rsidRDefault="00EF1F3F" w:rsidP="00EF6977">
            <w:pPr>
              <w:pStyle w:val="a3"/>
              <w:spacing w:before="0" w:beforeAutospacing="0" w:after="0" w:afterAutospacing="0" w:line="254" w:lineRule="auto"/>
              <w:rPr>
                <w:sz w:val="20"/>
                <w:szCs w:val="20"/>
                <w:shd w:val="clear" w:color="auto" w:fill="F9F9F9"/>
              </w:rPr>
            </w:pPr>
          </w:p>
          <w:p w14:paraId="288E5963" w14:textId="0181A9D8" w:rsidR="00EF1F3F" w:rsidRPr="002B5F0F" w:rsidRDefault="00EF1F3F"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Учебная аудитория для проведения занятий лекционного типа</w:t>
            </w:r>
          </w:p>
        </w:tc>
        <w:tc>
          <w:tcPr>
            <w:tcW w:w="4677" w:type="dxa"/>
          </w:tcPr>
          <w:p w14:paraId="536AF7F0" w14:textId="665D7CC9" w:rsidR="00EF1F3F" w:rsidRPr="002B5F0F" w:rsidRDefault="00EF1F3F"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Помещение укомплектовано посадочными местами, техническими средствами обучения: проектор мультимедийный, компьютер, доска учебная</w:t>
            </w:r>
          </w:p>
        </w:tc>
        <w:tc>
          <w:tcPr>
            <w:tcW w:w="4678" w:type="dxa"/>
            <w:vMerge w:val="restart"/>
          </w:tcPr>
          <w:p w14:paraId="20C111A4"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29CE721B"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6FFC521E"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3DE740B6"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6BAA4AAD"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7EFFB067"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321F4C71"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75C4499D"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0648FF94"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398187D7"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394509FD"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289D024F"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2A6E4A8C"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642E9906"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6AB175E9"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350559B7"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294F94CD"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6D0C55B6"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0D410DC6"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lastRenderedPageBreak/>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13BA12B7"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646CA948"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37A70ED7"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1EF12639"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24542390"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4AE51065"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50B2DEAA"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7914EFC7"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6D4AC0AF" w14:textId="2C55D7FF" w:rsidR="00EF1F3F" w:rsidRPr="00DC626C" w:rsidRDefault="00EF1F3F" w:rsidP="000A6B4F">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EF1F3F" w:rsidRPr="00B53755" w14:paraId="2AEA1C52" w14:textId="77777777" w:rsidTr="002D409F">
        <w:trPr>
          <w:trHeight w:val="408"/>
        </w:trPr>
        <w:tc>
          <w:tcPr>
            <w:tcW w:w="568" w:type="dxa"/>
            <w:vMerge/>
          </w:tcPr>
          <w:p w14:paraId="06350860" w14:textId="77777777" w:rsidR="00EF1F3F" w:rsidRPr="00B53755" w:rsidRDefault="00EF1F3F" w:rsidP="00EF6977">
            <w:pPr>
              <w:pStyle w:val="a3"/>
              <w:spacing w:before="0" w:beforeAutospacing="0" w:after="0" w:afterAutospacing="0" w:line="254" w:lineRule="auto"/>
              <w:rPr>
                <w:rFonts w:eastAsia="Calibri"/>
                <w:b/>
                <w:sz w:val="20"/>
                <w:szCs w:val="20"/>
                <w:lang w:eastAsia="en-US"/>
              </w:rPr>
            </w:pPr>
          </w:p>
        </w:tc>
        <w:tc>
          <w:tcPr>
            <w:tcW w:w="2410" w:type="dxa"/>
            <w:vMerge/>
          </w:tcPr>
          <w:p w14:paraId="3B8F1102"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2B892980" w14:textId="77777777" w:rsidR="00EF1F3F" w:rsidRPr="002B5F0F" w:rsidRDefault="00EF1F3F"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344022, Ростовская область, г. Ростов-на-Дону, пер. Нахичеванский, здание 38, строение 2, клиника и кафедра гинекологии (корпус 11), 1 и 2 этаж, кафедра хирургических болезней №1, кабинет 101, 102, 106, 107, 201, 202, 203.</w:t>
            </w:r>
          </w:p>
          <w:p w14:paraId="04AD9C38" w14:textId="4809E9D1" w:rsidR="00EF1F3F" w:rsidRPr="002B5F0F" w:rsidRDefault="00EF1F3F"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0290A399" w14:textId="3F5BDA5B" w:rsidR="00EF1F3F" w:rsidRPr="002B5F0F" w:rsidRDefault="00EF1F3F"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Помещения укомплектованы учебной мебелью: столы, стулья, техническими средствами обучения: ПК, негатоскоп</w:t>
            </w:r>
          </w:p>
        </w:tc>
        <w:tc>
          <w:tcPr>
            <w:tcW w:w="4678" w:type="dxa"/>
            <w:vMerge/>
          </w:tcPr>
          <w:p w14:paraId="01E0DF7B"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3E6F2783" w14:textId="77777777" w:rsidTr="002D409F">
        <w:trPr>
          <w:trHeight w:val="408"/>
        </w:trPr>
        <w:tc>
          <w:tcPr>
            <w:tcW w:w="568" w:type="dxa"/>
            <w:vMerge/>
          </w:tcPr>
          <w:p w14:paraId="724D4DD3" w14:textId="77777777" w:rsidR="00EF1F3F" w:rsidRPr="00B53755" w:rsidRDefault="00EF1F3F" w:rsidP="00EF6977">
            <w:pPr>
              <w:pStyle w:val="a3"/>
              <w:spacing w:before="0" w:beforeAutospacing="0" w:after="0" w:afterAutospacing="0" w:line="254" w:lineRule="auto"/>
              <w:rPr>
                <w:rFonts w:eastAsia="Calibri"/>
                <w:b/>
                <w:sz w:val="20"/>
                <w:szCs w:val="20"/>
                <w:lang w:eastAsia="en-US"/>
              </w:rPr>
            </w:pPr>
          </w:p>
        </w:tc>
        <w:tc>
          <w:tcPr>
            <w:tcW w:w="2410" w:type="dxa"/>
            <w:vMerge/>
          </w:tcPr>
          <w:p w14:paraId="1AAF7A43"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41D4B052" w14:textId="77777777" w:rsidR="00EF1F3F" w:rsidRPr="002B5F0F" w:rsidRDefault="00EF1F3F"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344068, Ростовская область, г. Ростов-на-Дону, ул. Бодрая, 88/35. МБУЗ «Городская больница скорой медицинской помощи» г. Ростова-на-Дону. Договор безвозмездного пользования № 94 от 12.05.2008, дополнительное соглашение от 22.04.2015 (Литер</w:t>
            </w:r>
            <w:proofErr w:type="gramStart"/>
            <w:r w:rsidRPr="002B5F0F">
              <w:rPr>
                <w:sz w:val="20"/>
                <w:szCs w:val="20"/>
                <w:shd w:val="clear" w:color="auto" w:fill="F9F9F9"/>
              </w:rPr>
              <w:t xml:space="preserve"> Б</w:t>
            </w:r>
            <w:proofErr w:type="gramEnd"/>
            <w:r w:rsidRPr="002B5F0F">
              <w:rPr>
                <w:sz w:val="20"/>
                <w:szCs w:val="20"/>
                <w:shd w:val="clear" w:color="auto" w:fill="F9F9F9"/>
              </w:rPr>
              <w:t xml:space="preserve">, 12 этаж, ауд.  2) </w:t>
            </w:r>
          </w:p>
          <w:p w14:paraId="177D1CC6" w14:textId="77777777" w:rsidR="00EF1F3F" w:rsidRPr="002B5F0F" w:rsidRDefault="00EF1F3F" w:rsidP="00EF6977">
            <w:pPr>
              <w:pStyle w:val="a3"/>
              <w:spacing w:before="0" w:beforeAutospacing="0" w:after="0" w:afterAutospacing="0" w:line="254" w:lineRule="auto"/>
              <w:rPr>
                <w:sz w:val="20"/>
                <w:szCs w:val="20"/>
                <w:shd w:val="clear" w:color="auto" w:fill="F9F9F9"/>
              </w:rPr>
            </w:pPr>
          </w:p>
          <w:p w14:paraId="35C58962" w14:textId="77777777" w:rsidR="00EF1F3F" w:rsidRPr="002B5F0F" w:rsidRDefault="00EF1F3F"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344025, Ростовская область, г. Ростов-на-Дону, ул. Сарьяна, 85. МБУЗ «Городская больница №6» г. Ростова-на-Дону. Договор безвозмездного пользования № 95 от 12.05.2008 г. дополнительное соглашение от 20.04.2015 (2 этаж)</w:t>
            </w:r>
          </w:p>
          <w:p w14:paraId="763449F1" w14:textId="77777777" w:rsidR="00EF1F3F" w:rsidRPr="002B5F0F" w:rsidRDefault="00EF1F3F" w:rsidP="00EF6977">
            <w:pPr>
              <w:pStyle w:val="a3"/>
              <w:spacing w:before="0" w:beforeAutospacing="0" w:after="0" w:afterAutospacing="0" w:line="254" w:lineRule="auto"/>
              <w:rPr>
                <w:sz w:val="20"/>
                <w:szCs w:val="20"/>
                <w:shd w:val="clear" w:color="auto" w:fill="F9F9F9"/>
              </w:rPr>
            </w:pPr>
          </w:p>
          <w:p w14:paraId="4F059E7B" w14:textId="77777777" w:rsidR="00EF1F3F" w:rsidRPr="002B5F0F" w:rsidRDefault="00EF1F3F"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lastRenderedPageBreak/>
              <w:t>344091, Ростовская область, г. Ростов-на-Дону, пр. Коммунистический, 39. МБУЗ «Городская больница №20 г. Ростова-на-Дону». Договор безвозмездного пользования № 100 от 12.05.2008 дополнительное соглашение от 22.04.2015 (3 этаж, ауд.  2)</w:t>
            </w:r>
          </w:p>
          <w:p w14:paraId="259DBF4F" w14:textId="77777777" w:rsidR="00EF1F3F" w:rsidRPr="002B5F0F" w:rsidRDefault="00EF1F3F" w:rsidP="00EF6977">
            <w:pPr>
              <w:pStyle w:val="a3"/>
              <w:spacing w:before="0" w:beforeAutospacing="0" w:after="0" w:afterAutospacing="0" w:line="254" w:lineRule="auto"/>
              <w:rPr>
                <w:sz w:val="20"/>
                <w:szCs w:val="20"/>
                <w:shd w:val="clear" w:color="auto" w:fill="F9F9F9"/>
              </w:rPr>
            </w:pPr>
          </w:p>
          <w:p w14:paraId="24E18921" w14:textId="2FC0FF62" w:rsidR="00EF1F3F" w:rsidRPr="002B5F0F" w:rsidRDefault="00EF1F3F"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254B66EF" w14:textId="1A122999" w:rsidR="00EF1F3F" w:rsidRPr="002B5F0F" w:rsidRDefault="00EF1F3F"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lastRenderedPageBreak/>
              <w:t>Помещения укомплектованы специализированной учебной мебелью: столы, стулья, негатоскоп.</w:t>
            </w:r>
          </w:p>
        </w:tc>
        <w:tc>
          <w:tcPr>
            <w:tcW w:w="4678" w:type="dxa"/>
            <w:vMerge/>
          </w:tcPr>
          <w:p w14:paraId="58B8A3C2"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3D8D8BE6" w14:textId="77777777" w:rsidTr="002A247C">
        <w:trPr>
          <w:trHeight w:val="2191"/>
        </w:trPr>
        <w:tc>
          <w:tcPr>
            <w:tcW w:w="568" w:type="dxa"/>
            <w:vMerge/>
          </w:tcPr>
          <w:p w14:paraId="494BA4DB" w14:textId="77777777" w:rsidR="00EF1F3F" w:rsidRPr="00B53755" w:rsidRDefault="00EF1F3F" w:rsidP="00EF6977">
            <w:pPr>
              <w:pStyle w:val="a3"/>
              <w:spacing w:before="0" w:beforeAutospacing="0" w:after="0" w:afterAutospacing="0" w:line="254" w:lineRule="auto"/>
              <w:rPr>
                <w:rFonts w:eastAsia="Calibri"/>
                <w:b/>
                <w:sz w:val="20"/>
                <w:szCs w:val="20"/>
                <w:lang w:eastAsia="en-US"/>
              </w:rPr>
            </w:pPr>
          </w:p>
        </w:tc>
        <w:tc>
          <w:tcPr>
            <w:tcW w:w="2410" w:type="dxa"/>
            <w:vMerge/>
          </w:tcPr>
          <w:p w14:paraId="76003E58"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45D281A3" w14:textId="77777777" w:rsidR="00EF1F3F" w:rsidRPr="002B5F0F" w:rsidRDefault="00EF1F3F"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344022, Ростовская область, г. Ростов-на-Дону, пер. Нахичеванский, здание 38, строение 2, клиника и кафедра гинекологии (корпус 11), 1 этаж, кабинет 103.</w:t>
            </w:r>
          </w:p>
          <w:p w14:paraId="37C426C1" w14:textId="77777777" w:rsidR="00EF1F3F" w:rsidRPr="002B5F0F" w:rsidRDefault="00EF1F3F" w:rsidP="00EF6977">
            <w:pPr>
              <w:pStyle w:val="a3"/>
              <w:spacing w:before="0" w:beforeAutospacing="0" w:after="0" w:afterAutospacing="0" w:line="254" w:lineRule="auto"/>
              <w:rPr>
                <w:sz w:val="20"/>
                <w:szCs w:val="20"/>
                <w:shd w:val="clear" w:color="auto" w:fill="F9F9F9"/>
              </w:rPr>
            </w:pPr>
          </w:p>
          <w:p w14:paraId="7DA37A9F" w14:textId="7B0F7A19" w:rsidR="00EF1F3F" w:rsidRPr="002B5F0F" w:rsidRDefault="00EF1F3F"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0A6CEF2C" w14:textId="634B14F2" w:rsidR="00EF1F3F" w:rsidRPr="002B5F0F" w:rsidRDefault="00EF1F3F" w:rsidP="00EF6977">
            <w:pPr>
              <w:pStyle w:val="a3"/>
              <w:spacing w:before="0" w:after="0" w:line="254" w:lineRule="auto"/>
              <w:rPr>
                <w:sz w:val="20"/>
                <w:szCs w:val="20"/>
                <w:shd w:val="clear" w:color="auto" w:fill="F9F9F9"/>
              </w:rPr>
            </w:pPr>
            <w:r w:rsidRPr="002B5F0F">
              <w:rPr>
                <w:sz w:val="20"/>
                <w:szCs w:val="20"/>
                <w:shd w:val="clear" w:color="auto" w:fill="F9F9F9"/>
              </w:rPr>
              <w:t xml:space="preserve">Помещение для хранения и профилактического обслуживания учебного оборудования   </w:t>
            </w:r>
          </w:p>
        </w:tc>
        <w:tc>
          <w:tcPr>
            <w:tcW w:w="4678" w:type="dxa"/>
            <w:vMerge/>
          </w:tcPr>
          <w:p w14:paraId="10202DE6"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12626355" w14:textId="77777777" w:rsidTr="002D409F">
        <w:trPr>
          <w:trHeight w:val="408"/>
        </w:trPr>
        <w:tc>
          <w:tcPr>
            <w:tcW w:w="568" w:type="dxa"/>
            <w:vMerge/>
          </w:tcPr>
          <w:p w14:paraId="7A3CCAFF" w14:textId="77777777" w:rsidR="00EF1F3F" w:rsidRPr="00B53755" w:rsidRDefault="00EF1F3F" w:rsidP="00EF6977">
            <w:pPr>
              <w:pStyle w:val="a3"/>
              <w:spacing w:before="0" w:beforeAutospacing="0" w:after="0" w:afterAutospacing="0" w:line="254" w:lineRule="auto"/>
              <w:rPr>
                <w:rFonts w:eastAsia="Calibri"/>
                <w:b/>
                <w:sz w:val="20"/>
                <w:szCs w:val="20"/>
                <w:lang w:eastAsia="en-US"/>
              </w:rPr>
            </w:pPr>
          </w:p>
        </w:tc>
        <w:tc>
          <w:tcPr>
            <w:tcW w:w="2410" w:type="dxa"/>
            <w:vMerge/>
          </w:tcPr>
          <w:p w14:paraId="09448DAE"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7F72273F" w14:textId="77777777" w:rsidR="00EF1F3F" w:rsidRPr="002B5F0F" w:rsidRDefault="00EF1F3F"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 xml:space="preserve">344022, Ростовская область, г. Ростов-на-Дону, пер. </w:t>
            </w:r>
            <w:proofErr w:type="gramStart"/>
            <w:r w:rsidRPr="002B5F0F">
              <w:rPr>
                <w:sz w:val="20"/>
                <w:szCs w:val="20"/>
                <w:shd w:val="clear" w:color="auto" w:fill="F9F9F9"/>
              </w:rPr>
              <w:t>Нахичеванский</w:t>
            </w:r>
            <w:proofErr w:type="gramEnd"/>
            <w:r w:rsidRPr="002B5F0F">
              <w:rPr>
                <w:sz w:val="20"/>
                <w:szCs w:val="20"/>
                <w:shd w:val="clear" w:color="auto" w:fill="F9F9F9"/>
              </w:rPr>
              <w:t>, здание 38 строение 11. Учебно-лабораторный корпус (2 этаж, 4 этаж)</w:t>
            </w:r>
          </w:p>
          <w:p w14:paraId="59588948" w14:textId="77777777" w:rsidR="00EF1F3F" w:rsidRPr="002B5F0F" w:rsidRDefault="00EF1F3F" w:rsidP="00EF6977">
            <w:pPr>
              <w:pStyle w:val="a3"/>
              <w:spacing w:before="0" w:beforeAutospacing="0" w:after="0" w:afterAutospacing="0" w:line="254" w:lineRule="auto"/>
              <w:rPr>
                <w:sz w:val="20"/>
                <w:szCs w:val="20"/>
                <w:shd w:val="clear" w:color="auto" w:fill="F9F9F9"/>
              </w:rPr>
            </w:pPr>
          </w:p>
          <w:p w14:paraId="3497707D" w14:textId="77777777" w:rsidR="00EF1F3F" w:rsidRPr="002B5F0F" w:rsidRDefault="00EF1F3F" w:rsidP="00EF6977">
            <w:pPr>
              <w:spacing w:line="254" w:lineRule="auto"/>
              <w:rPr>
                <w:rFonts w:ascii="Times New Roman" w:eastAsia="Times New Roman" w:hAnsi="Times New Roman"/>
                <w:sz w:val="20"/>
                <w:szCs w:val="20"/>
                <w:shd w:val="clear" w:color="auto" w:fill="F9F9F9"/>
                <w:lang w:eastAsia="ru-RU"/>
              </w:rPr>
            </w:pPr>
            <w:r w:rsidRPr="002B5F0F">
              <w:rPr>
                <w:rFonts w:ascii="Times New Roman" w:eastAsia="Times New Roman" w:hAnsi="Times New Roman"/>
                <w:sz w:val="20"/>
                <w:szCs w:val="20"/>
                <w:shd w:val="clear" w:color="auto" w:fill="F9F9F9"/>
                <w:lang w:eastAsia="ru-RU"/>
              </w:rPr>
              <w:t xml:space="preserve">344022, Ростовская область, г. Ростов-на-Дону, пер. </w:t>
            </w:r>
            <w:proofErr w:type="gramStart"/>
            <w:r w:rsidRPr="002B5F0F">
              <w:rPr>
                <w:rFonts w:ascii="Times New Roman" w:eastAsia="Times New Roman" w:hAnsi="Times New Roman"/>
                <w:sz w:val="20"/>
                <w:szCs w:val="20"/>
                <w:shd w:val="clear" w:color="auto" w:fill="F9F9F9"/>
                <w:lang w:eastAsia="ru-RU"/>
              </w:rPr>
              <w:t>Нахичеванский</w:t>
            </w:r>
            <w:proofErr w:type="gramEnd"/>
            <w:r w:rsidRPr="002B5F0F">
              <w:rPr>
                <w:rFonts w:ascii="Times New Roman" w:eastAsia="Times New Roman" w:hAnsi="Times New Roman"/>
                <w:sz w:val="20"/>
                <w:szCs w:val="20"/>
                <w:shd w:val="clear" w:color="auto" w:fill="F9F9F9"/>
                <w:lang w:eastAsia="ru-RU"/>
              </w:rPr>
              <w:t xml:space="preserve">, здание 38, строение 20. Лечебно-диагностический корпус, 6 этаж. </w:t>
            </w:r>
          </w:p>
          <w:p w14:paraId="30C34361" w14:textId="77777777" w:rsidR="00EF1F3F" w:rsidRPr="002B5F0F" w:rsidRDefault="00EF1F3F" w:rsidP="00EF6977">
            <w:pPr>
              <w:pStyle w:val="a3"/>
              <w:spacing w:before="0" w:beforeAutospacing="0" w:after="0" w:afterAutospacing="0" w:line="254" w:lineRule="auto"/>
              <w:rPr>
                <w:sz w:val="20"/>
                <w:szCs w:val="20"/>
                <w:shd w:val="clear" w:color="auto" w:fill="F9F9F9"/>
              </w:rPr>
            </w:pPr>
          </w:p>
          <w:p w14:paraId="744C125F" w14:textId="77777777" w:rsidR="00EF1F3F" w:rsidRDefault="00EF1F3F"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 xml:space="preserve">Помещения для самостоятельной работы </w:t>
            </w:r>
            <w:proofErr w:type="gramStart"/>
            <w:r w:rsidRPr="002B5F0F">
              <w:rPr>
                <w:sz w:val="20"/>
                <w:szCs w:val="20"/>
                <w:shd w:val="clear" w:color="auto" w:fill="F9F9F9"/>
              </w:rPr>
              <w:t>обучающихся</w:t>
            </w:r>
            <w:proofErr w:type="gramEnd"/>
            <w:r w:rsidRPr="002B5F0F">
              <w:rPr>
                <w:sz w:val="20"/>
                <w:szCs w:val="20"/>
                <w:shd w:val="clear" w:color="auto" w:fill="F9F9F9"/>
              </w:rPr>
              <w:t xml:space="preserve"> – библиотека, аудитория кафедры физики, отдел автоматизации и мониторинга качества обучения</w:t>
            </w:r>
          </w:p>
          <w:p w14:paraId="586ADD5E" w14:textId="4DFC9D28" w:rsidR="000A6B4F" w:rsidRPr="002B5F0F" w:rsidRDefault="000A6B4F" w:rsidP="00EF6977">
            <w:pPr>
              <w:pStyle w:val="a3"/>
              <w:spacing w:before="0" w:beforeAutospacing="0" w:after="0" w:afterAutospacing="0" w:line="254" w:lineRule="auto"/>
              <w:rPr>
                <w:sz w:val="20"/>
                <w:szCs w:val="20"/>
                <w:shd w:val="clear" w:color="auto" w:fill="F9F9F9"/>
              </w:rPr>
            </w:pPr>
          </w:p>
        </w:tc>
        <w:tc>
          <w:tcPr>
            <w:tcW w:w="4677" w:type="dxa"/>
          </w:tcPr>
          <w:p w14:paraId="6F25D4DB" w14:textId="77777777" w:rsidR="00EF1F3F" w:rsidRPr="002B5F0F" w:rsidRDefault="00EF1F3F"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Компьютерная техника с возможностью подключения к сети «Интернет» и обеспечением доступа в ЭИОС РостГМУ</w:t>
            </w:r>
          </w:p>
          <w:p w14:paraId="7169ABCC" w14:textId="17B8D677" w:rsidR="00EF1F3F" w:rsidRPr="002B5F0F" w:rsidRDefault="00EF1F3F" w:rsidP="00EF6977">
            <w:pPr>
              <w:pStyle w:val="a3"/>
              <w:spacing w:before="0" w:beforeAutospacing="0" w:after="0" w:afterAutospacing="0" w:line="254" w:lineRule="auto"/>
              <w:rPr>
                <w:sz w:val="20"/>
                <w:szCs w:val="20"/>
                <w:shd w:val="clear" w:color="auto" w:fill="F9F9F9"/>
              </w:rPr>
            </w:pPr>
          </w:p>
        </w:tc>
        <w:tc>
          <w:tcPr>
            <w:tcW w:w="4678" w:type="dxa"/>
            <w:vMerge/>
          </w:tcPr>
          <w:p w14:paraId="7DF09A75" w14:textId="4C1D2B4F"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329E674F" w14:textId="77777777" w:rsidTr="002D409F">
        <w:trPr>
          <w:trHeight w:val="408"/>
        </w:trPr>
        <w:tc>
          <w:tcPr>
            <w:tcW w:w="568" w:type="dxa"/>
            <w:vMerge w:val="restart"/>
            <w:hideMark/>
          </w:tcPr>
          <w:p w14:paraId="30A838F9" w14:textId="4ABE5552" w:rsidR="00EF1F3F" w:rsidRPr="00B53755" w:rsidRDefault="00EF1F3F"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49.</w:t>
            </w:r>
          </w:p>
        </w:tc>
        <w:tc>
          <w:tcPr>
            <w:tcW w:w="2410" w:type="dxa"/>
            <w:vMerge w:val="restart"/>
            <w:hideMark/>
          </w:tcPr>
          <w:p w14:paraId="409E84F5"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Урология</w:t>
            </w:r>
          </w:p>
        </w:tc>
        <w:tc>
          <w:tcPr>
            <w:tcW w:w="3544" w:type="dxa"/>
            <w:hideMark/>
          </w:tcPr>
          <w:p w14:paraId="355E2802" w14:textId="06EA2FA0" w:rsidR="00EF1F3F" w:rsidRPr="00B53755" w:rsidRDefault="00EF1F3F" w:rsidP="00EF6977">
            <w:pPr>
              <w:rPr>
                <w:rFonts w:ascii="Times New Roman" w:hAnsi="Times New Roman"/>
                <w:sz w:val="20"/>
                <w:szCs w:val="20"/>
              </w:rPr>
            </w:pPr>
            <w:r w:rsidRPr="00B53755">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ascii="Times New Roman" w:hAnsi="Times New Roman"/>
                <w:sz w:val="20"/>
                <w:szCs w:val="20"/>
              </w:rPr>
              <w:t>, пер. Нахичеванский, здание 38 строение 3</w:t>
            </w:r>
            <w:r w:rsidRPr="00B53755">
              <w:rPr>
                <w:sz w:val="20"/>
                <w:szCs w:val="20"/>
              </w:rPr>
              <w:t xml:space="preserve"> </w:t>
            </w:r>
            <w:r w:rsidRPr="00B53755">
              <w:rPr>
                <w:rFonts w:ascii="Times New Roman" w:hAnsi="Times New Roman"/>
                <w:sz w:val="20"/>
                <w:szCs w:val="20"/>
              </w:rPr>
              <w:t>(Клиника и кафедра факультетской хирургии, ауд.  №1)</w:t>
            </w:r>
          </w:p>
          <w:p w14:paraId="3BFA8471" w14:textId="57F344D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lang w:eastAsia="en-US"/>
              </w:rPr>
              <w:t xml:space="preserve">Учебная аудитория для проведения занятий лекционного типа. </w:t>
            </w:r>
          </w:p>
        </w:tc>
        <w:tc>
          <w:tcPr>
            <w:tcW w:w="4677" w:type="dxa"/>
            <w:hideMark/>
          </w:tcPr>
          <w:p w14:paraId="3063CF5C" w14:textId="05558B9C"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Учебная аудитория укомплектована специализированной мебелью (150 посадочных мест). Технические средства обучения, служащие для представления учебной информации большой аудитории: мультимедийный презентационный комплекс.</w:t>
            </w:r>
          </w:p>
          <w:p w14:paraId="29F48FD8" w14:textId="524807E5"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4678" w:type="dxa"/>
            <w:vMerge w:val="restart"/>
          </w:tcPr>
          <w:p w14:paraId="4BA678E5"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4C78D829"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5309771B"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2D2B3B53"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6E8FA3EF"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1790FE4A"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3078171A"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0A1B1F75"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4D928B44"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09F59FA6"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2EFA6505"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57022FC1"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09EEEF22"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2E58B409"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1BFF7817"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32AED463"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78169F1F"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16E35B34"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2B2EA5F2"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37A0F667"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lastRenderedPageBreak/>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35199DD1"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32C830F2"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450A7B78"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3E2F9657"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42A76916"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2B7756E5"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1C4D6A3B"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5BD918EF" w14:textId="62631908" w:rsidR="00EF1F3F" w:rsidRPr="00DC626C" w:rsidRDefault="00EF1F3F" w:rsidP="00A50C8C">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r>
              <w:rPr>
                <w:rFonts w:ascii="Times New Roman" w:hAnsi="Times New Roman"/>
                <w:sz w:val="20"/>
                <w:szCs w:val="20"/>
              </w:rPr>
              <w:t xml:space="preserve"> </w:t>
            </w:r>
          </w:p>
        </w:tc>
      </w:tr>
      <w:tr w:rsidR="00EF1F3F" w:rsidRPr="00B53755" w14:paraId="7767C742" w14:textId="77777777" w:rsidTr="002D409F">
        <w:trPr>
          <w:trHeight w:val="408"/>
        </w:trPr>
        <w:tc>
          <w:tcPr>
            <w:tcW w:w="568" w:type="dxa"/>
            <w:vMerge/>
          </w:tcPr>
          <w:p w14:paraId="01EE1D6A"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2410" w:type="dxa"/>
            <w:vMerge/>
          </w:tcPr>
          <w:p w14:paraId="26EB2B93"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3544" w:type="dxa"/>
          </w:tcPr>
          <w:p w14:paraId="0C4130AE" w14:textId="3B58338D" w:rsidR="00EF1F3F" w:rsidRPr="00B53755" w:rsidRDefault="00EF1F3F" w:rsidP="00EF6977">
            <w:pPr>
              <w:rPr>
                <w:rFonts w:ascii="Times New Roman" w:hAnsi="Times New Roman"/>
                <w:sz w:val="20"/>
                <w:szCs w:val="20"/>
              </w:rPr>
            </w:pPr>
            <w:r w:rsidRPr="00B53755">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ascii="Times New Roman" w:hAnsi="Times New Roman"/>
                <w:sz w:val="20"/>
                <w:szCs w:val="20"/>
              </w:rPr>
              <w:t>, пер. Нахичеванский, здание 38 строение 3</w:t>
            </w:r>
            <w:r w:rsidRPr="00B53755">
              <w:rPr>
                <w:sz w:val="20"/>
                <w:szCs w:val="20"/>
              </w:rPr>
              <w:t xml:space="preserve"> </w:t>
            </w:r>
            <w:r w:rsidRPr="00B53755">
              <w:rPr>
                <w:rFonts w:ascii="Times New Roman" w:hAnsi="Times New Roman"/>
                <w:sz w:val="20"/>
                <w:szCs w:val="20"/>
              </w:rPr>
              <w:t>(Клиника и кафедра факультетской хирургии, каб. 1, 3)</w:t>
            </w:r>
          </w:p>
          <w:p w14:paraId="23622F16" w14:textId="6DF9AB9A"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Помещения для проведения занятий практического типа, </w:t>
            </w:r>
          </w:p>
          <w:p w14:paraId="08B53371"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групповых консультаций</w:t>
            </w:r>
          </w:p>
          <w:p w14:paraId="2A831E5D"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индивидуальных консультаций, </w:t>
            </w:r>
          </w:p>
          <w:p w14:paraId="0330A4FD"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текущего контроля</w:t>
            </w:r>
          </w:p>
          <w:p w14:paraId="4608D507" w14:textId="1E392D15" w:rsidR="00EF1F3F" w:rsidRPr="00B53755" w:rsidRDefault="00EF1F3F" w:rsidP="00EF6977">
            <w:pPr>
              <w:rPr>
                <w:rFonts w:ascii="Times New Roman" w:hAnsi="Times New Roman"/>
                <w:sz w:val="20"/>
                <w:szCs w:val="20"/>
              </w:rPr>
            </w:pPr>
            <w:r w:rsidRPr="00B53755">
              <w:rPr>
                <w:rFonts w:ascii="Times New Roman" w:hAnsi="Times New Roman"/>
                <w:sz w:val="20"/>
                <w:szCs w:val="20"/>
              </w:rPr>
              <w:t>промежуточной аттестации.</w:t>
            </w:r>
          </w:p>
        </w:tc>
        <w:tc>
          <w:tcPr>
            <w:tcW w:w="4677" w:type="dxa"/>
          </w:tcPr>
          <w:p w14:paraId="6BF81238" w14:textId="12F1A043"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Помещения укомплектованы специализированной учебной мебелью: столы, стулья.</w:t>
            </w:r>
          </w:p>
        </w:tc>
        <w:tc>
          <w:tcPr>
            <w:tcW w:w="4678" w:type="dxa"/>
            <w:vMerge/>
          </w:tcPr>
          <w:p w14:paraId="26DFEBDA"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38C8A212" w14:textId="77777777" w:rsidTr="002D409F">
        <w:trPr>
          <w:trHeight w:val="2404"/>
        </w:trPr>
        <w:tc>
          <w:tcPr>
            <w:tcW w:w="568" w:type="dxa"/>
            <w:vMerge/>
          </w:tcPr>
          <w:p w14:paraId="2A6B5F84"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743C25B1"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7170B5FE" w14:textId="405055AF" w:rsidR="00EF1F3F" w:rsidRPr="00B53755" w:rsidRDefault="00EF1F3F" w:rsidP="00EF6977">
            <w:pPr>
              <w:rPr>
                <w:rFonts w:ascii="Times New Roman" w:hAnsi="Times New Roman"/>
                <w:sz w:val="20"/>
                <w:szCs w:val="20"/>
              </w:rPr>
            </w:pPr>
            <w:r w:rsidRPr="00B53755">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ascii="Times New Roman" w:hAnsi="Times New Roman"/>
                <w:sz w:val="20"/>
                <w:szCs w:val="20"/>
              </w:rPr>
              <w:t>, пер. Нахичеванский, здание 38 строение 3</w:t>
            </w:r>
            <w:r w:rsidRPr="00B53755">
              <w:rPr>
                <w:sz w:val="20"/>
                <w:szCs w:val="20"/>
              </w:rPr>
              <w:t xml:space="preserve"> </w:t>
            </w:r>
            <w:r w:rsidRPr="00B53755">
              <w:rPr>
                <w:rFonts w:ascii="Times New Roman" w:hAnsi="Times New Roman"/>
                <w:sz w:val="20"/>
                <w:szCs w:val="20"/>
              </w:rPr>
              <w:t xml:space="preserve">(Клиника и кафедра факультетской хирургии, </w:t>
            </w:r>
            <w:proofErr w:type="gramStart"/>
            <w:r w:rsidRPr="00B53755">
              <w:rPr>
                <w:rFonts w:ascii="Times New Roman" w:hAnsi="Times New Roman"/>
                <w:sz w:val="20"/>
                <w:szCs w:val="20"/>
              </w:rPr>
              <w:t>конференц зал</w:t>
            </w:r>
            <w:proofErr w:type="gramEnd"/>
            <w:r w:rsidRPr="00B53755">
              <w:rPr>
                <w:rFonts w:ascii="Times New Roman" w:hAnsi="Times New Roman"/>
                <w:sz w:val="20"/>
                <w:szCs w:val="20"/>
              </w:rPr>
              <w:t xml:space="preserve"> каф. </w:t>
            </w:r>
            <w:proofErr w:type="gramStart"/>
            <w:r w:rsidRPr="00B53755">
              <w:rPr>
                <w:rFonts w:ascii="Times New Roman" w:hAnsi="Times New Roman"/>
                <w:sz w:val="20"/>
                <w:szCs w:val="20"/>
              </w:rPr>
              <w:t>Урологии)</w:t>
            </w:r>
            <w:proofErr w:type="gramEnd"/>
          </w:p>
          <w:p w14:paraId="3CAB4AC4" w14:textId="16FA52F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проведения занятий практического типа, групповых консультаций индивидуальных консультаций, текущего контроля</w:t>
            </w:r>
          </w:p>
          <w:p w14:paraId="095F64AD" w14:textId="5A9DE30F"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промежуточной аттестации.</w:t>
            </w:r>
          </w:p>
        </w:tc>
        <w:tc>
          <w:tcPr>
            <w:tcW w:w="4677" w:type="dxa"/>
            <w:hideMark/>
          </w:tcPr>
          <w:p w14:paraId="2BA5F0E1" w14:textId="65D195B5"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специализированной учебной мебелью: столы, стулья.</w:t>
            </w:r>
          </w:p>
        </w:tc>
        <w:tc>
          <w:tcPr>
            <w:tcW w:w="4678" w:type="dxa"/>
            <w:vMerge/>
          </w:tcPr>
          <w:p w14:paraId="1816ABC7"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1D4D5F47" w14:textId="77777777" w:rsidTr="002D409F">
        <w:trPr>
          <w:trHeight w:val="408"/>
        </w:trPr>
        <w:tc>
          <w:tcPr>
            <w:tcW w:w="568" w:type="dxa"/>
            <w:vMerge/>
          </w:tcPr>
          <w:p w14:paraId="4816D16E"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2E6D4340" w14:textId="77777777" w:rsidR="00EF1F3F" w:rsidRPr="00B53755" w:rsidRDefault="00EF1F3F" w:rsidP="00EF6977">
            <w:pPr>
              <w:pStyle w:val="a3"/>
              <w:spacing w:before="0" w:beforeAutospacing="0" w:after="0" w:afterAutospacing="0" w:line="254" w:lineRule="auto"/>
              <w:jc w:val="center"/>
              <w:rPr>
                <w:rFonts w:eastAsia="Calibri"/>
                <w:sz w:val="20"/>
                <w:szCs w:val="20"/>
                <w:lang w:eastAsia="en-US"/>
              </w:rPr>
            </w:pPr>
          </w:p>
        </w:tc>
        <w:tc>
          <w:tcPr>
            <w:tcW w:w="3544" w:type="dxa"/>
          </w:tcPr>
          <w:p w14:paraId="4ECF0007" w14:textId="2045474D"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w:t>
            </w:r>
            <w:r w:rsidRPr="00B53755">
              <w:rPr>
                <w:sz w:val="20"/>
                <w:szCs w:val="20"/>
                <w:shd w:val="clear" w:color="auto" w:fill="F9F9F9"/>
              </w:rPr>
              <w:lastRenderedPageBreak/>
              <w:t>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30B9C35F" w14:textId="7640F1C5" w:rsidR="00EF1F3F" w:rsidRPr="00B53755" w:rsidRDefault="00EF1F3F" w:rsidP="00EF6977">
            <w:pPr>
              <w:pStyle w:val="a3"/>
              <w:spacing w:before="0" w:beforeAutospacing="0" w:after="0" w:afterAutospacing="0" w:line="252"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63A7EB2D" w14:textId="43BAF751" w:rsidR="00EF1F3F" w:rsidRPr="00B53755" w:rsidRDefault="00EF1F3F" w:rsidP="00EF6977">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6188D42C" w14:textId="77777777" w:rsidR="00EF1F3F" w:rsidRPr="00B53755" w:rsidRDefault="00EF1F3F" w:rsidP="00EF6977">
            <w:pPr>
              <w:rPr>
                <w:rFonts w:ascii="Times New Roman" w:hAnsi="Times New Roman"/>
                <w:sz w:val="20"/>
                <w:szCs w:val="20"/>
              </w:rPr>
            </w:pPr>
          </w:p>
        </w:tc>
        <w:tc>
          <w:tcPr>
            <w:tcW w:w="4678" w:type="dxa"/>
            <w:vMerge/>
          </w:tcPr>
          <w:p w14:paraId="594092D2" w14:textId="143E1297"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4CDA9D5F" w14:textId="77777777" w:rsidTr="002D409F">
        <w:trPr>
          <w:trHeight w:val="678"/>
        </w:trPr>
        <w:tc>
          <w:tcPr>
            <w:tcW w:w="568" w:type="dxa"/>
            <w:vMerge w:val="restart"/>
          </w:tcPr>
          <w:p w14:paraId="1D1F4527" w14:textId="1B4AFA27" w:rsidR="00EF1F3F" w:rsidRPr="00B53755" w:rsidRDefault="00EF1F3F"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50.</w:t>
            </w:r>
          </w:p>
        </w:tc>
        <w:tc>
          <w:tcPr>
            <w:tcW w:w="2410" w:type="dxa"/>
            <w:vMerge w:val="restart"/>
          </w:tcPr>
          <w:p w14:paraId="53ACACAD" w14:textId="266B7420"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Госпитальная хирургия</w:t>
            </w:r>
          </w:p>
        </w:tc>
        <w:tc>
          <w:tcPr>
            <w:tcW w:w="3544" w:type="dxa"/>
          </w:tcPr>
          <w:p w14:paraId="5D35FFCA" w14:textId="77777777" w:rsidR="00EF1F3F" w:rsidRPr="002B5F0F" w:rsidRDefault="00EF1F3F"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 xml:space="preserve">344022, Ростовская область, г. Ростов-на-Дону, пер. </w:t>
            </w:r>
            <w:proofErr w:type="gramStart"/>
            <w:r w:rsidRPr="002B5F0F">
              <w:rPr>
                <w:sz w:val="20"/>
                <w:szCs w:val="20"/>
                <w:shd w:val="clear" w:color="auto" w:fill="F9F9F9"/>
              </w:rPr>
              <w:t>Нахичеванский</w:t>
            </w:r>
            <w:proofErr w:type="gramEnd"/>
            <w:r w:rsidRPr="002B5F0F">
              <w:rPr>
                <w:sz w:val="20"/>
                <w:szCs w:val="20"/>
                <w:shd w:val="clear" w:color="auto" w:fill="F9F9F9"/>
              </w:rPr>
              <w:t>, здание 38, строение 17. Клиника и кафедра госпитальной хирургии (1 этаж, ауд.  1, 2)</w:t>
            </w:r>
          </w:p>
          <w:p w14:paraId="7BA2C969" w14:textId="77777777" w:rsidR="00EF1F3F" w:rsidRPr="002B5F0F" w:rsidRDefault="00EF1F3F" w:rsidP="00EF6977">
            <w:pPr>
              <w:pStyle w:val="a3"/>
              <w:spacing w:before="0" w:beforeAutospacing="0" w:after="0" w:afterAutospacing="0" w:line="254" w:lineRule="auto"/>
              <w:rPr>
                <w:sz w:val="20"/>
                <w:szCs w:val="20"/>
                <w:shd w:val="clear" w:color="auto" w:fill="F9F9F9"/>
              </w:rPr>
            </w:pPr>
          </w:p>
          <w:p w14:paraId="22695BF1" w14:textId="2F15C9F7" w:rsidR="00EF1F3F" w:rsidRPr="002B5F0F" w:rsidRDefault="00EF1F3F"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Учебная аудитория для проведения занятий лекционного типа</w:t>
            </w:r>
          </w:p>
        </w:tc>
        <w:tc>
          <w:tcPr>
            <w:tcW w:w="4677" w:type="dxa"/>
          </w:tcPr>
          <w:p w14:paraId="3EF8E007" w14:textId="71F1D647" w:rsidR="00EF1F3F" w:rsidRPr="002B5F0F" w:rsidRDefault="00EF1F3F"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Помещение укомплектовано посадочными местами, техническими средствами обучения: проектор мультимедийный, компьютер, доска учебная</w:t>
            </w:r>
          </w:p>
        </w:tc>
        <w:tc>
          <w:tcPr>
            <w:tcW w:w="4678" w:type="dxa"/>
            <w:vMerge w:val="restart"/>
          </w:tcPr>
          <w:p w14:paraId="373E3659"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68B7BD4F"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6BE67CC1"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044CD807" w14:textId="610A3890"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(договор </w:t>
            </w:r>
            <w:r w:rsidR="00543A9F">
              <w:rPr>
                <w:rFonts w:ascii="Times New Roman" w:hAnsi="Times New Roman"/>
                <w:sz w:val="20"/>
                <w:szCs w:val="20"/>
              </w:rPr>
              <w:t>№70-А/2016.87278 от 24.05.2016)</w:t>
            </w:r>
            <w:r w:rsidRPr="00B53755">
              <w:rPr>
                <w:rFonts w:ascii="Times New Roman" w:hAnsi="Times New Roman"/>
                <w:sz w:val="20"/>
                <w:szCs w:val="20"/>
              </w:rPr>
              <w:t>.</w:t>
            </w:r>
          </w:p>
          <w:p w14:paraId="130824D7"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lastRenderedPageBreak/>
              <w:t>4. Office Standard, лицензия № 65121548 (договор №96-А/2015.148452 от 08.05.2016);</w:t>
            </w:r>
          </w:p>
          <w:p w14:paraId="3A7A0A99"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76F555C9"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3CE907CA"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52DCAF51"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773E9595"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36FD6932"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32B96494"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0D544B33"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75D5974D"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1E1A5285"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72DC815E"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105BF72D"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33262EEC"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5AE2E8B4"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4E061A7B"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5B32B966"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w:t>
            </w:r>
            <w:r w:rsidRPr="00B53755">
              <w:rPr>
                <w:rFonts w:ascii="Times New Roman" w:hAnsi="Times New Roman"/>
                <w:sz w:val="20"/>
                <w:szCs w:val="20"/>
                <w:lang w:val="en-US"/>
              </w:rPr>
              <w:lastRenderedPageBreak/>
              <w:t xml:space="preserve">domains . </w:t>
            </w:r>
            <w:r w:rsidRPr="00B53755">
              <w:rPr>
                <w:rFonts w:ascii="Times New Roman" w:hAnsi="Times New Roman"/>
                <w:sz w:val="20"/>
                <w:szCs w:val="20"/>
              </w:rPr>
              <w:t>(Договор № 400-А/2022 от 09.09.2022)</w:t>
            </w:r>
          </w:p>
          <w:p w14:paraId="43FF5A4B"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3637B9BA"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12DCDD2E"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3E1DE190"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1B631F77"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44BADD04"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6CB73E36" w14:textId="4FBDB28D"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EF1F3F" w:rsidRPr="00B53755" w14:paraId="06762776" w14:textId="77777777" w:rsidTr="002D409F">
        <w:trPr>
          <w:trHeight w:val="678"/>
        </w:trPr>
        <w:tc>
          <w:tcPr>
            <w:tcW w:w="568" w:type="dxa"/>
            <w:vMerge/>
          </w:tcPr>
          <w:p w14:paraId="096AD3BD" w14:textId="77777777" w:rsidR="00EF1F3F" w:rsidRPr="00B53755" w:rsidRDefault="00EF1F3F"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6249B753"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65B661EB" w14:textId="77777777" w:rsidR="00EF1F3F" w:rsidRPr="002B5F0F" w:rsidRDefault="00EF1F3F"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344022, Ростовская область, г. Ростов-на-Дону, пер. Нахичеванский, здание 38, строение 2, клиника и кафедра гинекологии (корпус 11), 1 и 2 этаж, кафедра хирургических болезней №1, кабинет 101, 102, 106, 107, 201, 202, 203.</w:t>
            </w:r>
          </w:p>
          <w:p w14:paraId="410AD7CC" w14:textId="20D76597" w:rsidR="00EF1F3F" w:rsidRPr="002B5F0F" w:rsidRDefault="00EF1F3F"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5805957C" w14:textId="026116F2" w:rsidR="00EF1F3F" w:rsidRPr="002B5F0F" w:rsidRDefault="00EF1F3F"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Помещения укомплектованы учебной мебелью: столы, стулья, техническими средствами обучения: ПК, негатоскоп</w:t>
            </w:r>
          </w:p>
        </w:tc>
        <w:tc>
          <w:tcPr>
            <w:tcW w:w="4678" w:type="dxa"/>
            <w:vMerge/>
          </w:tcPr>
          <w:p w14:paraId="694490DC" w14:textId="77777777" w:rsidR="00EF1F3F" w:rsidRPr="00B53755" w:rsidRDefault="00EF1F3F" w:rsidP="00EF6977">
            <w:pPr>
              <w:spacing w:line="259" w:lineRule="auto"/>
              <w:rPr>
                <w:rFonts w:ascii="Times New Roman" w:hAnsi="Times New Roman"/>
                <w:sz w:val="20"/>
                <w:szCs w:val="20"/>
              </w:rPr>
            </w:pPr>
          </w:p>
        </w:tc>
      </w:tr>
      <w:tr w:rsidR="00EF1F3F" w:rsidRPr="00B53755" w14:paraId="33EEB62F" w14:textId="77777777" w:rsidTr="002D409F">
        <w:trPr>
          <w:trHeight w:val="678"/>
        </w:trPr>
        <w:tc>
          <w:tcPr>
            <w:tcW w:w="568" w:type="dxa"/>
            <w:vMerge/>
          </w:tcPr>
          <w:p w14:paraId="448F203B" w14:textId="77777777" w:rsidR="00EF1F3F" w:rsidRPr="00B53755" w:rsidRDefault="00EF1F3F"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41D44D14"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61B9E128" w14:textId="77777777" w:rsidR="00EF1F3F" w:rsidRPr="002B5F0F" w:rsidRDefault="00EF1F3F"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344068, Ростовская область, г. Ростов-на-Дону, ул. Бодрая, 88/35. МБУЗ «Городская больница скорой медицинской помощи» г. Ростова-на-Дону. Договор безвозмездного пользования № 94 от 12.05.2008, дополнительное соглашение от 22.04.2015 (Литер</w:t>
            </w:r>
            <w:proofErr w:type="gramStart"/>
            <w:r w:rsidRPr="002B5F0F">
              <w:rPr>
                <w:sz w:val="20"/>
                <w:szCs w:val="20"/>
                <w:shd w:val="clear" w:color="auto" w:fill="F9F9F9"/>
              </w:rPr>
              <w:t xml:space="preserve"> Б</w:t>
            </w:r>
            <w:proofErr w:type="gramEnd"/>
            <w:r w:rsidRPr="002B5F0F">
              <w:rPr>
                <w:sz w:val="20"/>
                <w:szCs w:val="20"/>
                <w:shd w:val="clear" w:color="auto" w:fill="F9F9F9"/>
              </w:rPr>
              <w:t xml:space="preserve">, 12 этаж, ауд.  2) </w:t>
            </w:r>
          </w:p>
          <w:p w14:paraId="32FFB1EC" w14:textId="77777777" w:rsidR="00EF1F3F" w:rsidRPr="002B5F0F" w:rsidRDefault="00EF1F3F" w:rsidP="00EF6977">
            <w:pPr>
              <w:pStyle w:val="a3"/>
              <w:spacing w:before="0" w:beforeAutospacing="0" w:after="0" w:afterAutospacing="0" w:line="254" w:lineRule="auto"/>
              <w:rPr>
                <w:sz w:val="20"/>
                <w:szCs w:val="20"/>
                <w:shd w:val="clear" w:color="auto" w:fill="F9F9F9"/>
              </w:rPr>
            </w:pPr>
          </w:p>
          <w:p w14:paraId="165974EB" w14:textId="77777777" w:rsidR="00EF1F3F" w:rsidRPr="002B5F0F" w:rsidRDefault="00EF1F3F"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344025, Ростовская область, г. Ростов-на-Дону, ул. Сарьяна, 85. МБУЗ «Городская больница №6» г. Ростова-на-Дону. Договор безвозмездного пользования № 95 от 12.05.2008 г. дополнительное соглашение от 20.04.2015 (2 этаж)</w:t>
            </w:r>
          </w:p>
          <w:p w14:paraId="00E7081C" w14:textId="77777777" w:rsidR="00EF1F3F" w:rsidRPr="002B5F0F" w:rsidRDefault="00EF1F3F" w:rsidP="00EF6977">
            <w:pPr>
              <w:pStyle w:val="a3"/>
              <w:spacing w:before="0" w:beforeAutospacing="0" w:after="0" w:afterAutospacing="0" w:line="254" w:lineRule="auto"/>
              <w:rPr>
                <w:sz w:val="20"/>
                <w:szCs w:val="20"/>
                <w:shd w:val="clear" w:color="auto" w:fill="F9F9F9"/>
              </w:rPr>
            </w:pPr>
          </w:p>
          <w:p w14:paraId="3A2EB825" w14:textId="77777777" w:rsidR="00EF1F3F" w:rsidRPr="002B5F0F" w:rsidRDefault="00EF1F3F"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344091, Ростовская область, г. Ростов-на-Дону, пр. Коммунистический, 39. МБУЗ «Городская больница №20 г. Ростова-на-Дону». Договор безвозмездного пользования № 100 от 12.05.2008 дополнительное соглашение от 22.04.2015 (3 этаж, ауд.  2)</w:t>
            </w:r>
          </w:p>
          <w:p w14:paraId="2D5B3018" w14:textId="77777777" w:rsidR="00EF1F3F" w:rsidRPr="002B5F0F" w:rsidRDefault="00EF1F3F" w:rsidP="00EF6977">
            <w:pPr>
              <w:pStyle w:val="a3"/>
              <w:spacing w:before="0" w:beforeAutospacing="0" w:after="0" w:afterAutospacing="0" w:line="254" w:lineRule="auto"/>
              <w:rPr>
                <w:sz w:val="20"/>
                <w:szCs w:val="20"/>
                <w:shd w:val="clear" w:color="auto" w:fill="F9F9F9"/>
              </w:rPr>
            </w:pPr>
          </w:p>
          <w:p w14:paraId="089DC359" w14:textId="1E50E70E" w:rsidR="00EF1F3F" w:rsidRPr="002B5F0F" w:rsidRDefault="00EF1F3F"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 xml:space="preserve">Учебные аудитории для проведения занятий семинарского типа, </w:t>
            </w:r>
            <w:r w:rsidRPr="002B5F0F">
              <w:rPr>
                <w:sz w:val="20"/>
                <w:szCs w:val="20"/>
                <w:shd w:val="clear" w:color="auto" w:fill="F9F9F9"/>
              </w:rPr>
              <w:lastRenderedPageBreak/>
              <w:t>групповых и индивидуальных консультаций, текущего контроля и промежуточной аттестации</w:t>
            </w:r>
          </w:p>
        </w:tc>
        <w:tc>
          <w:tcPr>
            <w:tcW w:w="4677" w:type="dxa"/>
          </w:tcPr>
          <w:p w14:paraId="275BE0F6" w14:textId="20BCD1DD" w:rsidR="00EF1F3F" w:rsidRPr="002B5F0F" w:rsidRDefault="00EF1F3F"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lastRenderedPageBreak/>
              <w:t>Помещения укомплектованы специализированной учебной мебелью: столы, стулья, негатоскоп.</w:t>
            </w:r>
          </w:p>
        </w:tc>
        <w:tc>
          <w:tcPr>
            <w:tcW w:w="4678" w:type="dxa"/>
            <w:vMerge/>
          </w:tcPr>
          <w:p w14:paraId="0AD1F69E" w14:textId="77777777" w:rsidR="00EF1F3F" w:rsidRPr="00B53755" w:rsidRDefault="00EF1F3F" w:rsidP="00EF6977">
            <w:pPr>
              <w:spacing w:line="259" w:lineRule="auto"/>
              <w:rPr>
                <w:rFonts w:ascii="Times New Roman" w:hAnsi="Times New Roman"/>
                <w:sz w:val="20"/>
                <w:szCs w:val="20"/>
              </w:rPr>
            </w:pPr>
          </w:p>
        </w:tc>
      </w:tr>
      <w:tr w:rsidR="00EF1F3F" w:rsidRPr="00B53755" w14:paraId="1E329A35" w14:textId="77777777" w:rsidTr="002A247C">
        <w:trPr>
          <w:trHeight w:val="2879"/>
        </w:trPr>
        <w:tc>
          <w:tcPr>
            <w:tcW w:w="568" w:type="dxa"/>
            <w:vMerge/>
          </w:tcPr>
          <w:p w14:paraId="67CFF80C" w14:textId="77777777" w:rsidR="00EF1F3F" w:rsidRPr="00B53755" w:rsidRDefault="00EF1F3F"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306BCF6F"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06CBD398" w14:textId="77777777" w:rsidR="00EF1F3F" w:rsidRPr="002B5F0F" w:rsidRDefault="00EF1F3F"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344022, Ростовская область, г. Ростов-на-Дону, пер. Нахичеванский, здание 38, строение 2, клиника и кафедра гинекологии (корпус 11), 1 этаж, кабинет 103.</w:t>
            </w:r>
          </w:p>
          <w:p w14:paraId="54812C8F" w14:textId="77777777" w:rsidR="00EF1F3F" w:rsidRPr="002B5F0F" w:rsidRDefault="00EF1F3F" w:rsidP="00EF6977">
            <w:pPr>
              <w:pStyle w:val="a3"/>
              <w:spacing w:before="0" w:beforeAutospacing="0" w:after="0" w:afterAutospacing="0" w:line="254" w:lineRule="auto"/>
              <w:rPr>
                <w:sz w:val="20"/>
                <w:szCs w:val="20"/>
                <w:shd w:val="clear" w:color="auto" w:fill="F9F9F9"/>
              </w:rPr>
            </w:pPr>
          </w:p>
          <w:p w14:paraId="33019E75" w14:textId="7A974895" w:rsidR="00EF1F3F" w:rsidRPr="002B5F0F" w:rsidRDefault="00EF1F3F"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6028ACC5" w14:textId="314B15C7" w:rsidR="00EF1F3F" w:rsidRPr="002B5F0F" w:rsidRDefault="00EF1F3F" w:rsidP="00EF6977">
            <w:pPr>
              <w:pStyle w:val="a3"/>
              <w:spacing w:before="0" w:after="0" w:line="254" w:lineRule="auto"/>
              <w:rPr>
                <w:sz w:val="20"/>
                <w:szCs w:val="20"/>
                <w:shd w:val="clear" w:color="auto" w:fill="F9F9F9"/>
              </w:rPr>
            </w:pPr>
            <w:r w:rsidRPr="002B5F0F">
              <w:rPr>
                <w:sz w:val="20"/>
                <w:szCs w:val="20"/>
                <w:shd w:val="clear" w:color="auto" w:fill="F9F9F9"/>
              </w:rPr>
              <w:t xml:space="preserve">Помещение для хранения и профилактического обслуживания учебного оборудования   </w:t>
            </w:r>
          </w:p>
        </w:tc>
        <w:tc>
          <w:tcPr>
            <w:tcW w:w="4678" w:type="dxa"/>
            <w:vMerge/>
          </w:tcPr>
          <w:p w14:paraId="1378D93C" w14:textId="77777777" w:rsidR="00EF1F3F" w:rsidRPr="00B53755" w:rsidRDefault="00EF1F3F" w:rsidP="00EF6977">
            <w:pPr>
              <w:spacing w:line="259" w:lineRule="auto"/>
              <w:rPr>
                <w:rFonts w:ascii="Times New Roman" w:hAnsi="Times New Roman"/>
                <w:sz w:val="20"/>
                <w:szCs w:val="20"/>
              </w:rPr>
            </w:pPr>
          </w:p>
        </w:tc>
      </w:tr>
      <w:tr w:rsidR="00EF1F3F" w:rsidRPr="00B53755" w14:paraId="59EED9EB" w14:textId="77777777" w:rsidTr="002B5F0F">
        <w:trPr>
          <w:trHeight w:val="985"/>
        </w:trPr>
        <w:tc>
          <w:tcPr>
            <w:tcW w:w="568" w:type="dxa"/>
            <w:vMerge/>
          </w:tcPr>
          <w:p w14:paraId="04151269" w14:textId="77777777" w:rsidR="00EF1F3F" w:rsidRPr="00B53755" w:rsidRDefault="00EF1F3F"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376FFF64"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5AF561A0" w14:textId="77777777" w:rsidR="00EF1F3F" w:rsidRPr="002B5F0F" w:rsidRDefault="00EF1F3F"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 xml:space="preserve">344022, Ростовская область, г. Ростов-на-Дону, пер. </w:t>
            </w:r>
            <w:proofErr w:type="gramStart"/>
            <w:r w:rsidRPr="002B5F0F">
              <w:rPr>
                <w:sz w:val="20"/>
                <w:szCs w:val="20"/>
                <w:shd w:val="clear" w:color="auto" w:fill="F9F9F9"/>
              </w:rPr>
              <w:t>Нахичеванский</w:t>
            </w:r>
            <w:proofErr w:type="gramEnd"/>
            <w:r w:rsidRPr="002B5F0F">
              <w:rPr>
                <w:sz w:val="20"/>
                <w:szCs w:val="20"/>
                <w:shd w:val="clear" w:color="auto" w:fill="F9F9F9"/>
              </w:rPr>
              <w:t>, здание 38 строение 11. Учебно-лабораторный корпус (2 этаж, 4 этаж)</w:t>
            </w:r>
          </w:p>
          <w:p w14:paraId="12AF2B44" w14:textId="77777777" w:rsidR="00EF1F3F" w:rsidRPr="002B5F0F" w:rsidRDefault="00EF1F3F" w:rsidP="00EF6977">
            <w:pPr>
              <w:pStyle w:val="a3"/>
              <w:spacing w:before="0" w:beforeAutospacing="0" w:after="0" w:afterAutospacing="0" w:line="254" w:lineRule="auto"/>
              <w:rPr>
                <w:sz w:val="20"/>
                <w:szCs w:val="20"/>
                <w:shd w:val="clear" w:color="auto" w:fill="F9F9F9"/>
              </w:rPr>
            </w:pPr>
          </w:p>
          <w:p w14:paraId="651B9802" w14:textId="77777777" w:rsidR="00EF1F3F" w:rsidRPr="002B5F0F" w:rsidRDefault="00EF1F3F" w:rsidP="00EF6977">
            <w:pPr>
              <w:spacing w:line="254" w:lineRule="auto"/>
              <w:rPr>
                <w:rFonts w:ascii="Times New Roman" w:eastAsia="Times New Roman" w:hAnsi="Times New Roman"/>
                <w:sz w:val="20"/>
                <w:szCs w:val="20"/>
                <w:shd w:val="clear" w:color="auto" w:fill="F9F9F9"/>
                <w:lang w:eastAsia="ru-RU"/>
              </w:rPr>
            </w:pPr>
            <w:r w:rsidRPr="002B5F0F">
              <w:rPr>
                <w:rFonts w:ascii="Times New Roman" w:eastAsia="Times New Roman" w:hAnsi="Times New Roman"/>
                <w:sz w:val="20"/>
                <w:szCs w:val="20"/>
                <w:shd w:val="clear" w:color="auto" w:fill="F9F9F9"/>
                <w:lang w:eastAsia="ru-RU"/>
              </w:rPr>
              <w:t xml:space="preserve">344022, Ростовская область, г. Ростов-на-Дону, пер. </w:t>
            </w:r>
            <w:proofErr w:type="gramStart"/>
            <w:r w:rsidRPr="002B5F0F">
              <w:rPr>
                <w:rFonts w:ascii="Times New Roman" w:eastAsia="Times New Roman" w:hAnsi="Times New Roman"/>
                <w:sz w:val="20"/>
                <w:szCs w:val="20"/>
                <w:shd w:val="clear" w:color="auto" w:fill="F9F9F9"/>
                <w:lang w:eastAsia="ru-RU"/>
              </w:rPr>
              <w:t>Нахичеванский</w:t>
            </w:r>
            <w:proofErr w:type="gramEnd"/>
            <w:r w:rsidRPr="002B5F0F">
              <w:rPr>
                <w:rFonts w:ascii="Times New Roman" w:eastAsia="Times New Roman" w:hAnsi="Times New Roman"/>
                <w:sz w:val="20"/>
                <w:szCs w:val="20"/>
                <w:shd w:val="clear" w:color="auto" w:fill="F9F9F9"/>
                <w:lang w:eastAsia="ru-RU"/>
              </w:rPr>
              <w:t xml:space="preserve">, здание 38, строение 20. Лечебно-диагностический корпус, 6 этаж. </w:t>
            </w:r>
          </w:p>
          <w:p w14:paraId="6EA3696D" w14:textId="77777777" w:rsidR="00EF1F3F" w:rsidRPr="002B5F0F" w:rsidRDefault="00EF1F3F" w:rsidP="00EF6977">
            <w:pPr>
              <w:pStyle w:val="a3"/>
              <w:spacing w:before="0" w:beforeAutospacing="0" w:after="0" w:afterAutospacing="0" w:line="254" w:lineRule="auto"/>
              <w:rPr>
                <w:sz w:val="20"/>
                <w:szCs w:val="20"/>
                <w:shd w:val="clear" w:color="auto" w:fill="F9F9F9"/>
              </w:rPr>
            </w:pPr>
          </w:p>
          <w:p w14:paraId="5EA57079" w14:textId="0E107F99" w:rsidR="00EF1F3F" w:rsidRPr="002B5F0F" w:rsidRDefault="00EF1F3F"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 xml:space="preserve">Помещения для самостоятельной работы </w:t>
            </w:r>
            <w:proofErr w:type="gramStart"/>
            <w:r w:rsidRPr="002B5F0F">
              <w:rPr>
                <w:sz w:val="20"/>
                <w:szCs w:val="20"/>
                <w:shd w:val="clear" w:color="auto" w:fill="F9F9F9"/>
              </w:rPr>
              <w:t>обучающихся</w:t>
            </w:r>
            <w:proofErr w:type="gramEnd"/>
            <w:r w:rsidRPr="002B5F0F">
              <w:rPr>
                <w:sz w:val="20"/>
                <w:szCs w:val="20"/>
                <w:shd w:val="clear" w:color="auto" w:fill="F9F9F9"/>
              </w:rPr>
              <w:t xml:space="preserve"> – библиотека, аудитория кафедры физики, отдел автоматизации и мониторинга качества обучения</w:t>
            </w:r>
          </w:p>
        </w:tc>
        <w:tc>
          <w:tcPr>
            <w:tcW w:w="4677" w:type="dxa"/>
          </w:tcPr>
          <w:p w14:paraId="29FBD3F2" w14:textId="77777777" w:rsidR="00EF1F3F" w:rsidRPr="002B5F0F" w:rsidRDefault="00EF1F3F"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Компьютерная техника с возможностью подключения к сети «Интернет» и обеспечением доступа в ЭИОС РостГМУ</w:t>
            </w:r>
          </w:p>
          <w:p w14:paraId="0BD8C74C" w14:textId="77777777" w:rsidR="00EF1F3F" w:rsidRPr="002B5F0F" w:rsidRDefault="00EF1F3F" w:rsidP="00EF6977">
            <w:pPr>
              <w:pStyle w:val="a3"/>
              <w:spacing w:before="0" w:beforeAutospacing="0" w:after="0" w:afterAutospacing="0" w:line="254" w:lineRule="auto"/>
              <w:rPr>
                <w:sz w:val="20"/>
                <w:szCs w:val="20"/>
                <w:shd w:val="clear" w:color="auto" w:fill="F9F9F9"/>
              </w:rPr>
            </w:pPr>
          </w:p>
        </w:tc>
        <w:tc>
          <w:tcPr>
            <w:tcW w:w="4678" w:type="dxa"/>
            <w:vMerge/>
          </w:tcPr>
          <w:p w14:paraId="16627352" w14:textId="77777777" w:rsidR="00EF1F3F" w:rsidRPr="00B53755" w:rsidRDefault="00EF1F3F" w:rsidP="00EF6977">
            <w:pPr>
              <w:spacing w:line="259" w:lineRule="auto"/>
              <w:rPr>
                <w:rFonts w:ascii="Times New Roman" w:hAnsi="Times New Roman"/>
                <w:sz w:val="20"/>
                <w:szCs w:val="20"/>
              </w:rPr>
            </w:pPr>
          </w:p>
        </w:tc>
      </w:tr>
      <w:tr w:rsidR="00EF1F3F" w:rsidRPr="00B53755" w14:paraId="3BCF86E3" w14:textId="77777777" w:rsidTr="00E9654E">
        <w:trPr>
          <w:trHeight w:val="554"/>
        </w:trPr>
        <w:tc>
          <w:tcPr>
            <w:tcW w:w="568" w:type="dxa"/>
            <w:vMerge w:val="restart"/>
            <w:hideMark/>
          </w:tcPr>
          <w:p w14:paraId="6EC6EF21" w14:textId="290CC6B5" w:rsidR="00EF1F3F" w:rsidRPr="00B53755" w:rsidRDefault="00EF1F3F"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t>51.</w:t>
            </w:r>
          </w:p>
        </w:tc>
        <w:tc>
          <w:tcPr>
            <w:tcW w:w="2410" w:type="dxa"/>
            <w:vMerge w:val="restart"/>
            <w:hideMark/>
          </w:tcPr>
          <w:p w14:paraId="60D0AC3D"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Детская хирургия</w:t>
            </w:r>
          </w:p>
        </w:tc>
        <w:tc>
          <w:tcPr>
            <w:tcW w:w="3544" w:type="dxa"/>
            <w:hideMark/>
          </w:tcPr>
          <w:p w14:paraId="39FADDD1" w14:textId="66537C59"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344091, </w:t>
            </w:r>
            <w:r w:rsidRPr="00B53755">
              <w:rPr>
                <w:sz w:val="20"/>
                <w:szCs w:val="20"/>
                <w:shd w:val="clear" w:color="auto" w:fill="F9F9F9"/>
              </w:rPr>
              <w:t>Ростовская область, город Ростов-на-Дону</w:t>
            </w:r>
            <w:r w:rsidRPr="00B53755">
              <w:rPr>
                <w:rFonts w:eastAsia="Calibri"/>
                <w:sz w:val="20"/>
                <w:szCs w:val="20"/>
                <w:lang w:eastAsia="en-US"/>
              </w:rPr>
              <w:t xml:space="preserve">, пр. </w:t>
            </w:r>
            <w:proofErr w:type="gramStart"/>
            <w:r w:rsidRPr="00B53755">
              <w:rPr>
                <w:rFonts w:eastAsia="Calibri"/>
                <w:sz w:val="20"/>
                <w:szCs w:val="20"/>
                <w:lang w:eastAsia="en-US"/>
              </w:rPr>
              <w:t>Коммунистический</w:t>
            </w:r>
            <w:proofErr w:type="gramEnd"/>
            <w:r w:rsidRPr="00B53755">
              <w:rPr>
                <w:rFonts w:eastAsia="Calibri"/>
                <w:sz w:val="20"/>
                <w:szCs w:val="20"/>
                <w:lang w:eastAsia="en-US"/>
              </w:rPr>
              <w:t xml:space="preserve">, 39  ГБУ РО «Городская клиническая больница №20» в г. Ростове-на-Дону </w:t>
            </w:r>
          </w:p>
          <w:p w14:paraId="27FD2643" w14:textId="33FECF90"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Договор безвозмездного пользования № 100 от 12.05.2008 дополнительное соглашение от 22.04.2015 , 2 этаж, каб. 27 </w:t>
            </w:r>
          </w:p>
          <w:p w14:paraId="35B1AC69" w14:textId="5E739E2A"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Помещения для проведения занятий </w:t>
            </w:r>
            <w:r w:rsidRPr="00B53755">
              <w:rPr>
                <w:rFonts w:eastAsia="Calibri"/>
                <w:sz w:val="20"/>
                <w:szCs w:val="20"/>
                <w:lang w:eastAsia="en-US"/>
              </w:rPr>
              <w:lastRenderedPageBreak/>
              <w:t>практического типа, групповых консультаций, индивидуальных консультаций, текущего контроля и промежуточной аттестации.</w:t>
            </w:r>
          </w:p>
        </w:tc>
        <w:tc>
          <w:tcPr>
            <w:tcW w:w="4677" w:type="dxa"/>
            <w:hideMark/>
          </w:tcPr>
          <w:p w14:paraId="7C300A56" w14:textId="516D8BB9"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Помещения укомплектованы специализированной учебной мебелью: столы, стулья (23 посадочных мест), учебная доска, результаты лабораторных и инструментальных методов исследования.</w:t>
            </w:r>
          </w:p>
        </w:tc>
        <w:tc>
          <w:tcPr>
            <w:tcW w:w="4678" w:type="dxa"/>
            <w:vMerge w:val="restart"/>
          </w:tcPr>
          <w:p w14:paraId="041B8C01"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2FD6BC22"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5BFC3FEA"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772CCC7F"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0CAE11D6"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0CEEEF39"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lastRenderedPageBreak/>
              <w:t xml:space="preserve">5. Windows Server - Device CAL, </w:t>
            </w:r>
          </w:p>
          <w:p w14:paraId="455C2530"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7B0B8736"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044F2E96"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6CBAEFA8"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5A88DE97"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4FD029AF"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7FDC0ED0"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38314583"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5544877C"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410E722B"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623EB875"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1B373C5E"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3113B026"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5B597F04"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136A94CC"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7ADB0F80"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lastRenderedPageBreak/>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40EEA6F3"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1E877F16"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4F233B6B"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15AB5C34"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69FCF2AE"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27F6FB78" w14:textId="15B57B5F" w:rsidR="00EF1F3F" w:rsidRPr="00B53755" w:rsidRDefault="00EF1F3F" w:rsidP="00EF6977">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p w14:paraId="5A098F69" w14:textId="1E858A68"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1DEAB2FD" w14:textId="77777777" w:rsidTr="002D409F">
        <w:trPr>
          <w:trHeight w:val="4389"/>
        </w:trPr>
        <w:tc>
          <w:tcPr>
            <w:tcW w:w="568" w:type="dxa"/>
            <w:vMerge/>
          </w:tcPr>
          <w:p w14:paraId="237680D8"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143991CC"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hideMark/>
          </w:tcPr>
          <w:p w14:paraId="2E6335DF" w14:textId="2E59C401"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344091, </w:t>
            </w:r>
            <w:r w:rsidRPr="00B53755">
              <w:rPr>
                <w:sz w:val="20"/>
                <w:szCs w:val="20"/>
                <w:shd w:val="clear" w:color="auto" w:fill="F9F9F9"/>
              </w:rPr>
              <w:t>Ростовская область, город Ростов-на-Дону</w:t>
            </w:r>
            <w:r w:rsidRPr="00B53755">
              <w:rPr>
                <w:rFonts w:eastAsia="Calibri"/>
                <w:sz w:val="20"/>
                <w:szCs w:val="20"/>
                <w:lang w:eastAsia="en-US"/>
              </w:rPr>
              <w:t xml:space="preserve">, пр. </w:t>
            </w:r>
            <w:proofErr w:type="gramStart"/>
            <w:r w:rsidRPr="00B53755">
              <w:rPr>
                <w:rFonts w:eastAsia="Calibri"/>
                <w:sz w:val="20"/>
                <w:szCs w:val="20"/>
                <w:lang w:eastAsia="en-US"/>
              </w:rPr>
              <w:t>Коммунистический</w:t>
            </w:r>
            <w:proofErr w:type="gramEnd"/>
            <w:r w:rsidRPr="00B53755">
              <w:rPr>
                <w:rFonts w:eastAsia="Calibri"/>
                <w:sz w:val="20"/>
                <w:szCs w:val="20"/>
                <w:lang w:eastAsia="en-US"/>
              </w:rPr>
              <w:t xml:space="preserve">, 39  ГБУ РО «Городская клиническая больница №20» в г. Ростове-на-Дону </w:t>
            </w:r>
          </w:p>
          <w:p w14:paraId="1A3DC350"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Договор безвозмездного пользования № 100 от 12.05.2008 дополнительное соглашение от 22.04.2015 , 2 этаж, каб.50-51</w:t>
            </w:r>
          </w:p>
          <w:p w14:paraId="122A22AA" w14:textId="1142F655"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 </w:t>
            </w:r>
            <w:r w:rsidRPr="00B53755">
              <w:rPr>
                <w:rFonts w:eastAsia="Calibri"/>
                <w:sz w:val="20"/>
                <w:szCs w:val="20"/>
                <w:lang w:eastAsia="en-US"/>
              </w:rPr>
              <w:br/>
              <w:t>Помещения 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4677" w:type="dxa"/>
            <w:hideMark/>
          </w:tcPr>
          <w:p w14:paraId="7580A1FB" w14:textId="50F0DEEA"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специализированной учебной мебелью (17 посадочных мест).</w:t>
            </w:r>
            <w:r w:rsidRPr="00B53755">
              <w:rPr>
                <w:rFonts w:eastAsia="Calibri"/>
                <w:sz w:val="20"/>
                <w:szCs w:val="20"/>
                <w:lang w:eastAsia="en-US"/>
              </w:rPr>
              <w:br/>
            </w:r>
          </w:p>
        </w:tc>
        <w:tc>
          <w:tcPr>
            <w:tcW w:w="4678" w:type="dxa"/>
            <w:vMerge/>
          </w:tcPr>
          <w:p w14:paraId="5A3427E0" w14:textId="715B79C4"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11B390D1" w14:textId="77777777" w:rsidTr="002D409F">
        <w:tc>
          <w:tcPr>
            <w:tcW w:w="568" w:type="dxa"/>
            <w:vMerge/>
          </w:tcPr>
          <w:p w14:paraId="14E4FA5B"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2F6543CF"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hideMark/>
          </w:tcPr>
          <w:p w14:paraId="5AE7325E" w14:textId="77777777" w:rsidR="00EF1F3F" w:rsidRPr="00B53755" w:rsidRDefault="00EF1F3F"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344015, Ростовская область, </w:t>
            </w:r>
          </w:p>
          <w:p w14:paraId="4BCEEC83" w14:textId="1C5B1B82"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rPr>
              <w:t xml:space="preserve">г. Ростов-на-Дону, ул. 339-й Стрелковой дивизии, 14 ГБУ РО «Областная детская клиническая больница», </w:t>
            </w:r>
            <w:r w:rsidRPr="00B53755">
              <w:rPr>
                <w:rFonts w:eastAsia="Calibri"/>
                <w:sz w:val="20"/>
                <w:szCs w:val="20"/>
                <w:lang w:eastAsia="en-US"/>
              </w:rPr>
              <w:t>Договор безвозмездного пользования №3881/15 от 18.06.2015 г.</w:t>
            </w:r>
            <w:proofErr w:type="gramStart"/>
            <w:r w:rsidRPr="00B53755">
              <w:rPr>
                <w:rFonts w:eastAsia="Calibri"/>
                <w:sz w:val="20"/>
                <w:szCs w:val="20"/>
                <w:lang w:eastAsia="en-US"/>
              </w:rPr>
              <w:t xml:space="preserve"> </w:t>
            </w:r>
            <w:r w:rsidRPr="00B53755">
              <w:rPr>
                <w:rFonts w:eastAsia="Calibri"/>
                <w:sz w:val="20"/>
                <w:szCs w:val="20"/>
              </w:rPr>
              <w:t>,</w:t>
            </w:r>
            <w:proofErr w:type="gramEnd"/>
            <w:r w:rsidRPr="00B53755">
              <w:rPr>
                <w:rFonts w:eastAsia="Calibri"/>
                <w:sz w:val="20"/>
                <w:szCs w:val="20"/>
                <w:lang w:eastAsia="en-US"/>
              </w:rPr>
              <w:t xml:space="preserve"> (поликлинический корпус, 3 этаж, каб. 1). </w:t>
            </w:r>
          </w:p>
          <w:p w14:paraId="2480986A"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p w14:paraId="728415A4" w14:textId="5D98733C" w:rsidR="00EF1F3F" w:rsidRPr="00B53755" w:rsidRDefault="00EF1F3F" w:rsidP="00EF6977">
            <w:pPr>
              <w:pStyle w:val="a3"/>
              <w:spacing w:before="0" w:beforeAutospacing="0" w:after="0" w:afterAutospacing="0" w:line="254" w:lineRule="auto"/>
              <w:rPr>
                <w:rFonts w:eastAsia="Calibri"/>
                <w:sz w:val="20"/>
                <w:szCs w:val="20"/>
                <w:highlight w:val="yellow"/>
                <w:lang w:eastAsia="en-US"/>
              </w:rPr>
            </w:pPr>
            <w:r w:rsidRPr="00B53755">
              <w:rPr>
                <w:rFonts w:eastAsia="Calibri"/>
                <w:sz w:val="20"/>
                <w:szCs w:val="20"/>
                <w:lang w:eastAsia="en-US"/>
              </w:rPr>
              <w:t>Помещение для проведения занятий лекционного типа</w:t>
            </w:r>
          </w:p>
        </w:tc>
        <w:tc>
          <w:tcPr>
            <w:tcW w:w="4677" w:type="dxa"/>
            <w:hideMark/>
          </w:tcPr>
          <w:p w14:paraId="503F1815" w14:textId="5D0D208E" w:rsidR="00EF1F3F" w:rsidRPr="00B53755" w:rsidRDefault="00EF1F3F" w:rsidP="00EF6977">
            <w:pPr>
              <w:jc w:val="both"/>
              <w:rPr>
                <w:rFonts w:ascii="Times New Roman" w:eastAsia="Times New Roman" w:hAnsi="Times New Roman"/>
                <w:sz w:val="20"/>
                <w:szCs w:val="20"/>
                <w:lang w:eastAsia="ru-RU"/>
              </w:rPr>
            </w:pPr>
            <w:r w:rsidRPr="00B53755">
              <w:rPr>
                <w:rFonts w:ascii="Times New Roman" w:eastAsia="Times New Roman" w:hAnsi="Times New Roman"/>
                <w:sz w:val="20"/>
                <w:szCs w:val="20"/>
                <w:lang w:eastAsia="ru-RU"/>
              </w:rPr>
              <w:t>Помещение укомплектовано специализированной учебной мебелью (211 посадочных мест).</w:t>
            </w:r>
            <w:r w:rsidRPr="00B53755">
              <w:rPr>
                <w:rFonts w:ascii="Times New Roman" w:eastAsia="Times New Roman" w:hAnsi="Times New Roman"/>
                <w:sz w:val="20"/>
                <w:szCs w:val="20"/>
                <w:lang w:eastAsia="ru-RU"/>
              </w:rPr>
              <w:br/>
              <w:t xml:space="preserve">Технические средства обучения, служащие для представления учебной информации большой аудитории: мультимедийный презентационный комплекс. Набор компьютерных презентаций, учебные видеофильмы, таблицы по темам, муляжи, результаты лабораторных и инструментальных методов исследования, </w:t>
            </w:r>
          </w:p>
          <w:p w14:paraId="1F8BBFDD" w14:textId="77777777" w:rsidR="00EF1F3F" w:rsidRPr="00B53755" w:rsidRDefault="00EF1F3F" w:rsidP="00EF6977">
            <w:pPr>
              <w:jc w:val="both"/>
              <w:rPr>
                <w:rFonts w:ascii="Times New Roman" w:hAnsi="Times New Roman"/>
                <w:sz w:val="20"/>
                <w:szCs w:val="20"/>
              </w:rPr>
            </w:pPr>
            <w:r w:rsidRPr="00B53755">
              <w:rPr>
                <w:rFonts w:ascii="Times New Roman" w:eastAsia="Times New Roman" w:hAnsi="Times New Roman"/>
                <w:sz w:val="20"/>
                <w:szCs w:val="20"/>
                <w:lang w:eastAsia="ru-RU"/>
              </w:rPr>
              <w:t>наборами демонстрационного</w:t>
            </w:r>
            <w:r w:rsidRPr="00B53755">
              <w:rPr>
                <w:rFonts w:ascii="Times New Roman" w:hAnsi="Times New Roman"/>
                <w:sz w:val="20"/>
                <w:szCs w:val="20"/>
              </w:rPr>
              <w:t xml:space="preserve"> оборудования и </w:t>
            </w:r>
            <w:proofErr w:type="gramStart"/>
            <w:r w:rsidRPr="00B53755">
              <w:rPr>
                <w:rFonts w:ascii="Times New Roman" w:hAnsi="Times New Roman"/>
                <w:sz w:val="20"/>
                <w:szCs w:val="20"/>
              </w:rPr>
              <w:t>учебно-наглядных</w:t>
            </w:r>
            <w:proofErr w:type="gramEnd"/>
            <w:r w:rsidRPr="00B53755">
              <w:rPr>
                <w:rFonts w:ascii="Times New Roman" w:hAnsi="Times New Roman"/>
                <w:sz w:val="20"/>
                <w:szCs w:val="20"/>
              </w:rPr>
              <w:t xml:space="preserve"> </w:t>
            </w:r>
          </w:p>
          <w:p w14:paraId="4F4C39C8" w14:textId="2B87A1BD" w:rsidR="00EF1F3F" w:rsidRPr="00B53755" w:rsidRDefault="00EF1F3F" w:rsidP="00EF6977">
            <w:pPr>
              <w:pStyle w:val="a3"/>
              <w:spacing w:before="0" w:beforeAutospacing="0" w:after="0" w:afterAutospacing="0" w:line="254" w:lineRule="auto"/>
              <w:rPr>
                <w:sz w:val="20"/>
                <w:szCs w:val="20"/>
                <w:lang w:eastAsia="en-US"/>
              </w:rPr>
            </w:pPr>
            <w:r w:rsidRPr="00B53755">
              <w:rPr>
                <w:sz w:val="20"/>
                <w:szCs w:val="20"/>
                <w:lang w:eastAsia="en-US"/>
              </w:rPr>
              <w:t xml:space="preserve">пособий, обеспечивающих тематические иллюстрации: </w:t>
            </w:r>
            <w:proofErr w:type="gramStart"/>
            <w:r w:rsidRPr="00B53755">
              <w:rPr>
                <w:sz w:val="20"/>
                <w:szCs w:val="20"/>
                <w:lang w:eastAsia="en-US"/>
              </w:rPr>
              <w:t>стационарный</w:t>
            </w:r>
            <w:proofErr w:type="gramEnd"/>
            <w:r w:rsidRPr="00B53755">
              <w:rPr>
                <w:sz w:val="20"/>
                <w:szCs w:val="20"/>
                <w:lang w:eastAsia="en-US"/>
              </w:rPr>
              <w:t xml:space="preserve"> оверхед-проектор. </w:t>
            </w:r>
          </w:p>
        </w:tc>
        <w:tc>
          <w:tcPr>
            <w:tcW w:w="4678" w:type="dxa"/>
            <w:vMerge/>
          </w:tcPr>
          <w:p w14:paraId="1E64879F" w14:textId="0285E1B3"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1B05D9E3" w14:textId="77777777" w:rsidTr="002D409F">
        <w:tc>
          <w:tcPr>
            <w:tcW w:w="568" w:type="dxa"/>
            <w:vMerge/>
          </w:tcPr>
          <w:p w14:paraId="30C76DCB"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6DCBC7FE"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hideMark/>
          </w:tcPr>
          <w:p w14:paraId="263BC7EA" w14:textId="77777777" w:rsidR="00EF1F3F" w:rsidRPr="00B53755" w:rsidRDefault="00EF1F3F"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344015, Ростовская область, </w:t>
            </w:r>
          </w:p>
          <w:p w14:paraId="5E712B48" w14:textId="487F1A0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rPr>
              <w:t xml:space="preserve">г. Ростов-на-Дону, ул. 339-й Стрелковой дивизии, 14 ГБУ РО «Областная детская клиническая больница», </w:t>
            </w:r>
            <w:r w:rsidRPr="00B53755">
              <w:rPr>
                <w:rFonts w:eastAsia="Calibri"/>
                <w:sz w:val="20"/>
                <w:szCs w:val="20"/>
                <w:lang w:eastAsia="en-US"/>
              </w:rPr>
              <w:t xml:space="preserve">Договор безвозмездного </w:t>
            </w:r>
            <w:r w:rsidRPr="00B53755">
              <w:rPr>
                <w:rFonts w:eastAsia="Calibri"/>
                <w:sz w:val="20"/>
                <w:szCs w:val="20"/>
                <w:lang w:eastAsia="en-US"/>
              </w:rPr>
              <w:lastRenderedPageBreak/>
              <w:t>пользования №3881/15 от 18.06.2015 г.</w:t>
            </w:r>
            <w:proofErr w:type="gramStart"/>
            <w:r w:rsidRPr="00B53755">
              <w:rPr>
                <w:rFonts w:eastAsia="Calibri"/>
                <w:sz w:val="20"/>
                <w:szCs w:val="20"/>
                <w:lang w:eastAsia="en-US"/>
              </w:rPr>
              <w:t xml:space="preserve"> </w:t>
            </w:r>
            <w:r w:rsidRPr="00B53755">
              <w:rPr>
                <w:rFonts w:eastAsia="Calibri"/>
                <w:sz w:val="20"/>
                <w:szCs w:val="20"/>
              </w:rPr>
              <w:t>,</w:t>
            </w:r>
            <w:proofErr w:type="gramEnd"/>
            <w:r w:rsidRPr="00B53755">
              <w:rPr>
                <w:rFonts w:eastAsia="Calibri"/>
                <w:sz w:val="20"/>
                <w:szCs w:val="20"/>
                <w:lang w:eastAsia="en-US"/>
              </w:rPr>
              <w:t xml:space="preserve"> (поликлинический корпус, 3 этаж, каб. 2). </w:t>
            </w:r>
          </w:p>
          <w:p w14:paraId="2E3758BA" w14:textId="18E5B8A1"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4677" w:type="dxa"/>
            <w:hideMark/>
          </w:tcPr>
          <w:p w14:paraId="1C539F34" w14:textId="3C89AD9F" w:rsidR="00EF1F3F" w:rsidRPr="00B53755" w:rsidRDefault="00EF1F3F" w:rsidP="00EF6977">
            <w:pPr>
              <w:pStyle w:val="a3"/>
              <w:spacing w:before="0" w:beforeAutospacing="0" w:after="0" w:afterAutospacing="0" w:line="254" w:lineRule="auto"/>
              <w:rPr>
                <w:sz w:val="20"/>
                <w:szCs w:val="20"/>
                <w:lang w:eastAsia="en-US"/>
              </w:rPr>
            </w:pPr>
            <w:r w:rsidRPr="00B53755">
              <w:rPr>
                <w:sz w:val="20"/>
                <w:szCs w:val="20"/>
                <w:lang w:eastAsia="en-US"/>
              </w:rPr>
              <w:lastRenderedPageBreak/>
              <w:t>Учебная аудитория укомплектована специализированной мебелью:  стулья, столы, результатами лабораторных и инструментальных методов исследования.</w:t>
            </w:r>
          </w:p>
        </w:tc>
        <w:tc>
          <w:tcPr>
            <w:tcW w:w="4678" w:type="dxa"/>
            <w:vMerge/>
          </w:tcPr>
          <w:p w14:paraId="4F0F5A3E"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08BF397F" w14:textId="77777777" w:rsidTr="002D409F">
        <w:tc>
          <w:tcPr>
            <w:tcW w:w="568" w:type="dxa"/>
            <w:vMerge/>
          </w:tcPr>
          <w:p w14:paraId="4A849961"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5BFCF5C1"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hideMark/>
          </w:tcPr>
          <w:p w14:paraId="72A52981" w14:textId="6A8007A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462BFDB4" w14:textId="45362E8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4F8414BE" w14:textId="68FB3E5A" w:rsidR="00EF1F3F" w:rsidRPr="00B53755" w:rsidRDefault="00EF1F3F"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39F5154B"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4678" w:type="dxa"/>
            <w:vMerge/>
          </w:tcPr>
          <w:p w14:paraId="303BFF55" w14:textId="653051E3"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16AA94F9" w14:textId="77777777" w:rsidTr="002D409F">
        <w:trPr>
          <w:trHeight w:val="408"/>
        </w:trPr>
        <w:tc>
          <w:tcPr>
            <w:tcW w:w="568" w:type="dxa"/>
            <w:vMerge w:val="restart"/>
            <w:hideMark/>
          </w:tcPr>
          <w:p w14:paraId="2B0D79E8" w14:textId="11519B46" w:rsidR="00EF1F3F" w:rsidRPr="00B53755" w:rsidRDefault="00EF1F3F"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t>52.</w:t>
            </w:r>
          </w:p>
        </w:tc>
        <w:tc>
          <w:tcPr>
            <w:tcW w:w="2410" w:type="dxa"/>
            <w:vMerge w:val="restart"/>
            <w:hideMark/>
          </w:tcPr>
          <w:p w14:paraId="3F0A78AC" w14:textId="09BE21B8"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Стоматология</w:t>
            </w:r>
          </w:p>
        </w:tc>
        <w:tc>
          <w:tcPr>
            <w:tcW w:w="3544" w:type="dxa"/>
            <w:hideMark/>
          </w:tcPr>
          <w:p w14:paraId="10BEEAD4" w14:textId="739EC86E" w:rsidR="00EF1F3F" w:rsidRPr="00B53755" w:rsidRDefault="00EF1F3F" w:rsidP="00EF6977">
            <w:pPr>
              <w:jc w:val="both"/>
              <w:rPr>
                <w:rFonts w:ascii="Times New Roman" w:hAnsi="Times New Roman"/>
                <w:sz w:val="20"/>
                <w:szCs w:val="20"/>
              </w:rPr>
            </w:pPr>
            <w:r w:rsidRPr="00B53755">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ascii="Times New Roman" w:hAnsi="Times New Roman"/>
                <w:sz w:val="20"/>
                <w:szCs w:val="20"/>
              </w:rPr>
              <w:t>, пер. Нахичеванский, здание 38 строение 19</w:t>
            </w:r>
            <w:r w:rsidRPr="00B53755">
              <w:rPr>
                <w:rFonts w:ascii="Times New Roman" w:hAnsi="Times New Roman"/>
                <w:bCs/>
                <w:kern w:val="24"/>
                <w:sz w:val="20"/>
                <w:szCs w:val="20"/>
              </w:rPr>
              <w:t xml:space="preserve"> </w:t>
            </w:r>
            <w:r w:rsidRPr="00B53755">
              <w:rPr>
                <w:rFonts w:ascii="Times New Roman" w:hAnsi="Times New Roman"/>
                <w:sz w:val="20"/>
                <w:szCs w:val="20"/>
              </w:rPr>
              <w:t>(учебный корпус, каб. 4)</w:t>
            </w:r>
          </w:p>
          <w:p w14:paraId="0F9F2009"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p w14:paraId="452BE983" w14:textId="0993E395"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Учебная аудитория для проведения занятий лекционного типа. </w:t>
            </w:r>
          </w:p>
        </w:tc>
        <w:tc>
          <w:tcPr>
            <w:tcW w:w="4677" w:type="dxa"/>
            <w:hideMark/>
          </w:tcPr>
          <w:p w14:paraId="40AA1830" w14:textId="098E794A" w:rsidR="00EF1F3F" w:rsidRPr="00B53755" w:rsidRDefault="00EF1F3F" w:rsidP="00EF6977">
            <w:pPr>
              <w:jc w:val="both"/>
              <w:rPr>
                <w:rFonts w:ascii="Times New Roman" w:hAnsi="Times New Roman"/>
                <w:sz w:val="20"/>
                <w:szCs w:val="20"/>
              </w:rPr>
            </w:pPr>
            <w:r w:rsidRPr="00B53755">
              <w:rPr>
                <w:rFonts w:ascii="Times New Roman" w:hAnsi="Times New Roman"/>
                <w:sz w:val="20"/>
                <w:szCs w:val="20"/>
              </w:rPr>
              <w:t xml:space="preserve">Аудитория укомплектована специализированной мебелью (120 посадочных мест), а также набором технических средств обучения, служащих для представления учебной информации большой аудитории: мультимедийный презентационный комплекс. </w:t>
            </w:r>
          </w:p>
        </w:tc>
        <w:tc>
          <w:tcPr>
            <w:tcW w:w="4678" w:type="dxa"/>
            <w:vMerge w:val="restart"/>
          </w:tcPr>
          <w:p w14:paraId="00C805F3"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1498D967"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46D8F8A5"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0CC7A813"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62879FB1"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08062B63"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6FBB1F86"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78B5381C"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5B3681AE"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5519E59F"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5D8AF6CD"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372B01D9"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lastRenderedPageBreak/>
              <w:t>лицензия № 65952221 (договор №13466/РНД1743/РГМУ1679 от 28.10.2015);</w:t>
            </w:r>
          </w:p>
          <w:p w14:paraId="07F2A07A"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0203161B"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4B73BC9C"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32178C5C"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4C706E2D"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103F9C80"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7363A068"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500DA1AD"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36005944"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466D635D"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6D89C292"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58FA486F"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xml:space="preserve">, лицензия для </w:t>
            </w:r>
            <w:r w:rsidRPr="00B53755">
              <w:rPr>
                <w:rFonts w:ascii="Times New Roman" w:hAnsi="Times New Roman"/>
                <w:sz w:val="20"/>
                <w:szCs w:val="20"/>
              </w:rPr>
              <w:lastRenderedPageBreak/>
              <w:t>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14B9ABA9"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31FB2400"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0AA0D0EC"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48058420" w14:textId="67A51347" w:rsidR="00EF1F3F" w:rsidRPr="00DC626C" w:rsidRDefault="00EF1F3F" w:rsidP="00543A9F">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EF1F3F" w:rsidRPr="00B53755" w14:paraId="7816B196" w14:textId="77777777" w:rsidTr="002D409F">
        <w:trPr>
          <w:trHeight w:val="408"/>
        </w:trPr>
        <w:tc>
          <w:tcPr>
            <w:tcW w:w="568" w:type="dxa"/>
            <w:vMerge/>
            <w:hideMark/>
          </w:tcPr>
          <w:p w14:paraId="2921C3AA" w14:textId="77777777" w:rsidR="00EF1F3F" w:rsidRPr="00B53755" w:rsidRDefault="00EF1F3F" w:rsidP="00EF6977">
            <w:pPr>
              <w:rPr>
                <w:rFonts w:ascii="Times New Roman" w:hAnsi="Times New Roman"/>
                <w:sz w:val="20"/>
                <w:szCs w:val="20"/>
              </w:rPr>
            </w:pPr>
          </w:p>
        </w:tc>
        <w:tc>
          <w:tcPr>
            <w:tcW w:w="2410" w:type="dxa"/>
            <w:vMerge/>
          </w:tcPr>
          <w:p w14:paraId="0F5C14DF"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3544" w:type="dxa"/>
            <w:hideMark/>
          </w:tcPr>
          <w:p w14:paraId="6C31A3C8" w14:textId="0F5EA72E" w:rsidR="00EF1F3F" w:rsidRPr="00B53755" w:rsidRDefault="00EF1F3F" w:rsidP="00EF6977">
            <w:pPr>
              <w:jc w:val="both"/>
              <w:rPr>
                <w:rFonts w:ascii="Times New Roman" w:hAnsi="Times New Roman"/>
                <w:sz w:val="20"/>
                <w:szCs w:val="20"/>
              </w:rPr>
            </w:pPr>
            <w:r w:rsidRPr="00B53755">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ascii="Times New Roman" w:hAnsi="Times New Roman"/>
                <w:sz w:val="20"/>
                <w:szCs w:val="20"/>
              </w:rPr>
              <w:t>, пер. Нахичеванский, здание 38 строение 19</w:t>
            </w:r>
            <w:r w:rsidRPr="00B53755">
              <w:rPr>
                <w:rFonts w:ascii="Times New Roman" w:hAnsi="Times New Roman"/>
                <w:bCs/>
                <w:kern w:val="24"/>
                <w:sz w:val="20"/>
                <w:szCs w:val="20"/>
              </w:rPr>
              <w:t xml:space="preserve"> </w:t>
            </w:r>
            <w:r w:rsidRPr="00B53755">
              <w:rPr>
                <w:rFonts w:ascii="Times New Roman" w:hAnsi="Times New Roman"/>
                <w:sz w:val="20"/>
                <w:szCs w:val="20"/>
              </w:rPr>
              <w:t xml:space="preserve">(учебный корпус, каб. 3, 6) </w:t>
            </w:r>
          </w:p>
          <w:p w14:paraId="678D2ACF" w14:textId="6A1A4301" w:rsidR="00EF1F3F" w:rsidRPr="00B53755" w:rsidRDefault="00EF1F3F" w:rsidP="00EF6977">
            <w:pPr>
              <w:jc w:val="both"/>
              <w:rPr>
                <w:rFonts w:ascii="Times New Roman" w:hAnsi="Times New Roman"/>
                <w:sz w:val="20"/>
                <w:szCs w:val="20"/>
              </w:rPr>
            </w:pPr>
            <w:r w:rsidRPr="00B53755">
              <w:rPr>
                <w:rFonts w:ascii="Times New Roman" w:hAnsi="Times New Roman"/>
                <w:sz w:val="20"/>
                <w:szCs w:val="20"/>
              </w:rPr>
              <w:t xml:space="preserve">Помещения для проведения занятий </w:t>
            </w:r>
            <w:r w:rsidRPr="00B53755">
              <w:rPr>
                <w:rFonts w:ascii="Times New Roman" w:hAnsi="Times New Roman"/>
                <w:sz w:val="20"/>
                <w:szCs w:val="20"/>
              </w:rPr>
              <w:lastRenderedPageBreak/>
              <w:t>практического типа, групповых консультаций индивидуальных консультаций, текущего контроля</w:t>
            </w:r>
          </w:p>
          <w:p w14:paraId="5A0CE180" w14:textId="14DE4D1F" w:rsidR="00EF1F3F" w:rsidRPr="00B53755" w:rsidRDefault="00EF1F3F" w:rsidP="00EF6977">
            <w:pPr>
              <w:jc w:val="both"/>
              <w:rPr>
                <w:rFonts w:ascii="Times New Roman" w:hAnsi="Times New Roman"/>
                <w:sz w:val="20"/>
                <w:szCs w:val="20"/>
              </w:rPr>
            </w:pPr>
            <w:r w:rsidRPr="00B53755">
              <w:rPr>
                <w:rFonts w:ascii="Times New Roman" w:hAnsi="Times New Roman"/>
                <w:sz w:val="20"/>
                <w:szCs w:val="20"/>
              </w:rPr>
              <w:t>промежуточной аттестации.</w:t>
            </w:r>
          </w:p>
        </w:tc>
        <w:tc>
          <w:tcPr>
            <w:tcW w:w="4677" w:type="dxa"/>
          </w:tcPr>
          <w:p w14:paraId="3B33D2E7" w14:textId="7DBBC926" w:rsidR="00EF1F3F" w:rsidRPr="00B53755" w:rsidRDefault="00EF1F3F" w:rsidP="00EF6977">
            <w:pPr>
              <w:jc w:val="both"/>
              <w:rPr>
                <w:rFonts w:ascii="Times New Roman" w:hAnsi="Times New Roman"/>
                <w:sz w:val="20"/>
                <w:szCs w:val="20"/>
              </w:rPr>
            </w:pPr>
            <w:r w:rsidRPr="00B53755">
              <w:rPr>
                <w:rFonts w:ascii="Times New Roman" w:hAnsi="Times New Roman"/>
                <w:sz w:val="20"/>
                <w:szCs w:val="20"/>
              </w:rPr>
              <w:lastRenderedPageBreak/>
              <w:t xml:space="preserve">Учебные аудитории укомплектованы специализированной мебелью: стулья, столы, результатами лабораторных и инструментальных методов исследования, </w:t>
            </w:r>
          </w:p>
          <w:p w14:paraId="70DD9764" w14:textId="2F4B8365" w:rsidR="00EF1F3F" w:rsidRPr="00B53755" w:rsidRDefault="00EF1F3F" w:rsidP="00EF6977">
            <w:pPr>
              <w:jc w:val="both"/>
              <w:rPr>
                <w:rFonts w:ascii="Times New Roman" w:hAnsi="Times New Roman"/>
                <w:sz w:val="20"/>
                <w:szCs w:val="20"/>
              </w:rPr>
            </w:pPr>
            <w:r w:rsidRPr="00B53755">
              <w:rPr>
                <w:rFonts w:ascii="Times New Roman" w:hAnsi="Times New Roman"/>
                <w:sz w:val="20"/>
                <w:szCs w:val="20"/>
              </w:rPr>
              <w:t xml:space="preserve">наборами демонстрационного оборудования и учебно-наглядных пособий, мультимедийная доска обеспечивающие тематические иллюстрации, </w:t>
            </w:r>
            <w:r w:rsidRPr="00B53755">
              <w:rPr>
                <w:rFonts w:ascii="Times New Roman" w:hAnsi="Times New Roman"/>
                <w:sz w:val="20"/>
                <w:szCs w:val="20"/>
              </w:rPr>
              <w:lastRenderedPageBreak/>
              <w:t>муляжи, демонстрационный материал по темам.</w:t>
            </w:r>
          </w:p>
        </w:tc>
        <w:tc>
          <w:tcPr>
            <w:tcW w:w="4678" w:type="dxa"/>
            <w:vMerge/>
          </w:tcPr>
          <w:p w14:paraId="0005C301"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38296DAE" w14:textId="77777777" w:rsidTr="002D409F">
        <w:trPr>
          <w:trHeight w:val="408"/>
        </w:trPr>
        <w:tc>
          <w:tcPr>
            <w:tcW w:w="568" w:type="dxa"/>
            <w:vMerge/>
          </w:tcPr>
          <w:p w14:paraId="098ED129" w14:textId="77777777" w:rsidR="00EF1F3F" w:rsidRPr="00B53755" w:rsidRDefault="00EF1F3F" w:rsidP="00EF6977">
            <w:pPr>
              <w:rPr>
                <w:rFonts w:ascii="Times New Roman" w:hAnsi="Times New Roman"/>
                <w:sz w:val="20"/>
                <w:szCs w:val="20"/>
              </w:rPr>
            </w:pPr>
          </w:p>
        </w:tc>
        <w:tc>
          <w:tcPr>
            <w:tcW w:w="2410" w:type="dxa"/>
            <w:vMerge/>
          </w:tcPr>
          <w:p w14:paraId="46FACC90"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3544" w:type="dxa"/>
          </w:tcPr>
          <w:p w14:paraId="402FA461" w14:textId="6566F9B8" w:rsidR="00EF1F3F" w:rsidRPr="00B53755" w:rsidRDefault="00EF1F3F" w:rsidP="00EF6977">
            <w:pPr>
              <w:jc w:val="both"/>
              <w:rPr>
                <w:rFonts w:ascii="Times New Roman" w:hAnsi="Times New Roman"/>
                <w:sz w:val="20"/>
                <w:szCs w:val="20"/>
              </w:rPr>
            </w:pPr>
            <w:r w:rsidRPr="00B53755">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ascii="Times New Roman" w:hAnsi="Times New Roman"/>
                <w:sz w:val="20"/>
                <w:szCs w:val="20"/>
              </w:rPr>
              <w:t>, пер. Нахичеванский, здание 38 строение 19</w:t>
            </w:r>
            <w:r w:rsidRPr="00B53755">
              <w:rPr>
                <w:rFonts w:ascii="Times New Roman" w:hAnsi="Times New Roman"/>
                <w:bCs/>
                <w:kern w:val="24"/>
                <w:sz w:val="20"/>
                <w:szCs w:val="20"/>
              </w:rPr>
              <w:t xml:space="preserve"> </w:t>
            </w:r>
            <w:r w:rsidRPr="00B53755">
              <w:rPr>
                <w:rFonts w:ascii="Times New Roman" w:hAnsi="Times New Roman"/>
                <w:sz w:val="20"/>
                <w:szCs w:val="20"/>
              </w:rPr>
              <w:t>(учебный корпус, каб. 5)</w:t>
            </w:r>
          </w:p>
          <w:p w14:paraId="1E8692C5" w14:textId="0C7DACA2" w:rsidR="00EF1F3F" w:rsidRPr="00B53755" w:rsidRDefault="00EF1F3F" w:rsidP="00EF6977">
            <w:pPr>
              <w:jc w:val="both"/>
              <w:rPr>
                <w:rFonts w:ascii="Times New Roman" w:hAnsi="Times New Roman"/>
                <w:sz w:val="20"/>
                <w:szCs w:val="20"/>
              </w:rPr>
            </w:pPr>
            <w:r w:rsidRPr="00B53755">
              <w:rPr>
                <w:rFonts w:ascii="Times New Roman" w:hAnsi="Times New Roman"/>
                <w:sz w:val="20"/>
                <w:szCs w:val="20"/>
              </w:rPr>
              <w:t>Помещение для хранения и профилактического обслуживания учебного оборудования.</w:t>
            </w:r>
          </w:p>
        </w:tc>
        <w:tc>
          <w:tcPr>
            <w:tcW w:w="4677" w:type="dxa"/>
          </w:tcPr>
          <w:p w14:paraId="2BB95CF8" w14:textId="7E520EDE" w:rsidR="00EF1F3F" w:rsidRPr="00B53755" w:rsidRDefault="00EF1F3F" w:rsidP="00EF6977">
            <w:pPr>
              <w:jc w:val="both"/>
              <w:rPr>
                <w:rFonts w:ascii="Times New Roman" w:hAnsi="Times New Roman"/>
                <w:sz w:val="20"/>
                <w:szCs w:val="20"/>
              </w:rPr>
            </w:pPr>
            <w:r w:rsidRPr="00B53755">
              <w:rPr>
                <w:rFonts w:ascii="Times New Roman" w:hAnsi="Times New Roman"/>
                <w:sz w:val="20"/>
                <w:szCs w:val="20"/>
              </w:rPr>
              <w:t>Мебель для хранения учебного оборудования.  Технические средства для профилактического обслуживания учебного оборудования.</w:t>
            </w:r>
          </w:p>
        </w:tc>
        <w:tc>
          <w:tcPr>
            <w:tcW w:w="4678" w:type="dxa"/>
            <w:vMerge/>
          </w:tcPr>
          <w:p w14:paraId="013061ED" w14:textId="45663D7F"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7C683E6B" w14:textId="77777777" w:rsidTr="002D409F">
        <w:trPr>
          <w:trHeight w:val="408"/>
        </w:trPr>
        <w:tc>
          <w:tcPr>
            <w:tcW w:w="568" w:type="dxa"/>
            <w:vMerge/>
          </w:tcPr>
          <w:p w14:paraId="3C3BA9BF"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57EBD801"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0B0B8EA1" w14:textId="77043129"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0DCA937B" w14:textId="556B6AA3" w:rsidR="00EF1F3F" w:rsidRPr="00B53755" w:rsidRDefault="00EF1F3F" w:rsidP="00EF6977">
            <w:pPr>
              <w:pStyle w:val="a3"/>
              <w:spacing w:before="0" w:beforeAutospacing="0" w:after="0" w:afterAutospacing="0" w:line="254" w:lineRule="auto"/>
              <w:jc w:val="both"/>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628A3387" w14:textId="154F3B00" w:rsidR="00EF1F3F" w:rsidRPr="00B53755" w:rsidRDefault="00EF1F3F"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2F88857D" w14:textId="77777777" w:rsidR="00EF1F3F" w:rsidRPr="00B53755" w:rsidRDefault="00EF1F3F" w:rsidP="00EF6977">
            <w:pPr>
              <w:jc w:val="both"/>
              <w:rPr>
                <w:rFonts w:ascii="Times New Roman" w:hAnsi="Times New Roman"/>
                <w:sz w:val="20"/>
                <w:szCs w:val="20"/>
              </w:rPr>
            </w:pPr>
          </w:p>
        </w:tc>
        <w:tc>
          <w:tcPr>
            <w:tcW w:w="4678" w:type="dxa"/>
            <w:vMerge/>
          </w:tcPr>
          <w:p w14:paraId="2375E1E8" w14:textId="4DB1EE77"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70CA874B" w14:textId="77777777" w:rsidTr="002D409F">
        <w:trPr>
          <w:trHeight w:val="408"/>
        </w:trPr>
        <w:tc>
          <w:tcPr>
            <w:tcW w:w="568" w:type="dxa"/>
            <w:vMerge w:val="restart"/>
            <w:hideMark/>
          </w:tcPr>
          <w:p w14:paraId="2A3F11B7" w14:textId="7E4FF216" w:rsidR="00EF1F3F" w:rsidRPr="00B53755" w:rsidRDefault="00EF1F3F"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53.</w:t>
            </w:r>
          </w:p>
        </w:tc>
        <w:tc>
          <w:tcPr>
            <w:tcW w:w="2410" w:type="dxa"/>
            <w:vMerge w:val="restart"/>
          </w:tcPr>
          <w:p w14:paraId="5097695A" w14:textId="44BFC464"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Онкология, лучевая терапия</w:t>
            </w:r>
          </w:p>
          <w:p w14:paraId="5BB193A9" w14:textId="77777777" w:rsidR="00EF1F3F" w:rsidRPr="00B53755" w:rsidRDefault="00EF1F3F" w:rsidP="00EF6977">
            <w:pPr>
              <w:pStyle w:val="a3"/>
              <w:spacing w:before="0" w:beforeAutospacing="0" w:after="0" w:afterAutospacing="0" w:line="254" w:lineRule="auto"/>
              <w:jc w:val="center"/>
              <w:rPr>
                <w:rFonts w:eastAsia="Calibri"/>
                <w:sz w:val="20"/>
                <w:szCs w:val="20"/>
                <w:lang w:eastAsia="en-US"/>
              </w:rPr>
            </w:pPr>
          </w:p>
        </w:tc>
        <w:tc>
          <w:tcPr>
            <w:tcW w:w="3544" w:type="dxa"/>
            <w:hideMark/>
          </w:tcPr>
          <w:p w14:paraId="467A9ECC"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344019, Ростовская область, </w:t>
            </w:r>
          </w:p>
          <w:p w14:paraId="569386A9" w14:textId="308A4D05"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г. Ростов-на-Дону, ул. 14-я линия, 63, ФГБУ « НМИЦ онкологии» Минздрава России, Договор безвозмездного пользования б/н от 03.09.2018 г.</w:t>
            </w:r>
            <w:proofErr w:type="gramStart"/>
            <w:r w:rsidRPr="00B53755">
              <w:rPr>
                <w:rFonts w:eastAsia="Calibri"/>
                <w:sz w:val="20"/>
                <w:szCs w:val="20"/>
                <w:lang w:eastAsia="en-US"/>
              </w:rPr>
              <w:t xml:space="preserve"> </w:t>
            </w:r>
            <w:r w:rsidRPr="00B53755">
              <w:rPr>
                <w:rFonts w:eastAsia="Calibri"/>
                <w:sz w:val="20"/>
                <w:szCs w:val="20"/>
              </w:rPr>
              <w:t>,</w:t>
            </w:r>
            <w:proofErr w:type="gramEnd"/>
            <w:r w:rsidRPr="00B53755">
              <w:rPr>
                <w:rFonts w:eastAsia="Calibri"/>
                <w:sz w:val="20"/>
                <w:szCs w:val="20"/>
                <w:lang w:eastAsia="en-US"/>
              </w:rPr>
              <w:t xml:space="preserve">  (Корпус 11, 2 этаж, каб. 205)</w:t>
            </w:r>
          </w:p>
          <w:p w14:paraId="2D0F8E91" w14:textId="143FC3E3"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lang w:eastAsia="en-US"/>
              </w:rPr>
              <w:t>Учебная аудитория для проведения занятий лекционного типа.</w:t>
            </w:r>
          </w:p>
        </w:tc>
        <w:tc>
          <w:tcPr>
            <w:tcW w:w="4677" w:type="dxa"/>
            <w:hideMark/>
          </w:tcPr>
          <w:p w14:paraId="48DD2D5D" w14:textId="744FBD0F"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rPr>
              <w:t>Аудитория укомплектована специализированной мебелью (80 посадочных мест), а также набором технических средств обучения, служащих для представления учебной информации большой аудитории: мультимедийный презентационный комплекс.</w:t>
            </w:r>
          </w:p>
        </w:tc>
        <w:tc>
          <w:tcPr>
            <w:tcW w:w="4678" w:type="dxa"/>
            <w:vMerge w:val="restart"/>
          </w:tcPr>
          <w:p w14:paraId="6845EA88"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5D433FCB"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77F32729"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4632369F"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0F664CCE"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629D228C"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4143390A"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4AF008DA"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75907353"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41A53914"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7A8B8CE7"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56A9758C"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3E0F70F9"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716DD69F"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1DCF8D9F"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10. МойОфис стандартный 2, 10шт., лицензия ПР0000-5245 (Договор № 491-А/2021 от </w:t>
            </w:r>
            <w:r w:rsidRPr="00B53755">
              <w:rPr>
                <w:rFonts w:ascii="Times New Roman" w:hAnsi="Times New Roman"/>
                <w:sz w:val="20"/>
                <w:szCs w:val="20"/>
              </w:rPr>
              <w:lastRenderedPageBreak/>
              <w:t>08.11.2021)</w:t>
            </w:r>
          </w:p>
          <w:p w14:paraId="3E78C9FB"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3AE96505"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26D54B8E"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5FC05F26"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720F2977"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4AB6B350"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5E09F248"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3EA0956A"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3190D482"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1C354044"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41EF3DA8"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121D1E6A"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4AF33F27" w14:textId="2C5DB252" w:rsidR="00EF1F3F" w:rsidRPr="00DC626C" w:rsidRDefault="00EF1F3F" w:rsidP="00543A9F">
            <w:pPr>
              <w:rPr>
                <w:rFonts w:ascii="Times New Roman" w:hAnsi="Times New Roman"/>
                <w:sz w:val="20"/>
                <w:szCs w:val="20"/>
              </w:rPr>
            </w:pPr>
            <w:r w:rsidRPr="00B53755">
              <w:rPr>
                <w:rFonts w:ascii="Times New Roman" w:hAnsi="Times New Roman"/>
                <w:sz w:val="20"/>
                <w:szCs w:val="20"/>
              </w:rPr>
              <w:lastRenderedPageBreak/>
              <w:t>23. МойОфис Частное Облако 2, 900шт., лицензия: ПР0000-24161 (Договор № 500-А/2023 от 16.09.2023)</w:t>
            </w:r>
            <w:r w:rsidR="00543A9F">
              <w:rPr>
                <w:rFonts w:ascii="Times New Roman" w:hAnsi="Times New Roman"/>
                <w:sz w:val="20"/>
                <w:szCs w:val="20"/>
              </w:rPr>
              <w:t xml:space="preserve"> </w:t>
            </w:r>
          </w:p>
        </w:tc>
      </w:tr>
      <w:tr w:rsidR="00EF1F3F" w:rsidRPr="00B53755" w14:paraId="69C7B13F" w14:textId="77777777" w:rsidTr="002D409F">
        <w:trPr>
          <w:trHeight w:val="408"/>
        </w:trPr>
        <w:tc>
          <w:tcPr>
            <w:tcW w:w="568" w:type="dxa"/>
            <w:vMerge/>
          </w:tcPr>
          <w:p w14:paraId="5BA73F67"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2410" w:type="dxa"/>
            <w:vMerge/>
          </w:tcPr>
          <w:p w14:paraId="3A3838B2" w14:textId="77777777" w:rsidR="00EF1F3F" w:rsidRPr="00B53755" w:rsidRDefault="00EF1F3F" w:rsidP="00EF6977">
            <w:pPr>
              <w:pStyle w:val="a3"/>
              <w:spacing w:before="0" w:beforeAutospacing="0" w:after="0" w:afterAutospacing="0" w:line="254" w:lineRule="auto"/>
              <w:rPr>
                <w:rFonts w:eastAsia="Calibri"/>
                <w:b/>
                <w:sz w:val="20"/>
                <w:szCs w:val="20"/>
                <w:lang w:eastAsia="en-US"/>
              </w:rPr>
            </w:pPr>
          </w:p>
        </w:tc>
        <w:tc>
          <w:tcPr>
            <w:tcW w:w="3544" w:type="dxa"/>
            <w:hideMark/>
          </w:tcPr>
          <w:p w14:paraId="19E3DC2F" w14:textId="77777777" w:rsidR="00EF1F3F" w:rsidRPr="00B53755" w:rsidRDefault="00EF1F3F"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344019, Ростовская область, </w:t>
            </w:r>
          </w:p>
          <w:p w14:paraId="407D8E9A" w14:textId="62D62468" w:rsidR="00EF1F3F" w:rsidRPr="00B53755" w:rsidRDefault="00EF1F3F"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г. Ростов-на-Дону, ул. 14-я линия, 63, ФГБУ « НМИЦ онкологии» Минздрава России, Договор безвозмездного пользования б/н от 03.09.2018 г.</w:t>
            </w:r>
            <w:proofErr w:type="gramStart"/>
            <w:r w:rsidRPr="00B53755">
              <w:rPr>
                <w:rFonts w:eastAsia="Calibri"/>
                <w:sz w:val="20"/>
                <w:szCs w:val="20"/>
                <w:lang w:eastAsia="en-US"/>
              </w:rPr>
              <w:t xml:space="preserve"> </w:t>
            </w:r>
            <w:r w:rsidRPr="00B53755">
              <w:rPr>
                <w:rFonts w:eastAsia="Calibri"/>
                <w:sz w:val="20"/>
                <w:szCs w:val="20"/>
              </w:rPr>
              <w:t>,</w:t>
            </w:r>
            <w:proofErr w:type="gramEnd"/>
            <w:r w:rsidRPr="00B53755">
              <w:rPr>
                <w:rFonts w:eastAsia="Calibri"/>
                <w:sz w:val="20"/>
                <w:szCs w:val="20"/>
                <w:lang w:eastAsia="en-US"/>
              </w:rPr>
              <w:t xml:space="preserve">  (корпус 11, 2 этаж, каб. 201, 202)</w:t>
            </w:r>
          </w:p>
          <w:p w14:paraId="431F0F30" w14:textId="57A2C585" w:rsidR="00EF1F3F" w:rsidRPr="00B53755" w:rsidRDefault="00EF1F3F" w:rsidP="00EF6977">
            <w:pPr>
              <w:jc w:val="both"/>
              <w:rPr>
                <w:rFonts w:ascii="Times New Roman" w:hAnsi="Times New Roman"/>
                <w:sz w:val="20"/>
                <w:szCs w:val="20"/>
              </w:rPr>
            </w:pPr>
            <w:r w:rsidRPr="00B53755">
              <w:rPr>
                <w:rFonts w:ascii="Times New Roman" w:hAnsi="Times New Roman"/>
                <w:sz w:val="20"/>
                <w:szCs w:val="20"/>
              </w:rPr>
              <w:t>Помещения для проведения занятий практического типа, групповых консультаций индивидуальных консультаций, текущего контроля</w:t>
            </w:r>
          </w:p>
          <w:p w14:paraId="11BBAA8D" w14:textId="2521BF9F" w:rsidR="00EF1F3F" w:rsidRPr="00B53755" w:rsidRDefault="00EF1F3F" w:rsidP="00EF6977">
            <w:pPr>
              <w:pStyle w:val="a3"/>
              <w:spacing w:before="0" w:beforeAutospacing="0" w:after="0" w:afterAutospacing="0" w:line="252" w:lineRule="auto"/>
              <w:rPr>
                <w:rFonts w:eastAsia="Calibri"/>
                <w:sz w:val="20"/>
                <w:szCs w:val="20"/>
                <w:lang w:eastAsia="en-US"/>
              </w:rPr>
            </w:pPr>
            <w:r w:rsidRPr="00B53755">
              <w:rPr>
                <w:sz w:val="20"/>
                <w:szCs w:val="20"/>
              </w:rPr>
              <w:t>промежуточной аттестации.</w:t>
            </w:r>
          </w:p>
        </w:tc>
        <w:tc>
          <w:tcPr>
            <w:tcW w:w="4677" w:type="dxa"/>
            <w:hideMark/>
          </w:tcPr>
          <w:p w14:paraId="678AA5D5" w14:textId="027E5A2B"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Учебные аудитории укомплектованы специализированной мебелью (стулья, столы) и наборами демонстрационного оборудования и учебно-наглядных пособий, обеспечивающие тематические иллюстрации: </w:t>
            </w:r>
            <w:r w:rsidRPr="00B53755">
              <w:rPr>
                <w:sz w:val="20"/>
                <w:szCs w:val="20"/>
              </w:rPr>
              <w:t xml:space="preserve">мультимедийный презентационный комплекс, </w:t>
            </w:r>
            <w:r w:rsidRPr="00B53755">
              <w:rPr>
                <w:rFonts w:eastAsia="Calibri"/>
                <w:sz w:val="20"/>
                <w:szCs w:val="20"/>
                <w:lang w:eastAsia="en-US"/>
              </w:rPr>
              <w:t xml:space="preserve">таблицы по основным онкологическим патологиям, негатоскопы, наборы рентгенограмм, КТ и СКТ исследований. </w:t>
            </w:r>
          </w:p>
        </w:tc>
        <w:tc>
          <w:tcPr>
            <w:tcW w:w="4678" w:type="dxa"/>
            <w:vMerge/>
          </w:tcPr>
          <w:p w14:paraId="1157A0FC" w14:textId="0C897E2B"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000D48F4" w14:textId="77777777" w:rsidTr="002D409F">
        <w:tc>
          <w:tcPr>
            <w:tcW w:w="568" w:type="dxa"/>
            <w:vMerge/>
            <w:hideMark/>
          </w:tcPr>
          <w:p w14:paraId="476C6E23" w14:textId="77777777" w:rsidR="00EF1F3F" w:rsidRPr="00B53755" w:rsidRDefault="00EF1F3F" w:rsidP="00EF6977">
            <w:pPr>
              <w:rPr>
                <w:rFonts w:ascii="Times New Roman" w:hAnsi="Times New Roman"/>
                <w:b/>
                <w:sz w:val="20"/>
                <w:szCs w:val="20"/>
              </w:rPr>
            </w:pPr>
          </w:p>
        </w:tc>
        <w:tc>
          <w:tcPr>
            <w:tcW w:w="2410" w:type="dxa"/>
            <w:vMerge/>
            <w:hideMark/>
          </w:tcPr>
          <w:p w14:paraId="25CA1E97" w14:textId="77777777" w:rsidR="00EF1F3F" w:rsidRPr="00B53755" w:rsidRDefault="00EF1F3F" w:rsidP="00EF6977">
            <w:pPr>
              <w:rPr>
                <w:rFonts w:ascii="Times New Roman" w:hAnsi="Times New Roman"/>
                <w:b/>
                <w:sz w:val="20"/>
                <w:szCs w:val="20"/>
              </w:rPr>
            </w:pPr>
          </w:p>
        </w:tc>
        <w:tc>
          <w:tcPr>
            <w:tcW w:w="3544" w:type="dxa"/>
            <w:hideMark/>
          </w:tcPr>
          <w:p w14:paraId="426FA4BA" w14:textId="77777777" w:rsidR="00EF1F3F" w:rsidRPr="00B53755" w:rsidRDefault="00EF1F3F"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344019, Ростовская область, </w:t>
            </w:r>
          </w:p>
          <w:p w14:paraId="500F5A85" w14:textId="4088C44E"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г. Ростов-на-Дону, ул. 14-я линия, 63, ФГБУ « НМИЦ онкологии» Минздрава России, Договор безвозмездного пользования б/н от 03.09.2018 г.</w:t>
            </w:r>
            <w:proofErr w:type="gramStart"/>
            <w:r w:rsidRPr="00B53755">
              <w:rPr>
                <w:rFonts w:eastAsia="Calibri"/>
                <w:sz w:val="20"/>
                <w:szCs w:val="20"/>
                <w:lang w:eastAsia="en-US"/>
              </w:rPr>
              <w:t xml:space="preserve"> </w:t>
            </w:r>
            <w:r w:rsidRPr="00B53755">
              <w:rPr>
                <w:rFonts w:eastAsia="Calibri"/>
                <w:sz w:val="20"/>
                <w:szCs w:val="20"/>
              </w:rPr>
              <w:t>,</w:t>
            </w:r>
            <w:proofErr w:type="gramEnd"/>
            <w:r w:rsidRPr="00B53755">
              <w:rPr>
                <w:rFonts w:eastAsia="Calibri"/>
                <w:sz w:val="20"/>
                <w:szCs w:val="20"/>
                <w:lang w:eastAsia="en-US"/>
              </w:rPr>
              <w:t xml:space="preserve">  (корпус 11, 2 этаж, каб. </w:t>
            </w:r>
            <w:r w:rsidRPr="00B53755">
              <w:rPr>
                <w:rFonts w:eastAsia="Calibri"/>
                <w:sz w:val="20"/>
                <w:szCs w:val="20"/>
                <w:lang w:eastAsia="en-US"/>
              </w:rPr>
              <w:lastRenderedPageBreak/>
              <w:t>201, 203, 204)</w:t>
            </w:r>
          </w:p>
          <w:p w14:paraId="668AF9FE" w14:textId="10B85282" w:rsidR="00EF1F3F" w:rsidRPr="00B53755" w:rsidRDefault="00EF1F3F" w:rsidP="00EF6977">
            <w:pPr>
              <w:jc w:val="both"/>
              <w:rPr>
                <w:rFonts w:ascii="Times New Roman" w:hAnsi="Times New Roman"/>
                <w:sz w:val="20"/>
                <w:szCs w:val="20"/>
              </w:rPr>
            </w:pPr>
            <w:r w:rsidRPr="00B53755">
              <w:rPr>
                <w:rFonts w:ascii="Times New Roman" w:hAnsi="Times New Roman"/>
                <w:sz w:val="20"/>
                <w:szCs w:val="20"/>
              </w:rPr>
              <w:t>Помещения для проведения занятий практического типа, групповых консультаций индивидуальных консультаций, текущего контроля</w:t>
            </w:r>
          </w:p>
          <w:p w14:paraId="57537FC4" w14:textId="7CA577D6"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rPr>
              <w:t>промежуточной аттестации.</w:t>
            </w:r>
          </w:p>
        </w:tc>
        <w:tc>
          <w:tcPr>
            <w:tcW w:w="4677" w:type="dxa"/>
          </w:tcPr>
          <w:p w14:paraId="39595BBE" w14:textId="0F25FA64"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Учебные аудитории укомплектованы специализированной мебелью (стулья, столы) и наборами демонстрационного оборудования и учебно-наглядных пособий, обеспечивающие тематические иллюстрации:</w:t>
            </w:r>
            <w:r w:rsidRPr="00B53755">
              <w:rPr>
                <w:sz w:val="20"/>
                <w:szCs w:val="20"/>
              </w:rPr>
              <w:t xml:space="preserve"> </w:t>
            </w:r>
            <w:r w:rsidRPr="00B53755">
              <w:rPr>
                <w:rFonts w:eastAsia="Calibri"/>
                <w:sz w:val="20"/>
                <w:szCs w:val="20"/>
                <w:lang w:eastAsia="en-US"/>
              </w:rPr>
              <w:t xml:space="preserve">таблицы по основным онкологическим патологиям, негатоскопы, наборы </w:t>
            </w:r>
            <w:r w:rsidRPr="00B53755">
              <w:rPr>
                <w:rFonts w:eastAsia="Calibri"/>
                <w:sz w:val="20"/>
                <w:szCs w:val="20"/>
                <w:lang w:eastAsia="en-US"/>
              </w:rPr>
              <w:lastRenderedPageBreak/>
              <w:t>рентгенограмм, КТ и СКТ исследований.</w:t>
            </w:r>
          </w:p>
        </w:tc>
        <w:tc>
          <w:tcPr>
            <w:tcW w:w="4678" w:type="dxa"/>
            <w:vMerge/>
          </w:tcPr>
          <w:p w14:paraId="34216430"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11C71D34" w14:textId="77777777" w:rsidTr="002D409F">
        <w:tc>
          <w:tcPr>
            <w:tcW w:w="568" w:type="dxa"/>
            <w:vMerge/>
          </w:tcPr>
          <w:p w14:paraId="10C81F2F" w14:textId="77777777" w:rsidR="00EF1F3F" w:rsidRPr="00B53755" w:rsidRDefault="00EF1F3F" w:rsidP="00EF6977">
            <w:pPr>
              <w:rPr>
                <w:rFonts w:ascii="Times New Roman" w:hAnsi="Times New Roman"/>
                <w:b/>
                <w:sz w:val="20"/>
                <w:szCs w:val="20"/>
              </w:rPr>
            </w:pPr>
          </w:p>
        </w:tc>
        <w:tc>
          <w:tcPr>
            <w:tcW w:w="2410" w:type="dxa"/>
            <w:vMerge/>
          </w:tcPr>
          <w:p w14:paraId="68610478" w14:textId="77777777" w:rsidR="00EF1F3F" w:rsidRPr="00B53755" w:rsidRDefault="00EF1F3F" w:rsidP="00EF6977">
            <w:pPr>
              <w:rPr>
                <w:rFonts w:ascii="Times New Roman" w:hAnsi="Times New Roman"/>
                <w:b/>
                <w:sz w:val="20"/>
                <w:szCs w:val="20"/>
              </w:rPr>
            </w:pPr>
          </w:p>
        </w:tc>
        <w:tc>
          <w:tcPr>
            <w:tcW w:w="3544" w:type="dxa"/>
          </w:tcPr>
          <w:p w14:paraId="791FD7D0" w14:textId="77777777" w:rsidR="00EF1F3F" w:rsidRPr="00B53755" w:rsidRDefault="00EF1F3F"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344019, Ростовская область, </w:t>
            </w:r>
          </w:p>
          <w:p w14:paraId="55A72F03" w14:textId="79ABFDB4"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г. Ростов-на-Дону, ул. 14-я линия, 63, ФГБУ « НМИЦ онкологии» Минздрава России, Договор безвозмездного пользования б/н от 03.09.2018 г.</w:t>
            </w:r>
            <w:proofErr w:type="gramStart"/>
            <w:r w:rsidRPr="00B53755">
              <w:rPr>
                <w:rFonts w:eastAsia="Calibri"/>
                <w:sz w:val="20"/>
                <w:szCs w:val="20"/>
                <w:lang w:eastAsia="en-US"/>
              </w:rPr>
              <w:t xml:space="preserve"> </w:t>
            </w:r>
            <w:r w:rsidRPr="00B53755">
              <w:rPr>
                <w:rFonts w:eastAsia="Calibri"/>
                <w:sz w:val="20"/>
                <w:szCs w:val="20"/>
              </w:rPr>
              <w:t>,</w:t>
            </w:r>
            <w:proofErr w:type="gramEnd"/>
            <w:r w:rsidRPr="00B53755">
              <w:rPr>
                <w:rFonts w:eastAsia="Calibri"/>
                <w:sz w:val="20"/>
                <w:szCs w:val="20"/>
                <w:lang w:eastAsia="en-US"/>
              </w:rPr>
              <w:t xml:space="preserve">  (корпус 11, 2 этаж, каб. 211)</w:t>
            </w:r>
          </w:p>
          <w:p w14:paraId="6CF56AD9" w14:textId="42EAF30E" w:rsidR="00EF1F3F" w:rsidRPr="00B53755" w:rsidRDefault="00EF1F3F"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rPr>
              <w:t>Помещение для хранения и профилактического обслуживания учебного оборудования.</w:t>
            </w:r>
          </w:p>
        </w:tc>
        <w:tc>
          <w:tcPr>
            <w:tcW w:w="4677" w:type="dxa"/>
          </w:tcPr>
          <w:p w14:paraId="1E10FF52" w14:textId="67816D02"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rPr>
              <w:t xml:space="preserve">Мебель для хранения учебного оборудования.  </w:t>
            </w:r>
            <w:r w:rsidRPr="00B53755">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0D1FA344" w14:textId="019FB8CE"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2488042F" w14:textId="77777777" w:rsidTr="002D409F">
        <w:tc>
          <w:tcPr>
            <w:tcW w:w="568" w:type="dxa"/>
            <w:vMerge/>
            <w:hideMark/>
          </w:tcPr>
          <w:p w14:paraId="18B45F02" w14:textId="77777777" w:rsidR="00EF1F3F" w:rsidRPr="00B53755" w:rsidRDefault="00EF1F3F" w:rsidP="00EF6977">
            <w:pPr>
              <w:rPr>
                <w:rFonts w:ascii="Times New Roman" w:hAnsi="Times New Roman"/>
                <w:b/>
                <w:sz w:val="20"/>
                <w:szCs w:val="20"/>
              </w:rPr>
            </w:pPr>
          </w:p>
        </w:tc>
        <w:tc>
          <w:tcPr>
            <w:tcW w:w="2410" w:type="dxa"/>
            <w:vMerge/>
            <w:hideMark/>
          </w:tcPr>
          <w:p w14:paraId="5AAD8334" w14:textId="77777777" w:rsidR="00EF1F3F" w:rsidRPr="00B53755" w:rsidRDefault="00EF1F3F" w:rsidP="00EF6977">
            <w:pPr>
              <w:rPr>
                <w:rFonts w:ascii="Times New Roman" w:hAnsi="Times New Roman"/>
                <w:b/>
                <w:sz w:val="20"/>
                <w:szCs w:val="20"/>
              </w:rPr>
            </w:pPr>
          </w:p>
        </w:tc>
        <w:tc>
          <w:tcPr>
            <w:tcW w:w="3544" w:type="dxa"/>
          </w:tcPr>
          <w:p w14:paraId="7728D3D2" w14:textId="2109E86A"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3F8D9639" w14:textId="7453173F"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261FE668" w14:textId="23E09E59" w:rsidR="00EF1F3F" w:rsidRPr="00B53755" w:rsidRDefault="00EF1F3F"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35C8D6A2" w14:textId="650EDA1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4678" w:type="dxa"/>
            <w:vMerge/>
          </w:tcPr>
          <w:p w14:paraId="74DEDB17" w14:textId="11B9F451"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760F037E" w14:textId="77777777" w:rsidTr="002D409F">
        <w:trPr>
          <w:trHeight w:val="486"/>
        </w:trPr>
        <w:tc>
          <w:tcPr>
            <w:tcW w:w="568" w:type="dxa"/>
            <w:vMerge w:val="restart"/>
            <w:hideMark/>
          </w:tcPr>
          <w:p w14:paraId="1115383F" w14:textId="502618DA" w:rsidR="00EF1F3F" w:rsidRPr="00B53755" w:rsidRDefault="00EF1F3F"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54.</w:t>
            </w:r>
          </w:p>
        </w:tc>
        <w:tc>
          <w:tcPr>
            <w:tcW w:w="2410" w:type="dxa"/>
            <w:vMerge w:val="restart"/>
            <w:hideMark/>
          </w:tcPr>
          <w:p w14:paraId="761B9310" w14:textId="675063A0"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Травматология, ортопедия</w:t>
            </w:r>
          </w:p>
        </w:tc>
        <w:tc>
          <w:tcPr>
            <w:tcW w:w="3544" w:type="dxa"/>
          </w:tcPr>
          <w:p w14:paraId="1AE5C646" w14:textId="77777777" w:rsidR="00EF1F3F" w:rsidRPr="00B53755" w:rsidRDefault="00EF1F3F"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344010 Ростовская область, </w:t>
            </w:r>
          </w:p>
          <w:p w14:paraId="7BF42FD6" w14:textId="77777777" w:rsidR="00EF1F3F" w:rsidRPr="00B53755" w:rsidRDefault="00EF1F3F"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г. Ростов-на-Дону, пр. </w:t>
            </w:r>
            <w:proofErr w:type="gramStart"/>
            <w:r w:rsidRPr="00B53755">
              <w:rPr>
                <w:rFonts w:eastAsia="Calibri"/>
                <w:sz w:val="20"/>
                <w:szCs w:val="20"/>
                <w:lang w:eastAsia="en-US"/>
              </w:rPr>
              <w:t>Ворошиловский</w:t>
            </w:r>
            <w:proofErr w:type="gramEnd"/>
            <w:r w:rsidRPr="00B53755">
              <w:rPr>
                <w:rFonts w:eastAsia="Calibri"/>
                <w:sz w:val="20"/>
                <w:szCs w:val="20"/>
                <w:lang w:eastAsia="en-US"/>
              </w:rPr>
              <w:t>/Варфоломеева/</w:t>
            </w:r>
          </w:p>
          <w:p w14:paraId="5F4037DA" w14:textId="601D4D3B" w:rsidR="00EF1F3F" w:rsidRPr="00B53755" w:rsidRDefault="00EF1F3F" w:rsidP="00EF6977">
            <w:pPr>
              <w:pStyle w:val="a3"/>
              <w:spacing w:before="0" w:beforeAutospacing="0" w:after="0" w:afterAutospacing="0" w:line="254" w:lineRule="auto"/>
              <w:rPr>
                <w:rFonts w:eastAsia="Calibri"/>
                <w:sz w:val="20"/>
                <w:szCs w:val="20"/>
                <w:lang w:eastAsia="en-US"/>
              </w:rPr>
            </w:pPr>
            <w:proofErr w:type="gramStart"/>
            <w:r w:rsidRPr="00B53755">
              <w:rPr>
                <w:rFonts w:eastAsia="Calibri"/>
                <w:sz w:val="20"/>
                <w:szCs w:val="20"/>
              </w:rPr>
              <w:t xml:space="preserve">Текучева, 105/243/264,  ГБУ РО «Центральная городская больница им. Н.А. Семашко» в г. Ростове-на-Дону, </w:t>
            </w:r>
            <w:r w:rsidRPr="00B53755">
              <w:rPr>
                <w:rFonts w:eastAsia="Calibri"/>
                <w:sz w:val="20"/>
                <w:szCs w:val="20"/>
                <w:lang w:eastAsia="en-US"/>
              </w:rPr>
              <w:t>Договор безвозмездного пользования №245/2.1 от 04.06.2018 г. (Травматолого-ортопедический корпус, Литер Б-М, 5 этаж, каб. 61, 65 (516)</w:t>
            </w:r>
            <w:proofErr w:type="gramEnd"/>
          </w:p>
          <w:p w14:paraId="61DC1EB9" w14:textId="73CDC074"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Учебные аудитории для проведения занятий лекционного типа. </w:t>
            </w:r>
          </w:p>
        </w:tc>
        <w:tc>
          <w:tcPr>
            <w:tcW w:w="4677" w:type="dxa"/>
          </w:tcPr>
          <w:p w14:paraId="54939452" w14:textId="350BC78E" w:rsidR="00EF1F3F" w:rsidRPr="00B53755" w:rsidRDefault="00EF1F3F" w:rsidP="00EF6977">
            <w:pPr>
              <w:pStyle w:val="a3"/>
              <w:spacing w:before="0" w:beforeAutospacing="0" w:after="0" w:afterAutospacing="0"/>
              <w:rPr>
                <w:rFonts w:eastAsia="Calibri"/>
                <w:sz w:val="20"/>
                <w:szCs w:val="20"/>
                <w:lang w:eastAsia="en-US"/>
              </w:rPr>
            </w:pPr>
            <w:r w:rsidRPr="00B53755">
              <w:rPr>
                <w:sz w:val="20"/>
                <w:szCs w:val="20"/>
              </w:rPr>
              <w:t>Аудитория укомплектована специализированной мебелью (80 посадочных мест), а также набором технических средств обучения, служащих для представления учебной информации большой аудитории: мультимедийный презентационный комплекс.</w:t>
            </w:r>
          </w:p>
        </w:tc>
        <w:tc>
          <w:tcPr>
            <w:tcW w:w="4678" w:type="dxa"/>
            <w:vMerge w:val="restart"/>
          </w:tcPr>
          <w:p w14:paraId="667D63B6"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73672EC8"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587A9D8D"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72FAFD77"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21DAB6DE"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5EA62735"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273AFDD0"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1D27DB13"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1D0C1875"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74130EF3"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1A31874D"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792054BC"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685FA03D"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37932C63"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241A9ED8"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2C4C85E2"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0EB8F889"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6923538B"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0B48E90B"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lastRenderedPageBreak/>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072113E8"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1B0554A5"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368CFB9C"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599D55F4"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03F75A05"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43452644"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4ED9DE3C"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172F9458"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3CADE3F5" w14:textId="134F92F9" w:rsidR="00EF1F3F" w:rsidRPr="00DC626C" w:rsidRDefault="00EF1F3F" w:rsidP="00543A9F">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EF1F3F" w:rsidRPr="00B53755" w14:paraId="5EDF7F76" w14:textId="77777777" w:rsidTr="002D409F">
        <w:trPr>
          <w:trHeight w:val="486"/>
        </w:trPr>
        <w:tc>
          <w:tcPr>
            <w:tcW w:w="568" w:type="dxa"/>
            <w:vMerge/>
          </w:tcPr>
          <w:p w14:paraId="390602A4" w14:textId="00FC045E"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36A02FCF"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71953EE4" w14:textId="77777777" w:rsidR="00EF1F3F" w:rsidRPr="00B53755" w:rsidRDefault="00EF1F3F"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344010 Ростовская область, </w:t>
            </w:r>
          </w:p>
          <w:p w14:paraId="059AB3E2" w14:textId="77777777" w:rsidR="00EF1F3F" w:rsidRPr="00B53755" w:rsidRDefault="00EF1F3F"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г. Ростов-на-Дону, пр. </w:t>
            </w:r>
            <w:proofErr w:type="gramStart"/>
            <w:r w:rsidRPr="00B53755">
              <w:rPr>
                <w:rFonts w:eastAsia="Calibri"/>
                <w:sz w:val="20"/>
                <w:szCs w:val="20"/>
                <w:lang w:eastAsia="en-US"/>
              </w:rPr>
              <w:t>Ворошиловский</w:t>
            </w:r>
            <w:proofErr w:type="gramEnd"/>
            <w:r w:rsidRPr="00B53755">
              <w:rPr>
                <w:rFonts w:eastAsia="Calibri"/>
                <w:sz w:val="20"/>
                <w:szCs w:val="20"/>
                <w:lang w:eastAsia="en-US"/>
              </w:rPr>
              <w:t>/Варфоломеева/</w:t>
            </w:r>
          </w:p>
          <w:p w14:paraId="526C4FE4" w14:textId="4C81700D" w:rsidR="00EF1F3F" w:rsidRPr="00B53755" w:rsidRDefault="00EF1F3F" w:rsidP="00EF6977">
            <w:pPr>
              <w:pStyle w:val="a3"/>
              <w:spacing w:before="0" w:beforeAutospacing="0" w:after="0" w:afterAutospacing="0" w:line="254" w:lineRule="auto"/>
              <w:rPr>
                <w:rFonts w:eastAsia="Calibri"/>
                <w:sz w:val="20"/>
                <w:szCs w:val="20"/>
                <w:lang w:eastAsia="en-US"/>
              </w:rPr>
            </w:pPr>
            <w:proofErr w:type="gramStart"/>
            <w:r w:rsidRPr="00B53755">
              <w:rPr>
                <w:rFonts w:eastAsia="Calibri"/>
                <w:sz w:val="20"/>
                <w:szCs w:val="20"/>
              </w:rPr>
              <w:t xml:space="preserve">Текучева, 105/243/264,  ГБУ РО «Центральная городская больница им. Н.А. Семашко» в г. Ростове-на-Дону, </w:t>
            </w:r>
            <w:r w:rsidRPr="00B53755">
              <w:rPr>
                <w:rFonts w:eastAsia="Calibri"/>
                <w:sz w:val="20"/>
                <w:szCs w:val="20"/>
                <w:lang w:eastAsia="en-US"/>
              </w:rPr>
              <w:t>Договор безвозмездного пользования №245/2.1 от 04.06.2018 г. (Травматолого-ортопедический корпус, Литер Б-М, 5 этаж, каб. 4-8 (521), 10 (524), 12 (525), 17 (530), 19 (532)</w:t>
            </w:r>
            <w:proofErr w:type="gramEnd"/>
          </w:p>
          <w:p w14:paraId="3A2EC362" w14:textId="46A937F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Помещения для проведения занятий практического типа, групповых консультаций, индивидуальных консультаций, текущего контроля, промежуточной аттестации.</w:t>
            </w:r>
          </w:p>
        </w:tc>
        <w:tc>
          <w:tcPr>
            <w:tcW w:w="4677" w:type="dxa"/>
            <w:hideMark/>
          </w:tcPr>
          <w:p w14:paraId="2F0A4CA9" w14:textId="0A2A6B2A" w:rsidR="00EF1F3F" w:rsidRPr="00B53755" w:rsidRDefault="00EF1F3F" w:rsidP="00EF6977">
            <w:pPr>
              <w:pStyle w:val="a3"/>
              <w:spacing w:before="0" w:beforeAutospacing="0" w:after="0" w:afterAutospacing="0"/>
              <w:rPr>
                <w:rFonts w:eastAsia="Calibri"/>
                <w:sz w:val="20"/>
                <w:szCs w:val="20"/>
                <w:lang w:eastAsia="en-US"/>
              </w:rPr>
            </w:pPr>
            <w:r w:rsidRPr="00B53755">
              <w:rPr>
                <w:rFonts w:eastAsia="Calibri"/>
                <w:sz w:val="20"/>
                <w:szCs w:val="20"/>
                <w:lang w:eastAsia="en-US"/>
              </w:rPr>
              <w:t>Учебные аудитории укомплектованы специализированной мебелью: столы, стулья и наборами демонстрационного оборудования и учебно-наглядных пособий, обеспечивающие тематические иллюстрации:</w:t>
            </w:r>
            <w:r w:rsidRPr="00B53755">
              <w:rPr>
                <w:sz w:val="20"/>
                <w:szCs w:val="20"/>
              </w:rPr>
              <w:t xml:space="preserve"> </w:t>
            </w:r>
            <w:r w:rsidRPr="00B53755">
              <w:rPr>
                <w:rFonts w:eastAsia="Calibri"/>
                <w:sz w:val="20"/>
                <w:szCs w:val="20"/>
                <w:lang w:eastAsia="en-US"/>
              </w:rPr>
              <w:t>муляжи, таблицы, наглядные пособия (имплантаты для проведения операций, средства для иммобилизации, РГ, КТ, МРТ-снимки), учебно-методические пособия, учебные С</w:t>
            </w:r>
            <w:proofErr w:type="gramStart"/>
            <w:r w:rsidRPr="00B53755">
              <w:rPr>
                <w:rFonts w:eastAsia="Calibri"/>
                <w:sz w:val="20"/>
                <w:szCs w:val="20"/>
                <w:lang w:eastAsia="en-US"/>
              </w:rPr>
              <w:t>D</w:t>
            </w:r>
            <w:proofErr w:type="gramEnd"/>
            <w:r w:rsidRPr="00B53755">
              <w:rPr>
                <w:rFonts w:eastAsia="Calibri"/>
                <w:sz w:val="20"/>
                <w:szCs w:val="20"/>
                <w:lang w:eastAsia="en-US"/>
              </w:rPr>
              <w:t>-диски по отдельным разделам травматологии и ортопедии.</w:t>
            </w:r>
          </w:p>
        </w:tc>
        <w:tc>
          <w:tcPr>
            <w:tcW w:w="4678" w:type="dxa"/>
            <w:vMerge/>
          </w:tcPr>
          <w:p w14:paraId="392BC2DE"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14FDFE51" w14:textId="77777777" w:rsidTr="002D409F">
        <w:trPr>
          <w:trHeight w:val="486"/>
        </w:trPr>
        <w:tc>
          <w:tcPr>
            <w:tcW w:w="568" w:type="dxa"/>
            <w:vMerge/>
          </w:tcPr>
          <w:p w14:paraId="5D87E3F2"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4140A22A"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63B48803" w14:textId="77777777" w:rsidR="00EF1F3F" w:rsidRPr="00B53755" w:rsidRDefault="00EF1F3F"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344010 Ростовская область, </w:t>
            </w:r>
          </w:p>
          <w:p w14:paraId="1FD2BD19" w14:textId="77777777" w:rsidR="00EF1F3F" w:rsidRPr="00B53755" w:rsidRDefault="00EF1F3F"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г. Ростов-на-Дону, пр. </w:t>
            </w:r>
            <w:proofErr w:type="gramStart"/>
            <w:r w:rsidRPr="00B53755">
              <w:rPr>
                <w:rFonts w:eastAsia="Calibri"/>
                <w:sz w:val="20"/>
                <w:szCs w:val="20"/>
                <w:lang w:eastAsia="en-US"/>
              </w:rPr>
              <w:t>Ворошиловский</w:t>
            </w:r>
            <w:proofErr w:type="gramEnd"/>
            <w:r w:rsidRPr="00B53755">
              <w:rPr>
                <w:rFonts w:eastAsia="Calibri"/>
                <w:sz w:val="20"/>
                <w:szCs w:val="20"/>
                <w:lang w:eastAsia="en-US"/>
              </w:rPr>
              <w:t>/Варфоломеева/</w:t>
            </w:r>
          </w:p>
          <w:p w14:paraId="72AD3209" w14:textId="37C6A809" w:rsidR="00EF1F3F" w:rsidRPr="00B53755" w:rsidRDefault="00EF1F3F" w:rsidP="00EF6977">
            <w:pPr>
              <w:pStyle w:val="a3"/>
              <w:spacing w:before="0" w:beforeAutospacing="0" w:after="0" w:afterAutospacing="0" w:line="254" w:lineRule="auto"/>
              <w:rPr>
                <w:rFonts w:eastAsia="Calibri"/>
                <w:sz w:val="20"/>
                <w:szCs w:val="20"/>
                <w:lang w:eastAsia="en-US"/>
              </w:rPr>
            </w:pPr>
            <w:proofErr w:type="gramStart"/>
            <w:r w:rsidRPr="00B53755">
              <w:rPr>
                <w:rFonts w:eastAsia="Calibri"/>
                <w:sz w:val="20"/>
                <w:szCs w:val="20"/>
              </w:rPr>
              <w:t xml:space="preserve">Текучева, 105/243/264, ГБУ РО «Центральная городская больница им. Н.А. Семашко» в г. Ростове-на-Дону, </w:t>
            </w:r>
            <w:r w:rsidRPr="00B53755">
              <w:rPr>
                <w:rFonts w:eastAsia="Calibri"/>
                <w:sz w:val="20"/>
                <w:szCs w:val="20"/>
                <w:lang w:eastAsia="en-US"/>
              </w:rPr>
              <w:t xml:space="preserve">Договор безвозмездного пользования </w:t>
            </w:r>
            <w:r w:rsidRPr="00B53755">
              <w:rPr>
                <w:rFonts w:eastAsia="Calibri"/>
                <w:sz w:val="20"/>
                <w:szCs w:val="20"/>
                <w:lang w:eastAsia="en-US"/>
              </w:rPr>
              <w:lastRenderedPageBreak/>
              <w:t xml:space="preserve">№245/2.1 от 04.06.2018 г. (Травматолого-ортопедический корпус, Литер Б-М, 5 этаж, каб. 18 (531), </w:t>
            </w:r>
            <w:proofErr w:type="gramEnd"/>
          </w:p>
          <w:p w14:paraId="679A0AA2" w14:textId="5CE8EDFE" w:rsidR="00EF1F3F" w:rsidRPr="00B53755" w:rsidRDefault="00EF1F3F"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rPr>
              <w:t>Помещение для хранения и профилактического обслуживания учебного оборудования.</w:t>
            </w:r>
            <w:r w:rsidRPr="00B53755">
              <w:rPr>
                <w:rFonts w:eastAsia="Calibri"/>
                <w:sz w:val="20"/>
                <w:szCs w:val="20"/>
                <w:lang w:eastAsia="en-US"/>
              </w:rPr>
              <w:t xml:space="preserve"> </w:t>
            </w:r>
          </w:p>
        </w:tc>
        <w:tc>
          <w:tcPr>
            <w:tcW w:w="4677" w:type="dxa"/>
          </w:tcPr>
          <w:p w14:paraId="1B96DFD7" w14:textId="62A0E6BD" w:rsidR="00EF1F3F" w:rsidRPr="00B53755" w:rsidRDefault="00EF1F3F" w:rsidP="00EF6977">
            <w:pPr>
              <w:pStyle w:val="a3"/>
              <w:spacing w:before="0" w:beforeAutospacing="0" w:after="0" w:afterAutospacing="0"/>
              <w:rPr>
                <w:rFonts w:eastAsia="Calibri"/>
                <w:sz w:val="20"/>
                <w:szCs w:val="20"/>
                <w:lang w:eastAsia="en-US"/>
              </w:rPr>
            </w:pPr>
            <w:r w:rsidRPr="00B53755">
              <w:rPr>
                <w:sz w:val="20"/>
                <w:szCs w:val="20"/>
              </w:rPr>
              <w:lastRenderedPageBreak/>
              <w:t xml:space="preserve">Мебель для хранения учебного оборудования.  </w:t>
            </w:r>
            <w:r w:rsidRPr="00B53755">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0615FFAB" w14:textId="4C7C965A"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5D75203C" w14:textId="77777777" w:rsidTr="002D409F">
        <w:trPr>
          <w:trHeight w:val="408"/>
        </w:trPr>
        <w:tc>
          <w:tcPr>
            <w:tcW w:w="568" w:type="dxa"/>
            <w:vMerge/>
          </w:tcPr>
          <w:p w14:paraId="09794B77" w14:textId="77777777" w:rsidR="00EF1F3F" w:rsidRPr="00B53755" w:rsidRDefault="00EF1F3F" w:rsidP="00EF6977">
            <w:pPr>
              <w:pStyle w:val="a3"/>
              <w:spacing w:before="0" w:beforeAutospacing="0" w:after="0" w:afterAutospacing="0" w:line="254" w:lineRule="auto"/>
              <w:rPr>
                <w:rFonts w:eastAsia="Calibri"/>
                <w:b/>
                <w:sz w:val="20"/>
                <w:szCs w:val="20"/>
                <w:lang w:eastAsia="en-US"/>
              </w:rPr>
            </w:pPr>
          </w:p>
        </w:tc>
        <w:tc>
          <w:tcPr>
            <w:tcW w:w="2410" w:type="dxa"/>
            <w:vMerge/>
          </w:tcPr>
          <w:p w14:paraId="0D50C503"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hideMark/>
          </w:tcPr>
          <w:p w14:paraId="421CE4B5" w14:textId="2AD552BD"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3AAA4D74" w14:textId="697EC44D"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hideMark/>
          </w:tcPr>
          <w:p w14:paraId="617074AE" w14:textId="51ADDA5E" w:rsidR="00EF1F3F" w:rsidRPr="00B53755" w:rsidRDefault="00EF1F3F"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326A40AB" w14:textId="3F40818B"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4678" w:type="dxa"/>
            <w:vMerge/>
          </w:tcPr>
          <w:p w14:paraId="70B150C9" w14:textId="22D1A1D4"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27C97C89" w14:textId="77777777" w:rsidTr="002D409F">
        <w:trPr>
          <w:trHeight w:val="408"/>
        </w:trPr>
        <w:tc>
          <w:tcPr>
            <w:tcW w:w="568" w:type="dxa"/>
            <w:vMerge w:val="restart"/>
          </w:tcPr>
          <w:p w14:paraId="71628951" w14:textId="246A1B60" w:rsidR="00EF1F3F" w:rsidRPr="00B53755" w:rsidRDefault="00EF1F3F"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t>55.</w:t>
            </w:r>
          </w:p>
        </w:tc>
        <w:tc>
          <w:tcPr>
            <w:tcW w:w="2410" w:type="dxa"/>
            <w:vMerge w:val="restart"/>
          </w:tcPr>
          <w:p w14:paraId="1610B63E"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Физическая культура и спорт</w:t>
            </w:r>
          </w:p>
          <w:p w14:paraId="6C3ADB5D" w14:textId="0AD12718" w:rsidR="00EF1F3F" w:rsidRPr="00DC626C" w:rsidRDefault="00EF1F3F" w:rsidP="00EF6977">
            <w:pPr>
              <w:pStyle w:val="a3"/>
              <w:spacing w:before="0" w:beforeAutospacing="0" w:after="0" w:afterAutospacing="0" w:line="254" w:lineRule="auto"/>
              <w:jc w:val="center"/>
              <w:rPr>
                <w:rFonts w:eastAsia="Calibri"/>
                <w:b/>
                <w:sz w:val="20"/>
                <w:szCs w:val="20"/>
                <w:lang w:val="en-US" w:eastAsia="en-US"/>
              </w:rPr>
            </w:pPr>
          </w:p>
        </w:tc>
        <w:tc>
          <w:tcPr>
            <w:tcW w:w="3544" w:type="dxa"/>
          </w:tcPr>
          <w:p w14:paraId="2CEF92FF" w14:textId="77777777" w:rsidR="00EF1F3F" w:rsidRPr="00B53755" w:rsidRDefault="00EF1F3F"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bCs/>
                <w:iCs/>
                <w:kern w:val="24"/>
                <w:sz w:val="20"/>
                <w:szCs w:val="20"/>
              </w:rPr>
              <w:t>(Учебно-лабораторный корпус , № 1-4, 1 этаж).</w:t>
            </w:r>
          </w:p>
          <w:p w14:paraId="7DE708CA" w14:textId="77777777" w:rsidR="00EF1F3F" w:rsidRPr="00B53755" w:rsidRDefault="00EF1F3F" w:rsidP="00EF6977">
            <w:pPr>
              <w:pStyle w:val="a3"/>
              <w:spacing w:before="0" w:beforeAutospacing="0" w:after="0" w:afterAutospacing="0"/>
              <w:rPr>
                <w:rFonts w:eastAsia="Calibri"/>
                <w:bCs/>
                <w:iCs/>
                <w:kern w:val="24"/>
                <w:sz w:val="20"/>
                <w:szCs w:val="20"/>
              </w:rPr>
            </w:pPr>
          </w:p>
          <w:p w14:paraId="44499974" w14:textId="23492A84"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 xml:space="preserve">Учебные аудитории для проведения </w:t>
            </w:r>
            <w:r w:rsidRPr="00B53755">
              <w:rPr>
                <w:rFonts w:eastAsia="Calibri"/>
                <w:kern w:val="24"/>
                <w:sz w:val="20"/>
                <w:szCs w:val="20"/>
              </w:rPr>
              <w:lastRenderedPageBreak/>
              <w:t>занятий лекционного типа.</w:t>
            </w:r>
          </w:p>
        </w:tc>
        <w:tc>
          <w:tcPr>
            <w:tcW w:w="4677" w:type="dxa"/>
          </w:tcPr>
          <w:p w14:paraId="48F0CA9E" w14:textId="77777777" w:rsidR="00EF1F3F" w:rsidRPr="00B53755" w:rsidRDefault="00EF1F3F" w:rsidP="00EF6977">
            <w:pPr>
              <w:pStyle w:val="a3"/>
              <w:spacing w:before="0" w:beforeAutospacing="0" w:after="0" w:afterAutospacing="0"/>
              <w:rPr>
                <w:rFonts w:eastAsia="Calibri"/>
                <w:bCs/>
                <w:iCs/>
                <w:kern w:val="24"/>
                <w:sz w:val="20"/>
                <w:szCs w:val="20"/>
              </w:rPr>
            </w:pPr>
            <w:r w:rsidRPr="00B53755">
              <w:rPr>
                <w:rFonts w:eastAsia="Calibri"/>
                <w:bCs/>
                <w:iCs/>
                <w:kern w:val="24"/>
                <w:sz w:val="20"/>
                <w:szCs w:val="20"/>
              </w:rPr>
              <w:lastRenderedPageBreak/>
              <w:t>Помещения укомплектованы специализированной учебной мебелью (150 посадочных мест)</w:t>
            </w:r>
          </w:p>
          <w:p w14:paraId="4B512176" w14:textId="5899DFDF"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bCs/>
                <w:iCs/>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0810FF50"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0F1F502B"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3F534CA0"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79AF6924"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5961942B"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lastRenderedPageBreak/>
              <w:t>4. Office Standard, лицензия № 65121548 (договор №96-А/2015.148452 от 08.05.2016);</w:t>
            </w:r>
          </w:p>
          <w:p w14:paraId="0F7E2CD6"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768AC0D7"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4414F3AA"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72D48876"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5E84108D"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0B7BCA77"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2712F785"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1DAE7D50"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4A0A314A"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0411CBD0"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39C49B91"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4690DB93"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3E445E55"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5FE3CB1A"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40F397AF"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5C0EFC59"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w:t>
            </w:r>
            <w:r w:rsidRPr="00B53755">
              <w:rPr>
                <w:rFonts w:ascii="Times New Roman" w:hAnsi="Times New Roman"/>
                <w:sz w:val="20"/>
                <w:szCs w:val="20"/>
                <w:lang w:val="en-US"/>
              </w:rPr>
              <w:lastRenderedPageBreak/>
              <w:t xml:space="preserve">domains . </w:t>
            </w:r>
            <w:r w:rsidRPr="00B53755">
              <w:rPr>
                <w:rFonts w:ascii="Times New Roman" w:hAnsi="Times New Roman"/>
                <w:sz w:val="20"/>
                <w:szCs w:val="20"/>
              </w:rPr>
              <w:t>(Договор № 400-А/2022 от 09.09.2022)</w:t>
            </w:r>
          </w:p>
          <w:p w14:paraId="45F3D220"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35D0EFC4"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2B8AF963"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0D8E13E0"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1E9D21BD"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1D870882" w14:textId="77777777" w:rsidR="00EF1F3F" w:rsidRPr="00DC626C" w:rsidRDefault="00EF1F3F"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w:t>
            </w:r>
            <w:r>
              <w:rPr>
                <w:rFonts w:ascii="Times New Roman" w:hAnsi="Times New Roman"/>
                <w:sz w:val="20"/>
                <w:szCs w:val="20"/>
              </w:rPr>
              <w:t>вор № 500-А/2023 от 16.09.2023)</w:t>
            </w:r>
          </w:p>
          <w:p w14:paraId="027D9BAA" w14:textId="605E2636" w:rsidR="00EF1F3F" w:rsidRPr="00DC626C" w:rsidRDefault="00EF1F3F" w:rsidP="00EF6977">
            <w:pPr>
              <w:rPr>
                <w:rFonts w:ascii="Times New Roman" w:hAnsi="Times New Roman"/>
                <w:sz w:val="20"/>
                <w:szCs w:val="20"/>
              </w:rPr>
            </w:pPr>
            <w:r w:rsidRPr="00DC626C">
              <w:rPr>
                <w:rFonts w:ascii="Times New Roman" w:hAnsi="Times New Roman"/>
                <w:sz w:val="20"/>
                <w:szCs w:val="20"/>
              </w:rPr>
              <w:t>23. МойОфис Частное Облако 2, 900шт., лицензия: ПР0000-24161 (Договор № 500-А/2023 от 16.09.2023)</w:t>
            </w:r>
          </w:p>
        </w:tc>
      </w:tr>
      <w:tr w:rsidR="00EF1F3F" w:rsidRPr="00B53755" w14:paraId="148C9FBC" w14:textId="77777777" w:rsidTr="002D409F">
        <w:trPr>
          <w:trHeight w:val="486"/>
        </w:trPr>
        <w:tc>
          <w:tcPr>
            <w:tcW w:w="568" w:type="dxa"/>
            <w:vMerge/>
          </w:tcPr>
          <w:p w14:paraId="77BB5AF3"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699D228C"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222E4B00" w14:textId="77777777" w:rsidR="00EF1F3F" w:rsidRPr="00B53755" w:rsidRDefault="00EF1F3F" w:rsidP="00EF6977">
            <w:pPr>
              <w:pStyle w:val="a3"/>
              <w:spacing w:before="0" w:beforeAutospacing="0" w:after="0" w:afterAutospacing="0" w:line="254" w:lineRule="auto"/>
              <w:rPr>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здание 38 строение 16 (корпус микробиологии и вирусологии, физвоспитания, 1 этаж, </w:t>
            </w:r>
            <w:r w:rsidRPr="00B53755">
              <w:rPr>
                <w:sz w:val="20"/>
                <w:szCs w:val="20"/>
                <w:lang w:eastAsia="en-US"/>
              </w:rPr>
              <w:t>каб. 2)</w:t>
            </w:r>
          </w:p>
          <w:p w14:paraId="6D05426D" w14:textId="6500026F"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проведения текущего контроля промежуточной аттестации.</w:t>
            </w:r>
          </w:p>
        </w:tc>
        <w:tc>
          <w:tcPr>
            <w:tcW w:w="4677" w:type="dxa"/>
          </w:tcPr>
          <w:p w14:paraId="5D1F4772" w14:textId="4C6A4872"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rPr>
              <w:t xml:space="preserve">Помещение укомплектовано специализированной мебелью: столы, стулья. </w:t>
            </w:r>
          </w:p>
        </w:tc>
        <w:tc>
          <w:tcPr>
            <w:tcW w:w="4678" w:type="dxa"/>
            <w:vMerge/>
          </w:tcPr>
          <w:p w14:paraId="1404BB28" w14:textId="24077646"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1DCF9C1D" w14:textId="77777777" w:rsidTr="00E9654E">
        <w:trPr>
          <w:trHeight w:val="2963"/>
        </w:trPr>
        <w:tc>
          <w:tcPr>
            <w:tcW w:w="568" w:type="dxa"/>
            <w:vMerge w:val="restart"/>
          </w:tcPr>
          <w:p w14:paraId="30757DB1" w14:textId="44D8D572" w:rsidR="00EF1F3F" w:rsidRPr="00B53755" w:rsidRDefault="00EF1F3F"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56.</w:t>
            </w:r>
          </w:p>
        </w:tc>
        <w:tc>
          <w:tcPr>
            <w:tcW w:w="2410" w:type="dxa"/>
            <w:vMerge w:val="restart"/>
          </w:tcPr>
          <w:p w14:paraId="2663BB94" w14:textId="4D81483C"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ВПХ, ВПТ</w:t>
            </w:r>
          </w:p>
        </w:tc>
        <w:tc>
          <w:tcPr>
            <w:tcW w:w="3544" w:type="dxa"/>
          </w:tcPr>
          <w:p w14:paraId="6756F301"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344068, Ростовская область, </w:t>
            </w:r>
          </w:p>
          <w:p w14:paraId="0DB56028"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г. Ростов-на-Дону, ул. Бодрая, </w:t>
            </w:r>
          </w:p>
          <w:p w14:paraId="02369C80"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88/35, ГБУ РО «Городская больница скорой медицинской помощи» в г. Ростове-на-Дону, Договор безвозмездного пользования № 94 от 12.05.2008, дополнительное соглашение от 22.04.2015 , 1 этаж, Актовый зал </w:t>
            </w:r>
          </w:p>
          <w:p w14:paraId="73C02FED" w14:textId="041E964C"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Учебная аудитория для проведения занятий лекционного типа. </w:t>
            </w:r>
          </w:p>
        </w:tc>
        <w:tc>
          <w:tcPr>
            <w:tcW w:w="4677" w:type="dxa"/>
          </w:tcPr>
          <w:p w14:paraId="24789324"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специализированной мебелью (150 посадочных мест).</w:t>
            </w:r>
          </w:p>
          <w:p w14:paraId="1268D67C" w14:textId="40B19905"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Технические средства обучения, служащие для представления учебной информации большой аудитории: </w:t>
            </w:r>
            <w:r w:rsidRPr="00B53755">
              <w:rPr>
                <w:rFonts w:eastAsia="Calibri"/>
                <w:kern w:val="24"/>
                <w:sz w:val="20"/>
                <w:szCs w:val="20"/>
              </w:rPr>
              <w:t>мультимедийный презентационный комплекс.</w:t>
            </w:r>
          </w:p>
        </w:tc>
        <w:tc>
          <w:tcPr>
            <w:tcW w:w="4678" w:type="dxa"/>
            <w:vMerge w:val="restart"/>
          </w:tcPr>
          <w:p w14:paraId="73BD0D1F"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36AD4A9C"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31140F53"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699CB605"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3BFFD9F9"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6159FE78"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548439B4"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6FA68EBF"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63BF25DA"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371C0EC3"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4A6F1E43"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23E8DEDC"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37BA74B1"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lastRenderedPageBreak/>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071B6AD1"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41DD9676"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6CE21218"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37DD0BC5"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36195185"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045923B3"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6ABB4F55"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2EDF70C2"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4CF58623"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0227C762"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4B18A5D6"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0B9ED52B"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lastRenderedPageBreak/>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6764959B"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18CC43FC"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5AF90207" w14:textId="6F58EADE"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rPr>
              <w:t>23. МойОфис Частное Облако 2, 900шт., лицензия: ПР0000-24161 (Договор № 500-А/2023 от 16.09.2023)</w:t>
            </w:r>
          </w:p>
        </w:tc>
      </w:tr>
      <w:tr w:rsidR="00EF1F3F" w:rsidRPr="00B53755" w14:paraId="6898CF13" w14:textId="77777777" w:rsidTr="002D409F">
        <w:trPr>
          <w:trHeight w:val="408"/>
        </w:trPr>
        <w:tc>
          <w:tcPr>
            <w:tcW w:w="568" w:type="dxa"/>
            <w:vMerge/>
          </w:tcPr>
          <w:p w14:paraId="40A4C8A5"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0CB2400E"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7848344F" w14:textId="77777777" w:rsidR="00EF1F3F" w:rsidRPr="00B53755" w:rsidRDefault="00EF1F3F"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344068, Ростовская область, </w:t>
            </w:r>
          </w:p>
          <w:p w14:paraId="050BBAFB" w14:textId="77777777" w:rsidR="00EF1F3F" w:rsidRPr="00B53755" w:rsidRDefault="00EF1F3F"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г. Ростов-на-Дону, ул. Бодрая, </w:t>
            </w:r>
          </w:p>
          <w:p w14:paraId="2E10E176" w14:textId="77777777" w:rsidR="00EF1F3F" w:rsidRPr="00B53755" w:rsidRDefault="00EF1F3F"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88/35, ГБУ РО «Городская больница скорой медицинской помощи» в г. Ростове-на-Дону, Договор безвозмездного пользования № 94 от </w:t>
            </w:r>
            <w:r w:rsidRPr="00B53755">
              <w:rPr>
                <w:rFonts w:eastAsia="Calibri"/>
                <w:sz w:val="20"/>
                <w:szCs w:val="20"/>
                <w:lang w:eastAsia="en-US"/>
              </w:rPr>
              <w:lastRenderedPageBreak/>
              <w:t xml:space="preserve">12.05.2008, дополнительное соглашение от 22.04.2015 ,  9этаж, Травматологическое отделение, </w:t>
            </w:r>
          </w:p>
          <w:p w14:paraId="58A64122"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Каб. 1, 2, 3,4</w:t>
            </w:r>
          </w:p>
          <w:p w14:paraId="73CDB8AC" w14:textId="7D1DAA50"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Помещения для проведения занятий практического типа, групповых консультаций, индивидуальных консультаций, текущего контроля, промежуточной аттестации. </w:t>
            </w:r>
          </w:p>
        </w:tc>
        <w:tc>
          <w:tcPr>
            <w:tcW w:w="4677" w:type="dxa"/>
          </w:tcPr>
          <w:p w14:paraId="761BADA7"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 xml:space="preserve">Учебные аудитории укомплектованы специализированной мебелью: стулья, столы  и техническими средствами обучения (мультимедийный презентационный комплекс), служащими для представления учебной информации большой аудитории, а также набором </w:t>
            </w:r>
            <w:r w:rsidRPr="00B53755">
              <w:rPr>
                <w:rFonts w:eastAsia="Calibri"/>
                <w:sz w:val="20"/>
                <w:szCs w:val="20"/>
                <w:lang w:eastAsia="en-US"/>
              </w:rPr>
              <w:lastRenderedPageBreak/>
              <w:t>таблиц и схем, обеспечивающие тематические иллюстрации: негатоскоп, муляжи, стенды, таблицы,</w:t>
            </w:r>
          </w:p>
          <w:p w14:paraId="1EE1E3C5"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телевизор, видеофильмы. </w:t>
            </w:r>
            <w:r w:rsidRPr="00B53755">
              <w:rPr>
                <w:rFonts w:eastAsia="Calibri"/>
                <w:sz w:val="20"/>
                <w:szCs w:val="20"/>
                <w:lang w:eastAsia="en-US"/>
              </w:rPr>
              <w:br/>
            </w:r>
          </w:p>
          <w:p w14:paraId="0ACB9DA3" w14:textId="6CF96C12"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4678" w:type="dxa"/>
            <w:vMerge/>
          </w:tcPr>
          <w:p w14:paraId="406B1F33" w14:textId="6C105244"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0E1E94C8" w14:textId="77777777" w:rsidTr="002D409F">
        <w:trPr>
          <w:trHeight w:val="408"/>
        </w:trPr>
        <w:tc>
          <w:tcPr>
            <w:tcW w:w="568" w:type="dxa"/>
            <w:vMerge/>
          </w:tcPr>
          <w:p w14:paraId="494D0D27"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2410" w:type="dxa"/>
            <w:vMerge/>
          </w:tcPr>
          <w:p w14:paraId="2BFE77AC"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3544" w:type="dxa"/>
          </w:tcPr>
          <w:p w14:paraId="5AEBB908" w14:textId="77777777" w:rsidR="00EF1F3F" w:rsidRPr="00B53755" w:rsidRDefault="00EF1F3F"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344068, Ростовская область, </w:t>
            </w:r>
          </w:p>
          <w:p w14:paraId="20265827" w14:textId="77777777" w:rsidR="00EF1F3F" w:rsidRPr="00B53755" w:rsidRDefault="00EF1F3F"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г. Ростов-на-Дону, ул. Бодрая, </w:t>
            </w:r>
          </w:p>
          <w:p w14:paraId="7A108763" w14:textId="77777777" w:rsidR="00EF1F3F" w:rsidRPr="00B53755" w:rsidRDefault="00EF1F3F"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88/35 ГБУ РО «Городская больница скорой медицинской помощи» в г. Ростове-на-Дону, Договор безвозмездного пользования № 94 от 12.05.2008, дополнительное соглашение от 22.04.2015 </w:t>
            </w:r>
          </w:p>
          <w:p w14:paraId="6726DC25"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 9этаж, Травматологическое отделение, </w:t>
            </w:r>
          </w:p>
          <w:p w14:paraId="58D868F5"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Каб. 7</w:t>
            </w:r>
          </w:p>
          <w:p w14:paraId="6290F2F7" w14:textId="013F5FF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Помещения для хранения и профилактического обслуживания учебного оборудования.</w:t>
            </w:r>
          </w:p>
        </w:tc>
        <w:tc>
          <w:tcPr>
            <w:tcW w:w="4677" w:type="dxa"/>
          </w:tcPr>
          <w:p w14:paraId="77513BDA"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Мебель для хранения учебного оборудования: стеллажи.</w:t>
            </w:r>
          </w:p>
          <w:p w14:paraId="592DBAB9" w14:textId="02721216"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Технические средства для профилактического обслуживания учебного оборудования. </w:t>
            </w:r>
          </w:p>
        </w:tc>
        <w:tc>
          <w:tcPr>
            <w:tcW w:w="4678" w:type="dxa"/>
            <w:vMerge/>
          </w:tcPr>
          <w:p w14:paraId="4A613442" w14:textId="407F22B9"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4181D3D2" w14:textId="77777777" w:rsidTr="00E9654E">
        <w:trPr>
          <w:trHeight w:val="3989"/>
        </w:trPr>
        <w:tc>
          <w:tcPr>
            <w:tcW w:w="568" w:type="dxa"/>
            <w:vMerge/>
          </w:tcPr>
          <w:p w14:paraId="463E771A"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2410" w:type="dxa"/>
            <w:vMerge/>
          </w:tcPr>
          <w:p w14:paraId="656BEDFE"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3544" w:type="dxa"/>
          </w:tcPr>
          <w:p w14:paraId="6D2C869E"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33BF1F1F" w14:textId="6035572E"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795E7352" w14:textId="77777777" w:rsidR="00EF1F3F" w:rsidRPr="00B53755" w:rsidRDefault="00EF1F3F"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377B1B68"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p w14:paraId="4619C5D9" w14:textId="2C1E50F9"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4678" w:type="dxa"/>
            <w:vMerge/>
          </w:tcPr>
          <w:p w14:paraId="65C7EAA6" w14:textId="660556AA"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5A4F0BB5" w14:textId="77777777" w:rsidTr="00E9654E">
        <w:trPr>
          <w:trHeight w:val="1404"/>
        </w:trPr>
        <w:tc>
          <w:tcPr>
            <w:tcW w:w="568" w:type="dxa"/>
            <w:vMerge w:val="restart"/>
          </w:tcPr>
          <w:p w14:paraId="67453E2E" w14:textId="7CA33AB2"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57.</w:t>
            </w:r>
          </w:p>
        </w:tc>
        <w:tc>
          <w:tcPr>
            <w:tcW w:w="2410" w:type="dxa"/>
            <w:vMerge w:val="restart"/>
          </w:tcPr>
          <w:p w14:paraId="666F4659"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Фундаментальная медицина</w:t>
            </w:r>
          </w:p>
          <w:p w14:paraId="55EAA3CA"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3544" w:type="dxa"/>
          </w:tcPr>
          <w:p w14:paraId="08EA67EF" w14:textId="1EA48E16" w:rsidR="00EF1F3F" w:rsidRPr="00B53755" w:rsidRDefault="00EF1F3F"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iCs/>
                <w:kern w:val="24"/>
                <w:sz w:val="20"/>
                <w:szCs w:val="20"/>
              </w:rPr>
              <w:t xml:space="preserve"> (Учебно-лабораторный корпус , № 1-4, 1 этаж).</w:t>
            </w:r>
          </w:p>
          <w:p w14:paraId="23A1E82F" w14:textId="77777777" w:rsidR="00EF1F3F" w:rsidRPr="00B53755" w:rsidRDefault="00EF1F3F" w:rsidP="00EF6977">
            <w:pPr>
              <w:pStyle w:val="a3"/>
              <w:spacing w:before="0" w:beforeAutospacing="0" w:after="0" w:afterAutospacing="0"/>
              <w:rPr>
                <w:rFonts w:eastAsia="Calibri"/>
                <w:bCs/>
                <w:iCs/>
                <w:kern w:val="24"/>
                <w:sz w:val="20"/>
                <w:szCs w:val="20"/>
              </w:rPr>
            </w:pPr>
          </w:p>
          <w:p w14:paraId="17223D4C" w14:textId="3294BD6D" w:rsidR="00EF1F3F" w:rsidRPr="00E9654E" w:rsidRDefault="00EF1F3F" w:rsidP="00EF6977">
            <w:pPr>
              <w:pStyle w:val="a3"/>
              <w:spacing w:before="0" w:beforeAutospacing="0" w:after="0" w:afterAutospacing="0"/>
              <w:rPr>
                <w:rFonts w:eastAsia="Calibri"/>
                <w:kern w:val="24"/>
                <w:sz w:val="20"/>
                <w:szCs w:val="20"/>
              </w:rPr>
            </w:pPr>
            <w:r w:rsidRPr="00B53755">
              <w:rPr>
                <w:rFonts w:eastAsia="Calibri"/>
                <w:kern w:val="24"/>
                <w:sz w:val="20"/>
                <w:szCs w:val="20"/>
              </w:rPr>
              <w:t>Учебные аудитории для проведения занятий лекционного типа.</w:t>
            </w:r>
          </w:p>
        </w:tc>
        <w:tc>
          <w:tcPr>
            <w:tcW w:w="4677" w:type="dxa"/>
          </w:tcPr>
          <w:p w14:paraId="3140BB95" w14:textId="625665C8" w:rsidR="00EF1F3F" w:rsidRPr="00B53755" w:rsidRDefault="00EF1F3F" w:rsidP="00EF6977">
            <w:pPr>
              <w:pStyle w:val="a3"/>
              <w:spacing w:before="0" w:beforeAutospacing="0" w:after="0" w:afterAutospacing="0"/>
              <w:rPr>
                <w:rFonts w:eastAsia="Calibri"/>
                <w:bCs/>
                <w:iCs/>
                <w:kern w:val="24"/>
                <w:sz w:val="20"/>
                <w:szCs w:val="20"/>
              </w:rPr>
            </w:pPr>
            <w:r w:rsidRPr="00B53755">
              <w:rPr>
                <w:rFonts w:eastAsia="Calibri"/>
                <w:bCs/>
                <w:iCs/>
                <w:kern w:val="24"/>
                <w:sz w:val="20"/>
                <w:szCs w:val="20"/>
              </w:rPr>
              <w:t>Помещения укомплектованы специализированной учебной мебелью (150 посадочных мест)</w:t>
            </w:r>
          </w:p>
          <w:p w14:paraId="7C308620" w14:textId="31512D81" w:rsidR="00EF1F3F" w:rsidRPr="00B53755" w:rsidRDefault="00EF1F3F" w:rsidP="00EF6977">
            <w:pPr>
              <w:widowControl w:val="0"/>
              <w:autoSpaceDE w:val="0"/>
              <w:autoSpaceDN w:val="0"/>
              <w:adjustRightInd w:val="0"/>
              <w:rPr>
                <w:rFonts w:ascii="Times New Roman" w:hAnsi="Times New Roman"/>
                <w:bCs/>
                <w:iCs/>
                <w:kern w:val="24"/>
                <w:sz w:val="20"/>
                <w:szCs w:val="20"/>
                <w:lang w:eastAsia="ru-RU"/>
              </w:rPr>
            </w:pPr>
            <w:r w:rsidRPr="00B53755">
              <w:rPr>
                <w:rFonts w:ascii="Times New Roman" w:hAnsi="Times New Roman"/>
                <w:bCs/>
                <w:iCs/>
                <w:kern w:val="24"/>
                <w:sz w:val="20"/>
                <w:szCs w:val="20"/>
                <w:lang w:eastAsia="ru-RU"/>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090617BD"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49C9609C"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4D8C2E4B"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15D8C31F"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37C247DD"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334BCDB1"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7E1EC20F"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7D07B394"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2B8137F7"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174CDAAC"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7A6DA716"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5BAFF672"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088E4C35"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560E4A18"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w:t>
            </w:r>
            <w:r w:rsidRPr="00B53755">
              <w:rPr>
                <w:rFonts w:ascii="Times New Roman" w:hAnsi="Times New Roman"/>
                <w:sz w:val="20"/>
                <w:szCs w:val="20"/>
              </w:rPr>
              <w:lastRenderedPageBreak/>
              <w:t>11.03.2024.</w:t>
            </w:r>
          </w:p>
          <w:p w14:paraId="7D3D6770"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37B62308"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616AC0BF"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57714D3B"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30ACB537"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6CB0BE38"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537E4FDF"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2FCAFCA6"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194B2F98"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746D920A"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2A886FD6"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4F37354A"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14043BD7"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lastRenderedPageBreak/>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28FF0427" w14:textId="1F3ACA47" w:rsidR="00EF1F3F" w:rsidRPr="00DC626C" w:rsidRDefault="00EF1F3F" w:rsidP="00543A9F">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EF1F3F" w:rsidRPr="00B53755" w14:paraId="455CC1A2" w14:textId="77777777" w:rsidTr="002D409F">
        <w:trPr>
          <w:trHeight w:val="1693"/>
        </w:trPr>
        <w:tc>
          <w:tcPr>
            <w:tcW w:w="568" w:type="dxa"/>
            <w:vMerge/>
            <w:vAlign w:val="center"/>
          </w:tcPr>
          <w:p w14:paraId="02995766" w14:textId="77777777" w:rsidR="00EF1F3F" w:rsidRPr="00B53755" w:rsidRDefault="00EF1F3F" w:rsidP="00EF6977">
            <w:pPr>
              <w:rPr>
                <w:rFonts w:ascii="Times New Roman" w:eastAsia="Times New Roman" w:hAnsi="Times New Roman"/>
                <w:sz w:val="20"/>
                <w:szCs w:val="20"/>
                <w:lang w:eastAsia="ru-RU"/>
              </w:rPr>
            </w:pPr>
          </w:p>
        </w:tc>
        <w:tc>
          <w:tcPr>
            <w:tcW w:w="2410" w:type="dxa"/>
            <w:vMerge/>
            <w:vAlign w:val="center"/>
          </w:tcPr>
          <w:p w14:paraId="4FBA9E20" w14:textId="77777777" w:rsidR="00EF1F3F" w:rsidRPr="00B53755" w:rsidRDefault="00EF1F3F" w:rsidP="00EF6977">
            <w:pPr>
              <w:rPr>
                <w:rFonts w:ascii="Times New Roman" w:eastAsia="Times New Roman" w:hAnsi="Times New Roman"/>
                <w:smallCaps/>
                <w:sz w:val="20"/>
                <w:szCs w:val="20"/>
                <w:lang w:eastAsia="ru-RU"/>
              </w:rPr>
            </w:pPr>
          </w:p>
        </w:tc>
        <w:tc>
          <w:tcPr>
            <w:tcW w:w="3544" w:type="dxa"/>
          </w:tcPr>
          <w:p w14:paraId="201E0239" w14:textId="637AA40F" w:rsidR="00EF1F3F" w:rsidRPr="00B53755" w:rsidRDefault="00EF1F3F" w:rsidP="00EF6977">
            <w:pPr>
              <w:pStyle w:val="a3"/>
              <w:spacing w:before="0" w:beforeAutospacing="0" w:after="0" w:afterAutospacing="0"/>
              <w:rPr>
                <w:rFonts w:eastAsia="Calibri"/>
                <w:b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proofErr w:type="gramStart"/>
            <w:r w:rsidRPr="00B53755">
              <w:rPr>
                <w:rFonts w:eastAsia="Calibri"/>
                <w:bCs/>
                <w:kern w:val="24"/>
                <w:sz w:val="20"/>
                <w:szCs w:val="20"/>
              </w:rPr>
              <w:t xml:space="preserve">( </w:t>
            </w:r>
            <w:proofErr w:type="gramEnd"/>
            <w:r w:rsidRPr="00B53755">
              <w:rPr>
                <w:rFonts w:eastAsia="Calibri"/>
                <w:bCs/>
                <w:kern w:val="24"/>
                <w:sz w:val="20"/>
                <w:szCs w:val="20"/>
              </w:rPr>
              <w:t>6 этаж)</w:t>
            </w:r>
          </w:p>
          <w:p w14:paraId="3A47FEB4" w14:textId="77777777" w:rsidR="00EF1F3F" w:rsidRPr="00B53755" w:rsidRDefault="00EF1F3F" w:rsidP="00EF6977">
            <w:pPr>
              <w:pStyle w:val="a3"/>
              <w:spacing w:before="0" w:beforeAutospacing="0" w:after="0" w:afterAutospacing="0"/>
              <w:rPr>
                <w:rFonts w:eastAsia="Calibri"/>
                <w:bCs/>
                <w:kern w:val="24"/>
                <w:sz w:val="20"/>
                <w:szCs w:val="20"/>
              </w:rPr>
            </w:pPr>
          </w:p>
          <w:p w14:paraId="455102B3" w14:textId="14604352" w:rsidR="00EF1F3F" w:rsidRPr="00B53755" w:rsidRDefault="00EF1F3F" w:rsidP="00EF6977">
            <w:pPr>
              <w:pStyle w:val="a3"/>
              <w:spacing w:before="0" w:beforeAutospacing="0" w:after="0" w:afterAutospacing="0"/>
              <w:rPr>
                <w:rFonts w:eastAsia="Calibri"/>
                <w:bCs/>
                <w:kern w:val="24"/>
                <w:sz w:val="20"/>
                <w:szCs w:val="20"/>
              </w:rPr>
            </w:pPr>
            <w:r w:rsidRPr="00B53755">
              <w:rPr>
                <w:rFonts w:eastAsia="Calibri"/>
                <w:sz w:val="20"/>
                <w:szCs w:val="20"/>
                <w:lang w:eastAsia="en-US"/>
              </w:rPr>
              <w:t>Помещение для проведения текущего контроля промежуточной аттестации.</w:t>
            </w:r>
          </w:p>
        </w:tc>
        <w:tc>
          <w:tcPr>
            <w:tcW w:w="4677" w:type="dxa"/>
          </w:tcPr>
          <w:p w14:paraId="103C8A07" w14:textId="5626FACE" w:rsidR="00EF1F3F" w:rsidRPr="00B53755" w:rsidRDefault="00EF1F3F" w:rsidP="00EF6977">
            <w:pPr>
              <w:pStyle w:val="a3"/>
              <w:spacing w:before="0" w:beforeAutospacing="0" w:after="0" w:afterAutospacing="0"/>
              <w:rPr>
                <w:rFonts w:eastAsia="Calibri"/>
                <w:bCs/>
                <w:iCs/>
                <w:kern w:val="24"/>
                <w:sz w:val="20"/>
                <w:szCs w:val="20"/>
              </w:rPr>
            </w:pPr>
            <w:r w:rsidRPr="00B53755">
              <w:rPr>
                <w:rFonts w:eastAsia="Calibri"/>
                <w:bCs/>
                <w:iCs/>
                <w:kern w:val="24"/>
                <w:sz w:val="20"/>
                <w:szCs w:val="20"/>
              </w:rPr>
              <w:t>Помещения укомплектованы специализированной учебной мебелью (столы, стулья)</w:t>
            </w:r>
          </w:p>
          <w:p w14:paraId="4FE16C09" w14:textId="371062B2" w:rsidR="00EF1F3F" w:rsidRPr="00B53755" w:rsidRDefault="00EF1F3F" w:rsidP="00EF6977">
            <w:pPr>
              <w:pStyle w:val="a3"/>
              <w:spacing w:before="0" w:beforeAutospacing="0" w:after="0" w:afterAutospacing="0"/>
              <w:rPr>
                <w:rFonts w:eastAsia="Calibri"/>
                <w:bCs/>
                <w:kern w:val="24"/>
                <w:sz w:val="20"/>
                <w:szCs w:val="20"/>
              </w:rPr>
            </w:pPr>
            <w:r w:rsidRPr="00B53755">
              <w:rPr>
                <w:rFonts w:eastAsia="Calibri"/>
                <w:bCs/>
                <w:iCs/>
                <w:kern w:val="24"/>
                <w:sz w:val="20"/>
                <w:szCs w:val="20"/>
              </w:rPr>
              <w:t>Технические средства обучения, служащие для представления учебной информации большой аудитории: персональные компьютеры.</w:t>
            </w:r>
          </w:p>
        </w:tc>
        <w:tc>
          <w:tcPr>
            <w:tcW w:w="4678" w:type="dxa"/>
            <w:vMerge/>
          </w:tcPr>
          <w:p w14:paraId="15FA7B66" w14:textId="19ABD8BA"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49E40533" w14:textId="77777777" w:rsidTr="002D409F">
        <w:trPr>
          <w:trHeight w:val="1693"/>
        </w:trPr>
        <w:tc>
          <w:tcPr>
            <w:tcW w:w="568" w:type="dxa"/>
            <w:vMerge/>
            <w:vAlign w:val="center"/>
          </w:tcPr>
          <w:p w14:paraId="2580F9CB" w14:textId="77777777" w:rsidR="00EF1F3F" w:rsidRPr="00B53755" w:rsidRDefault="00EF1F3F" w:rsidP="00EF6977">
            <w:pPr>
              <w:rPr>
                <w:rFonts w:ascii="Times New Roman" w:eastAsia="Times New Roman" w:hAnsi="Times New Roman"/>
                <w:sz w:val="20"/>
                <w:szCs w:val="20"/>
                <w:lang w:eastAsia="ru-RU"/>
              </w:rPr>
            </w:pPr>
          </w:p>
        </w:tc>
        <w:tc>
          <w:tcPr>
            <w:tcW w:w="2410" w:type="dxa"/>
            <w:vMerge/>
            <w:vAlign w:val="center"/>
          </w:tcPr>
          <w:p w14:paraId="5FFBAED2" w14:textId="77777777" w:rsidR="00EF1F3F" w:rsidRPr="00B53755" w:rsidRDefault="00EF1F3F" w:rsidP="00EF6977">
            <w:pPr>
              <w:rPr>
                <w:rFonts w:ascii="Times New Roman" w:eastAsia="Times New Roman" w:hAnsi="Times New Roman"/>
                <w:smallCaps/>
                <w:sz w:val="20"/>
                <w:szCs w:val="20"/>
                <w:lang w:eastAsia="ru-RU"/>
              </w:rPr>
            </w:pPr>
          </w:p>
        </w:tc>
        <w:tc>
          <w:tcPr>
            <w:tcW w:w="3544" w:type="dxa"/>
          </w:tcPr>
          <w:p w14:paraId="1DD0C9A6" w14:textId="5DBE21FD"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 xml:space="preserve">344022, Российская Федерация, Ростовская </w:t>
            </w:r>
            <w:r w:rsidRPr="00B53755">
              <w:rPr>
                <w:sz w:val="20"/>
                <w:szCs w:val="20"/>
                <w:shd w:val="clear" w:color="auto" w:fill="F9F9F9"/>
              </w:rPr>
              <w:lastRenderedPageBreak/>
              <w:t>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0F3648A6" w14:textId="6DD4A631" w:rsidR="00EF1F3F" w:rsidRPr="00B53755" w:rsidRDefault="00EF1F3F" w:rsidP="00EF6977">
            <w:pPr>
              <w:widowControl w:val="0"/>
              <w:autoSpaceDE w:val="0"/>
              <w:autoSpaceDN w:val="0"/>
              <w:adjustRightInd w:val="0"/>
              <w:rPr>
                <w:rFonts w:ascii="Times New Roman" w:hAnsi="Times New Roman"/>
                <w:bCs/>
                <w:iCs/>
                <w:kern w:val="24"/>
                <w:sz w:val="20"/>
                <w:szCs w:val="20"/>
                <w:lang w:eastAsia="ru-RU"/>
              </w:rPr>
            </w:pPr>
            <w:r w:rsidRPr="00B53755">
              <w:rPr>
                <w:rFonts w:ascii="Times New Roman" w:hAnsi="Times New Roman"/>
                <w:bCs/>
                <w:kern w:val="24"/>
                <w:sz w:val="20"/>
                <w:szCs w:val="20"/>
              </w:rPr>
              <w:t xml:space="preserve">Помещения для самостоятельной работы </w:t>
            </w:r>
            <w:proofErr w:type="gramStart"/>
            <w:r w:rsidRPr="00B53755">
              <w:rPr>
                <w:rFonts w:ascii="Times New Roman" w:hAnsi="Times New Roman"/>
                <w:bCs/>
                <w:kern w:val="24"/>
                <w:sz w:val="20"/>
                <w:szCs w:val="20"/>
              </w:rPr>
              <w:t>обучающихся</w:t>
            </w:r>
            <w:proofErr w:type="gramEnd"/>
            <w:r w:rsidRPr="00B53755">
              <w:rPr>
                <w:rFonts w:ascii="Times New Roman" w:hAnsi="Times New Roman"/>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0BDA00C1" w14:textId="42754F0A" w:rsidR="00EF1F3F" w:rsidRPr="00B53755" w:rsidRDefault="00EF1F3F" w:rsidP="00EF6977">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47F6BE80" w14:textId="77777777" w:rsidR="00EF1F3F" w:rsidRPr="00B53755" w:rsidRDefault="00EF1F3F" w:rsidP="00EF6977">
            <w:pPr>
              <w:widowControl w:val="0"/>
              <w:autoSpaceDE w:val="0"/>
              <w:autoSpaceDN w:val="0"/>
              <w:adjustRightInd w:val="0"/>
              <w:rPr>
                <w:rFonts w:ascii="Times New Roman" w:hAnsi="Times New Roman"/>
                <w:bCs/>
                <w:iCs/>
                <w:kern w:val="24"/>
                <w:sz w:val="20"/>
                <w:szCs w:val="20"/>
                <w:lang w:eastAsia="ru-RU"/>
              </w:rPr>
            </w:pPr>
          </w:p>
        </w:tc>
        <w:tc>
          <w:tcPr>
            <w:tcW w:w="4678" w:type="dxa"/>
            <w:vMerge/>
          </w:tcPr>
          <w:p w14:paraId="2FB18FBD" w14:textId="70A62831"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2A842FAB" w14:textId="77777777" w:rsidTr="002D409F">
        <w:trPr>
          <w:trHeight w:val="408"/>
        </w:trPr>
        <w:tc>
          <w:tcPr>
            <w:tcW w:w="568" w:type="dxa"/>
            <w:vMerge w:val="restart"/>
          </w:tcPr>
          <w:p w14:paraId="34077039" w14:textId="346902E1" w:rsidR="00EF1F3F" w:rsidRPr="00B53755" w:rsidRDefault="00EF1F3F"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58.</w:t>
            </w:r>
          </w:p>
        </w:tc>
        <w:tc>
          <w:tcPr>
            <w:tcW w:w="2410" w:type="dxa"/>
            <w:vMerge w:val="restart"/>
          </w:tcPr>
          <w:p w14:paraId="1C690C28" w14:textId="3D5F0C35"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История медицины</w:t>
            </w:r>
          </w:p>
        </w:tc>
        <w:tc>
          <w:tcPr>
            <w:tcW w:w="3544" w:type="dxa"/>
          </w:tcPr>
          <w:p w14:paraId="026411D2"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sz w:val="20"/>
                <w:szCs w:val="20"/>
                <w:lang w:eastAsia="en-US"/>
              </w:rPr>
              <w:t>(Учебно-лабораторный корпус, 1 этаж, каб. 115, 119)</w:t>
            </w:r>
          </w:p>
          <w:p w14:paraId="540C511F"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Учебные аудитории для проведения занятий практического типа,  </w:t>
            </w:r>
          </w:p>
          <w:p w14:paraId="7790F611"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групповых консультаций индивидуальных консультаций,  текущего контроля</w:t>
            </w:r>
          </w:p>
          <w:p w14:paraId="05041F05" w14:textId="0F3CD8EC" w:rsidR="00EF1F3F" w:rsidRPr="00B53755" w:rsidRDefault="00EF1F3F" w:rsidP="00EF6977">
            <w:pPr>
              <w:pStyle w:val="a3"/>
              <w:spacing w:before="0" w:beforeAutospacing="0" w:after="0" w:afterAutospacing="0" w:line="254" w:lineRule="auto"/>
              <w:rPr>
                <w:sz w:val="20"/>
                <w:szCs w:val="20"/>
                <w:shd w:val="clear" w:color="auto" w:fill="F9F9F9"/>
              </w:rPr>
            </w:pPr>
            <w:r w:rsidRPr="00B53755">
              <w:rPr>
                <w:rFonts w:eastAsia="Calibri"/>
                <w:sz w:val="20"/>
                <w:szCs w:val="20"/>
                <w:lang w:eastAsia="en-US"/>
              </w:rPr>
              <w:t>промежуточной аттестации.</w:t>
            </w:r>
          </w:p>
        </w:tc>
        <w:tc>
          <w:tcPr>
            <w:tcW w:w="4677" w:type="dxa"/>
          </w:tcPr>
          <w:p w14:paraId="2C5A9B32"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Помещения укомплектованы специализированной мебелью:</w:t>
            </w:r>
          </w:p>
          <w:p w14:paraId="2B008F41"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столы, стулья, </w:t>
            </w:r>
            <w:proofErr w:type="gramStart"/>
            <w:r w:rsidRPr="00B53755">
              <w:rPr>
                <w:rFonts w:eastAsia="Calibri"/>
                <w:sz w:val="20"/>
                <w:szCs w:val="20"/>
                <w:lang w:eastAsia="en-US"/>
              </w:rPr>
              <w:t>учебно-наглядными</w:t>
            </w:r>
            <w:proofErr w:type="gramEnd"/>
            <w:r w:rsidRPr="00B53755">
              <w:rPr>
                <w:rFonts w:eastAsia="Calibri"/>
                <w:sz w:val="20"/>
                <w:szCs w:val="20"/>
                <w:lang w:eastAsia="en-US"/>
              </w:rPr>
              <w:t xml:space="preserve"> </w:t>
            </w:r>
          </w:p>
          <w:p w14:paraId="4F846C08"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пособиями, обеспечивающими тематические иллюстрации.</w:t>
            </w:r>
          </w:p>
          <w:p w14:paraId="0A26B70C" w14:textId="77777777" w:rsidR="00EF1F3F" w:rsidRPr="00B53755" w:rsidRDefault="00EF1F3F" w:rsidP="00EF6977">
            <w:pPr>
              <w:pStyle w:val="a3"/>
              <w:spacing w:before="0" w:beforeAutospacing="0" w:after="0" w:afterAutospacing="0"/>
              <w:rPr>
                <w:rFonts w:eastAsia="Calibri"/>
                <w:bCs/>
                <w:kern w:val="24"/>
                <w:sz w:val="20"/>
                <w:szCs w:val="20"/>
              </w:rPr>
            </w:pPr>
          </w:p>
        </w:tc>
        <w:tc>
          <w:tcPr>
            <w:tcW w:w="4678" w:type="dxa"/>
            <w:vMerge w:val="restart"/>
          </w:tcPr>
          <w:p w14:paraId="483A51C8"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0060500F"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09EC003B"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3DD1946D"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2C37FC45"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7AD5B615"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73B74DB8"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5A2D830E"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1F0989A1"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4BF19B49"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0EDF2966"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2243D46C"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1F38E6B6"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64F7A5C9"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0BA00FC7"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1689ED28"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445BE349"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 xml:space="preserve">86_64-0-9783 </w:t>
            </w:r>
            <w:r w:rsidRPr="00B53755">
              <w:rPr>
                <w:rFonts w:ascii="Times New Roman" w:hAnsi="Times New Roman"/>
                <w:sz w:val="20"/>
                <w:szCs w:val="20"/>
              </w:rPr>
              <w:lastRenderedPageBreak/>
              <w:t>(Договор № 328-А/2022 от 30.09.2022)</w:t>
            </w:r>
          </w:p>
          <w:p w14:paraId="142B3380"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58637005"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79CD4455"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52C36CE2"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2E350B9F"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440B8D5B"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0A3AB78D"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09A04763"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64DF460D"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648F5D8D"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0A48EBA1" w14:textId="40DEBAB4"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w:t>
            </w:r>
            <w:r w:rsidR="00543A9F">
              <w:rPr>
                <w:rFonts w:ascii="Times New Roman" w:hAnsi="Times New Roman"/>
                <w:sz w:val="20"/>
                <w:szCs w:val="20"/>
              </w:rPr>
              <w:t>ор № 500-А/2023 от 16.09.2023)</w:t>
            </w:r>
          </w:p>
        </w:tc>
      </w:tr>
      <w:tr w:rsidR="00EF1F3F" w:rsidRPr="00B53755" w14:paraId="6C3EB6E0" w14:textId="77777777" w:rsidTr="002D409F">
        <w:trPr>
          <w:trHeight w:val="408"/>
        </w:trPr>
        <w:tc>
          <w:tcPr>
            <w:tcW w:w="568" w:type="dxa"/>
            <w:vMerge/>
          </w:tcPr>
          <w:p w14:paraId="38162931" w14:textId="77777777" w:rsidR="00EF1F3F" w:rsidRPr="00B53755" w:rsidRDefault="00EF1F3F"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4537210E"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26314A52" w14:textId="77777777" w:rsidR="00EF1F3F" w:rsidRPr="00B53755" w:rsidRDefault="00EF1F3F"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bCs/>
                <w:iCs/>
                <w:kern w:val="24"/>
                <w:sz w:val="20"/>
                <w:szCs w:val="20"/>
              </w:rPr>
              <w:t>(Учебно-лабораторный корпус , № 1-4, 1 этаж).</w:t>
            </w:r>
          </w:p>
          <w:p w14:paraId="4BFCF658" w14:textId="77777777" w:rsidR="00EF1F3F" w:rsidRPr="00B53755" w:rsidRDefault="00EF1F3F" w:rsidP="00EF6977">
            <w:pPr>
              <w:pStyle w:val="a3"/>
              <w:spacing w:before="0" w:beforeAutospacing="0" w:after="0" w:afterAutospacing="0"/>
              <w:rPr>
                <w:rFonts w:eastAsia="Calibri"/>
                <w:kern w:val="24"/>
                <w:sz w:val="20"/>
                <w:szCs w:val="20"/>
              </w:rPr>
            </w:pPr>
            <w:r w:rsidRPr="00B53755">
              <w:rPr>
                <w:rFonts w:eastAsia="Calibri"/>
                <w:kern w:val="24"/>
                <w:sz w:val="20"/>
                <w:szCs w:val="20"/>
              </w:rPr>
              <w:t>Учебные аудитории для проведения занятий лекционного типа.</w:t>
            </w:r>
          </w:p>
          <w:p w14:paraId="6EFBF145" w14:textId="77777777" w:rsidR="00EF1F3F" w:rsidRPr="00B53755" w:rsidRDefault="00EF1F3F" w:rsidP="00EF6977">
            <w:pPr>
              <w:pStyle w:val="a3"/>
              <w:spacing w:before="0" w:beforeAutospacing="0" w:after="0" w:afterAutospacing="0" w:line="254" w:lineRule="auto"/>
              <w:rPr>
                <w:sz w:val="20"/>
                <w:szCs w:val="20"/>
                <w:shd w:val="clear" w:color="auto" w:fill="F9F9F9"/>
              </w:rPr>
            </w:pPr>
          </w:p>
        </w:tc>
        <w:tc>
          <w:tcPr>
            <w:tcW w:w="4677" w:type="dxa"/>
          </w:tcPr>
          <w:p w14:paraId="42835D8B" w14:textId="77777777" w:rsidR="00EF1F3F" w:rsidRPr="00B53755" w:rsidRDefault="00EF1F3F" w:rsidP="00EF6977">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5263E671" w14:textId="44A87397" w:rsidR="00EF1F3F" w:rsidRPr="00B53755" w:rsidRDefault="00EF1F3F" w:rsidP="00EF6977">
            <w:pPr>
              <w:pStyle w:val="a3"/>
              <w:spacing w:before="0" w:beforeAutospacing="0" w:after="0" w:afterAutospacing="0"/>
              <w:rPr>
                <w:rFonts w:eastAsia="Calibri"/>
                <w:bCs/>
                <w:kern w:val="24"/>
                <w:sz w:val="20"/>
                <w:szCs w:val="20"/>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5D8C58FC" w14:textId="77777777" w:rsidR="00EF1F3F" w:rsidRPr="00B53755" w:rsidRDefault="00EF1F3F" w:rsidP="00EF6977">
            <w:pPr>
              <w:spacing w:line="259" w:lineRule="auto"/>
              <w:rPr>
                <w:rFonts w:ascii="Times New Roman" w:hAnsi="Times New Roman"/>
                <w:sz w:val="20"/>
                <w:szCs w:val="20"/>
              </w:rPr>
            </w:pPr>
          </w:p>
        </w:tc>
      </w:tr>
      <w:tr w:rsidR="00EF1F3F" w:rsidRPr="00B53755" w14:paraId="0FECDC3F" w14:textId="77777777" w:rsidTr="002D409F">
        <w:trPr>
          <w:trHeight w:val="408"/>
        </w:trPr>
        <w:tc>
          <w:tcPr>
            <w:tcW w:w="568" w:type="dxa"/>
            <w:vMerge/>
          </w:tcPr>
          <w:p w14:paraId="62E98B70" w14:textId="77777777" w:rsidR="00EF1F3F" w:rsidRPr="00B53755" w:rsidRDefault="00EF1F3F"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349745F1"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0D673662"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2A630ADD" w14:textId="4B9E0EDD" w:rsidR="00EF1F3F" w:rsidRPr="00B53755" w:rsidRDefault="00EF1F3F" w:rsidP="00EF6977">
            <w:pPr>
              <w:pStyle w:val="a3"/>
              <w:spacing w:before="0" w:beforeAutospacing="0" w:after="0" w:afterAutospacing="0" w:line="254" w:lineRule="auto"/>
              <w:rPr>
                <w:sz w:val="20"/>
                <w:szCs w:val="20"/>
                <w:shd w:val="clear" w:color="auto" w:fill="F9F9F9"/>
              </w:rPr>
            </w:pPr>
            <w:r w:rsidRPr="00B53755">
              <w:rPr>
                <w:rFonts w:eastAsia="Calibri"/>
                <w:bCs/>
                <w:kern w:val="24"/>
                <w:sz w:val="20"/>
                <w:szCs w:val="20"/>
              </w:rPr>
              <w:t xml:space="preserve">Помещения для самостоятельной </w:t>
            </w:r>
            <w:r w:rsidRPr="00B53755">
              <w:rPr>
                <w:rFonts w:eastAsia="Calibri"/>
                <w:bCs/>
                <w:kern w:val="24"/>
                <w:sz w:val="20"/>
                <w:szCs w:val="20"/>
              </w:rPr>
              <w:lastRenderedPageBreak/>
              <w:t xml:space="preserve">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09AD1625" w14:textId="77777777" w:rsidR="00EF1F3F" w:rsidRPr="00B53755" w:rsidRDefault="00EF1F3F" w:rsidP="00EF6977">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34A491BC" w14:textId="77777777" w:rsidR="00EF1F3F" w:rsidRPr="00B53755" w:rsidRDefault="00EF1F3F" w:rsidP="00EF6977">
            <w:pPr>
              <w:pStyle w:val="a3"/>
              <w:spacing w:before="0" w:beforeAutospacing="0" w:after="0" w:afterAutospacing="0"/>
              <w:rPr>
                <w:rFonts w:eastAsia="Calibri"/>
                <w:bCs/>
                <w:kern w:val="24"/>
                <w:sz w:val="20"/>
                <w:szCs w:val="20"/>
              </w:rPr>
            </w:pPr>
          </w:p>
        </w:tc>
        <w:tc>
          <w:tcPr>
            <w:tcW w:w="4678" w:type="dxa"/>
            <w:vMerge/>
          </w:tcPr>
          <w:p w14:paraId="28779DC8" w14:textId="77777777" w:rsidR="00EF1F3F" w:rsidRPr="00B53755" w:rsidRDefault="00EF1F3F" w:rsidP="00EF6977">
            <w:pPr>
              <w:spacing w:line="259" w:lineRule="auto"/>
              <w:rPr>
                <w:rFonts w:ascii="Times New Roman" w:hAnsi="Times New Roman"/>
                <w:sz w:val="20"/>
                <w:szCs w:val="20"/>
              </w:rPr>
            </w:pPr>
          </w:p>
        </w:tc>
      </w:tr>
      <w:tr w:rsidR="00EF1F3F" w:rsidRPr="00B53755" w14:paraId="7612C7B9" w14:textId="77777777" w:rsidTr="002D409F">
        <w:trPr>
          <w:trHeight w:val="408"/>
        </w:trPr>
        <w:tc>
          <w:tcPr>
            <w:tcW w:w="568" w:type="dxa"/>
            <w:vMerge w:val="restart"/>
          </w:tcPr>
          <w:p w14:paraId="332E7F89" w14:textId="09290C43" w:rsidR="00EF1F3F" w:rsidRPr="00B53755" w:rsidRDefault="00EF1F3F"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59.</w:t>
            </w:r>
          </w:p>
        </w:tc>
        <w:tc>
          <w:tcPr>
            <w:tcW w:w="2410" w:type="dxa"/>
            <w:vMerge w:val="restart"/>
          </w:tcPr>
          <w:p w14:paraId="19DF8283" w14:textId="73C60125"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Правоведение</w:t>
            </w:r>
          </w:p>
        </w:tc>
        <w:tc>
          <w:tcPr>
            <w:tcW w:w="3544" w:type="dxa"/>
          </w:tcPr>
          <w:p w14:paraId="0E26D218"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w:t>
            </w:r>
            <w:r w:rsidRPr="00B53755">
              <w:rPr>
                <w:sz w:val="20"/>
                <w:szCs w:val="20"/>
                <w:shd w:val="clear" w:color="auto" w:fill="F9F9F9"/>
              </w:rPr>
              <w:lastRenderedPageBreak/>
              <w:t>на-Дону</w:t>
            </w:r>
            <w:r w:rsidRPr="00B53755">
              <w:rPr>
                <w:rFonts w:eastAsia="Calibri"/>
                <w:sz w:val="20"/>
                <w:szCs w:val="20"/>
                <w:lang w:eastAsia="en-US"/>
              </w:rPr>
              <w:t xml:space="preserve">, </w:t>
            </w:r>
            <w:r w:rsidRPr="00B53755">
              <w:rPr>
                <w:sz w:val="20"/>
                <w:szCs w:val="20"/>
              </w:rPr>
              <w:t>пер</w:t>
            </w:r>
            <w:r w:rsidRPr="00B53755">
              <w:t xml:space="preserve">. </w:t>
            </w:r>
            <w:r w:rsidRPr="00B53755">
              <w:rPr>
                <w:sz w:val="20"/>
                <w:szCs w:val="20"/>
              </w:rPr>
              <w:t>Нахичеванский, здание 29 строение 5</w:t>
            </w:r>
            <w:r w:rsidRPr="00B53755">
              <w:rPr>
                <w:rFonts w:eastAsia="Calibri"/>
                <w:sz w:val="20"/>
                <w:szCs w:val="20"/>
                <w:lang w:eastAsia="en-US"/>
              </w:rPr>
              <w:t>.  Подготовительный факультет (7 этаж, каб. 706; 5 этаж, каб. 510, 521, 522).</w:t>
            </w:r>
          </w:p>
          <w:p w14:paraId="2E9EA9F7" w14:textId="02569AB2" w:rsidR="00EF1F3F" w:rsidRPr="00B53755" w:rsidRDefault="00EF1F3F" w:rsidP="00EF6977">
            <w:pPr>
              <w:pStyle w:val="a3"/>
              <w:spacing w:before="0" w:beforeAutospacing="0" w:after="0" w:afterAutospacing="0" w:line="254" w:lineRule="auto"/>
              <w:rPr>
                <w:sz w:val="20"/>
                <w:szCs w:val="20"/>
                <w:shd w:val="clear" w:color="auto" w:fill="F9F9F9"/>
              </w:rPr>
            </w:pPr>
            <w:r w:rsidRPr="00B53755">
              <w:rPr>
                <w:rFonts w:eastAsia="Calibri"/>
                <w:bCs/>
                <w:kern w:val="24"/>
                <w:sz w:val="20"/>
                <w:szCs w:val="20"/>
              </w:rPr>
              <w:t xml:space="preserve">Учебные аудитории </w:t>
            </w:r>
            <w:r w:rsidRPr="00B53755">
              <w:rPr>
                <w:sz w:val="20"/>
                <w:szCs w:val="20"/>
              </w:rPr>
              <w:t>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4677" w:type="dxa"/>
          </w:tcPr>
          <w:p w14:paraId="4F794613" w14:textId="77777777" w:rsidR="00EF1F3F" w:rsidRPr="00B53755" w:rsidRDefault="00EF1F3F" w:rsidP="00EF6977">
            <w:pPr>
              <w:pStyle w:val="a3"/>
              <w:spacing w:before="0" w:beforeAutospacing="0" w:after="0" w:afterAutospacing="0"/>
              <w:rPr>
                <w:sz w:val="20"/>
                <w:szCs w:val="20"/>
              </w:rPr>
            </w:pPr>
            <w:r w:rsidRPr="00B53755">
              <w:rPr>
                <w:rFonts w:eastAsia="Calibri"/>
                <w:bCs/>
                <w:kern w:val="24"/>
                <w:sz w:val="20"/>
                <w:szCs w:val="20"/>
              </w:rPr>
              <w:lastRenderedPageBreak/>
              <w:t>Помещения укомплектованы специализированной учебной мебелью с</w:t>
            </w:r>
            <w:r w:rsidRPr="00B53755">
              <w:rPr>
                <w:rFonts w:eastAsia="Calibri"/>
                <w:kern w:val="24"/>
                <w:sz w:val="20"/>
                <w:szCs w:val="20"/>
              </w:rPr>
              <w:t xml:space="preserve">толы, стулья. </w:t>
            </w:r>
          </w:p>
          <w:p w14:paraId="17EB426C" w14:textId="77777777" w:rsidR="00EF1F3F" w:rsidRPr="00B53755" w:rsidRDefault="00EF1F3F" w:rsidP="00EF6977">
            <w:pPr>
              <w:pStyle w:val="a3"/>
              <w:spacing w:before="0" w:beforeAutospacing="0" w:after="0" w:afterAutospacing="0"/>
              <w:rPr>
                <w:rFonts w:eastAsia="Calibri"/>
                <w:bCs/>
                <w:kern w:val="24"/>
                <w:sz w:val="20"/>
                <w:szCs w:val="20"/>
              </w:rPr>
            </w:pPr>
          </w:p>
        </w:tc>
        <w:tc>
          <w:tcPr>
            <w:tcW w:w="4678" w:type="dxa"/>
            <w:vMerge w:val="restart"/>
          </w:tcPr>
          <w:p w14:paraId="67BB88DA"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207E0F8B"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lastRenderedPageBreak/>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1F26F85A"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351258A8"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1BDFF535"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79CEB35D"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09C3F112"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3D0403CD"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5E129528"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09F0F687"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7C2E4818"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1690C39F"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4AAD6AD3"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79E8061A"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553F1166"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6F8B5CEE"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5078FF5C"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4CE951A6"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2DEE365B"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26A80DDD"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182891BB"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lang w:val="en-US"/>
              </w:rPr>
              <w:lastRenderedPageBreak/>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676B807B"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222CEED0"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30D26C44"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13904A37"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217BEDD5"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2A5FD3A8"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375FECF8" w14:textId="5E00709C"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w:t>
            </w:r>
            <w:r w:rsidR="00543A9F">
              <w:rPr>
                <w:rFonts w:ascii="Times New Roman" w:hAnsi="Times New Roman"/>
                <w:sz w:val="20"/>
                <w:szCs w:val="20"/>
              </w:rPr>
              <w:t>№ 500-А/2023 от 16.09.2023)</w:t>
            </w:r>
          </w:p>
        </w:tc>
      </w:tr>
      <w:tr w:rsidR="00EF1F3F" w:rsidRPr="00B53755" w14:paraId="1A93A7D9" w14:textId="77777777" w:rsidTr="002D409F">
        <w:trPr>
          <w:trHeight w:val="408"/>
        </w:trPr>
        <w:tc>
          <w:tcPr>
            <w:tcW w:w="568" w:type="dxa"/>
            <w:vMerge/>
          </w:tcPr>
          <w:p w14:paraId="6FC623C9" w14:textId="77777777" w:rsidR="00EF1F3F" w:rsidRPr="00B53755" w:rsidRDefault="00EF1F3F"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1F57CD02"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7A823592" w14:textId="77777777" w:rsidR="00EF1F3F" w:rsidRPr="00B53755" w:rsidRDefault="00EF1F3F"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bCs/>
                <w:iCs/>
                <w:kern w:val="24"/>
                <w:sz w:val="20"/>
                <w:szCs w:val="20"/>
              </w:rPr>
              <w:t>, пер. Нахичеванский, здание 38 строение 11  (Учебно-лабораторный корпус , № 1-4, 1 этаж).</w:t>
            </w:r>
          </w:p>
          <w:p w14:paraId="06608A4A" w14:textId="704E1DBE" w:rsidR="00EF1F3F" w:rsidRPr="00B53755" w:rsidRDefault="00EF1F3F" w:rsidP="00EF6977">
            <w:pPr>
              <w:pStyle w:val="a3"/>
              <w:spacing w:before="0" w:beforeAutospacing="0" w:after="0" w:afterAutospacing="0" w:line="254" w:lineRule="auto"/>
              <w:rPr>
                <w:sz w:val="20"/>
                <w:szCs w:val="20"/>
                <w:shd w:val="clear" w:color="auto" w:fill="F9F9F9"/>
              </w:rPr>
            </w:pPr>
            <w:r w:rsidRPr="00B53755">
              <w:rPr>
                <w:rFonts w:eastAsia="Calibri"/>
                <w:kern w:val="24"/>
                <w:sz w:val="20"/>
                <w:szCs w:val="20"/>
              </w:rPr>
              <w:t>Учебные аудитории для проведения занятий лекционного типа.</w:t>
            </w:r>
          </w:p>
        </w:tc>
        <w:tc>
          <w:tcPr>
            <w:tcW w:w="4677" w:type="dxa"/>
          </w:tcPr>
          <w:p w14:paraId="7FD7FE07" w14:textId="77777777" w:rsidR="00EF1F3F" w:rsidRPr="00B53755" w:rsidRDefault="00EF1F3F" w:rsidP="00EF6977">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40A5F414" w14:textId="1C394410" w:rsidR="00EF1F3F" w:rsidRPr="00B53755" w:rsidRDefault="00EF1F3F" w:rsidP="00EF6977">
            <w:pPr>
              <w:pStyle w:val="a3"/>
              <w:spacing w:before="0" w:beforeAutospacing="0" w:after="0" w:afterAutospacing="0"/>
              <w:rPr>
                <w:rFonts w:eastAsia="Calibri"/>
                <w:bCs/>
                <w:kern w:val="24"/>
                <w:sz w:val="20"/>
                <w:szCs w:val="20"/>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презентацфионный комплекс.</w:t>
            </w:r>
          </w:p>
        </w:tc>
        <w:tc>
          <w:tcPr>
            <w:tcW w:w="4678" w:type="dxa"/>
            <w:vMerge/>
          </w:tcPr>
          <w:p w14:paraId="399169C6" w14:textId="77777777" w:rsidR="00EF1F3F" w:rsidRPr="00B53755" w:rsidRDefault="00EF1F3F" w:rsidP="00EF6977">
            <w:pPr>
              <w:spacing w:line="259" w:lineRule="auto"/>
              <w:rPr>
                <w:rFonts w:ascii="Times New Roman" w:hAnsi="Times New Roman"/>
                <w:sz w:val="20"/>
                <w:szCs w:val="20"/>
              </w:rPr>
            </w:pPr>
          </w:p>
        </w:tc>
      </w:tr>
      <w:tr w:rsidR="00EF1F3F" w:rsidRPr="00B53755" w14:paraId="56D29598" w14:textId="77777777" w:rsidTr="002D409F">
        <w:trPr>
          <w:trHeight w:val="408"/>
        </w:trPr>
        <w:tc>
          <w:tcPr>
            <w:tcW w:w="568" w:type="dxa"/>
            <w:vMerge/>
          </w:tcPr>
          <w:p w14:paraId="234FE856" w14:textId="77777777" w:rsidR="00EF1F3F" w:rsidRPr="00B53755" w:rsidRDefault="00EF1F3F"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4B90F259"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5BF4D47B" w14:textId="77777777" w:rsidR="00EF1F3F" w:rsidRPr="00B53755" w:rsidRDefault="00EF1F3F" w:rsidP="00EF6977">
            <w:pPr>
              <w:pStyle w:val="a3"/>
              <w:spacing w:before="0" w:beforeAutospacing="0" w:after="0" w:afterAutospacing="0"/>
              <w:rPr>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bCs/>
                <w:kern w:val="24"/>
                <w:sz w:val="20"/>
                <w:szCs w:val="20"/>
              </w:rPr>
              <w:t>, пер. Нахичеванский, здание 38 строение 11 (учебно-лабораторный корпус, 2 этаж, 4 этаж)</w:t>
            </w:r>
            <w:r w:rsidRPr="00B53755">
              <w:rPr>
                <w:sz w:val="20"/>
                <w:szCs w:val="20"/>
              </w:rPr>
              <w:t xml:space="preserve"> пер</w:t>
            </w:r>
            <w:proofErr w:type="gramStart"/>
            <w:r w:rsidRPr="00B53755">
              <w:rPr>
                <w:sz w:val="20"/>
                <w:szCs w:val="20"/>
              </w:rPr>
              <w:t>.Н</w:t>
            </w:r>
            <w:proofErr w:type="gramEnd"/>
            <w:r w:rsidRPr="00B53755">
              <w:rPr>
                <w:sz w:val="20"/>
                <w:szCs w:val="20"/>
              </w:rPr>
              <w:t>ахичеванский, здание 38 строение 20 (6 этаж)</w:t>
            </w:r>
          </w:p>
          <w:p w14:paraId="5A885523" w14:textId="77777777" w:rsidR="00EF1F3F" w:rsidRPr="00B53755" w:rsidRDefault="00EF1F3F" w:rsidP="00EF6977">
            <w:pPr>
              <w:pStyle w:val="a3"/>
              <w:spacing w:before="0" w:beforeAutospacing="0" w:after="0" w:afterAutospacing="0"/>
              <w:rPr>
                <w:sz w:val="20"/>
                <w:szCs w:val="20"/>
              </w:rPr>
            </w:pPr>
          </w:p>
          <w:p w14:paraId="12AE28A3" w14:textId="3B37137B" w:rsidR="00EF1F3F" w:rsidRPr="00B53755" w:rsidRDefault="00EF1F3F" w:rsidP="00EF6977">
            <w:pPr>
              <w:pStyle w:val="a3"/>
              <w:spacing w:before="0" w:beforeAutospacing="0" w:after="0" w:afterAutospacing="0" w:line="254" w:lineRule="auto"/>
              <w:rPr>
                <w:sz w:val="20"/>
                <w:szCs w:val="20"/>
                <w:shd w:val="clear" w:color="auto" w:fill="F9F9F9"/>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4AF32183" w14:textId="77777777" w:rsidR="00EF1F3F" w:rsidRPr="00B53755" w:rsidRDefault="00EF1F3F"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3E59A2B2" w14:textId="77777777" w:rsidR="00EF1F3F" w:rsidRPr="00B53755" w:rsidRDefault="00EF1F3F" w:rsidP="00EF6977">
            <w:pPr>
              <w:pStyle w:val="a3"/>
              <w:spacing w:before="0" w:beforeAutospacing="0" w:after="0" w:afterAutospacing="0"/>
              <w:rPr>
                <w:rFonts w:eastAsia="Calibri"/>
                <w:bCs/>
                <w:kern w:val="24"/>
                <w:sz w:val="20"/>
                <w:szCs w:val="20"/>
              </w:rPr>
            </w:pPr>
          </w:p>
        </w:tc>
        <w:tc>
          <w:tcPr>
            <w:tcW w:w="4678" w:type="dxa"/>
            <w:vMerge/>
          </w:tcPr>
          <w:p w14:paraId="0FC36A52" w14:textId="77777777" w:rsidR="00EF1F3F" w:rsidRPr="00B53755" w:rsidRDefault="00EF1F3F" w:rsidP="00EF6977">
            <w:pPr>
              <w:spacing w:line="259" w:lineRule="auto"/>
              <w:rPr>
                <w:rFonts w:ascii="Times New Roman" w:hAnsi="Times New Roman"/>
                <w:sz w:val="20"/>
                <w:szCs w:val="20"/>
              </w:rPr>
            </w:pPr>
          </w:p>
        </w:tc>
      </w:tr>
      <w:tr w:rsidR="00EF1F3F" w:rsidRPr="00B53755" w14:paraId="61E52F16" w14:textId="77777777" w:rsidTr="002D409F">
        <w:trPr>
          <w:trHeight w:val="408"/>
        </w:trPr>
        <w:tc>
          <w:tcPr>
            <w:tcW w:w="568" w:type="dxa"/>
            <w:vMerge w:val="restart"/>
            <w:hideMark/>
          </w:tcPr>
          <w:p w14:paraId="4BA85091" w14:textId="610AF50A" w:rsidR="00EF1F3F" w:rsidRPr="00B53755" w:rsidRDefault="00EF1F3F"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60.</w:t>
            </w:r>
          </w:p>
        </w:tc>
        <w:tc>
          <w:tcPr>
            <w:tcW w:w="2410" w:type="dxa"/>
            <w:vMerge w:val="restart"/>
            <w:hideMark/>
          </w:tcPr>
          <w:p w14:paraId="132798C1" w14:textId="04B8DFDF"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Социология, политология</w:t>
            </w:r>
          </w:p>
        </w:tc>
        <w:tc>
          <w:tcPr>
            <w:tcW w:w="3544" w:type="dxa"/>
            <w:hideMark/>
          </w:tcPr>
          <w:p w14:paraId="55B73BAE" w14:textId="6FE619EF"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w:t>
            </w:r>
            <w:r w:rsidRPr="00B53755">
              <w:rPr>
                <w:sz w:val="20"/>
                <w:szCs w:val="20"/>
              </w:rPr>
              <w:t>пер</w:t>
            </w:r>
            <w:r w:rsidRPr="00B53755">
              <w:t xml:space="preserve">. </w:t>
            </w:r>
            <w:r w:rsidRPr="00B53755">
              <w:rPr>
                <w:sz w:val="20"/>
                <w:szCs w:val="20"/>
              </w:rPr>
              <w:t>Нахичеванский, здание 29 строение 5</w:t>
            </w:r>
            <w:r w:rsidRPr="00B53755">
              <w:rPr>
                <w:rFonts w:eastAsia="Calibri"/>
                <w:sz w:val="20"/>
                <w:szCs w:val="20"/>
                <w:lang w:eastAsia="en-US"/>
              </w:rPr>
              <w:t xml:space="preserve">. Подготовительный факультет </w:t>
            </w:r>
            <w:proofErr w:type="gramStart"/>
            <w:r w:rsidRPr="00B53755">
              <w:rPr>
                <w:rFonts w:eastAsia="Calibri"/>
                <w:sz w:val="20"/>
                <w:szCs w:val="20"/>
                <w:lang w:eastAsia="en-US"/>
              </w:rPr>
              <w:t xml:space="preserve">( </w:t>
            </w:r>
            <w:proofErr w:type="gramEnd"/>
            <w:r w:rsidRPr="00B53755">
              <w:rPr>
                <w:rFonts w:eastAsia="Calibri"/>
                <w:sz w:val="20"/>
                <w:szCs w:val="20"/>
                <w:lang w:eastAsia="en-US"/>
              </w:rPr>
              <w:t>2 этаж, каб. 1, 2)</w:t>
            </w:r>
          </w:p>
          <w:p w14:paraId="58BEA588" w14:textId="3BFFB3D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Учебные аудитории для проведения занятий семинарского типа. </w:t>
            </w:r>
          </w:p>
        </w:tc>
        <w:tc>
          <w:tcPr>
            <w:tcW w:w="4677" w:type="dxa"/>
            <w:hideMark/>
          </w:tcPr>
          <w:p w14:paraId="755145C0" w14:textId="5B67B9A6" w:rsidR="00EF1F3F" w:rsidRPr="00B53755" w:rsidRDefault="00EF1F3F" w:rsidP="00EF6977">
            <w:pPr>
              <w:pStyle w:val="a3"/>
              <w:spacing w:before="0" w:beforeAutospacing="0" w:after="0" w:afterAutospacing="0"/>
              <w:rPr>
                <w:sz w:val="20"/>
                <w:szCs w:val="20"/>
              </w:rPr>
            </w:pPr>
            <w:r w:rsidRPr="00B53755">
              <w:rPr>
                <w:rFonts w:eastAsia="Calibri"/>
                <w:bCs/>
                <w:kern w:val="24"/>
                <w:sz w:val="20"/>
                <w:szCs w:val="20"/>
              </w:rPr>
              <w:t>Помещения укомплектованы специализированной учебной мебелью: с</w:t>
            </w:r>
            <w:r w:rsidRPr="00B53755">
              <w:rPr>
                <w:rFonts w:eastAsia="Calibri"/>
                <w:kern w:val="24"/>
                <w:sz w:val="20"/>
                <w:szCs w:val="20"/>
              </w:rPr>
              <w:t xml:space="preserve">толы, стулья. </w:t>
            </w:r>
          </w:p>
          <w:p w14:paraId="24E12B0C" w14:textId="21B9F0A2"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4678" w:type="dxa"/>
            <w:vMerge w:val="restart"/>
          </w:tcPr>
          <w:p w14:paraId="65D40796"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1233F40D"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6E2646D3"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4D77FE05"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0F58D8EA"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5E864D57"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6151F59E"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2048A7A2"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1E53C7A6"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lastRenderedPageBreak/>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0F1EDDF6"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2E35D1C1"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61BC931B"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1A646347"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184166EC"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20163431"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0EDD0815"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508BBDA8"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1BF7C06F"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0A9E131B"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6D4FAFCC"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25181FC5"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29878962"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 xml:space="preserve">5 23717(Договор № 400-А/2022 от </w:t>
            </w:r>
            <w:r w:rsidRPr="00B53755">
              <w:rPr>
                <w:rFonts w:ascii="Times New Roman" w:hAnsi="Times New Roman"/>
                <w:sz w:val="20"/>
                <w:szCs w:val="20"/>
              </w:rPr>
              <w:lastRenderedPageBreak/>
              <w:t>09.09.2022)</w:t>
            </w:r>
          </w:p>
          <w:p w14:paraId="4FAE2CA6"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67F3B10C"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0ADC03E9"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358EC05C"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40766489"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6D3D40A0" w14:textId="7DEC559A" w:rsidR="00EF1F3F" w:rsidRPr="00DC626C" w:rsidRDefault="00EF1F3F" w:rsidP="00543A9F">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r w:rsidR="00543A9F">
              <w:rPr>
                <w:rFonts w:ascii="Times New Roman" w:hAnsi="Times New Roman"/>
                <w:sz w:val="20"/>
                <w:szCs w:val="20"/>
              </w:rPr>
              <w:t xml:space="preserve"> </w:t>
            </w:r>
          </w:p>
        </w:tc>
      </w:tr>
      <w:tr w:rsidR="00EF1F3F" w:rsidRPr="00B53755" w14:paraId="0F9DE82F" w14:textId="77777777" w:rsidTr="002D409F">
        <w:trPr>
          <w:trHeight w:val="408"/>
        </w:trPr>
        <w:tc>
          <w:tcPr>
            <w:tcW w:w="568" w:type="dxa"/>
            <w:vMerge/>
          </w:tcPr>
          <w:p w14:paraId="68430915"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6EC058FF"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hideMark/>
          </w:tcPr>
          <w:p w14:paraId="323C3D23" w14:textId="27B5E27B"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w:t>
            </w:r>
            <w:r w:rsidRPr="00B53755">
              <w:rPr>
                <w:sz w:val="20"/>
                <w:szCs w:val="20"/>
              </w:rPr>
              <w:t>пер</w:t>
            </w:r>
            <w:r w:rsidRPr="00B53755">
              <w:t xml:space="preserve">. </w:t>
            </w:r>
            <w:r w:rsidRPr="00B53755">
              <w:rPr>
                <w:sz w:val="20"/>
                <w:szCs w:val="20"/>
              </w:rPr>
              <w:t xml:space="preserve">Нахичеванский, здание </w:t>
            </w:r>
            <w:r w:rsidRPr="00B53755">
              <w:rPr>
                <w:sz w:val="20"/>
                <w:szCs w:val="20"/>
              </w:rPr>
              <w:lastRenderedPageBreak/>
              <w:t>29 строение 5</w:t>
            </w:r>
            <w:r w:rsidRPr="00B53755">
              <w:rPr>
                <w:rFonts w:eastAsia="Calibri"/>
                <w:sz w:val="20"/>
                <w:szCs w:val="20"/>
                <w:lang w:eastAsia="en-US"/>
              </w:rPr>
              <w:t xml:space="preserve">. Подготовительный факультет </w:t>
            </w:r>
            <w:proofErr w:type="gramStart"/>
            <w:r w:rsidRPr="00B53755">
              <w:rPr>
                <w:rFonts w:eastAsia="Calibri"/>
                <w:sz w:val="20"/>
                <w:szCs w:val="20"/>
                <w:lang w:eastAsia="en-US"/>
              </w:rPr>
              <w:t xml:space="preserve">( </w:t>
            </w:r>
            <w:proofErr w:type="gramEnd"/>
            <w:r w:rsidRPr="00B53755">
              <w:rPr>
                <w:rFonts w:eastAsia="Calibri"/>
                <w:sz w:val="20"/>
                <w:szCs w:val="20"/>
                <w:lang w:eastAsia="en-US"/>
              </w:rPr>
              <w:t>7 этаж, каб. 704, 708)</w:t>
            </w:r>
          </w:p>
          <w:p w14:paraId="09FEFFC6" w14:textId="1BC435A1"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Учебные аудитории для проведения занятий семинарского типа. </w:t>
            </w:r>
          </w:p>
        </w:tc>
        <w:tc>
          <w:tcPr>
            <w:tcW w:w="4677" w:type="dxa"/>
            <w:hideMark/>
          </w:tcPr>
          <w:p w14:paraId="2FE17C87" w14:textId="3897D293" w:rsidR="00EF1F3F" w:rsidRPr="00B53755" w:rsidRDefault="00EF1F3F" w:rsidP="00EF6977">
            <w:pPr>
              <w:pStyle w:val="a3"/>
              <w:spacing w:before="0" w:beforeAutospacing="0" w:after="0" w:afterAutospacing="0"/>
              <w:rPr>
                <w:sz w:val="20"/>
                <w:szCs w:val="20"/>
              </w:rPr>
            </w:pPr>
            <w:r w:rsidRPr="00B53755">
              <w:rPr>
                <w:rFonts w:eastAsia="Calibri"/>
                <w:bCs/>
                <w:kern w:val="24"/>
                <w:sz w:val="20"/>
                <w:szCs w:val="20"/>
              </w:rPr>
              <w:lastRenderedPageBreak/>
              <w:t>Помещения укомплектованы специализированной учебной мебелью: с</w:t>
            </w:r>
            <w:r w:rsidRPr="00B53755">
              <w:rPr>
                <w:rFonts w:eastAsia="Calibri"/>
                <w:kern w:val="24"/>
                <w:sz w:val="20"/>
                <w:szCs w:val="20"/>
              </w:rPr>
              <w:t xml:space="preserve">толы, стулья. </w:t>
            </w:r>
          </w:p>
          <w:p w14:paraId="16A71477" w14:textId="5E139254"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4678" w:type="dxa"/>
            <w:vMerge/>
          </w:tcPr>
          <w:p w14:paraId="22C8E24A" w14:textId="1FF0E4A2"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49FEFDCA" w14:textId="77777777" w:rsidTr="002D409F">
        <w:trPr>
          <w:trHeight w:val="408"/>
        </w:trPr>
        <w:tc>
          <w:tcPr>
            <w:tcW w:w="568" w:type="dxa"/>
            <w:vMerge/>
          </w:tcPr>
          <w:p w14:paraId="3DB11E85"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4EECABAF"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hideMark/>
          </w:tcPr>
          <w:p w14:paraId="2149BC94" w14:textId="672FD57A"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w:t>
            </w:r>
            <w:r w:rsidRPr="00B53755">
              <w:rPr>
                <w:sz w:val="20"/>
                <w:szCs w:val="20"/>
              </w:rPr>
              <w:t>пер</w:t>
            </w:r>
            <w:r w:rsidRPr="00B53755">
              <w:t xml:space="preserve">. </w:t>
            </w:r>
            <w:r w:rsidRPr="00B53755">
              <w:rPr>
                <w:sz w:val="20"/>
                <w:szCs w:val="20"/>
              </w:rPr>
              <w:t>Нахичеванский, здание 38 строение 5</w:t>
            </w:r>
            <w:r w:rsidRPr="00B53755">
              <w:rPr>
                <w:rFonts w:eastAsia="Calibri"/>
                <w:sz w:val="20"/>
                <w:szCs w:val="20"/>
                <w:lang w:eastAsia="en-US"/>
              </w:rPr>
              <w:t>. (кафедра и клиника нейрохирургии, клиника терапии,  аудитория Большая терапия)</w:t>
            </w:r>
          </w:p>
          <w:p w14:paraId="07E4D22E" w14:textId="70E7601F"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Учебная аудитория для проведения занятий лекционного типа.</w:t>
            </w:r>
          </w:p>
        </w:tc>
        <w:tc>
          <w:tcPr>
            <w:tcW w:w="4677" w:type="dxa"/>
            <w:hideMark/>
          </w:tcPr>
          <w:p w14:paraId="705FF01F"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Помещение укомплектовано специализированной учебной мебелью </w:t>
            </w:r>
          </w:p>
          <w:p w14:paraId="2B8BC50E" w14:textId="7674660F"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(150 посадочных мест).</w:t>
            </w:r>
          </w:p>
          <w:p w14:paraId="2C13843A" w14:textId="6A7C42C9"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Технические средства обучения, служащие для представления учебной информации большой аудитории: мультимедийный презентационный комплекс.  </w:t>
            </w:r>
          </w:p>
        </w:tc>
        <w:tc>
          <w:tcPr>
            <w:tcW w:w="4678" w:type="dxa"/>
            <w:vMerge/>
          </w:tcPr>
          <w:p w14:paraId="531AE639" w14:textId="378F859D"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0D88B8E9" w14:textId="77777777" w:rsidTr="002D409F">
        <w:trPr>
          <w:trHeight w:val="408"/>
        </w:trPr>
        <w:tc>
          <w:tcPr>
            <w:tcW w:w="568" w:type="dxa"/>
            <w:vMerge/>
          </w:tcPr>
          <w:p w14:paraId="565AFA22"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7B3ADCB0"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hideMark/>
          </w:tcPr>
          <w:p w14:paraId="7B5ECCB7" w14:textId="22A95A87" w:rsidR="00EF1F3F" w:rsidRPr="00B53755" w:rsidRDefault="00EF1F3F"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w:t>
            </w:r>
            <w:r w:rsidRPr="00B53755">
              <w:rPr>
                <w:sz w:val="20"/>
                <w:szCs w:val="20"/>
              </w:rPr>
              <w:t>пер</w:t>
            </w:r>
            <w:r w:rsidRPr="00B53755">
              <w:t xml:space="preserve">. </w:t>
            </w:r>
            <w:r w:rsidRPr="00B53755">
              <w:rPr>
                <w:sz w:val="20"/>
                <w:szCs w:val="20"/>
              </w:rPr>
              <w:t>Нахичеванский, здание 38 строение 11</w:t>
            </w:r>
            <w:r w:rsidRPr="00B53755">
              <w:rPr>
                <w:rFonts w:eastAsia="Calibri"/>
                <w:bCs/>
                <w:iCs/>
                <w:kern w:val="24"/>
                <w:sz w:val="20"/>
                <w:szCs w:val="20"/>
              </w:rPr>
              <w:t xml:space="preserve"> (Учебно-лабораторный корпус  № 1-4, 1 этаж).</w:t>
            </w:r>
          </w:p>
          <w:p w14:paraId="7EE072E0" w14:textId="55400ED3" w:rsidR="00EF1F3F" w:rsidRPr="00B53755" w:rsidRDefault="00EF1F3F" w:rsidP="00EF6977">
            <w:pPr>
              <w:pStyle w:val="a3"/>
              <w:spacing w:before="0" w:beforeAutospacing="0" w:after="0" w:afterAutospacing="0"/>
              <w:rPr>
                <w:rFonts w:eastAsia="Calibri"/>
                <w:kern w:val="24"/>
                <w:sz w:val="20"/>
                <w:szCs w:val="20"/>
              </w:rPr>
            </w:pPr>
            <w:r w:rsidRPr="00B53755">
              <w:rPr>
                <w:rFonts w:eastAsia="Calibri"/>
                <w:kern w:val="24"/>
                <w:sz w:val="20"/>
                <w:szCs w:val="20"/>
              </w:rPr>
              <w:t>Учебные аудитории для проведения занятий лекционного типа.</w:t>
            </w:r>
          </w:p>
          <w:p w14:paraId="03A3F8E2" w14:textId="77777777" w:rsidR="00EF1F3F" w:rsidRPr="00B53755" w:rsidRDefault="00EF1F3F" w:rsidP="00EF6977">
            <w:pPr>
              <w:pStyle w:val="a3"/>
              <w:spacing w:before="0" w:beforeAutospacing="0" w:after="0" w:afterAutospacing="0"/>
              <w:rPr>
                <w:sz w:val="20"/>
                <w:szCs w:val="20"/>
              </w:rPr>
            </w:pPr>
          </w:p>
          <w:p w14:paraId="7C97B540" w14:textId="7D163558"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4677" w:type="dxa"/>
            <w:hideMark/>
          </w:tcPr>
          <w:p w14:paraId="57D953E2" w14:textId="56E28189" w:rsidR="00EF1F3F" w:rsidRPr="00B53755" w:rsidRDefault="00EF1F3F" w:rsidP="00EF6977">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333F48EE" w14:textId="7BE56201"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3C89CCF5" w14:textId="30DA28DD"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0C648CEB" w14:textId="77777777" w:rsidTr="002D409F">
        <w:trPr>
          <w:trHeight w:val="408"/>
        </w:trPr>
        <w:tc>
          <w:tcPr>
            <w:tcW w:w="568" w:type="dxa"/>
            <w:vMerge/>
          </w:tcPr>
          <w:p w14:paraId="512A7752"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653052DD"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hideMark/>
          </w:tcPr>
          <w:p w14:paraId="55D3E284" w14:textId="7D51B5E5"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545A3DB8" w14:textId="3CA5BC04"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hideMark/>
          </w:tcPr>
          <w:p w14:paraId="4624A42F" w14:textId="1AC757F5" w:rsidR="00EF1F3F" w:rsidRPr="00B53755" w:rsidRDefault="00EF1F3F"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554E316B" w14:textId="0648824B"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4678" w:type="dxa"/>
            <w:vMerge/>
          </w:tcPr>
          <w:p w14:paraId="33382808" w14:textId="2B99763C"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41BD1917" w14:textId="77777777" w:rsidTr="002D409F">
        <w:trPr>
          <w:trHeight w:val="408"/>
        </w:trPr>
        <w:tc>
          <w:tcPr>
            <w:tcW w:w="568" w:type="dxa"/>
            <w:vMerge/>
          </w:tcPr>
          <w:p w14:paraId="087ED294"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04612045"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hideMark/>
          </w:tcPr>
          <w:p w14:paraId="57C34EB8" w14:textId="5F88E5A2"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w:t>
            </w:r>
            <w:r w:rsidRPr="00B53755">
              <w:rPr>
                <w:sz w:val="20"/>
                <w:szCs w:val="20"/>
              </w:rPr>
              <w:t>пер</w:t>
            </w:r>
            <w:r w:rsidRPr="00B53755">
              <w:t xml:space="preserve">. </w:t>
            </w:r>
            <w:r w:rsidRPr="00B53755">
              <w:rPr>
                <w:sz w:val="20"/>
                <w:szCs w:val="20"/>
              </w:rPr>
              <w:t>Нахичеванский, здание 29 строение 5</w:t>
            </w:r>
            <w:r w:rsidRPr="00B53755">
              <w:rPr>
                <w:rFonts w:eastAsia="Calibri"/>
                <w:sz w:val="20"/>
                <w:szCs w:val="20"/>
                <w:lang w:eastAsia="en-US"/>
              </w:rPr>
              <w:t xml:space="preserve"> Подготовительный факультет (2 этаж) Помещение для хранения и учебного оборудования. </w:t>
            </w:r>
          </w:p>
        </w:tc>
        <w:tc>
          <w:tcPr>
            <w:tcW w:w="4677" w:type="dxa"/>
          </w:tcPr>
          <w:p w14:paraId="7AAFCBAC" w14:textId="70614541"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Мебель для хранения учебного оборудования: шкаф, навесные полки.</w:t>
            </w:r>
          </w:p>
          <w:p w14:paraId="452575BA"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4678" w:type="dxa"/>
            <w:vMerge/>
          </w:tcPr>
          <w:p w14:paraId="49223E4E"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5C190127" w14:textId="77777777" w:rsidTr="002D409F">
        <w:trPr>
          <w:trHeight w:val="486"/>
        </w:trPr>
        <w:tc>
          <w:tcPr>
            <w:tcW w:w="568" w:type="dxa"/>
            <w:vMerge w:val="restart"/>
          </w:tcPr>
          <w:p w14:paraId="5EB02615" w14:textId="19F9A496" w:rsidR="00EF1F3F" w:rsidRPr="00B53755" w:rsidRDefault="00EF1F3F"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61.</w:t>
            </w:r>
          </w:p>
        </w:tc>
        <w:tc>
          <w:tcPr>
            <w:tcW w:w="2410" w:type="dxa"/>
            <w:vMerge w:val="restart"/>
          </w:tcPr>
          <w:p w14:paraId="4D528931"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Культура русской речи</w:t>
            </w:r>
          </w:p>
          <w:p w14:paraId="26B1DD34"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7265FD75" w14:textId="77777777" w:rsidR="00EF1F3F" w:rsidRPr="00B53755" w:rsidRDefault="00EF1F3F" w:rsidP="00EF6977">
            <w:pPr>
              <w:jc w:val="both"/>
              <w:rPr>
                <w:rFonts w:ascii="Times New Roman" w:hAnsi="Times New Roman"/>
                <w:sz w:val="20"/>
                <w:szCs w:val="20"/>
              </w:rPr>
            </w:pPr>
            <w:r w:rsidRPr="00B53755">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ascii="Times New Roman" w:hAnsi="Times New Roman"/>
                <w:sz w:val="20"/>
                <w:szCs w:val="20"/>
              </w:rPr>
              <w:t>, пер. Нахичеванский, здание 29 строение 5</w:t>
            </w:r>
            <w:r w:rsidRPr="00B53755">
              <w:rPr>
                <w:bCs/>
                <w:kern w:val="24"/>
                <w:sz w:val="20"/>
                <w:szCs w:val="20"/>
              </w:rPr>
              <w:t xml:space="preserve"> </w:t>
            </w:r>
            <w:r w:rsidRPr="00B53755">
              <w:rPr>
                <w:rFonts w:ascii="Times New Roman" w:hAnsi="Times New Roman"/>
                <w:sz w:val="20"/>
                <w:szCs w:val="20"/>
              </w:rPr>
              <w:t>Подготовительный факультет (5 этаж, каб. 501, 502, 503, 504, 505-506, 507, 523, 524, 525, 526, 527).</w:t>
            </w:r>
          </w:p>
          <w:p w14:paraId="107FEB1C" w14:textId="4DB9577B"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lang w:eastAsia="en-US"/>
              </w:rPr>
              <w:t xml:space="preserve">Помещения для проведения занятий семинарского типа, групповых консультаций, индивидуальных консультаций, текущего контроля промежуточной аттестации. </w:t>
            </w:r>
          </w:p>
        </w:tc>
        <w:tc>
          <w:tcPr>
            <w:tcW w:w="4677" w:type="dxa"/>
          </w:tcPr>
          <w:p w14:paraId="5A5DEBC3"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Помещения укомплектованы специализированной мебелью: </w:t>
            </w:r>
          </w:p>
          <w:p w14:paraId="166B5522" w14:textId="602A8F20"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столы</w:t>
            </w:r>
            <w:proofErr w:type="gramStart"/>
            <w:r w:rsidRPr="00B53755">
              <w:rPr>
                <w:rFonts w:eastAsia="Calibri"/>
                <w:sz w:val="20"/>
                <w:szCs w:val="20"/>
                <w:lang w:eastAsia="en-US"/>
              </w:rPr>
              <w:t xml:space="preserve">., </w:t>
            </w:r>
            <w:proofErr w:type="gramEnd"/>
            <w:r w:rsidRPr="00B53755">
              <w:rPr>
                <w:rFonts w:eastAsia="Calibri"/>
                <w:sz w:val="20"/>
                <w:szCs w:val="20"/>
                <w:lang w:eastAsia="en-US"/>
              </w:rPr>
              <w:t>стулья, наборами учебно-наглядных пособий, обеспечивающие тематические иллюстрации: наглядные материалы по темам.</w:t>
            </w:r>
          </w:p>
        </w:tc>
        <w:tc>
          <w:tcPr>
            <w:tcW w:w="4678" w:type="dxa"/>
            <w:vMerge w:val="restart"/>
          </w:tcPr>
          <w:p w14:paraId="7E2ACFE1"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4B75DE0D"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03D4878C"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0B60ABC7"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16AAA153"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2AFBB130"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14C95595"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0AE4F220"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0C29638F"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2ADD25B0"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00FBA862"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51776A1A"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6D2E519E"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24FE0E77"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lastRenderedPageBreak/>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417DACA5"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0D54FF60"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10D5B9A7"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724002D9"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1CBA2E1A"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2D876B3F"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3F2A1485"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4C621AD7"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6AAC92DA"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798AB2D9"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58FC201F"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5B6937AD"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lastRenderedPageBreak/>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6E89CFB2"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2EADC987" w14:textId="37F1D66D"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EF1F3F" w:rsidRPr="00B53755" w14:paraId="797F160D" w14:textId="77777777" w:rsidTr="002D409F">
        <w:trPr>
          <w:trHeight w:val="486"/>
        </w:trPr>
        <w:tc>
          <w:tcPr>
            <w:tcW w:w="568" w:type="dxa"/>
            <w:vMerge/>
          </w:tcPr>
          <w:p w14:paraId="2B4F20F5" w14:textId="77777777" w:rsidR="00EF1F3F" w:rsidRPr="00B53755" w:rsidRDefault="00EF1F3F"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15B01DF7"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5BC19F0E" w14:textId="77777777" w:rsidR="00EF1F3F" w:rsidRPr="00B53755" w:rsidRDefault="00EF1F3F"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sz w:val="20"/>
                <w:szCs w:val="20"/>
              </w:rPr>
              <w:t>, пер. Нахичеванский, здание 38 строение 11</w:t>
            </w:r>
            <w:r w:rsidRPr="00B53755">
              <w:rPr>
                <w:rFonts w:eastAsia="Calibri"/>
                <w:bCs/>
                <w:kern w:val="24"/>
                <w:sz w:val="20"/>
                <w:szCs w:val="20"/>
              </w:rPr>
              <w:t xml:space="preserve"> </w:t>
            </w:r>
            <w:r w:rsidRPr="00B53755">
              <w:rPr>
                <w:rFonts w:eastAsia="Calibri"/>
                <w:bCs/>
                <w:iCs/>
                <w:kern w:val="24"/>
                <w:sz w:val="20"/>
                <w:szCs w:val="20"/>
              </w:rPr>
              <w:t>(Учебно-лабораторный корпус , № 1-4, 1 этаж).</w:t>
            </w:r>
          </w:p>
          <w:p w14:paraId="2DFFD386" w14:textId="77777777" w:rsidR="00EF1F3F" w:rsidRPr="00B53755" w:rsidRDefault="00EF1F3F" w:rsidP="00EF6977">
            <w:pPr>
              <w:pStyle w:val="a3"/>
              <w:spacing w:before="0" w:beforeAutospacing="0" w:after="0" w:afterAutospacing="0"/>
              <w:rPr>
                <w:rFonts w:eastAsia="Calibri"/>
                <w:kern w:val="24"/>
                <w:sz w:val="20"/>
                <w:szCs w:val="20"/>
              </w:rPr>
            </w:pPr>
            <w:r w:rsidRPr="00B53755">
              <w:rPr>
                <w:rFonts w:eastAsia="Calibri"/>
                <w:kern w:val="24"/>
                <w:sz w:val="20"/>
                <w:szCs w:val="20"/>
              </w:rPr>
              <w:t>Учебные аудитории для проведения занятий лекционного типа.</w:t>
            </w:r>
          </w:p>
          <w:p w14:paraId="207A40BC"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4677" w:type="dxa"/>
          </w:tcPr>
          <w:p w14:paraId="4A6283AF" w14:textId="77777777" w:rsidR="00EF1F3F" w:rsidRPr="00B53755" w:rsidRDefault="00EF1F3F" w:rsidP="00EF6977">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0D122206" w14:textId="4062BFC5"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0BAFFCBA" w14:textId="77777777" w:rsidR="00EF1F3F" w:rsidRPr="00B53755" w:rsidRDefault="00EF1F3F" w:rsidP="00EF6977">
            <w:pPr>
              <w:spacing w:line="259" w:lineRule="auto"/>
              <w:rPr>
                <w:rFonts w:ascii="Times New Roman" w:hAnsi="Times New Roman"/>
                <w:sz w:val="20"/>
                <w:szCs w:val="20"/>
              </w:rPr>
            </w:pPr>
          </w:p>
        </w:tc>
      </w:tr>
      <w:tr w:rsidR="00EF1F3F" w:rsidRPr="00B53755" w14:paraId="5C976A10" w14:textId="77777777" w:rsidTr="002D409F">
        <w:trPr>
          <w:trHeight w:val="486"/>
        </w:trPr>
        <w:tc>
          <w:tcPr>
            <w:tcW w:w="568" w:type="dxa"/>
            <w:vMerge/>
          </w:tcPr>
          <w:p w14:paraId="70FB5C37" w14:textId="77777777" w:rsidR="00EF1F3F" w:rsidRPr="00B53755" w:rsidRDefault="00EF1F3F"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760D8C35"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2763B153"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00C8D28E" w14:textId="36967EF1"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bCs/>
                <w:kern w:val="24"/>
                <w:sz w:val="20"/>
                <w:szCs w:val="20"/>
              </w:rPr>
              <w:t xml:space="preserve">Помещения для самостоятельной работы </w:t>
            </w:r>
            <w:proofErr w:type="gramStart"/>
            <w:r w:rsidRPr="00B53755">
              <w:rPr>
                <w:bCs/>
                <w:kern w:val="24"/>
                <w:sz w:val="20"/>
                <w:szCs w:val="20"/>
              </w:rPr>
              <w:t>обучающихся</w:t>
            </w:r>
            <w:proofErr w:type="gramEnd"/>
            <w:r w:rsidRPr="00B53755">
              <w:rPr>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4690A975" w14:textId="77777777" w:rsidR="00EF1F3F" w:rsidRPr="00B53755" w:rsidRDefault="00EF1F3F" w:rsidP="00EF6977">
            <w:pPr>
              <w:pStyle w:val="a3"/>
              <w:spacing w:before="0" w:beforeAutospacing="0" w:after="0" w:afterAutospacing="0"/>
              <w:rPr>
                <w:rFonts w:eastAsia="Calibri"/>
                <w:bCs/>
                <w:kern w:val="24"/>
                <w:sz w:val="20"/>
                <w:szCs w:val="20"/>
              </w:rPr>
            </w:pPr>
            <w:r w:rsidRPr="00B53755">
              <w:rPr>
                <w:rFonts w:eastAsia="Calibri"/>
                <w:bCs/>
                <w:kern w:val="24"/>
                <w:sz w:val="20"/>
                <w:szCs w:val="20"/>
              </w:rPr>
              <w:t>Компьютерная техника с  возможностью подключения к сети «Интернет» и обеспечением доступа в ЭИОС РостГМУ.</w:t>
            </w:r>
          </w:p>
          <w:p w14:paraId="33424A75"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4678" w:type="dxa"/>
            <w:vMerge/>
          </w:tcPr>
          <w:p w14:paraId="112F3F2D" w14:textId="77777777" w:rsidR="00EF1F3F" w:rsidRPr="00B53755" w:rsidRDefault="00EF1F3F" w:rsidP="00EF6977">
            <w:pPr>
              <w:spacing w:line="259" w:lineRule="auto"/>
              <w:rPr>
                <w:rFonts w:ascii="Times New Roman" w:hAnsi="Times New Roman"/>
                <w:sz w:val="20"/>
                <w:szCs w:val="20"/>
              </w:rPr>
            </w:pPr>
          </w:p>
        </w:tc>
      </w:tr>
      <w:tr w:rsidR="00EF1F3F" w:rsidRPr="00B53755" w14:paraId="6DED6068" w14:textId="77777777" w:rsidTr="002D409F">
        <w:trPr>
          <w:trHeight w:val="486"/>
        </w:trPr>
        <w:tc>
          <w:tcPr>
            <w:tcW w:w="568" w:type="dxa"/>
            <w:vMerge w:val="restart"/>
          </w:tcPr>
          <w:p w14:paraId="5B3B1DED" w14:textId="0740B54E" w:rsidR="00EF1F3F" w:rsidRPr="00B53755" w:rsidRDefault="00EF1F3F"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62.</w:t>
            </w:r>
          </w:p>
        </w:tc>
        <w:tc>
          <w:tcPr>
            <w:tcW w:w="2410" w:type="dxa"/>
            <w:vMerge w:val="restart"/>
          </w:tcPr>
          <w:p w14:paraId="05F7E511" w14:textId="58B42660"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Общий уход за больными терапевтического профиля</w:t>
            </w:r>
          </w:p>
        </w:tc>
        <w:tc>
          <w:tcPr>
            <w:tcW w:w="3544" w:type="dxa"/>
          </w:tcPr>
          <w:p w14:paraId="123113B5" w14:textId="77777777" w:rsidR="00EF1F3F" w:rsidRPr="00B53755" w:rsidRDefault="00EF1F3F"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bCs/>
                <w:iCs/>
                <w:kern w:val="24"/>
                <w:sz w:val="20"/>
                <w:szCs w:val="20"/>
              </w:rPr>
              <w:t>(Учебно-лабораторный корпус , № 1-4, 1 этаж).</w:t>
            </w:r>
          </w:p>
          <w:p w14:paraId="7FCDD0A1" w14:textId="77777777" w:rsidR="00EF1F3F" w:rsidRPr="00B53755" w:rsidRDefault="00EF1F3F" w:rsidP="00EF6977">
            <w:pPr>
              <w:pStyle w:val="a3"/>
              <w:spacing w:before="0" w:beforeAutospacing="0" w:after="0" w:afterAutospacing="0"/>
              <w:rPr>
                <w:rFonts w:eastAsia="Calibri"/>
                <w:bCs/>
                <w:iCs/>
                <w:kern w:val="24"/>
                <w:sz w:val="20"/>
                <w:szCs w:val="20"/>
              </w:rPr>
            </w:pPr>
          </w:p>
          <w:p w14:paraId="121B7A18" w14:textId="15C9B471"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Учебные аудитории для проведения занятий лекционного типа.</w:t>
            </w:r>
          </w:p>
        </w:tc>
        <w:tc>
          <w:tcPr>
            <w:tcW w:w="4677" w:type="dxa"/>
          </w:tcPr>
          <w:p w14:paraId="761C0194" w14:textId="77777777" w:rsidR="00EF1F3F" w:rsidRPr="00B53755" w:rsidRDefault="00EF1F3F" w:rsidP="00EF6977">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4327B80B" w14:textId="2B758340"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roofErr w:type="gramStart"/>
            <w:r w:rsidRPr="00B53755">
              <w:rPr>
                <w:rFonts w:eastAsia="Calibri"/>
                <w:kern w:val="24"/>
                <w:sz w:val="20"/>
                <w:szCs w:val="20"/>
              </w:rPr>
              <w:t xml:space="preserve"> .</w:t>
            </w:r>
            <w:proofErr w:type="gramEnd"/>
          </w:p>
        </w:tc>
        <w:tc>
          <w:tcPr>
            <w:tcW w:w="4678" w:type="dxa"/>
            <w:vMerge w:val="restart"/>
          </w:tcPr>
          <w:p w14:paraId="2D27BB21"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6842A625"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5FECCC61"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1A699782"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5FE609C7"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1711EFF0"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262E7918"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5FE85C51"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702A7E04"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2931638E"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66C4FB0D"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2DE011F7"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081E0E52"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04180E40"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29E7520B"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2A432A97"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6DC5BE57"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lastRenderedPageBreak/>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5624077D"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3F40383A"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1DB9DF8A"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7EC17C22"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5FC41DBC"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01B59908"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2EBC7251"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0E7A5FED"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07BED10E"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3E66C447"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65CC6937" w14:textId="0784A87F"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EF1F3F" w:rsidRPr="00B53755" w14:paraId="0BD0F1AE" w14:textId="77777777" w:rsidTr="002D409F">
        <w:trPr>
          <w:trHeight w:val="486"/>
        </w:trPr>
        <w:tc>
          <w:tcPr>
            <w:tcW w:w="568" w:type="dxa"/>
            <w:vMerge/>
          </w:tcPr>
          <w:p w14:paraId="14AC5007" w14:textId="77777777" w:rsidR="00EF1F3F" w:rsidRPr="00B53755" w:rsidRDefault="00EF1F3F"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3186DDCF"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1DF809B2" w14:textId="56390B16" w:rsidR="00EF1F3F" w:rsidRPr="00B53755" w:rsidRDefault="00EF1F3F" w:rsidP="00EF6977">
            <w:pPr>
              <w:pStyle w:val="a3"/>
              <w:spacing w:before="0" w:beforeAutospacing="0" w:after="0" w:afterAutospacing="0" w:line="254" w:lineRule="auto"/>
              <w:rPr>
                <w:rFonts w:eastAsia="Calibri"/>
                <w:sz w:val="20"/>
                <w:szCs w:val="20"/>
                <w:lang w:eastAsia="en-US"/>
              </w:rPr>
            </w:pPr>
            <w:proofErr w:type="gramStart"/>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sz w:val="20"/>
                <w:szCs w:val="20"/>
              </w:rPr>
              <w:t>, пер. Нахичеванский, здание 38 строение 13</w:t>
            </w:r>
            <w:r w:rsidRPr="00B53755">
              <w:rPr>
                <w:bCs/>
                <w:kern w:val="24"/>
                <w:sz w:val="20"/>
                <w:szCs w:val="20"/>
              </w:rPr>
              <w:t xml:space="preserve"> </w:t>
            </w:r>
            <w:r w:rsidRPr="00B53755">
              <w:rPr>
                <w:sz w:val="20"/>
                <w:szCs w:val="20"/>
              </w:rPr>
              <w:t xml:space="preserve">(корпус патанатомии, гистологии и оперативной хирургии);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sz w:val="20"/>
                <w:szCs w:val="20"/>
              </w:rPr>
              <w:t>, пер. Нахичеванский, здание 38 строение 23</w:t>
            </w:r>
            <w:r w:rsidRPr="00B53755">
              <w:rPr>
                <w:bCs/>
                <w:kern w:val="24"/>
                <w:sz w:val="20"/>
                <w:szCs w:val="20"/>
              </w:rPr>
              <w:t xml:space="preserve"> </w:t>
            </w:r>
            <w:r w:rsidRPr="00B53755">
              <w:rPr>
                <w:sz w:val="20"/>
                <w:szCs w:val="20"/>
              </w:rPr>
              <w:t xml:space="preserve"> (2 этаж, Николаевская аудитория) Учебная аудитория для проведения занятий лекционного типа.</w:t>
            </w:r>
            <w:proofErr w:type="gramEnd"/>
          </w:p>
        </w:tc>
        <w:tc>
          <w:tcPr>
            <w:tcW w:w="4677" w:type="dxa"/>
          </w:tcPr>
          <w:p w14:paraId="656B26DA"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специализированной учебной мебелью</w:t>
            </w:r>
          </w:p>
          <w:p w14:paraId="5ABE6D8F"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(150 посадочных мест).</w:t>
            </w:r>
          </w:p>
          <w:p w14:paraId="4F98ADAE" w14:textId="567DE429"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2F4BD902" w14:textId="77777777" w:rsidR="00EF1F3F" w:rsidRPr="00B53755" w:rsidRDefault="00EF1F3F" w:rsidP="00EF6977">
            <w:pPr>
              <w:spacing w:line="259" w:lineRule="auto"/>
              <w:rPr>
                <w:rFonts w:ascii="Times New Roman" w:hAnsi="Times New Roman"/>
                <w:sz w:val="20"/>
                <w:szCs w:val="20"/>
              </w:rPr>
            </w:pPr>
          </w:p>
        </w:tc>
      </w:tr>
      <w:tr w:rsidR="00EF1F3F" w:rsidRPr="00B53755" w14:paraId="2DC4CBC1" w14:textId="77777777" w:rsidTr="002D409F">
        <w:trPr>
          <w:trHeight w:val="486"/>
        </w:trPr>
        <w:tc>
          <w:tcPr>
            <w:tcW w:w="568" w:type="dxa"/>
            <w:vMerge/>
          </w:tcPr>
          <w:p w14:paraId="00A6D95D" w14:textId="77777777" w:rsidR="00EF1F3F" w:rsidRPr="00B53755" w:rsidRDefault="00EF1F3F"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1BED7FE8"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36A6D13C" w14:textId="77777777" w:rsidR="00EF1F3F" w:rsidRPr="00B53755" w:rsidRDefault="00EF1F3F" w:rsidP="00EF6977">
            <w:pPr>
              <w:pStyle w:val="a3"/>
              <w:spacing w:before="0" w:beforeAutospacing="0" w:after="0" w:afterAutospacing="0"/>
              <w:rPr>
                <w:rFonts w:eastAsia="Calibri"/>
                <w:b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здание 29 </w:t>
            </w:r>
            <w:r w:rsidRPr="00B53755">
              <w:rPr>
                <w:sz w:val="20"/>
                <w:szCs w:val="20"/>
              </w:rPr>
              <w:t>строение 5</w:t>
            </w:r>
            <w:r w:rsidRPr="00B53755">
              <w:rPr>
                <w:rFonts w:eastAsia="Calibri"/>
                <w:bCs/>
                <w:kern w:val="24"/>
                <w:sz w:val="20"/>
                <w:szCs w:val="20"/>
              </w:rPr>
              <w:t xml:space="preserve"> Подготовительный факультет (4 этаж, каб. 407, 409, 410, 411)</w:t>
            </w:r>
          </w:p>
          <w:p w14:paraId="38B5CA8E" w14:textId="77777777" w:rsidR="00EF1F3F" w:rsidRPr="00B53755" w:rsidRDefault="00EF1F3F" w:rsidP="00EF6977">
            <w:pPr>
              <w:pStyle w:val="a3"/>
              <w:spacing w:before="0" w:beforeAutospacing="0" w:after="0" w:afterAutospacing="0" w:line="254" w:lineRule="auto"/>
              <w:rPr>
                <w:rFonts w:eastAsia="Calibri"/>
                <w:bCs/>
                <w:kern w:val="24"/>
                <w:sz w:val="20"/>
                <w:szCs w:val="20"/>
              </w:rPr>
            </w:pPr>
            <w:r w:rsidRPr="00B53755">
              <w:rPr>
                <w:rFonts w:eastAsia="Calibri"/>
                <w:bCs/>
                <w:kern w:val="24"/>
                <w:sz w:val="20"/>
                <w:szCs w:val="20"/>
              </w:rPr>
              <w:t xml:space="preserve">Помещения для проведения занятий практического типа, групповых </w:t>
            </w:r>
            <w:r w:rsidRPr="00B53755">
              <w:rPr>
                <w:rFonts w:eastAsia="Calibri"/>
                <w:bCs/>
                <w:kern w:val="24"/>
                <w:sz w:val="20"/>
                <w:szCs w:val="20"/>
              </w:rPr>
              <w:lastRenderedPageBreak/>
              <w:t>консультаций индивидуальных консультаций, текущего контроля</w:t>
            </w:r>
          </w:p>
          <w:p w14:paraId="0150A6D3" w14:textId="312888AC"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bCs/>
                <w:kern w:val="24"/>
                <w:sz w:val="20"/>
                <w:szCs w:val="20"/>
              </w:rPr>
              <w:t>промежуточной аттестациия.</w:t>
            </w:r>
          </w:p>
        </w:tc>
        <w:tc>
          <w:tcPr>
            <w:tcW w:w="4677" w:type="dxa"/>
          </w:tcPr>
          <w:p w14:paraId="7B0FF537" w14:textId="77777777" w:rsidR="00EF1F3F" w:rsidRPr="00B53755" w:rsidRDefault="00EF1F3F" w:rsidP="00EF6977">
            <w:pPr>
              <w:pStyle w:val="a3"/>
              <w:spacing w:before="0" w:beforeAutospacing="0" w:after="0" w:afterAutospacing="0"/>
              <w:rPr>
                <w:rFonts w:eastAsia="Calibri"/>
                <w:bCs/>
                <w:kern w:val="24"/>
                <w:sz w:val="20"/>
                <w:szCs w:val="20"/>
              </w:rPr>
            </w:pPr>
            <w:r w:rsidRPr="00B53755">
              <w:rPr>
                <w:rFonts w:eastAsia="Calibri"/>
                <w:bCs/>
                <w:kern w:val="24"/>
                <w:sz w:val="20"/>
                <w:szCs w:val="20"/>
              </w:rPr>
              <w:lastRenderedPageBreak/>
              <w:t>Помещения укомплектованы специализированной мебелью:</w:t>
            </w:r>
          </w:p>
          <w:p w14:paraId="2E3F2ACE" w14:textId="77777777" w:rsidR="00EF1F3F" w:rsidRPr="00B53755" w:rsidRDefault="00EF1F3F" w:rsidP="00EF6977">
            <w:pPr>
              <w:pStyle w:val="a3"/>
              <w:spacing w:before="0" w:beforeAutospacing="0" w:after="0" w:afterAutospacing="0"/>
              <w:rPr>
                <w:rFonts w:eastAsia="Calibri"/>
                <w:bCs/>
                <w:kern w:val="24"/>
                <w:sz w:val="20"/>
                <w:szCs w:val="20"/>
              </w:rPr>
            </w:pPr>
            <w:r w:rsidRPr="00B53755">
              <w:rPr>
                <w:rFonts w:eastAsia="Calibri"/>
                <w:bCs/>
                <w:kern w:val="24"/>
                <w:sz w:val="20"/>
                <w:szCs w:val="20"/>
              </w:rPr>
              <w:t>столы, стулья,</w:t>
            </w:r>
          </w:p>
          <w:p w14:paraId="0E1CACD5" w14:textId="4859E2FF"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результаты лабораторных и инструментальных методов исследования.</w:t>
            </w:r>
          </w:p>
        </w:tc>
        <w:tc>
          <w:tcPr>
            <w:tcW w:w="4678" w:type="dxa"/>
            <w:vMerge/>
          </w:tcPr>
          <w:p w14:paraId="7D1F1DBD" w14:textId="77777777" w:rsidR="00EF1F3F" w:rsidRPr="00B53755" w:rsidRDefault="00EF1F3F" w:rsidP="00EF6977">
            <w:pPr>
              <w:spacing w:line="259" w:lineRule="auto"/>
              <w:rPr>
                <w:rFonts w:ascii="Times New Roman" w:hAnsi="Times New Roman"/>
                <w:sz w:val="20"/>
                <w:szCs w:val="20"/>
              </w:rPr>
            </w:pPr>
          </w:p>
        </w:tc>
      </w:tr>
      <w:tr w:rsidR="00EF1F3F" w:rsidRPr="00B53755" w14:paraId="7634F46D" w14:textId="77777777" w:rsidTr="002D409F">
        <w:trPr>
          <w:trHeight w:val="486"/>
        </w:trPr>
        <w:tc>
          <w:tcPr>
            <w:tcW w:w="568" w:type="dxa"/>
            <w:vMerge/>
          </w:tcPr>
          <w:p w14:paraId="67435504" w14:textId="77777777" w:rsidR="00EF1F3F" w:rsidRPr="00B53755" w:rsidRDefault="00EF1F3F"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1D216574"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3B663963"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344091</w:t>
            </w:r>
            <w:r w:rsidRPr="00B53755">
              <w:rPr>
                <w:sz w:val="20"/>
                <w:szCs w:val="20"/>
                <w:shd w:val="clear" w:color="auto" w:fill="F9F9F9"/>
              </w:rPr>
              <w:t xml:space="preserve"> Российская Федерация, Ростовская область, городской округ город Ростов-на-Дону</w:t>
            </w:r>
            <w:r w:rsidRPr="00B53755">
              <w:rPr>
                <w:rFonts w:eastAsia="Calibri"/>
                <w:sz w:val="20"/>
                <w:szCs w:val="20"/>
                <w:lang w:eastAsia="en-US"/>
              </w:rPr>
              <w:t xml:space="preserve">, пр. Коммунистический, 39, </w:t>
            </w:r>
          </w:p>
          <w:p w14:paraId="5BB46241" w14:textId="77777777" w:rsidR="00EF1F3F" w:rsidRPr="00B53755" w:rsidRDefault="00EF1F3F" w:rsidP="00EF6977">
            <w:pPr>
              <w:pStyle w:val="a3"/>
              <w:spacing w:before="0" w:beforeAutospacing="0" w:after="0" w:afterAutospacing="0"/>
              <w:rPr>
                <w:rFonts w:eastAsia="Calibri"/>
                <w:bCs/>
                <w:kern w:val="24"/>
                <w:sz w:val="20"/>
                <w:szCs w:val="20"/>
              </w:rPr>
            </w:pPr>
            <w:r w:rsidRPr="00B53755">
              <w:rPr>
                <w:rFonts w:eastAsia="Calibri"/>
                <w:sz w:val="20"/>
                <w:szCs w:val="20"/>
                <w:lang w:eastAsia="en-US"/>
              </w:rPr>
              <w:t>ГБУ РО «Городская клиническая больница №20» в г. Ростове-на-Дону</w:t>
            </w:r>
            <w:r w:rsidRPr="00B53755">
              <w:rPr>
                <w:rFonts w:eastAsia="Calibri"/>
                <w:bCs/>
                <w:kern w:val="24"/>
                <w:sz w:val="20"/>
                <w:szCs w:val="20"/>
              </w:rPr>
              <w:t>, Договор безвозмездного пользования №100   (7 этаж, каб. 1, 2, 3, 6 этаж, каб. 1)</w:t>
            </w:r>
          </w:p>
          <w:p w14:paraId="322A48E8" w14:textId="77777777" w:rsidR="00EF1F3F" w:rsidRPr="00B53755" w:rsidRDefault="00EF1F3F" w:rsidP="00EF6977">
            <w:pPr>
              <w:pStyle w:val="a3"/>
              <w:spacing w:before="0" w:beforeAutospacing="0" w:after="0" w:afterAutospacing="0" w:line="254" w:lineRule="auto"/>
              <w:rPr>
                <w:rFonts w:eastAsia="Calibri"/>
                <w:bCs/>
                <w:kern w:val="24"/>
                <w:sz w:val="20"/>
                <w:szCs w:val="20"/>
              </w:rPr>
            </w:pPr>
            <w:r w:rsidRPr="00B53755">
              <w:rPr>
                <w:rFonts w:eastAsia="Calibri"/>
                <w:bCs/>
                <w:kern w:val="24"/>
                <w:sz w:val="20"/>
                <w:szCs w:val="20"/>
              </w:rPr>
              <w:t>Помещения для проведения занятий практического типа, групповых консультаций индивидуальных консультаций, текущего контроля</w:t>
            </w:r>
          </w:p>
          <w:p w14:paraId="253DD54E" w14:textId="1B3BB856"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bCs/>
                <w:kern w:val="24"/>
                <w:sz w:val="20"/>
                <w:szCs w:val="20"/>
              </w:rPr>
              <w:t>промежуточной аттестациия.</w:t>
            </w:r>
          </w:p>
        </w:tc>
        <w:tc>
          <w:tcPr>
            <w:tcW w:w="4677" w:type="dxa"/>
          </w:tcPr>
          <w:p w14:paraId="5D1B7CBA" w14:textId="77777777" w:rsidR="00EF1F3F" w:rsidRPr="00B53755" w:rsidRDefault="00EF1F3F" w:rsidP="00EF6977">
            <w:pPr>
              <w:pStyle w:val="a3"/>
              <w:spacing w:before="0" w:beforeAutospacing="0" w:after="0" w:afterAutospacing="0"/>
              <w:rPr>
                <w:rFonts w:eastAsia="Calibri"/>
                <w:bCs/>
                <w:kern w:val="24"/>
                <w:sz w:val="20"/>
                <w:szCs w:val="20"/>
              </w:rPr>
            </w:pPr>
            <w:r w:rsidRPr="00B53755">
              <w:rPr>
                <w:rFonts w:eastAsia="Calibri"/>
                <w:bCs/>
                <w:kern w:val="24"/>
                <w:sz w:val="20"/>
                <w:szCs w:val="20"/>
              </w:rPr>
              <w:t>Помещения укомплектованы специализированной мебелью:</w:t>
            </w:r>
          </w:p>
          <w:p w14:paraId="028CE256" w14:textId="77777777" w:rsidR="00EF1F3F" w:rsidRPr="00B53755" w:rsidRDefault="00EF1F3F" w:rsidP="00EF6977">
            <w:pPr>
              <w:pStyle w:val="a3"/>
              <w:spacing w:before="0" w:beforeAutospacing="0" w:after="0" w:afterAutospacing="0"/>
              <w:rPr>
                <w:rFonts w:eastAsia="Calibri"/>
                <w:bCs/>
                <w:kern w:val="24"/>
                <w:sz w:val="20"/>
                <w:szCs w:val="20"/>
              </w:rPr>
            </w:pPr>
            <w:r w:rsidRPr="00B53755">
              <w:rPr>
                <w:rFonts w:eastAsia="Calibri"/>
                <w:bCs/>
                <w:kern w:val="24"/>
                <w:sz w:val="20"/>
                <w:szCs w:val="20"/>
              </w:rPr>
              <w:t>столы, стулья,</w:t>
            </w:r>
          </w:p>
          <w:p w14:paraId="502CD3B9" w14:textId="71D3ACE5"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результаты лабораторных и инструментальных методов исследования.</w:t>
            </w:r>
          </w:p>
        </w:tc>
        <w:tc>
          <w:tcPr>
            <w:tcW w:w="4678" w:type="dxa"/>
            <w:vMerge/>
          </w:tcPr>
          <w:p w14:paraId="62C3377F" w14:textId="77777777" w:rsidR="00EF1F3F" w:rsidRPr="00B53755" w:rsidRDefault="00EF1F3F" w:rsidP="00EF6977">
            <w:pPr>
              <w:spacing w:line="259" w:lineRule="auto"/>
              <w:rPr>
                <w:rFonts w:ascii="Times New Roman" w:hAnsi="Times New Roman"/>
                <w:sz w:val="20"/>
                <w:szCs w:val="20"/>
              </w:rPr>
            </w:pPr>
          </w:p>
        </w:tc>
      </w:tr>
      <w:tr w:rsidR="00EF1F3F" w:rsidRPr="00B53755" w14:paraId="33698460" w14:textId="77777777" w:rsidTr="002D409F">
        <w:trPr>
          <w:trHeight w:val="486"/>
        </w:trPr>
        <w:tc>
          <w:tcPr>
            <w:tcW w:w="568" w:type="dxa"/>
            <w:vMerge/>
          </w:tcPr>
          <w:p w14:paraId="6891EC03" w14:textId="77777777" w:rsidR="00EF1F3F" w:rsidRPr="00B53755" w:rsidRDefault="00EF1F3F"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41181704"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609CBB1D" w14:textId="77777777" w:rsidR="00EF1F3F" w:rsidRPr="00B53755" w:rsidRDefault="00EF1F3F" w:rsidP="00EF6977">
            <w:pPr>
              <w:pStyle w:val="a3"/>
              <w:spacing w:before="0" w:beforeAutospacing="0" w:after="0" w:afterAutospacing="0"/>
              <w:rPr>
                <w:rFonts w:eastAsia="Calibri"/>
                <w:b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здание 29 </w:t>
            </w:r>
            <w:r w:rsidRPr="00B53755">
              <w:rPr>
                <w:sz w:val="20"/>
                <w:szCs w:val="20"/>
              </w:rPr>
              <w:t>строение 5</w:t>
            </w:r>
            <w:r w:rsidRPr="00B53755">
              <w:rPr>
                <w:rFonts w:eastAsia="Calibri"/>
                <w:bCs/>
                <w:kern w:val="24"/>
                <w:sz w:val="20"/>
                <w:szCs w:val="20"/>
              </w:rPr>
              <w:t xml:space="preserve">  Центр симуляционного обучения, (5 этаж, каб. 5, 6)</w:t>
            </w:r>
          </w:p>
          <w:p w14:paraId="77C323EB" w14:textId="77777777" w:rsidR="00EF1F3F" w:rsidRPr="00B53755" w:rsidRDefault="00EF1F3F" w:rsidP="00EF6977">
            <w:pPr>
              <w:pStyle w:val="a3"/>
              <w:spacing w:before="0" w:beforeAutospacing="0" w:after="0" w:afterAutospacing="0"/>
              <w:rPr>
                <w:rFonts w:eastAsia="Calibri"/>
                <w:bCs/>
                <w:kern w:val="24"/>
                <w:sz w:val="20"/>
                <w:szCs w:val="20"/>
              </w:rPr>
            </w:pPr>
          </w:p>
          <w:p w14:paraId="5437CBD2" w14:textId="1445ED2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bCs/>
                <w:kern w:val="24"/>
                <w:sz w:val="20"/>
                <w:szCs w:val="20"/>
              </w:rPr>
              <w:t>Помещения для проведения занятий практического типа.</w:t>
            </w:r>
          </w:p>
        </w:tc>
        <w:tc>
          <w:tcPr>
            <w:tcW w:w="4677" w:type="dxa"/>
          </w:tcPr>
          <w:p w14:paraId="7B93092F" w14:textId="59A7B188"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укомплектованы специализированным симуляционным оборудованием: манекен, для ухода за пациентами, тренажер для обучения катетеризации и проведению очистительных клизм, тренажер для отработки навыков внутримышечных инъекций в бедро, фантом руки (для отработки навыков внутривенных инъекции), фантом головы с пищеводом и желудком.</w:t>
            </w:r>
          </w:p>
        </w:tc>
        <w:tc>
          <w:tcPr>
            <w:tcW w:w="4678" w:type="dxa"/>
            <w:vMerge/>
          </w:tcPr>
          <w:p w14:paraId="52D43E5E" w14:textId="77777777" w:rsidR="00EF1F3F" w:rsidRPr="00B53755" w:rsidRDefault="00EF1F3F" w:rsidP="00EF6977">
            <w:pPr>
              <w:spacing w:line="259" w:lineRule="auto"/>
              <w:rPr>
                <w:rFonts w:ascii="Times New Roman" w:hAnsi="Times New Roman"/>
                <w:sz w:val="20"/>
                <w:szCs w:val="20"/>
              </w:rPr>
            </w:pPr>
          </w:p>
        </w:tc>
      </w:tr>
      <w:tr w:rsidR="00EF1F3F" w:rsidRPr="00B53755" w14:paraId="1C4A8BE3" w14:textId="77777777" w:rsidTr="002D409F">
        <w:trPr>
          <w:trHeight w:val="486"/>
        </w:trPr>
        <w:tc>
          <w:tcPr>
            <w:tcW w:w="568" w:type="dxa"/>
            <w:vMerge/>
          </w:tcPr>
          <w:p w14:paraId="720823C0" w14:textId="77777777" w:rsidR="00EF1F3F" w:rsidRPr="00B53755" w:rsidRDefault="00EF1F3F"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3D506487"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502D588C" w14:textId="1152895F"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здание 29 </w:t>
            </w:r>
            <w:r w:rsidRPr="00B53755">
              <w:rPr>
                <w:sz w:val="20"/>
                <w:szCs w:val="20"/>
              </w:rPr>
              <w:t>строение 5</w:t>
            </w:r>
            <w:r w:rsidRPr="00B53755">
              <w:rPr>
                <w:rFonts w:eastAsia="Calibri"/>
                <w:bCs/>
                <w:kern w:val="24"/>
                <w:sz w:val="20"/>
                <w:szCs w:val="20"/>
              </w:rPr>
              <w:t xml:space="preserve">  Центр симуляционного обучения, </w:t>
            </w:r>
            <w:proofErr w:type="gramStart"/>
            <w:r w:rsidRPr="00B53755">
              <w:rPr>
                <w:rFonts w:eastAsia="Calibri"/>
                <w:bCs/>
                <w:kern w:val="24"/>
                <w:sz w:val="20"/>
                <w:szCs w:val="20"/>
              </w:rPr>
              <w:t xml:space="preserve">( </w:t>
            </w:r>
            <w:proofErr w:type="gramEnd"/>
            <w:r w:rsidRPr="00B53755">
              <w:rPr>
                <w:rFonts w:eastAsia="Calibri"/>
                <w:bCs/>
                <w:kern w:val="24"/>
                <w:sz w:val="20"/>
                <w:szCs w:val="20"/>
              </w:rPr>
              <w:t xml:space="preserve">5 этаж, каб. 7) </w:t>
            </w:r>
            <w:r w:rsidRPr="00B53755">
              <w:rPr>
                <w:bCs/>
                <w:kern w:val="24"/>
                <w:sz w:val="20"/>
                <w:szCs w:val="20"/>
              </w:rPr>
              <w:t>Помещение для хранения и профилактического обслуживания учебного оборудования.</w:t>
            </w:r>
          </w:p>
        </w:tc>
        <w:tc>
          <w:tcPr>
            <w:tcW w:w="4677" w:type="dxa"/>
          </w:tcPr>
          <w:p w14:paraId="76AAD3F7" w14:textId="266CC89F"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Мебель для хранения учебного оборудования.  Технические средства для профилактического обслуживания учебного оборудования.</w:t>
            </w:r>
          </w:p>
        </w:tc>
        <w:tc>
          <w:tcPr>
            <w:tcW w:w="4678" w:type="dxa"/>
            <w:vMerge/>
          </w:tcPr>
          <w:p w14:paraId="12929428" w14:textId="77777777" w:rsidR="00EF1F3F" w:rsidRPr="00B53755" w:rsidRDefault="00EF1F3F" w:rsidP="00EF6977">
            <w:pPr>
              <w:spacing w:line="259" w:lineRule="auto"/>
              <w:rPr>
                <w:rFonts w:ascii="Times New Roman" w:hAnsi="Times New Roman"/>
                <w:sz w:val="20"/>
                <w:szCs w:val="20"/>
              </w:rPr>
            </w:pPr>
          </w:p>
        </w:tc>
      </w:tr>
      <w:tr w:rsidR="00EF1F3F" w:rsidRPr="00B53755" w14:paraId="615C3CD1" w14:textId="77777777" w:rsidTr="002D409F">
        <w:trPr>
          <w:trHeight w:val="486"/>
        </w:trPr>
        <w:tc>
          <w:tcPr>
            <w:tcW w:w="568" w:type="dxa"/>
            <w:vMerge/>
          </w:tcPr>
          <w:p w14:paraId="3CFBABBF" w14:textId="77777777" w:rsidR="00EF1F3F" w:rsidRPr="00B53755" w:rsidRDefault="00EF1F3F"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1DF88EA3"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36593DB3"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w:t>
            </w:r>
            <w:r w:rsidRPr="00B53755">
              <w:rPr>
                <w:rFonts w:eastAsia="Calibri"/>
                <w:bCs/>
                <w:kern w:val="24"/>
                <w:sz w:val="20"/>
                <w:szCs w:val="20"/>
              </w:rPr>
              <w:lastRenderedPageBreak/>
              <w:t xml:space="preserve">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6384CB4B" w14:textId="18A0CFE0"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6C5381AA" w14:textId="77777777" w:rsidR="00EF1F3F" w:rsidRPr="00B53755" w:rsidRDefault="00EF1F3F" w:rsidP="00EF6977">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7877F268"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4678" w:type="dxa"/>
            <w:vMerge/>
          </w:tcPr>
          <w:p w14:paraId="2C9B6AC8" w14:textId="77777777" w:rsidR="00EF1F3F" w:rsidRPr="00B53755" w:rsidRDefault="00EF1F3F" w:rsidP="00EF6977">
            <w:pPr>
              <w:spacing w:line="259" w:lineRule="auto"/>
              <w:rPr>
                <w:rFonts w:ascii="Times New Roman" w:hAnsi="Times New Roman"/>
                <w:sz w:val="20"/>
                <w:szCs w:val="20"/>
              </w:rPr>
            </w:pPr>
          </w:p>
        </w:tc>
      </w:tr>
      <w:tr w:rsidR="00EF1F3F" w:rsidRPr="00B53755" w14:paraId="439F2766" w14:textId="77777777" w:rsidTr="002D409F">
        <w:trPr>
          <w:trHeight w:val="486"/>
        </w:trPr>
        <w:tc>
          <w:tcPr>
            <w:tcW w:w="568" w:type="dxa"/>
            <w:vMerge w:val="restart"/>
          </w:tcPr>
          <w:p w14:paraId="544722D6" w14:textId="236C6EC2" w:rsidR="00EF1F3F" w:rsidRPr="00B53755" w:rsidRDefault="00EF1F3F"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63.</w:t>
            </w:r>
          </w:p>
        </w:tc>
        <w:tc>
          <w:tcPr>
            <w:tcW w:w="2410" w:type="dxa"/>
            <w:vMerge w:val="restart"/>
          </w:tcPr>
          <w:p w14:paraId="48105C49" w14:textId="4E4286EC"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Вакцинология</w:t>
            </w:r>
          </w:p>
        </w:tc>
        <w:tc>
          <w:tcPr>
            <w:tcW w:w="3544" w:type="dxa"/>
          </w:tcPr>
          <w:p w14:paraId="693EDF47" w14:textId="77777777" w:rsidR="00EF1F3F" w:rsidRPr="00B53755" w:rsidRDefault="00EF1F3F"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bCs/>
                <w:iCs/>
                <w:kern w:val="24"/>
                <w:sz w:val="20"/>
                <w:szCs w:val="20"/>
              </w:rPr>
              <w:t>(Учебно-лабораторный корпус , № 1-4, 1 этаж).</w:t>
            </w:r>
          </w:p>
          <w:p w14:paraId="2C0894F0" w14:textId="77777777" w:rsidR="00EF1F3F" w:rsidRPr="00B53755" w:rsidRDefault="00EF1F3F" w:rsidP="00EF6977">
            <w:pPr>
              <w:pStyle w:val="a3"/>
              <w:spacing w:before="0" w:beforeAutospacing="0" w:after="0" w:afterAutospacing="0"/>
              <w:rPr>
                <w:rFonts w:eastAsia="Calibri"/>
                <w:kern w:val="24"/>
                <w:sz w:val="20"/>
                <w:szCs w:val="20"/>
              </w:rPr>
            </w:pPr>
            <w:r w:rsidRPr="00B53755">
              <w:rPr>
                <w:rFonts w:eastAsia="Calibri"/>
                <w:kern w:val="24"/>
                <w:sz w:val="20"/>
                <w:szCs w:val="20"/>
              </w:rPr>
              <w:t xml:space="preserve">Учебные аудитории для проведения занятий лекционного типа. </w:t>
            </w:r>
          </w:p>
          <w:p w14:paraId="36B1469E"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4677" w:type="dxa"/>
          </w:tcPr>
          <w:p w14:paraId="60469579" w14:textId="77777777" w:rsidR="00EF1F3F" w:rsidRPr="00B53755" w:rsidRDefault="00EF1F3F" w:rsidP="00EF6977">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49EEFD08" w14:textId="0EE13E71"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1AA724D7"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193D1D2E"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589535B7"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6F3A9CAC"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3699619B"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3542392C"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489819DC"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0E24F4B3"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3ACC4075"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48D1A2A4"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2D595B20"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5809A387"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04D36822"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3D4E9E05"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0C10EC1A"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003E6376"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w:t>
            </w:r>
            <w:r w:rsidRPr="00B53755">
              <w:rPr>
                <w:rFonts w:ascii="Times New Roman" w:hAnsi="Times New Roman"/>
                <w:sz w:val="20"/>
                <w:szCs w:val="20"/>
              </w:rPr>
              <w:lastRenderedPageBreak/>
              <w:t>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747A5A50"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14E7B4F7"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18161A03"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22F093FF"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026A6C3E"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47C72864"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3E656211"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526FF992"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2CC63640"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4B1BF16B"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0A096A3E"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706DE961" w14:textId="263D943B"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lastRenderedPageBreak/>
              <w:t>23. МойОфис Частное Облако 2, 900шт., лицензия: ПР0000-24161 (Договор № 500-А/2023 от 16.09.2023)</w:t>
            </w:r>
          </w:p>
        </w:tc>
      </w:tr>
      <w:tr w:rsidR="00EF1F3F" w:rsidRPr="00B53755" w14:paraId="5A1F5F7C" w14:textId="77777777" w:rsidTr="002D409F">
        <w:trPr>
          <w:trHeight w:val="486"/>
        </w:trPr>
        <w:tc>
          <w:tcPr>
            <w:tcW w:w="568" w:type="dxa"/>
            <w:vMerge/>
          </w:tcPr>
          <w:p w14:paraId="0AF1DAAA" w14:textId="77777777" w:rsidR="00EF1F3F" w:rsidRPr="00B53755" w:rsidRDefault="00EF1F3F"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7B5E50D8"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722535B6"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sz w:val="20"/>
                <w:szCs w:val="20"/>
                <w:lang w:eastAsia="en-US"/>
              </w:rPr>
              <w:t>(Учебно-лабораторный корпус, 6 этаж, каб. 610, 611, 612, 614, 625)</w:t>
            </w:r>
          </w:p>
          <w:p w14:paraId="188A7DF5"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p w14:paraId="6C506B4C" w14:textId="140ED6C8"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Помещения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185261AB"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Учебные аудитории укомплектованы специализированной мебелью: стулья, столы, типовыми наборами профессиональных моделей с результатами лабораторных и инструментальных методов исследования, наборами демонстрационного оборудования и учебно-наглядных пособий, обеспечивающих тематические иллюстрации:</w:t>
            </w:r>
          </w:p>
          <w:p w14:paraId="2B799AA4"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микроскопы бинокулярные («Микромед-5»),</w:t>
            </w:r>
          </w:p>
          <w:p w14:paraId="732E3DEC"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термостат воздушный,</w:t>
            </w:r>
          </w:p>
          <w:p w14:paraId="500A775A"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столы для окрашивания микропрепаратов с наборами красителей и реактивов,</w:t>
            </w:r>
          </w:p>
          <w:p w14:paraId="3C9191D6"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лабораторная посуда и штативы для пробирок,</w:t>
            </w:r>
          </w:p>
          <w:p w14:paraId="379485ED"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roofErr w:type="gramStart"/>
            <w:r w:rsidRPr="00B53755">
              <w:rPr>
                <w:rFonts w:eastAsia="Calibri"/>
                <w:sz w:val="20"/>
                <w:szCs w:val="20"/>
                <w:lang w:eastAsia="en-US"/>
              </w:rPr>
              <w:t>демонстрационные наборы к каждому практическому занятию (питательные среды, диагностические тест-системы для идентификации бактерий,</w:t>
            </w:r>
            <w:proofErr w:type="gramEnd"/>
          </w:p>
          <w:p w14:paraId="57E29E00"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серологические реакции, препараты для иммунопрофилактики, иммунодиагностики, куриные эмбрионы), емкости с дез</w:t>
            </w:r>
            <w:proofErr w:type="gramStart"/>
            <w:r w:rsidRPr="00B53755">
              <w:rPr>
                <w:rFonts w:eastAsia="Calibri"/>
                <w:sz w:val="20"/>
                <w:szCs w:val="20"/>
                <w:lang w:eastAsia="en-US"/>
              </w:rPr>
              <w:t>.р</w:t>
            </w:r>
            <w:proofErr w:type="gramEnd"/>
            <w:r w:rsidRPr="00B53755">
              <w:rPr>
                <w:rFonts w:eastAsia="Calibri"/>
                <w:sz w:val="20"/>
                <w:szCs w:val="20"/>
                <w:lang w:eastAsia="en-US"/>
              </w:rPr>
              <w:t>астворами.</w:t>
            </w:r>
          </w:p>
          <w:p w14:paraId="64313420"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4678" w:type="dxa"/>
            <w:vMerge/>
          </w:tcPr>
          <w:p w14:paraId="4EA990A8" w14:textId="77777777" w:rsidR="00EF1F3F" w:rsidRPr="00B53755" w:rsidRDefault="00EF1F3F" w:rsidP="00EF6977">
            <w:pPr>
              <w:spacing w:line="259" w:lineRule="auto"/>
              <w:rPr>
                <w:rFonts w:ascii="Times New Roman" w:hAnsi="Times New Roman"/>
                <w:sz w:val="20"/>
                <w:szCs w:val="20"/>
              </w:rPr>
            </w:pPr>
          </w:p>
        </w:tc>
      </w:tr>
      <w:tr w:rsidR="00EF1F3F" w:rsidRPr="00B53755" w14:paraId="1F22E396" w14:textId="77777777" w:rsidTr="002D409F">
        <w:trPr>
          <w:trHeight w:val="486"/>
        </w:trPr>
        <w:tc>
          <w:tcPr>
            <w:tcW w:w="568" w:type="dxa"/>
            <w:vMerge/>
          </w:tcPr>
          <w:p w14:paraId="067B36F0" w14:textId="77777777" w:rsidR="00EF1F3F" w:rsidRPr="00B53755" w:rsidRDefault="00EF1F3F"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3FF7557A"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2BD45C17"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sz w:val="20"/>
                <w:szCs w:val="20"/>
                <w:lang w:eastAsia="en-US"/>
              </w:rPr>
              <w:t>(Учебно-лабораторный корпус, 6 этаж, каб. 623)</w:t>
            </w:r>
          </w:p>
          <w:p w14:paraId="0CDD9C06"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p w14:paraId="0E96FD51" w14:textId="2CB758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Помещение с предбоксником и боксом для подготовки практических занятий студентов. </w:t>
            </w:r>
          </w:p>
        </w:tc>
        <w:tc>
          <w:tcPr>
            <w:tcW w:w="4677" w:type="dxa"/>
          </w:tcPr>
          <w:p w14:paraId="5180D7A7" w14:textId="10C98F3F" w:rsidR="00EF1F3F" w:rsidRPr="00B53755" w:rsidRDefault="00EF1F3F" w:rsidP="00EF6977">
            <w:pPr>
              <w:pStyle w:val="a3"/>
              <w:spacing w:before="0" w:beforeAutospacing="0" w:after="0" w:afterAutospacing="0" w:line="254" w:lineRule="auto"/>
              <w:rPr>
                <w:rFonts w:eastAsia="Calibri"/>
                <w:sz w:val="20"/>
                <w:szCs w:val="20"/>
                <w:lang w:eastAsia="en-US"/>
              </w:rPr>
            </w:pPr>
            <w:proofErr w:type="gramStart"/>
            <w:r w:rsidRPr="00B53755">
              <w:rPr>
                <w:rFonts w:eastAsia="Calibri"/>
                <w:sz w:val="20"/>
                <w:szCs w:val="20"/>
                <w:lang w:eastAsia="en-US"/>
              </w:rPr>
              <w:t>Помещение укомплектовано специализированной мебелью: стулья, столы, холодильники, камера морозильная, центрифуга, мультискан МС, волир (вошер) автоматический -, термостаты (воздушные), денсилометр, микротитраторы, пипетка дозаторная 8-канальная с регулируемым объемом, микроскопы бинокулярные, лабораторная посуда, иммунологические тест-системы.</w:t>
            </w:r>
            <w:proofErr w:type="gramEnd"/>
          </w:p>
        </w:tc>
        <w:tc>
          <w:tcPr>
            <w:tcW w:w="4678" w:type="dxa"/>
            <w:vMerge/>
          </w:tcPr>
          <w:p w14:paraId="56DE0998" w14:textId="77777777" w:rsidR="00EF1F3F" w:rsidRPr="00B53755" w:rsidRDefault="00EF1F3F" w:rsidP="00EF6977">
            <w:pPr>
              <w:spacing w:line="259" w:lineRule="auto"/>
              <w:rPr>
                <w:rFonts w:ascii="Times New Roman" w:hAnsi="Times New Roman"/>
                <w:sz w:val="20"/>
                <w:szCs w:val="20"/>
              </w:rPr>
            </w:pPr>
          </w:p>
        </w:tc>
      </w:tr>
      <w:tr w:rsidR="00EF1F3F" w:rsidRPr="00B53755" w14:paraId="4E6733B9" w14:textId="77777777" w:rsidTr="002D409F">
        <w:trPr>
          <w:trHeight w:val="486"/>
        </w:trPr>
        <w:tc>
          <w:tcPr>
            <w:tcW w:w="568" w:type="dxa"/>
            <w:vMerge/>
          </w:tcPr>
          <w:p w14:paraId="595C1A5D" w14:textId="77777777" w:rsidR="00EF1F3F" w:rsidRPr="00B53755" w:rsidRDefault="00EF1F3F"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3D6C3508"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1F891857"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sz w:val="20"/>
                <w:szCs w:val="20"/>
                <w:lang w:eastAsia="en-US"/>
              </w:rPr>
              <w:t>(Учебно-лабораторный корпус, 6 этаж, каб. 617)</w:t>
            </w:r>
          </w:p>
          <w:p w14:paraId="7B3B462D" w14:textId="69777AC6"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Помещение для приготовления питательных сред для подготовки практических занятий студентов.  </w:t>
            </w:r>
          </w:p>
        </w:tc>
        <w:tc>
          <w:tcPr>
            <w:tcW w:w="4677" w:type="dxa"/>
          </w:tcPr>
          <w:p w14:paraId="27ADEE79"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специализированной мебелью:</w:t>
            </w:r>
          </w:p>
          <w:p w14:paraId="56A26B0D"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стулья, столы, холодильник, сушильный щкаф, аквадистиллятор, весы аналитические, микротитратор,</w:t>
            </w:r>
          </w:p>
          <w:p w14:paraId="2C00171F" w14:textId="2FF1BC6C"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лабораторная посуда, штативы, спиртовки, реактивы, питательные среды.</w:t>
            </w:r>
          </w:p>
        </w:tc>
        <w:tc>
          <w:tcPr>
            <w:tcW w:w="4678" w:type="dxa"/>
            <w:vMerge/>
          </w:tcPr>
          <w:p w14:paraId="1A83D3F6" w14:textId="77777777" w:rsidR="00EF1F3F" w:rsidRPr="00B53755" w:rsidRDefault="00EF1F3F" w:rsidP="00EF6977">
            <w:pPr>
              <w:spacing w:line="259" w:lineRule="auto"/>
              <w:rPr>
                <w:rFonts w:ascii="Times New Roman" w:hAnsi="Times New Roman"/>
                <w:sz w:val="20"/>
                <w:szCs w:val="20"/>
              </w:rPr>
            </w:pPr>
          </w:p>
        </w:tc>
      </w:tr>
      <w:tr w:rsidR="00EF1F3F" w:rsidRPr="00B53755" w14:paraId="6309B3D8" w14:textId="77777777" w:rsidTr="002D409F">
        <w:trPr>
          <w:trHeight w:val="486"/>
        </w:trPr>
        <w:tc>
          <w:tcPr>
            <w:tcW w:w="568" w:type="dxa"/>
            <w:vMerge/>
          </w:tcPr>
          <w:p w14:paraId="68381240" w14:textId="77777777" w:rsidR="00EF1F3F" w:rsidRPr="00B53755" w:rsidRDefault="00EF1F3F"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4A211D7B"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67D647E2"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sz w:val="20"/>
                <w:szCs w:val="20"/>
                <w:lang w:eastAsia="en-US"/>
              </w:rPr>
              <w:t>(Учебно-лабораторный корпус, 6 этаж, каб. 618)</w:t>
            </w:r>
          </w:p>
          <w:p w14:paraId="2290A256"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p w14:paraId="7374D7AA" w14:textId="21B0930A"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Стерлизационная.</w:t>
            </w:r>
          </w:p>
        </w:tc>
        <w:tc>
          <w:tcPr>
            <w:tcW w:w="4677" w:type="dxa"/>
          </w:tcPr>
          <w:p w14:paraId="0E05994A"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специализированной мебелью:</w:t>
            </w:r>
          </w:p>
          <w:p w14:paraId="07D65745"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столы лабораторные, стойки для хранения лабораторной посуды;</w:t>
            </w:r>
          </w:p>
          <w:p w14:paraId="648288BF" w14:textId="44DEAC10"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стерилизатор, стерилизатор медицинской модели (HG-80) паровой; лабораторная посуда, биксы.</w:t>
            </w:r>
          </w:p>
        </w:tc>
        <w:tc>
          <w:tcPr>
            <w:tcW w:w="4678" w:type="dxa"/>
            <w:vMerge/>
          </w:tcPr>
          <w:p w14:paraId="7EC4E81E" w14:textId="77777777" w:rsidR="00EF1F3F" w:rsidRPr="00B53755" w:rsidRDefault="00EF1F3F" w:rsidP="00EF6977">
            <w:pPr>
              <w:spacing w:line="259" w:lineRule="auto"/>
              <w:rPr>
                <w:rFonts w:ascii="Times New Roman" w:hAnsi="Times New Roman"/>
                <w:sz w:val="20"/>
                <w:szCs w:val="20"/>
              </w:rPr>
            </w:pPr>
          </w:p>
        </w:tc>
      </w:tr>
      <w:tr w:rsidR="00EF1F3F" w:rsidRPr="00B53755" w14:paraId="730637E6" w14:textId="77777777" w:rsidTr="002D409F">
        <w:trPr>
          <w:trHeight w:val="486"/>
        </w:trPr>
        <w:tc>
          <w:tcPr>
            <w:tcW w:w="568" w:type="dxa"/>
            <w:vMerge/>
          </w:tcPr>
          <w:p w14:paraId="06454382" w14:textId="77777777" w:rsidR="00EF1F3F" w:rsidRPr="00B53755" w:rsidRDefault="00EF1F3F"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2A3B8421"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2D7BABEB"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sz w:val="20"/>
                <w:szCs w:val="20"/>
                <w:lang w:eastAsia="en-US"/>
              </w:rPr>
              <w:t>(Учебно-лабораторный корпус , 6 этаж, каб. 619)</w:t>
            </w:r>
          </w:p>
          <w:p w14:paraId="4848BEC7" w14:textId="7C7F227F"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хранения и профилактического обслуживания учебного оборудования.</w:t>
            </w:r>
          </w:p>
        </w:tc>
        <w:tc>
          <w:tcPr>
            <w:tcW w:w="4677" w:type="dxa"/>
          </w:tcPr>
          <w:p w14:paraId="345B50F5"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мебелью для хранения учебного оборудования и расходных материалов:</w:t>
            </w:r>
          </w:p>
          <w:p w14:paraId="29CBBB80" w14:textId="2E3D935B"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шкафы, стеллажи. </w:t>
            </w:r>
            <w:r w:rsidRPr="00B53755">
              <w:rPr>
                <w:rFonts w:eastAsia="Calibri"/>
                <w:sz w:val="20"/>
                <w:szCs w:val="20"/>
                <w:lang w:eastAsia="en-US"/>
              </w:rPr>
              <w:br/>
              <w:t>Технические средства для профилактического обслуживания учебного оборудования.</w:t>
            </w:r>
          </w:p>
        </w:tc>
        <w:tc>
          <w:tcPr>
            <w:tcW w:w="4678" w:type="dxa"/>
            <w:vMerge/>
          </w:tcPr>
          <w:p w14:paraId="07E4E3DD" w14:textId="77777777" w:rsidR="00EF1F3F" w:rsidRPr="00B53755" w:rsidRDefault="00EF1F3F" w:rsidP="00EF6977">
            <w:pPr>
              <w:spacing w:line="259" w:lineRule="auto"/>
              <w:rPr>
                <w:rFonts w:ascii="Times New Roman" w:hAnsi="Times New Roman"/>
                <w:sz w:val="20"/>
                <w:szCs w:val="20"/>
              </w:rPr>
            </w:pPr>
          </w:p>
        </w:tc>
      </w:tr>
      <w:tr w:rsidR="00EF1F3F" w:rsidRPr="00B53755" w14:paraId="2D45EAB1" w14:textId="77777777" w:rsidTr="002D409F">
        <w:trPr>
          <w:trHeight w:val="486"/>
        </w:trPr>
        <w:tc>
          <w:tcPr>
            <w:tcW w:w="568" w:type="dxa"/>
            <w:vMerge/>
          </w:tcPr>
          <w:p w14:paraId="1881C364" w14:textId="77777777" w:rsidR="00EF1F3F" w:rsidRPr="00B53755" w:rsidRDefault="00EF1F3F"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45319B42"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0B4AE76C"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1B1E1B34" w14:textId="539CDA26"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4369BB52" w14:textId="77777777" w:rsidR="00EF1F3F" w:rsidRPr="00B53755" w:rsidRDefault="00EF1F3F"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6D0666C4"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4678" w:type="dxa"/>
            <w:vMerge/>
          </w:tcPr>
          <w:p w14:paraId="29A154FB" w14:textId="77777777" w:rsidR="00EF1F3F" w:rsidRPr="00B53755" w:rsidRDefault="00EF1F3F" w:rsidP="00EF6977">
            <w:pPr>
              <w:spacing w:line="259" w:lineRule="auto"/>
              <w:rPr>
                <w:rFonts w:ascii="Times New Roman" w:hAnsi="Times New Roman"/>
                <w:sz w:val="20"/>
                <w:szCs w:val="20"/>
              </w:rPr>
            </w:pPr>
          </w:p>
        </w:tc>
      </w:tr>
      <w:tr w:rsidR="00EF1F3F" w:rsidRPr="00B53755" w14:paraId="59095F30" w14:textId="77777777" w:rsidTr="002D409F">
        <w:trPr>
          <w:trHeight w:val="486"/>
        </w:trPr>
        <w:tc>
          <w:tcPr>
            <w:tcW w:w="568" w:type="dxa"/>
            <w:vMerge w:val="restart"/>
          </w:tcPr>
          <w:p w14:paraId="20666ABA" w14:textId="21D749E7" w:rsidR="00EF1F3F" w:rsidRPr="00B53755" w:rsidRDefault="00EF1F3F"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64.</w:t>
            </w:r>
          </w:p>
        </w:tc>
        <w:tc>
          <w:tcPr>
            <w:tcW w:w="2410" w:type="dxa"/>
            <w:vMerge w:val="restart"/>
          </w:tcPr>
          <w:p w14:paraId="141931D2" w14:textId="15300BC3"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Основы физических методов диагностики и терапии</w:t>
            </w:r>
          </w:p>
        </w:tc>
        <w:tc>
          <w:tcPr>
            <w:tcW w:w="3544" w:type="dxa"/>
          </w:tcPr>
          <w:p w14:paraId="6F3FF667" w14:textId="77777777" w:rsidR="00EF1F3F" w:rsidRPr="00B53755" w:rsidRDefault="00EF1F3F" w:rsidP="00EF6977">
            <w:pPr>
              <w:pStyle w:val="a3"/>
              <w:spacing w:before="0" w:beforeAutospacing="0" w:after="0" w:afterAutospacing="0"/>
              <w:rPr>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bCs/>
                <w:iCs/>
                <w:kern w:val="24"/>
                <w:sz w:val="20"/>
                <w:szCs w:val="20"/>
              </w:rPr>
              <w:t>, пер. Нахичеванский, здание 38 строение 11  (Учебно-лабораторный корпус , 4 этаж, каб. 410, 411, 413, 414)</w:t>
            </w:r>
          </w:p>
          <w:p w14:paraId="25990D5F" w14:textId="03DCC0F6"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Учебные аудитории </w:t>
            </w:r>
            <w:r w:rsidRPr="00B53755">
              <w:rPr>
                <w:sz w:val="20"/>
                <w:szCs w:val="20"/>
              </w:rPr>
              <w:t>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4677" w:type="dxa"/>
          </w:tcPr>
          <w:p w14:paraId="7BA2C54F" w14:textId="46E35470"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Помещения укомплектованы специализированной учебной мебелью: столы, стулья, учебная доска, результаты лабораторных и инструментальных методов исследования.</w:t>
            </w:r>
          </w:p>
        </w:tc>
        <w:tc>
          <w:tcPr>
            <w:tcW w:w="4678" w:type="dxa"/>
            <w:vMerge w:val="restart"/>
          </w:tcPr>
          <w:p w14:paraId="2AFC16D3"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240454ED"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553ACB62"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4B994CC9"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5323A139"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18ECD842"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51311991"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63AEB55A"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40702A31"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2A0F743E"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2DEB2B37"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31E5BBC4"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55611F6D"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09FF6E8B"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w:t>
            </w:r>
            <w:r w:rsidRPr="00B53755">
              <w:rPr>
                <w:rFonts w:ascii="Times New Roman" w:hAnsi="Times New Roman"/>
                <w:sz w:val="20"/>
                <w:szCs w:val="20"/>
              </w:rPr>
              <w:lastRenderedPageBreak/>
              <w:t>11.03.2024.</w:t>
            </w:r>
          </w:p>
          <w:p w14:paraId="27408B16"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7224947E"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0061AD3F"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3E400CF3"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3A3D8F8F"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66B93B89"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6B2DE7C2"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5B20FA61"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1B3253A7"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74BFDD2B"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7F94C0F7"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08BBB7CC"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2486CE86"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lastRenderedPageBreak/>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2E7852B3" w14:textId="62ADB41C"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EF1F3F" w:rsidRPr="00B53755" w14:paraId="64235818" w14:textId="77777777" w:rsidTr="002D409F">
        <w:trPr>
          <w:trHeight w:val="486"/>
        </w:trPr>
        <w:tc>
          <w:tcPr>
            <w:tcW w:w="568" w:type="dxa"/>
            <w:vMerge/>
          </w:tcPr>
          <w:p w14:paraId="46725892" w14:textId="77777777" w:rsidR="00EF1F3F" w:rsidRPr="00B53755" w:rsidRDefault="00EF1F3F"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2BBCB67A"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1A2B39F0"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01B12D35" w14:textId="075A5939"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lastRenderedPageBreak/>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301D998E" w14:textId="77777777" w:rsidR="00EF1F3F" w:rsidRPr="00B53755" w:rsidRDefault="00EF1F3F" w:rsidP="00EF6977">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051FF74A"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4678" w:type="dxa"/>
            <w:vMerge/>
          </w:tcPr>
          <w:p w14:paraId="365E8BBB" w14:textId="77777777" w:rsidR="00EF1F3F" w:rsidRPr="00B53755" w:rsidRDefault="00EF1F3F" w:rsidP="00EF6977">
            <w:pPr>
              <w:spacing w:line="259" w:lineRule="auto"/>
              <w:rPr>
                <w:rFonts w:ascii="Times New Roman" w:hAnsi="Times New Roman"/>
                <w:sz w:val="20"/>
                <w:szCs w:val="20"/>
              </w:rPr>
            </w:pPr>
          </w:p>
        </w:tc>
      </w:tr>
      <w:tr w:rsidR="00EF1F3F" w:rsidRPr="00B53755" w14:paraId="3B74B643" w14:textId="77777777" w:rsidTr="002D409F">
        <w:trPr>
          <w:trHeight w:val="486"/>
        </w:trPr>
        <w:tc>
          <w:tcPr>
            <w:tcW w:w="568" w:type="dxa"/>
            <w:vMerge w:val="restart"/>
          </w:tcPr>
          <w:p w14:paraId="6ECDD870" w14:textId="27905546" w:rsidR="00EF1F3F" w:rsidRPr="00B53755" w:rsidRDefault="00EF1F3F"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65.</w:t>
            </w:r>
          </w:p>
        </w:tc>
        <w:tc>
          <w:tcPr>
            <w:tcW w:w="2410" w:type="dxa"/>
            <w:vMerge w:val="restart"/>
          </w:tcPr>
          <w:p w14:paraId="69F53B0B" w14:textId="67243425"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Паллиативная терапия</w:t>
            </w:r>
          </w:p>
        </w:tc>
        <w:tc>
          <w:tcPr>
            <w:tcW w:w="3544" w:type="dxa"/>
          </w:tcPr>
          <w:p w14:paraId="4AD4CF60" w14:textId="77777777" w:rsidR="00EF1F3F" w:rsidRPr="00D22CF8" w:rsidRDefault="00EF1F3F" w:rsidP="00EF6977">
            <w:pPr>
              <w:pStyle w:val="a3"/>
              <w:spacing w:before="0" w:beforeAutospacing="0" w:after="0" w:afterAutospacing="0" w:line="254" w:lineRule="auto"/>
              <w:rPr>
                <w:sz w:val="20"/>
                <w:szCs w:val="20"/>
                <w:shd w:val="clear" w:color="auto" w:fill="F9F9F9"/>
              </w:rPr>
            </w:pPr>
            <w:r w:rsidRPr="00D22CF8">
              <w:rPr>
                <w:sz w:val="20"/>
                <w:szCs w:val="20"/>
                <w:shd w:val="clear" w:color="auto" w:fill="F9F9F9"/>
              </w:rPr>
              <w:t xml:space="preserve">344090, Ростовская область, г. Ростов </w:t>
            </w:r>
            <w:proofErr w:type="gramStart"/>
            <w:r w:rsidRPr="00D22CF8">
              <w:rPr>
                <w:sz w:val="20"/>
                <w:szCs w:val="20"/>
                <w:shd w:val="clear" w:color="auto" w:fill="F9F9F9"/>
              </w:rPr>
              <w:t>-н</w:t>
            </w:r>
            <w:proofErr w:type="gramEnd"/>
            <w:r w:rsidRPr="00D22CF8">
              <w:rPr>
                <w:sz w:val="20"/>
                <w:szCs w:val="20"/>
                <w:shd w:val="clear" w:color="auto" w:fill="F9F9F9"/>
              </w:rPr>
              <w:t>а-Дону, ул. Благодатная, 170. ГБУ РО «Ростовская областная клиническая больница». Договор безвозмездного пользования № 3880/15 от 18.06.2015 (Главный корпус, Литер</w:t>
            </w:r>
            <w:proofErr w:type="gramStart"/>
            <w:r w:rsidRPr="00D22CF8">
              <w:rPr>
                <w:sz w:val="20"/>
                <w:szCs w:val="20"/>
                <w:shd w:val="clear" w:color="auto" w:fill="F9F9F9"/>
              </w:rPr>
              <w:t xml:space="preserve"> Е</w:t>
            </w:r>
            <w:proofErr w:type="gramEnd"/>
            <w:r w:rsidRPr="00D22CF8">
              <w:rPr>
                <w:sz w:val="20"/>
                <w:szCs w:val="20"/>
                <w:shd w:val="clear" w:color="auto" w:fill="F9F9F9"/>
              </w:rPr>
              <w:t xml:space="preserve">, блок Д, </w:t>
            </w:r>
          </w:p>
          <w:p w14:paraId="61246DEA" w14:textId="77777777" w:rsidR="00EF1F3F" w:rsidRPr="00D22CF8" w:rsidRDefault="00EF1F3F" w:rsidP="00EF6977">
            <w:pPr>
              <w:pStyle w:val="a3"/>
              <w:spacing w:before="0" w:beforeAutospacing="0" w:after="0" w:afterAutospacing="0" w:line="254" w:lineRule="auto"/>
              <w:rPr>
                <w:sz w:val="20"/>
                <w:szCs w:val="20"/>
                <w:shd w:val="clear" w:color="auto" w:fill="F9F9F9"/>
              </w:rPr>
            </w:pPr>
            <w:proofErr w:type="gramStart"/>
            <w:r w:rsidRPr="00D22CF8">
              <w:rPr>
                <w:sz w:val="20"/>
                <w:szCs w:val="20"/>
                <w:shd w:val="clear" w:color="auto" w:fill="F9F9F9"/>
              </w:rPr>
              <w:t>1-й этаж, каб 186/187)</w:t>
            </w:r>
            <w:proofErr w:type="gramEnd"/>
          </w:p>
          <w:p w14:paraId="4D999441" w14:textId="77777777" w:rsidR="00EF1F3F" w:rsidRPr="00D22CF8" w:rsidRDefault="00EF1F3F" w:rsidP="00EF6977">
            <w:pPr>
              <w:pStyle w:val="a3"/>
              <w:spacing w:before="0" w:beforeAutospacing="0" w:after="0" w:afterAutospacing="0" w:line="254" w:lineRule="auto"/>
              <w:rPr>
                <w:sz w:val="20"/>
                <w:szCs w:val="20"/>
                <w:shd w:val="clear" w:color="auto" w:fill="F9F9F9"/>
              </w:rPr>
            </w:pPr>
          </w:p>
          <w:p w14:paraId="7FE706A9" w14:textId="17D9712F" w:rsidR="00EF1F3F" w:rsidRPr="00D22CF8" w:rsidRDefault="00EF1F3F" w:rsidP="00EF6977">
            <w:pPr>
              <w:pStyle w:val="a3"/>
              <w:spacing w:before="0" w:beforeAutospacing="0" w:after="0" w:afterAutospacing="0" w:line="254" w:lineRule="auto"/>
              <w:rPr>
                <w:sz w:val="20"/>
                <w:szCs w:val="20"/>
                <w:shd w:val="clear" w:color="auto" w:fill="F9F9F9"/>
              </w:rPr>
            </w:pPr>
            <w:r w:rsidRPr="00D22CF8">
              <w:rPr>
                <w:sz w:val="20"/>
                <w:szCs w:val="20"/>
                <w:shd w:val="clear" w:color="auto" w:fill="F9F9F9"/>
              </w:rPr>
              <w:t>Учебная аудитория для проведения занятий лекционного типа</w:t>
            </w:r>
          </w:p>
        </w:tc>
        <w:tc>
          <w:tcPr>
            <w:tcW w:w="4677" w:type="dxa"/>
          </w:tcPr>
          <w:p w14:paraId="5CF77049" w14:textId="0BD7DD50" w:rsidR="00EF1F3F" w:rsidRPr="00D22CF8" w:rsidRDefault="00EF1F3F" w:rsidP="00EF6977">
            <w:pPr>
              <w:pStyle w:val="a3"/>
              <w:spacing w:before="0" w:beforeAutospacing="0" w:after="0" w:afterAutospacing="0" w:line="254" w:lineRule="auto"/>
              <w:rPr>
                <w:sz w:val="20"/>
                <w:szCs w:val="20"/>
                <w:shd w:val="clear" w:color="auto" w:fill="F9F9F9"/>
              </w:rPr>
            </w:pPr>
            <w:r w:rsidRPr="00D22CF8">
              <w:rPr>
                <w:sz w:val="20"/>
                <w:szCs w:val="20"/>
                <w:shd w:val="clear" w:color="auto" w:fill="F9F9F9"/>
              </w:rPr>
              <w:t>Помещение укомплектовано специализированной учебной мебелью: Технические средства обучения, служащие для предоставления учебной информации большой аудитории: мультимедийный презентационный комплекс.</w:t>
            </w:r>
          </w:p>
        </w:tc>
        <w:tc>
          <w:tcPr>
            <w:tcW w:w="4678" w:type="dxa"/>
            <w:vMerge w:val="restart"/>
          </w:tcPr>
          <w:p w14:paraId="713AE49C"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7B61273C"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592B1EA8"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66440897"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5B0A88D5"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3E303682"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5AA7FEFA"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79EDB048"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2E90B6D7"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00C3132D"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56C35A3F"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1F6A05DF"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416FF8EE"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7FAD8FC9"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4071FD3E"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700D0AAA"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3F5EFF1D"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3A6DCFFB"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lastRenderedPageBreak/>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21D09EDC"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5B6B2D1F"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39AED7E0"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039C8F82"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283A2D9E"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5AF4D380"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7D62ABD0"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4D66545B"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69BF0265"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1B9B9A21" w14:textId="5FCBC6A3"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EF1F3F" w:rsidRPr="00B53755" w14:paraId="4800D017" w14:textId="77777777" w:rsidTr="002D409F">
        <w:trPr>
          <w:trHeight w:val="486"/>
        </w:trPr>
        <w:tc>
          <w:tcPr>
            <w:tcW w:w="568" w:type="dxa"/>
            <w:vMerge/>
          </w:tcPr>
          <w:p w14:paraId="77A5A1B7" w14:textId="77777777" w:rsidR="00EF1F3F" w:rsidRPr="00B53755" w:rsidRDefault="00EF1F3F"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2839DB60"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7351F33E" w14:textId="77777777" w:rsidR="00EF1F3F" w:rsidRPr="00D22CF8" w:rsidRDefault="00EF1F3F" w:rsidP="00EF6977">
            <w:pPr>
              <w:pStyle w:val="a3"/>
              <w:spacing w:before="0" w:beforeAutospacing="0" w:after="0" w:afterAutospacing="0" w:line="254" w:lineRule="auto"/>
              <w:rPr>
                <w:sz w:val="20"/>
                <w:szCs w:val="20"/>
                <w:shd w:val="clear" w:color="auto" w:fill="F9F9F9"/>
              </w:rPr>
            </w:pPr>
            <w:r w:rsidRPr="00D22CF8">
              <w:rPr>
                <w:sz w:val="20"/>
                <w:szCs w:val="20"/>
                <w:shd w:val="clear" w:color="auto" w:fill="F9F9F9"/>
              </w:rPr>
              <w:t xml:space="preserve">344090, Ростовская область, г. Ростов </w:t>
            </w:r>
            <w:proofErr w:type="gramStart"/>
            <w:r w:rsidRPr="00D22CF8">
              <w:rPr>
                <w:sz w:val="20"/>
                <w:szCs w:val="20"/>
                <w:shd w:val="clear" w:color="auto" w:fill="F9F9F9"/>
              </w:rPr>
              <w:t>-н</w:t>
            </w:r>
            <w:proofErr w:type="gramEnd"/>
            <w:r w:rsidRPr="00D22CF8">
              <w:rPr>
                <w:sz w:val="20"/>
                <w:szCs w:val="20"/>
                <w:shd w:val="clear" w:color="auto" w:fill="F9F9F9"/>
              </w:rPr>
              <w:t>а-Дону, ул. Благодатная, 170. ГБУ РО «Ростовская областная клиническая больница».  Договор безвозмездного пользования № 3880/15 от 18.06.2015 (Главный, Литер</w:t>
            </w:r>
            <w:proofErr w:type="gramStart"/>
            <w:r w:rsidRPr="00D22CF8">
              <w:rPr>
                <w:sz w:val="20"/>
                <w:szCs w:val="20"/>
                <w:shd w:val="clear" w:color="auto" w:fill="F9F9F9"/>
              </w:rPr>
              <w:t xml:space="preserve"> Е</w:t>
            </w:r>
            <w:proofErr w:type="gramEnd"/>
            <w:r w:rsidRPr="00D22CF8">
              <w:rPr>
                <w:sz w:val="20"/>
                <w:szCs w:val="20"/>
                <w:shd w:val="clear" w:color="auto" w:fill="F9F9F9"/>
              </w:rPr>
              <w:t>, блок Д, 1 этаж, Учебная комната №157; Главный, Литер Е, блок А, 2 этаж, отделение неотложной кардиологии, Учебная комната №15; Главный, Литер Е, блок Г, 5 этаж, Учебная комната б/н; Главный, Литер Е, блок А, 6 этаж, отделение пульмонологии, Учебная комната №46; Главный, Литер</w:t>
            </w:r>
            <w:proofErr w:type="gramStart"/>
            <w:r w:rsidRPr="00D22CF8">
              <w:rPr>
                <w:sz w:val="20"/>
                <w:szCs w:val="20"/>
                <w:shd w:val="clear" w:color="auto" w:fill="F9F9F9"/>
              </w:rPr>
              <w:t xml:space="preserve"> Е</w:t>
            </w:r>
            <w:proofErr w:type="gramEnd"/>
            <w:r w:rsidRPr="00D22CF8">
              <w:rPr>
                <w:sz w:val="20"/>
                <w:szCs w:val="20"/>
                <w:shd w:val="clear" w:color="auto" w:fill="F9F9F9"/>
              </w:rPr>
              <w:t xml:space="preserve">, блок Б/В, 7 этаж, Учебная комната №1; Главный, Литер Е, блок Г, 7 этаж, Учебная комната №132; Главный, Литер Е, блок Г, 7 этаж, Учебная комната №133; Подвал Кардиохирургичес-кого центра (областного), Литер Д, Учебная комната №56; Кардиохирургичес-кий центр </w:t>
            </w:r>
            <w:r w:rsidRPr="00D22CF8">
              <w:rPr>
                <w:sz w:val="20"/>
                <w:szCs w:val="20"/>
                <w:shd w:val="clear" w:color="auto" w:fill="F9F9F9"/>
              </w:rPr>
              <w:lastRenderedPageBreak/>
              <w:t>(областной), Литер Д, 2 этаж, Учебная комната №36)</w:t>
            </w:r>
          </w:p>
          <w:p w14:paraId="29ED7FAB" w14:textId="77777777" w:rsidR="00EF1F3F" w:rsidRPr="00D22CF8" w:rsidRDefault="00EF1F3F" w:rsidP="00EF6977">
            <w:pPr>
              <w:pStyle w:val="a3"/>
              <w:spacing w:before="0" w:beforeAutospacing="0" w:after="0" w:afterAutospacing="0" w:line="254" w:lineRule="auto"/>
              <w:rPr>
                <w:sz w:val="20"/>
                <w:szCs w:val="20"/>
                <w:shd w:val="clear" w:color="auto" w:fill="F9F9F9"/>
              </w:rPr>
            </w:pPr>
            <w:r w:rsidRPr="00D22CF8">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p w14:paraId="4EA1A8F2" w14:textId="77777777" w:rsidR="00EF1F3F" w:rsidRPr="00D22CF8" w:rsidRDefault="00EF1F3F" w:rsidP="00EF6977">
            <w:pPr>
              <w:pStyle w:val="a3"/>
              <w:spacing w:before="0" w:beforeAutospacing="0" w:after="0" w:afterAutospacing="0" w:line="254" w:lineRule="auto"/>
              <w:rPr>
                <w:sz w:val="20"/>
                <w:szCs w:val="20"/>
                <w:shd w:val="clear" w:color="auto" w:fill="F9F9F9"/>
              </w:rPr>
            </w:pPr>
          </w:p>
        </w:tc>
        <w:tc>
          <w:tcPr>
            <w:tcW w:w="4677" w:type="dxa"/>
          </w:tcPr>
          <w:p w14:paraId="2ADB3929" w14:textId="17479D90" w:rsidR="00EF1F3F" w:rsidRPr="00D22CF8" w:rsidRDefault="00EF1F3F" w:rsidP="00EF6977">
            <w:pPr>
              <w:pStyle w:val="a3"/>
              <w:spacing w:before="0" w:beforeAutospacing="0" w:after="0" w:afterAutospacing="0" w:line="254" w:lineRule="auto"/>
              <w:rPr>
                <w:sz w:val="20"/>
                <w:szCs w:val="20"/>
                <w:shd w:val="clear" w:color="auto" w:fill="F9F9F9"/>
              </w:rPr>
            </w:pPr>
            <w:r w:rsidRPr="00D22CF8">
              <w:rPr>
                <w:sz w:val="20"/>
                <w:szCs w:val="20"/>
                <w:shd w:val="clear" w:color="auto" w:fill="F9F9F9"/>
              </w:rPr>
              <w:lastRenderedPageBreak/>
              <w:t>Помещения укомплектованы учебной мебелью: стулья, столы, учебные доски, компьютером, наборамми клинических ситуационных задач по каждой теме занятий, наборами тестовых заданий по каждой теме занятий, набором рентгенограмм, набором электрокардиограмм, стетофонендоскопом, аппаратом для измерения артериального давления.</w:t>
            </w:r>
          </w:p>
        </w:tc>
        <w:tc>
          <w:tcPr>
            <w:tcW w:w="4678" w:type="dxa"/>
            <w:vMerge/>
          </w:tcPr>
          <w:p w14:paraId="372CAD4A" w14:textId="77777777" w:rsidR="00EF1F3F" w:rsidRPr="00B53755" w:rsidRDefault="00EF1F3F" w:rsidP="00EF6977">
            <w:pPr>
              <w:spacing w:line="259" w:lineRule="auto"/>
              <w:rPr>
                <w:rFonts w:ascii="Times New Roman" w:hAnsi="Times New Roman"/>
                <w:sz w:val="20"/>
                <w:szCs w:val="20"/>
              </w:rPr>
            </w:pPr>
          </w:p>
        </w:tc>
      </w:tr>
      <w:tr w:rsidR="00EF1F3F" w:rsidRPr="00B53755" w14:paraId="1941EE3E" w14:textId="77777777" w:rsidTr="002D409F">
        <w:trPr>
          <w:trHeight w:val="486"/>
        </w:trPr>
        <w:tc>
          <w:tcPr>
            <w:tcW w:w="568" w:type="dxa"/>
            <w:vMerge/>
          </w:tcPr>
          <w:p w14:paraId="42B06C3D" w14:textId="77777777" w:rsidR="00EF1F3F" w:rsidRPr="00B53755" w:rsidRDefault="00EF1F3F"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053542D8"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31745A01" w14:textId="77777777" w:rsidR="00EF1F3F" w:rsidRPr="00D22CF8" w:rsidRDefault="00EF1F3F" w:rsidP="00EF6977">
            <w:pPr>
              <w:pStyle w:val="a3"/>
              <w:spacing w:before="0" w:beforeAutospacing="0" w:after="0" w:afterAutospacing="0" w:line="254" w:lineRule="auto"/>
              <w:rPr>
                <w:sz w:val="20"/>
                <w:szCs w:val="20"/>
                <w:shd w:val="clear" w:color="auto" w:fill="F9F9F9"/>
              </w:rPr>
            </w:pPr>
            <w:r w:rsidRPr="00D22CF8">
              <w:rPr>
                <w:sz w:val="20"/>
                <w:szCs w:val="20"/>
                <w:shd w:val="clear" w:color="auto" w:fill="F9F9F9"/>
              </w:rPr>
              <w:t xml:space="preserve">344090, Ростовская область, г. Ростов </w:t>
            </w:r>
            <w:proofErr w:type="gramStart"/>
            <w:r w:rsidRPr="00D22CF8">
              <w:rPr>
                <w:sz w:val="20"/>
                <w:szCs w:val="20"/>
                <w:shd w:val="clear" w:color="auto" w:fill="F9F9F9"/>
              </w:rPr>
              <w:t>-н</w:t>
            </w:r>
            <w:proofErr w:type="gramEnd"/>
            <w:r w:rsidRPr="00D22CF8">
              <w:rPr>
                <w:sz w:val="20"/>
                <w:szCs w:val="20"/>
                <w:shd w:val="clear" w:color="auto" w:fill="F9F9F9"/>
              </w:rPr>
              <w:t>а-Дону, ул. Благодатная, 170. ГБУ РО «Ростовская областная клиническая больница».  Договор безвозмездного пользования № 3880/15 от 18.06.2015 (Главный, Литер</w:t>
            </w:r>
            <w:proofErr w:type="gramStart"/>
            <w:r w:rsidRPr="00D22CF8">
              <w:rPr>
                <w:sz w:val="20"/>
                <w:szCs w:val="20"/>
                <w:shd w:val="clear" w:color="auto" w:fill="F9F9F9"/>
              </w:rPr>
              <w:t xml:space="preserve"> Е</w:t>
            </w:r>
            <w:proofErr w:type="gramEnd"/>
            <w:r w:rsidRPr="00D22CF8">
              <w:rPr>
                <w:sz w:val="20"/>
                <w:szCs w:val="20"/>
                <w:shd w:val="clear" w:color="auto" w:fill="F9F9F9"/>
              </w:rPr>
              <w:t>, блок Г, 7 этаж, Учебная комната №132)</w:t>
            </w:r>
          </w:p>
          <w:p w14:paraId="57ADB725" w14:textId="77777777" w:rsidR="00EF1F3F" w:rsidRPr="00D22CF8" w:rsidRDefault="00EF1F3F" w:rsidP="00EF6977">
            <w:pPr>
              <w:pStyle w:val="a3"/>
              <w:spacing w:before="0" w:beforeAutospacing="0" w:after="0" w:afterAutospacing="0" w:line="254" w:lineRule="auto"/>
              <w:rPr>
                <w:sz w:val="20"/>
                <w:szCs w:val="20"/>
                <w:shd w:val="clear" w:color="auto" w:fill="F9F9F9"/>
              </w:rPr>
            </w:pPr>
          </w:p>
          <w:p w14:paraId="67521469" w14:textId="3E57FE07" w:rsidR="00EF1F3F" w:rsidRPr="00D22CF8" w:rsidRDefault="00EF1F3F" w:rsidP="00EF6977">
            <w:pPr>
              <w:pStyle w:val="a3"/>
              <w:spacing w:before="0" w:beforeAutospacing="0" w:after="0" w:afterAutospacing="0" w:line="254" w:lineRule="auto"/>
              <w:rPr>
                <w:sz w:val="20"/>
                <w:szCs w:val="20"/>
                <w:shd w:val="clear" w:color="auto" w:fill="F9F9F9"/>
              </w:rPr>
            </w:pPr>
            <w:r w:rsidRPr="00D22CF8">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52E5E5F9" w14:textId="50B9287C" w:rsidR="00EF1F3F" w:rsidRPr="00D22CF8" w:rsidRDefault="00EF1F3F" w:rsidP="00EF6977">
            <w:pPr>
              <w:pStyle w:val="a3"/>
              <w:spacing w:before="0" w:beforeAutospacing="0" w:after="0" w:afterAutospacing="0" w:line="254" w:lineRule="auto"/>
              <w:rPr>
                <w:sz w:val="20"/>
                <w:szCs w:val="20"/>
                <w:shd w:val="clear" w:color="auto" w:fill="F9F9F9"/>
              </w:rPr>
            </w:pPr>
            <w:r w:rsidRPr="00D22CF8">
              <w:rPr>
                <w:sz w:val="20"/>
                <w:szCs w:val="20"/>
                <w:shd w:val="clear" w:color="auto" w:fill="F9F9F9"/>
              </w:rPr>
              <w:t>Помещение для хранения и профилактического обслуживания учебного оборудования</w:t>
            </w:r>
          </w:p>
        </w:tc>
        <w:tc>
          <w:tcPr>
            <w:tcW w:w="4678" w:type="dxa"/>
            <w:vMerge/>
          </w:tcPr>
          <w:p w14:paraId="58B45587" w14:textId="77777777" w:rsidR="00EF1F3F" w:rsidRPr="00B53755" w:rsidRDefault="00EF1F3F" w:rsidP="00EF6977">
            <w:pPr>
              <w:spacing w:line="259" w:lineRule="auto"/>
              <w:rPr>
                <w:rFonts w:ascii="Times New Roman" w:hAnsi="Times New Roman"/>
                <w:sz w:val="20"/>
                <w:szCs w:val="20"/>
              </w:rPr>
            </w:pPr>
          </w:p>
        </w:tc>
      </w:tr>
      <w:tr w:rsidR="00EF1F3F" w:rsidRPr="00B53755" w14:paraId="07311B91" w14:textId="77777777" w:rsidTr="002D409F">
        <w:trPr>
          <w:trHeight w:val="486"/>
        </w:trPr>
        <w:tc>
          <w:tcPr>
            <w:tcW w:w="568" w:type="dxa"/>
            <w:vMerge/>
          </w:tcPr>
          <w:p w14:paraId="115D7DF8" w14:textId="77777777" w:rsidR="00EF1F3F" w:rsidRPr="00B53755" w:rsidRDefault="00EF1F3F"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4AB64479"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15F5996B"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4D6DA455" w14:textId="0A0B5911"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7064A7AE" w14:textId="77777777" w:rsidR="00EF1F3F" w:rsidRPr="00B53755" w:rsidRDefault="00EF1F3F"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02462A92"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4678" w:type="dxa"/>
            <w:vMerge/>
          </w:tcPr>
          <w:p w14:paraId="58DBE6C6" w14:textId="77777777" w:rsidR="00EF1F3F" w:rsidRPr="00B53755" w:rsidRDefault="00EF1F3F" w:rsidP="00EF6977">
            <w:pPr>
              <w:spacing w:line="259" w:lineRule="auto"/>
              <w:rPr>
                <w:rFonts w:ascii="Times New Roman" w:hAnsi="Times New Roman"/>
                <w:sz w:val="20"/>
                <w:szCs w:val="20"/>
              </w:rPr>
            </w:pPr>
          </w:p>
        </w:tc>
      </w:tr>
      <w:tr w:rsidR="00EF1F3F" w:rsidRPr="00B53755" w14:paraId="721407CD" w14:textId="77777777" w:rsidTr="002D409F">
        <w:trPr>
          <w:trHeight w:val="486"/>
        </w:trPr>
        <w:tc>
          <w:tcPr>
            <w:tcW w:w="568" w:type="dxa"/>
            <w:vMerge w:val="restart"/>
          </w:tcPr>
          <w:p w14:paraId="0E7870A2" w14:textId="4469532D" w:rsidR="00EF1F3F" w:rsidRPr="00B53755" w:rsidRDefault="00EF1F3F"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t>66.</w:t>
            </w:r>
          </w:p>
        </w:tc>
        <w:tc>
          <w:tcPr>
            <w:tcW w:w="2410" w:type="dxa"/>
            <w:vMerge w:val="restart"/>
          </w:tcPr>
          <w:p w14:paraId="3D85B232" w14:textId="20076525"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Права человека</w:t>
            </w:r>
          </w:p>
        </w:tc>
        <w:tc>
          <w:tcPr>
            <w:tcW w:w="3544" w:type="dxa"/>
          </w:tcPr>
          <w:p w14:paraId="56C007BE"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w:t>
            </w:r>
            <w:r w:rsidRPr="00B53755">
              <w:rPr>
                <w:sz w:val="20"/>
                <w:szCs w:val="20"/>
                <w:shd w:val="clear" w:color="auto" w:fill="F9F9F9"/>
              </w:rPr>
              <w:lastRenderedPageBreak/>
              <w:t>на-Дону</w:t>
            </w:r>
            <w:r w:rsidRPr="00B53755">
              <w:rPr>
                <w:rFonts w:eastAsia="Calibri"/>
                <w:sz w:val="20"/>
                <w:szCs w:val="20"/>
                <w:lang w:eastAsia="en-US"/>
              </w:rPr>
              <w:t xml:space="preserve">, пер. Нахичеванский, здание 29 </w:t>
            </w:r>
            <w:r w:rsidRPr="00B53755">
              <w:rPr>
                <w:sz w:val="20"/>
                <w:szCs w:val="20"/>
              </w:rPr>
              <w:t>строение 5</w:t>
            </w:r>
            <w:r w:rsidRPr="00B53755">
              <w:rPr>
                <w:rFonts w:eastAsia="Calibri"/>
                <w:bCs/>
                <w:kern w:val="24"/>
                <w:sz w:val="20"/>
                <w:szCs w:val="20"/>
              </w:rPr>
              <w:t xml:space="preserve">  </w:t>
            </w:r>
            <w:r w:rsidRPr="00B53755">
              <w:rPr>
                <w:rFonts w:eastAsia="Calibri"/>
                <w:sz w:val="20"/>
                <w:szCs w:val="20"/>
                <w:lang w:eastAsia="en-US"/>
              </w:rPr>
              <w:t>Подготовительный факультет (7 этаж, каб. 706; 5 этаж, каб. 510, 521, 522).</w:t>
            </w:r>
          </w:p>
          <w:p w14:paraId="0CE4FF3A" w14:textId="1FF5F2EB"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Учебные аудитории </w:t>
            </w:r>
            <w:r w:rsidRPr="00B53755">
              <w:rPr>
                <w:sz w:val="20"/>
                <w:szCs w:val="20"/>
              </w:rPr>
              <w:t>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4677" w:type="dxa"/>
          </w:tcPr>
          <w:p w14:paraId="3974F49E" w14:textId="77777777" w:rsidR="00EF1F3F" w:rsidRPr="00B53755" w:rsidRDefault="00EF1F3F" w:rsidP="00EF6977">
            <w:pPr>
              <w:pStyle w:val="a3"/>
              <w:spacing w:before="0" w:beforeAutospacing="0" w:after="0" w:afterAutospacing="0"/>
              <w:rPr>
                <w:sz w:val="20"/>
                <w:szCs w:val="20"/>
              </w:rPr>
            </w:pPr>
            <w:r w:rsidRPr="00B53755">
              <w:rPr>
                <w:rFonts w:eastAsia="Calibri"/>
                <w:bCs/>
                <w:kern w:val="24"/>
                <w:sz w:val="20"/>
                <w:szCs w:val="20"/>
              </w:rPr>
              <w:lastRenderedPageBreak/>
              <w:t>Помещения укомплектованы специализированной учебной мебелью с</w:t>
            </w:r>
            <w:r w:rsidRPr="00B53755">
              <w:rPr>
                <w:rFonts w:eastAsia="Calibri"/>
                <w:kern w:val="24"/>
                <w:sz w:val="20"/>
                <w:szCs w:val="20"/>
              </w:rPr>
              <w:t xml:space="preserve">толы, стулья. </w:t>
            </w:r>
          </w:p>
          <w:p w14:paraId="0F473D9D" w14:textId="7E06D5D2"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4678" w:type="dxa"/>
            <w:vMerge w:val="restart"/>
          </w:tcPr>
          <w:p w14:paraId="0E8F08C0"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204F6713"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lastRenderedPageBreak/>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2131F5A8"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14A9F8E3"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57BDE18C"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2A82A3D5"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70D3F266"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0E0732F6"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453ABD3E"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797ABE00"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74D7F4F7"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1BDDA863"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21918CCC"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67D335BD"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2CC18660"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174CEE3D"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7D5C5A12"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5AF8626B"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05E482B5"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2A771972"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3617ED07"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lang w:val="en-US"/>
              </w:rPr>
              <w:lastRenderedPageBreak/>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4EECEB60"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720EA6CD"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3721FA03"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2D812287"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4E165BED"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4AD1667E"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3B1364EF" w14:textId="5E55CFFB" w:rsidR="00EF1F3F" w:rsidRPr="00B53755" w:rsidRDefault="00EF1F3F" w:rsidP="00EF6977">
            <w:pPr>
              <w:pStyle w:val="a3"/>
              <w:spacing w:before="0" w:beforeAutospacing="0" w:after="0" w:afterAutospacing="0" w:line="252" w:lineRule="auto"/>
              <w:rPr>
                <w:rFonts w:eastAsia="Calibri"/>
                <w:sz w:val="20"/>
                <w:szCs w:val="20"/>
                <w:lang w:eastAsia="en-US"/>
              </w:rPr>
            </w:pPr>
            <w:r w:rsidRPr="00B53755">
              <w:rPr>
                <w:sz w:val="20"/>
                <w:szCs w:val="20"/>
              </w:rPr>
              <w:t>23. МойОфис Частное Облако 2, 900шт., лицензия: ПР0000-24161 (Договор № 500-А/2023 от 16.09.2023)</w:t>
            </w:r>
          </w:p>
        </w:tc>
      </w:tr>
      <w:tr w:rsidR="00EF1F3F" w:rsidRPr="00B53755" w14:paraId="137B8461" w14:textId="77777777" w:rsidTr="002D409F">
        <w:trPr>
          <w:trHeight w:val="408"/>
        </w:trPr>
        <w:tc>
          <w:tcPr>
            <w:tcW w:w="568" w:type="dxa"/>
            <w:vMerge/>
          </w:tcPr>
          <w:p w14:paraId="057C41A8" w14:textId="7CFBBFE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2410" w:type="dxa"/>
            <w:vMerge/>
          </w:tcPr>
          <w:p w14:paraId="0AEF7904"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3544" w:type="dxa"/>
          </w:tcPr>
          <w:p w14:paraId="56D923AB" w14:textId="77777777" w:rsidR="00EF1F3F" w:rsidRPr="00B53755" w:rsidRDefault="00EF1F3F"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bCs/>
                <w:iCs/>
                <w:kern w:val="24"/>
                <w:sz w:val="20"/>
                <w:szCs w:val="20"/>
              </w:rPr>
              <w:t>(Учебно-лабораторный корпус , № 1-4, 1 этаж).</w:t>
            </w:r>
          </w:p>
          <w:p w14:paraId="7C8D4167" w14:textId="633A41E4"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 xml:space="preserve">Учебные аудитории для проведения занятий лекционного типа. </w:t>
            </w:r>
          </w:p>
        </w:tc>
        <w:tc>
          <w:tcPr>
            <w:tcW w:w="4677" w:type="dxa"/>
          </w:tcPr>
          <w:p w14:paraId="4CFEC1D0" w14:textId="77777777" w:rsidR="00EF1F3F" w:rsidRPr="00B53755" w:rsidRDefault="00EF1F3F" w:rsidP="00EF6977">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19C6DCAC" w14:textId="645E174F"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3FC569E0" w14:textId="36AC8D38" w:rsidR="00EF1F3F" w:rsidRPr="00B53755" w:rsidRDefault="00EF1F3F" w:rsidP="00EF6977">
            <w:pPr>
              <w:pStyle w:val="a3"/>
              <w:spacing w:before="0" w:beforeAutospacing="0" w:after="0" w:afterAutospacing="0" w:line="252" w:lineRule="auto"/>
              <w:rPr>
                <w:rFonts w:eastAsia="Calibri"/>
                <w:sz w:val="20"/>
                <w:szCs w:val="20"/>
                <w:lang w:eastAsia="en-US"/>
              </w:rPr>
            </w:pPr>
          </w:p>
        </w:tc>
      </w:tr>
      <w:tr w:rsidR="00EF1F3F" w:rsidRPr="00B53755" w14:paraId="607CDADC" w14:textId="77777777" w:rsidTr="002D409F">
        <w:trPr>
          <w:trHeight w:val="408"/>
        </w:trPr>
        <w:tc>
          <w:tcPr>
            <w:tcW w:w="568" w:type="dxa"/>
            <w:vMerge/>
          </w:tcPr>
          <w:p w14:paraId="32DFC275"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2410" w:type="dxa"/>
            <w:vMerge/>
          </w:tcPr>
          <w:p w14:paraId="4D33CF01"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3544" w:type="dxa"/>
          </w:tcPr>
          <w:p w14:paraId="08B12E3C"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579944A9" w14:textId="104762EE" w:rsidR="00EF1F3F" w:rsidRPr="00B53755" w:rsidRDefault="00EF1F3F" w:rsidP="00EF6977">
            <w:pPr>
              <w:pStyle w:val="a3"/>
              <w:spacing w:before="0" w:beforeAutospacing="0" w:after="0" w:afterAutospacing="0" w:line="252"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1DAB019B" w14:textId="77777777" w:rsidR="00EF1F3F" w:rsidRPr="00B53755" w:rsidRDefault="00EF1F3F"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2DEBE56E" w14:textId="6472842A"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4678" w:type="dxa"/>
            <w:vMerge/>
          </w:tcPr>
          <w:p w14:paraId="4DCD853A" w14:textId="74883A04" w:rsidR="00EF1F3F" w:rsidRPr="00B53755" w:rsidRDefault="00EF1F3F" w:rsidP="00EF6977">
            <w:pPr>
              <w:pStyle w:val="a3"/>
              <w:spacing w:before="0" w:beforeAutospacing="0" w:after="0" w:afterAutospacing="0" w:line="252" w:lineRule="auto"/>
              <w:rPr>
                <w:rFonts w:eastAsia="Calibri"/>
                <w:sz w:val="20"/>
                <w:szCs w:val="20"/>
                <w:lang w:eastAsia="en-US"/>
              </w:rPr>
            </w:pPr>
          </w:p>
        </w:tc>
      </w:tr>
      <w:tr w:rsidR="00EF1F3F" w:rsidRPr="00B53755" w14:paraId="0CE58D1F" w14:textId="77777777" w:rsidTr="002D409F">
        <w:trPr>
          <w:trHeight w:val="408"/>
        </w:trPr>
        <w:tc>
          <w:tcPr>
            <w:tcW w:w="568" w:type="dxa"/>
            <w:vMerge w:val="restart"/>
          </w:tcPr>
          <w:p w14:paraId="25C04E2F" w14:textId="1D18B2B7" w:rsidR="00EF1F3F" w:rsidRPr="00B53755" w:rsidRDefault="00EF1F3F"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67.</w:t>
            </w:r>
          </w:p>
        </w:tc>
        <w:tc>
          <w:tcPr>
            <w:tcW w:w="2410" w:type="dxa"/>
            <w:vMerge w:val="restart"/>
          </w:tcPr>
          <w:p w14:paraId="5D843870" w14:textId="66309A85"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Элективные курсы по физической культуре</w:t>
            </w:r>
          </w:p>
        </w:tc>
        <w:tc>
          <w:tcPr>
            <w:tcW w:w="3544" w:type="dxa"/>
          </w:tcPr>
          <w:p w14:paraId="71A4D234"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16 (корпус микробиологии и вирусологии, физвоспитания, 1 этаж, Зал спортивных игр №8, зал шейпинга, Тренажерный зал № 1, 2)</w:t>
            </w:r>
          </w:p>
          <w:p w14:paraId="31A7EA36" w14:textId="5B2118B0"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проведения учебно-тренировочных, методико-практических занятий.</w:t>
            </w:r>
          </w:p>
        </w:tc>
        <w:tc>
          <w:tcPr>
            <w:tcW w:w="4677" w:type="dxa"/>
          </w:tcPr>
          <w:p w14:paraId="15F1EE24" w14:textId="1FBD0543"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Шведские стенки – 3 </w:t>
            </w:r>
            <w:proofErr w:type="gramStart"/>
            <w:r w:rsidRPr="00B53755">
              <w:rPr>
                <w:rFonts w:eastAsia="Calibri"/>
                <w:sz w:val="20"/>
                <w:szCs w:val="20"/>
                <w:lang w:eastAsia="en-US"/>
              </w:rPr>
              <w:t>шт</w:t>
            </w:r>
            <w:proofErr w:type="gramEnd"/>
            <w:r w:rsidRPr="00B53755">
              <w:rPr>
                <w:rFonts w:eastAsia="Calibri"/>
                <w:sz w:val="20"/>
                <w:szCs w:val="20"/>
                <w:lang w:eastAsia="en-US"/>
              </w:rPr>
              <w:t xml:space="preserve">, баскетбольные кольца – 2 шт., щиты баскетбольные – 2 шт., гимнастические лавки – 3 шт, столы теннисные – 3 шт, щиты для мишеней по дартсу – 15 шт. Зал имеет разметки для игры в баскетбол, волейбол, гандбол, бадминтон, дартс. Велотренажер – 1 шт., обручи – 4 шт., коврики гимнастические – 15 </w:t>
            </w:r>
            <w:proofErr w:type="gramStart"/>
            <w:r w:rsidRPr="00B53755">
              <w:rPr>
                <w:rFonts w:eastAsia="Calibri"/>
                <w:sz w:val="20"/>
                <w:szCs w:val="20"/>
                <w:lang w:eastAsia="en-US"/>
              </w:rPr>
              <w:t>шт</w:t>
            </w:r>
            <w:proofErr w:type="gramEnd"/>
            <w:r w:rsidRPr="00B53755">
              <w:rPr>
                <w:rFonts w:eastAsia="Calibri"/>
                <w:sz w:val="20"/>
                <w:szCs w:val="20"/>
                <w:lang w:eastAsia="en-US"/>
              </w:rPr>
              <w:t xml:space="preserve">, покрытие напольное 5х8 кв.м., видеооборудовнаие для проведения практических занятий, мячи фитбола – 3 шт., скакалки – 40 шт., Гимнастический конь – 1 шт., гимнастический козел – 1 шт., Тренажеры - 6 шт., Щиты баскетбольные – 2 шт., кольца баскетбольные – 2 шт. Разметки для игры в </w:t>
            </w:r>
            <w:r w:rsidRPr="00B53755">
              <w:rPr>
                <w:rFonts w:eastAsia="Calibri"/>
                <w:sz w:val="20"/>
                <w:szCs w:val="20"/>
                <w:lang w:eastAsia="en-US"/>
              </w:rPr>
              <w:lastRenderedPageBreak/>
              <w:t>волейбол, баскетбол, мини - футбол, гандбол, большой теннис.</w:t>
            </w:r>
          </w:p>
        </w:tc>
        <w:tc>
          <w:tcPr>
            <w:tcW w:w="4678" w:type="dxa"/>
            <w:vMerge w:val="restart"/>
          </w:tcPr>
          <w:p w14:paraId="6614C6AF"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lastRenderedPageBreak/>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46170263"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7BC36F7F"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13994BAF"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7AF92574"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431ECBC6"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0F7C55DB"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2FF66DC1"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1BDD4BA0"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lastRenderedPageBreak/>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13AAE9AE"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1ED386AA"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33E1E20E"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7BA9F2B2"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41D09F09"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7B71E638"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5B99FD42"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3D95C430"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35943EE7"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133DF91D"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4B8A952B"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1E895EFA"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170D53D2"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75555F33"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lastRenderedPageBreak/>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67322568"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09D1E69E"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5488FB16"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261563F8"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7D49A255" w14:textId="1DA8E6EE"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rPr>
              <w:t>23. МойОфис Частное Облако 2, 900шт., лицензия: ПР0000-24161 (Договор № 500-А/2023 от 16.09.2023)</w:t>
            </w:r>
          </w:p>
        </w:tc>
      </w:tr>
      <w:tr w:rsidR="00EF1F3F" w:rsidRPr="00B53755" w14:paraId="7A35617B" w14:textId="77777777" w:rsidTr="002D409F">
        <w:trPr>
          <w:trHeight w:val="408"/>
        </w:trPr>
        <w:tc>
          <w:tcPr>
            <w:tcW w:w="568" w:type="dxa"/>
            <w:vMerge/>
          </w:tcPr>
          <w:p w14:paraId="5D6383A6"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4DBE69A5"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317F8F57" w14:textId="77777777" w:rsidR="00EF1F3F" w:rsidRPr="00B53755" w:rsidRDefault="00EF1F3F" w:rsidP="00EF6977">
            <w:pPr>
              <w:tabs>
                <w:tab w:val="left" w:pos="14700"/>
              </w:tabs>
              <w:rPr>
                <w:rFonts w:ascii="Times New Roman" w:hAnsi="Times New Roman"/>
                <w:sz w:val="20"/>
                <w:szCs w:val="20"/>
              </w:rPr>
            </w:pPr>
            <w:r w:rsidRPr="00B53755">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ascii="Times New Roman" w:hAnsi="Times New Roman"/>
                <w:sz w:val="20"/>
                <w:szCs w:val="20"/>
              </w:rPr>
              <w:t>, пер. Нахичеванский, здание 38 строение  28 (спортплощадка)</w:t>
            </w:r>
          </w:p>
          <w:p w14:paraId="05AAD8B2"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p w14:paraId="01B6D62D" w14:textId="0647E136"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Площадка для </w:t>
            </w:r>
            <w:r w:rsidRPr="00B53755">
              <w:rPr>
                <w:sz w:val="20"/>
                <w:szCs w:val="20"/>
                <w:lang w:eastAsia="en-US"/>
              </w:rPr>
              <w:t>проведения</w:t>
            </w:r>
            <w:r w:rsidRPr="00B53755">
              <w:rPr>
                <w:rFonts w:eastAsia="Calibri"/>
                <w:sz w:val="20"/>
                <w:szCs w:val="20"/>
                <w:lang w:eastAsia="en-US"/>
              </w:rPr>
              <w:t xml:space="preserve"> практических занятий.</w:t>
            </w:r>
          </w:p>
        </w:tc>
        <w:tc>
          <w:tcPr>
            <w:tcW w:w="4677" w:type="dxa"/>
          </w:tcPr>
          <w:p w14:paraId="148E1EBB" w14:textId="0E977F1B" w:rsidR="00EF1F3F" w:rsidRPr="00B53755" w:rsidRDefault="00EF1F3F" w:rsidP="00EF6977">
            <w:pPr>
              <w:pStyle w:val="a3"/>
              <w:spacing w:before="0" w:beforeAutospacing="0" w:after="0" w:afterAutospacing="0" w:line="254" w:lineRule="auto"/>
              <w:rPr>
                <w:rFonts w:eastAsia="Calibri"/>
                <w:sz w:val="20"/>
                <w:szCs w:val="20"/>
                <w:lang w:eastAsia="en-US"/>
              </w:rPr>
            </w:pPr>
            <w:proofErr w:type="gramStart"/>
            <w:r w:rsidRPr="00B53755">
              <w:rPr>
                <w:rFonts w:eastAsia="Calibri"/>
                <w:sz w:val="20"/>
                <w:szCs w:val="20"/>
                <w:lang w:eastAsia="en-US"/>
              </w:rPr>
              <w:t>Перекладина, брусья, гимнастическая стенка, гимнастическая перекладина, яма для прыжков в длину с места, Шведская стена – 2 шт., массажный стул – 1 шт., кушетка – 2 шт., велоэргометр РИТМ – 2 шт., гимнастические палки – 10 шт., обручи – 5 шт., скакалки – 10 шт.</w:t>
            </w:r>
            <w:proofErr w:type="gramEnd"/>
          </w:p>
        </w:tc>
        <w:tc>
          <w:tcPr>
            <w:tcW w:w="4678" w:type="dxa"/>
            <w:vMerge/>
          </w:tcPr>
          <w:p w14:paraId="2B3DBAD6" w14:textId="54E097C4"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12A7CD82" w14:textId="77777777" w:rsidTr="002D409F">
        <w:trPr>
          <w:trHeight w:val="408"/>
        </w:trPr>
        <w:tc>
          <w:tcPr>
            <w:tcW w:w="568" w:type="dxa"/>
            <w:vMerge/>
          </w:tcPr>
          <w:p w14:paraId="0268284C"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70DEA4DA"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64F3E1E8"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16 (корпус микробиологии и вирусологии, физвоспитания, каб. 15)</w:t>
            </w:r>
          </w:p>
          <w:p w14:paraId="7B2E7CD6"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p w14:paraId="286736B6" w14:textId="41780BBD"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хранения и профилактического обслуживания учебного оборудования.</w:t>
            </w:r>
          </w:p>
        </w:tc>
        <w:tc>
          <w:tcPr>
            <w:tcW w:w="4677" w:type="dxa"/>
          </w:tcPr>
          <w:p w14:paraId="35671E03"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Мебель для хранения учебного оборудования: стеллажи, шкаф.</w:t>
            </w:r>
          </w:p>
          <w:p w14:paraId="1AAAA3BC" w14:textId="4FF73673"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Технические средства для профилактического обслуживания учебного оборудования: тестер, пробник.</w:t>
            </w:r>
          </w:p>
        </w:tc>
        <w:tc>
          <w:tcPr>
            <w:tcW w:w="4678" w:type="dxa"/>
            <w:vMerge/>
          </w:tcPr>
          <w:p w14:paraId="1F581EF1"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0961A78C" w14:textId="77777777" w:rsidTr="002D409F">
        <w:trPr>
          <w:trHeight w:val="408"/>
        </w:trPr>
        <w:tc>
          <w:tcPr>
            <w:tcW w:w="568" w:type="dxa"/>
            <w:vMerge/>
          </w:tcPr>
          <w:p w14:paraId="29DDC645"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3C0BFEE9"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59F0C00E" w14:textId="77777777" w:rsidR="00EF1F3F" w:rsidRPr="00B53755" w:rsidRDefault="00EF1F3F" w:rsidP="00EF6977">
            <w:pPr>
              <w:pStyle w:val="a3"/>
              <w:spacing w:before="0" w:beforeAutospacing="0" w:after="0" w:afterAutospacing="0" w:line="254" w:lineRule="auto"/>
              <w:rPr>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здание 38 строение 16 (корпус микробиологии и вирусологии, физвоспитания, 1 этаж, </w:t>
            </w:r>
            <w:r w:rsidRPr="00B53755">
              <w:rPr>
                <w:sz w:val="20"/>
                <w:szCs w:val="20"/>
                <w:lang w:eastAsia="en-US"/>
              </w:rPr>
              <w:t>зал ЛФК)</w:t>
            </w:r>
          </w:p>
          <w:p w14:paraId="0404B09B" w14:textId="77777777" w:rsidR="00EF1F3F" w:rsidRPr="00B53755" w:rsidRDefault="00EF1F3F" w:rsidP="00EF6977">
            <w:pPr>
              <w:pStyle w:val="a3"/>
              <w:spacing w:before="0" w:beforeAutospacing="0" w:after="0" w:afterAutospacing="0" w:line="254" w:lineRule="auto"/>
              <w:rPr>
                <w:sz w:val="20"/>
                <w:szCs w:val="20"/>
                <w:lang w:eastAsia="en-US"/>
              </w:rPr>
            </w:pPr>
          </w:p>
          <w:p w14:paraId="333F132D" w14:textId="42F7E3C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lang w:eastAsia="en-US"/>
              </w:rPr>
              <w:t>Помещение для проведения</w:t>
            </w:r>
            <w:r w:rsidRPr="00B53755">
              <w:rPr>
                <w:rFonts w:eastAsia="Calibri"/>
                <w:sz w:val="20"/>
                <w:szCs w:val="20"/>
                <w:lang w:eastAsia="en-US"/>
              </w:rPr>
              <w:t xml:space="preserve"> практических занятий.</w:t>
            </w:r>
          </w:p>
        </w:tc>
        <w:tc>
          <w:tcPr>
            <w:tcW w:w="4677" w:type="dxa"/>
          </w:tcPr>
          <w:p w14:paraId="15CF79B8" w14:textId="3AEA2F59"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rPr>
              <w:t xml:space="preserve">Помещение укомплектовано специализированной мебелью: столы, стулья. </w:t>
            </w:r>
            <w:proofErr w:type="gramStart"/>
            <w:r w:rsidRPr="00B53755">
              <w:rPr>
                <w:sz w:val="20"/>
                <w:szCs w:val="20"/>
              </w:rPr>
              <w:t>Технические средства обучения, служащие для представления учебной информации: демонстрационное оборудование (для просмотра видеофильмов по пройденным лекционным темам, ИАД, ручной динамометр, сухой спирометр.</w:t>
            </w:r>
            <w:proofErr w:type="gramEnd"/>
          </w:p>
        </w:tc>
        <w:tc>
          <w:tcPr>
            <w:tcW w:w="4678" w:type="dxa"/>
            <w:vMerge/>
          </w:tcPr>
          <w:p w14:paraId="537D4F8D" w14:textId="3E1E66AB"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5743E2D3" w14:textId="77777777" w:rsidTr="002D409F">
        <w:trPr>
          <w:trHeight w:val="408"/>
        </w:trPr>
        <w:tc>
          <w:tcPr>
            <w:tcW w:w="568" w:type="dxa"/>
            <w:vMerge w:val="restart"/>
            <w:hideMark/>
          </w:tcPr>
          <w:p w14:paraId="699114DB" w14:textId="04EA3449" w:rsidR="00EF1F3F" w:rsidRPr="00B53755" w:rsidRDefault="00EF1F3F"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68.</w:t>
            </w:r>
          </w:p>
        </w:tc>
        <w:tc>
          <w:tcPr>
            <w:tcW w:w="2410" w:type="dxa"/>
            <w:vMerge w:val="restart"/>
          </w:tcPr>
          <w:p w14:paraId="7DDA081F" w14:textId="55A3D020"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roofErr w:type="gramStart"/>
            <w:r w:rsidRPr="00B53755">
              <w:rPr>
                <w:rFonts w:eastAsia="Calibri"/>
                <w:b/>
                <w:sz w:val="20"/>
                <w:szCs w:val="20"/>
                <w:lang w:eastAsia="en-US"/>
              </w:rPr>
              <w:t>Национальные</w:t>
            </w:r>
            <w:proofErr w:type="gramEnd"/>
            <w:r w:rsidRPr="00B53755">
              <w:rPr>
                <w:rFonts w:eastAsia="Calibri"/>
                <w:b/>
                <w:sz w:val="20"/>
                <w:szCs w:val="20"/>
                <w:lang w:eastAsia="en-US"/>
              </w:rPr>
              <w:t xml:space="preserve"> вопрос в России: история и современность</w:t>
            </w:r>
          </w:p>
        </w:tc>
        <w:tc>
          <w:tcPr>
            <w:tcW w:w="3544" w:type="dxa"/>
          </w:tcPr>
          <w:p w14:paraId="08742D4D" w14:textId="77777777" w:rsidR="00EF1F3F" w:rsidRPr="00B53755" w:rsidRDefault="00EF1F3F" w:rsidP="00EF6977">
            <w:pPr>
              <w:pStyle w:val="a3"/>
              <w:spacing w:before="0" w:beforeAutospacing="0" w:after="0" w:afterAutospacing="0"/>
              <w:rPr>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bCs/>
                <w:iCs/>
                <w:kern w:val="24"/>
                <w:sz w:val="20"/>
                <w:szCs w:val="20"/>
              </w:rPr>
              <w:t xml:space="preserve">(Учебно-лабораторный корпус , 3 этаж, каб. 301, 304, 308, 329) </w:t>
            </w:r>
          </w:p>
          <w:p w14:paraId="5D13BD8F" w14:textId="6BFA95FF"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Учебные аудитории </w:t>
            </w:r>
            <w:r w:rsidRPr="00B53755">
              <w:rPr>
                <w:sz w:val="20"/>
                <w:szCs w:val="20"/>
              </w:rPr>
              <w:t>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4677" w:type="dxa"/>
          </w:tcPr>
          <w:p w14:paraId="07594C3B" w14:textId="77777777" w:rsidR="00EF1F3F" w:rsidRPr="00B53755" w:rsidRDefault="00EF1F3F" w:rsidP="00EF6977">
            <w:pPr>
              <w:pStyle w:val="a3"/>
              <w:spacing w:before="0" w:beforeAutospacing="0" w:after="0" w:afterAutospacing="0"/>
              <w:rPr>
                <w:sz w:val="20"/>
                <w:szCs w:val="20"/>
              </w:rPr>
            </w:pPr>
            <w:r w:rsidRPr="00B53755">
              <w:rPr>
                <w:rFonts w:eastAsia="Calibri"/>
                <w:bCs/>
                <w:kern w:val="24"/>
                <w:sz w:val="20"/>
                <w:szCs w:val="20"/>
              </w:rPr>
              <w:t>Помещения укомплектованы специализированной учебной мебелью с</w:t>
            </w:r>
            <w:r w:rsidRPr="00B53755">
              <w:rPr>
                <w:rFonts w:eastAsia="Calibri"/>
                <w:kern w:val="24"/>
                <w:sz w:val="20"/>
                <w:szCs w:val="20"/>
              </w:rPr>
              <w:t xml:space="preserve">толы, стулья. </w:t>
            </w:r>
            <w:r w:rsidRPr="00B53755">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p w14:paraId="4CE45E5E" w14:textId="7ABF09FC"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4678" w:type="dxa"/>
            <w:vMerge w:val="restart"/>
          </w:tcPr>
          <w:p w14:paraId="05B406F1"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667B0D90"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19C42821"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15443329"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746B7612"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599D89FF"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0BC3E66A"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756B1DC3"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2961B6F4"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24B484E3"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3C5AAE90"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7DE7A9B1"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3B65F445"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5158D667"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lastRenderedPageBreak/>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5826175E"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485B44D8"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706CE82F"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1D144B7D"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2EA0A9FE"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64A635DC"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576D28CA"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11C2AE7E"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74ACDAD5"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26540D06"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01846B89"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501E1DC4"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lastRenderedPageBreak/>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2E68CE7C"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65390363" w14:textId="65459E9E" w:rsidR="00EF1F3F" w:rsidRPr="00D22CF8" w:rsidRDefault="00EF1F3F" w:rsidP="00543A9F">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EF1F3F" w:rsidRPr="00B53755" w14:paraId="6AF41914" w14:textId="77777777" w:rsidTr="002D409F">
        <w:trPr>
          <w:trHeight w:val="408"/>
        </w:trPr>
        <w:tc>
          <w:tcPr>
            <w:tcW w:w="568" w:type="dxa"/>
            <w:vMerge/>
          </w:tcPr>
          <w:p w14:paraId="6261AE23" w14:textId="77777777" w:rsidR="00EF1F3F" w:rsidRPr="00B53755" w:rsidRDefault="00EF1F3F"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58626DB9" w14:textId="77777777" w:rsidR="00EF1F3F" w:rsidRPr="00B53755" w:rsidRDefault="00EF1F3F" w:rsidP="00EF6977">
            <w:pPr>
              <w:pStyle w:val="a3"/>
              <w:spacing w:before="0" w:beforeAutospacing="0" w:after="0" w:afterAutospacing="0" w:line="254" w:lineRule="auto"/>
              <w:jc w:val="center"/>
              <w:rPr>
                <w:rFonts w:eastAsia="Calibri"/>
                <w:sz w:val="20"/>
                <w:szCs w:val="20"/>
                <w:lang w:eastAsia="en-US"/>
              </w:rPr>
            </w:pPr>
          </w:p>
        </w:tc>
        <w:tc>
          <w:tcPr>
            <w:tcW w:w="3544" w:type="dxa"/>
          </w:tcPr>
          <w:p w14:paraId="07CE18D4" w14:textId="77777777" w:rsidR="00EF1F3F" w:rsidRPr="00B53755" w:rsidRDefault="00EF1F3F"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bCs/>
                <w:iCs/>
                <w:kern w:val="24"/>
                <w:sz w:val="20"/>
                <w:szCs w:val="20"/>
              </w:rPr>
              <w:t>(Учебно-лабораторный корпус, № 1-4, 1 этаж).</w:t>
            </w:r>
          </w:p>
          <w:p w14:paraId="089B22A2" w14:textId="77777777" w:rsidR="00EF1F3F" w:rsidRPr="00B53755" w:rsidRDefault="00EF1F3F" w:rsidP="00EF6977">
            <w:pPr>
              <w:pStyle w:val="a3"/>
              <w:spacing w:before="0" w:beforeAutospacing="0" w:after="0" w:afterAutospacing="0"/>
              <w:rPr>
                <w:rFonts w:eastAsia="Calibri"/>
                <w:bCs/>
                <w:iCs/>
                <w:kern w:val="24"/>
                <w:sz w:val="20"/>
                <w:szCs w:val="20"/>
              </w:rPr>
            </w:pPr>
          </w:p>
          <w:p w14:paraId="044F8C22" w14:textId="428C5B5F"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Учебные аудитории для проведения занятий лекционного типа.</w:t>
            </w:r>
          </w:p>
        </w:tc>
        <w:tc>
          <w:tcPr>
            <w:tcW w:w="4677" w:type="dxa"/>
          </w:tcPr>
          <w:p w14:paraId="1D9A2009" w14:textId="77777777" w:rsidR="00EF1F3F" w:rsidRPr="00B53755" w:rsidRDefault="00EF1F3F" w:rsidP="00EF6977">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6A2833C8" w14:textId="3CCBA88D"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23576616"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344E0FC1" w14:textId="77777777" w:rsidTr="002D409F">
        <w:trPr>
          <w:trHeight w:val="486"/>
        </w:trPr>
        <w:tc>
          <w:tcPr>
            <w:tcW w:w="568" w:type="dxa"/>
            <w:vMerge/>
            <w:hideMark/>
          </w:tcPr>
          <w:p w14:paraId="23A623F8" w14:textId="77777777" w:rsidR="00EF1F3F" w:rsidRPr="00B53755" w:rsidRDefault="00EF1F3F" w:rsidP="00EF6977">
            <w:pPr>
              <w:rPr>
                <w:rFonts w:ascii="Times New Roman" w:hAnsi="Times New Roman"/>
                <w:b/>
                <w:sz w:val="20"/>
                <w:szCs w:val="20"/>
              </w:rPr>
            </w:pPr>
          </w:p>
        </w:tc>
        <w:tc>
          <w:tcPr>
            <w:tcW w:w="2410" w:type="dxa"/>
            <w:vMerge/>
          </w:tcPr>
          <w:p w14:paraId="37BEB22B" w14:textId="77777777" w:rsidR="00EF1F3F" w:rsidRPr="00B53755" w:rsidRDefault="00EF1F3F" w:rsidP="00EF6977">
            <w:pPr>
              <w:rPr>
                <w:rFonts w:ascii="Times New Roman" w:hAnsi="Times New Roman"/>
                <w:b/>
                <w:sz w:val="20"/>
                <w:szCs w:val="20"/>
              </w:rPr>
            </w:pPr>
          </w:p>
        </w:tc>
        <w:tc>
          <w:tcPr>
            <w:tcW w:w="3544" w:type="dxa"/>
          </w:tcPr>
          <w:p w14:paraId="6C0DF44C"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30EBF437" w14:textId="6E6207F6"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41D8480D" w14:textId="77777777" w:rsidR="00EF1F3F" w:rsidRPr="00B53755" w:rsidRDefault="00EF1F3F"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389B3C02" w14:textId="69BAC5AE"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4678" w:type="dxa"/>
            <w:vMerge/>
          </w:tcPr>
          <w:p w14:paraId="3659F663"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39313B1E" w14:textId="77777777" w:rsidTr="002D409F">
        <w:trPr>
          <w:trHeight w:val="408"/>
        </w:trPr>
        <w:tc>
          <w:tcPr>
            <w:tcW w:w="568" w:type="dxa"/>
            <w:vMerge w:val="restart"/>
            <w:hideMark/>
          </w:tcPr>
          <w:p w14:paraId="29A41D0C" w14:textId="290069A2" w:rsidR="00EF1F3F" w:rsidRPr="00B53755" w:rsidRDefault="00EF1F3F"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69.</w:t>
            </w:r>
          </w:p>
        </w:tc>
        <w:tc>
          <w:tcPr>
            <w:tcW w:w="2410" w:type="dxa"/>
            <w:vMerge w:val="restart"/>
          </w:tcPr>
          <w:p w14:paraId="17FB1B32" w14:textId="58614796"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История развития российской государственности</w:t>
            </w:r>
          </w:p>
        </w:tc>
        <w:tc>
          <w:tcPr>
            <w:tcW w:w="3544" w:type="dxa"/>
          </w:tcPr>
          <w:p w14:paraId="27041FB5" w14:textId="77777777" w:rsidR="00EF1F3F" w:rsidRPr="00B53755" w:rsidRDefault="00EF1F3F" w:rsidP="00EF6977">
            <w:pPr>
              <w:pStyle w:val="a3"/>
              <w:spacing w:before="0" w:beforeAutospacing="0" w:after="0" w:afterAutospacing="0"/>
              <w:rPr>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bCs/>
                <w:iCs/>
                <w:kern w:val="24"/>
                <w:sz w:val="20"/>
                <w:szCs w:val="20"/>
              </w:rPr>
              <w:t>(Учебно-лабораторный корпус , 3 этаж, каб. 301, 304, 308, 329)</w:t>
            </w:r>
          </w:p>
          <w:p w14:paraId="4E81D21C" w14:textId="644130E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Учебные аудитории </w:t>
            </w:r>
            <w:r w:rsidRPr="00B53755">
              <w:rPr>
                <w:sz w:val="20"/>
                <w:szCs w:val="20"/>
              </w:rPr>
              <w:t xml:space="preserve">для проведения занятий практического типа, групповых консультаций, индивидуальных консультаций, текущего контроля и промежуточной аттестации. </w:t>
            </w:r>
          </w:p>
        </w:tc>
        <w:tc>
          <w:tcPr>
            <w:tcW w:w="4677" w:type="dxa"/>
          </w:tcPr>
          <w:p w14:paraId="33FDF911" w14:textId="77777777" w:rsidR="00EF1F3F" w:rsidRPr="00B53755" w:rsidRDefault="00EF1F3F" w:rsidP="00EF6977">
            <w:pPr>
              <w:pStyle w:val="a3"/>
              <w:spacing w:before="0" w:beforeAutospacing="0" w:after="0" w:afterAutospacing="0"/>
              <w:rPr>
                <w:sz w:val="20"/>
                <w:szCs w:val="20"/>
              </w:rPr>
            </w:pPr>
            <w:r w:rsidRPr="00B53755">
              <w:rPr>
                <w:rFonts w:eastAsia="Calibri"/>
                <w:bCs/>
                <w:kern w:val="24"/>
                <w:sz w:val="20"/>
                <w:szCs w:val="20"/>
              </w:rPr>
              <w:t>Помещения укомплектованы специализированной учебной мебелью с</w:t>
            </w:r>
            <w:r w:rsidRPr="00B53755">
              <w:rPr>
                <w:rFonts w:eastAsia="Calibri"/>
                <w:kern w:val="24"/>
                <w:sz w:val="20"/>
                <w:szCs w:val="20"/>
              </w:rPr>
              <w:t xml:space="preserve">толы, стулья. </w:t>
            </w:r>
            <w:r w:rsidRPr="00B53755">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p w14:paraId="1FADCF7B" w14:textId="3CE067C0"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4678" w:type="dxa"/>
            <w:vMerge w:val="restart"/>
          </w:tcPr>
          <w:p w14:paraId="1208FD5C"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7DEC69B7"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71A093A1"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384C74F6"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682FC360"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0B673B0E"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12514142"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52414B28"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2DED10A1"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7AA3B4D2"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755CCF4D"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0489B649"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3222C4FE"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7AEC2022"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4F99ACB7"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5583C5C4"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3B46CF83"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lastRenderedPageBreak/>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2693B03B"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0ADC8088"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483BA49E"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3327189E"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7DE8295B"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4E877E98"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3F1074D8"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755F6452"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6798A688"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66399C46"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3AE3043E" w14:textId="77777777" w:rsidR="00EF1F3F" w:rsidRDefault="00EF1F3F" w:rsidP="00EF6977">
            <w:pPr>
              <w:pStyle w:val="a3"/>
              <w:spacing w:before="0" w:beforeAutospacing="0" w:after="0" w:afterAutospacing="0" w:line="254" w:lineRule="auto"/>
              <w:rPr>
                <w:sz w:val="20"/>
                <w:szCs w:val="20"/>
              </w:rPr>
            </w:pPr>
            <w:r w:rsidRPr="00B53755">
              <w:rPr>
                <w:sz w:val="20"/>
                <w:szCs w:val="20"/>
              </w:rPr>
              <w:t>23. МойОфис Частное Облако 2, 900шт., лицензия: ПР0000-24161 (Договор № 500-А/2023 от 16.09.2023)</w:t>
            </w:r>
          </w:p>
          <w:p w14:paraId="32268721" w14:textId="77777777" w:rsidR="00543A9F" w:rsidRDefault="00543A9F" w:rsidP="00EF6977">
            <w:pPr>
              <w:pStyle w:val="a3"/>
              <w:spacing w:before="0" w:beforeAutospacing="0" w:after="0" w:afterAutospacing="0" w:line="254" w:lineRule="auto"/>
              <w:rPr>
                <w:sz w:val="20"/>
                <w:szCs w:val="20"/>
              </w:rPr>
            </w:pPr>
          </w:p>
          <w:p w14:paraId="69FD65A4" w14:textId="1E32E292" w:rsidR="00543A9F" w:rsidRPr="00B53755" w:rsidRDefault="00543A9F" w:rsidP="00EF6977">
            <w:pPr>
              <w:pStyle w:val="a3"/>
              <w:spacing w:before="0" w:beforeAutospacing="0" w:after="0" w:afterAutospacing="0" w:line="254" w:lineRule="auto"/>
              <w:rPr>
                <w:rFonts w:eastAsia="Calibri"/>
                <w:sz w:val="20"/>
                <w:szCs w:val="20"/>
                <w:lang w:eastAsia="en-US"/>
              </w:rPr>
            </w:pPr>
          </w:p>
        </w:tc>
      </w:tr>
      <w:tr w:rsidR="00EF1F3F" w:rsidRPr="00B53755" w14:paraId="04FE7245" w14:textId="77777777" w:rsidTr="002D409F">
        <w:trPr>
          <w:trHeight w:val="408"/>
        </w:trPr>
        <w:tc>
          <w:tcPr>
            <w:tcW w:w="568" w:type="dxa"/>
            <w:vMerge/>
          </w:tcPr>
          <w:p w14:paraId="44439065" w14:textId="77777777" w:rsidR="00EF1F3F" w:rsidRPr="00B53755" w:rsidRDefault="00EF1F3F"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6F075BAA" w14:textId="77777777" w:rsidR="00EF1F3F" w:rsidRPr="00B53755" w:rsidRDefault="00EF1F3F" w:rsidP="00EF6977">
            <w:pPr>
              <w:pStyle w:val="a3"/>
              <w:spacing w:before="0" w:beforeAutospacing="0" w:after="0" w:afterAutospacing="0" w:line="254" w:lineRule="auto"/>
              <w:jc w:val="center"/>
              <w:rPr>
                <w:rFonts w:eastAsia="Calibri"/>
                <w:sz w:val="20"/>
                <w:szCs w:val="20"/>
                <w:lang w:eastAsia="en-US"/>
              </w:rPr>
            </w:pPr>
          </w:p>
        </w:tc>
        <w:tc>
          <w:tcPr>
            <w:tcW w:w="3544" w:type="dxa"/>
          </w:tcPr>
          <w:p w14:paraId="3148D146" w14:textId="77777777" w:rsidR="00EF1F3F" w:rsidRPr="00B53755" w:rsidRDefault="00EF1F3F"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bCs/>
                <w:iCs/>
                <w:kern w:val="24"/>
                <w:sz w:val="20"/>
                <w:szCs w:val="20"/>
              </w:rPr>
              <w:t>(Учебно-лабораторный корпус , № 1-4, 1 этаж).</w:t>
            </w:r>
          </w:p>
          <w:p w14:paraId="51914AF0" w14:textId="77777777" w:rsidR="00EF1F3F" w:rsidRPr="00B53755" w:rsidRDefault="00EF1F3F" w:rsidP="00EF6977">
            <w:pPr>
              <w:pStyle w:val="a3"/>
              <w:spacing w:before="0" w:beforeAutospacing="0" w:after="0" w:afterAutospacing="0"/>
              <w:rPr>
                <w:rFonts w:eastAsia="Calibri"/>
                <w:bCs/>
                <w:iCs/>
                <w:kern w:val="24"/>
                <w:sz w:val="20"/>
                <w:szCs w:val="20"/>
              </w:rPr>
            </w:pPr>
          </w:p>
          <w:p w14:paraId="085474F5" w14:textId="4DF4B13A" w:rsidR="00EF1F3F" w:rsidRPr="00B53755" w:rsidRDefault="00EF1F3F" w:rsidP="00EF6977">
            <w:pPr>
              <w:pStyle w:val="a3"/>
              <w:spacing w:before="0" w:beforeAutospacing="0" w:after="0" w:afterAutospacing="0"/>
              <w:rPr>
                <w:rFonts w:eastAsia="Calibri"/>
                <w:bCs/>
                <w:kern w:val="24"/>
                <w:sz w:val="20"/>
                <w:szCs w:val="20"/>
              </w:rPr>
            </w:pPr>
            <w:r w:rsidRPr="00B53755">
              <w:rPr>
                <w:rFonts w:eastAsia="Calibri"/>
                <w:kern w:val="24"/>
                <w:sz w:val="20"/>
                <w:szCs w:val="20"/>
              </w:rPr>
              <w:t xml:space="preserve">Учебные аудитории для проведения занятий лекционного типа. </w:t>
            </w:r>
          </w:p>
        </w:tc>
        <w:tc>
          <w:tcPr>
            <w:tcW w:w="4677" w:type="dxa"/>
          </w:tcPr>
          <w:p w14:paraId="3F3FE852" w14:textId="77777777" w:rsidR="00EF1F3F" w:rsidRPr="00B53755" w:rsidRDefault="00EF1F3F" w:rsidP="00EF6977">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2B179992" w14:textId="11C05AFF"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436B4337" w14:textId="685C48C9"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705A22AF" w14:textId="77777777" w:rsidTr="002D409F">
        <w:trPr>
          <w:trHeight w:val="486"/>
        </w:trPr>
        <w:tc>
          <w:tcPr>
            <w:tcW w:w="568" w:type="dxa"/>
            <w:vMerge/>
          </w:tcPr>
          <w:p w14:paraId="30B5AF03"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4507DA02"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1B6FADDF"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здание 38 </w:t>
            </w:r>
            <w:r w:rsidRPr="00B53755">
              <w:rPr>
                <w:rFonts w:eastAsia="Calibri"/>
                <w:sz w:val="20"/>
                <w:szCs w:val="20"/>
                <w:lang w:eastAsia="en-US"/>
              </w:rPr>
              <w:lastRenderedPageBreak/>
              <w:t>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0AE3CB3C" w14:textId="266E178F"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688A90BA" w14:textId="77777777" w:rsidR="00EF1F3F" w:rsidRPr="00B53755" w:rsidRDefault="00EF1F3F" w:rsidP="00EF6977">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0ED1E255" w14:textId="05E83F5A"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4678" w:type="dxa"/>
            <w:vMerge/>
          </w:tcPr>
          <w:p w14:paraId="24E495F8" w14:textId="3DF58D7F"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0F311577" w14:textId="77777777" w:rsidTr="002D409F">
        <w:tc>
          <w:tcPr>
            <w:tcW w:w="568" w:type="dxa"/>
            <w:vMerge w:val="restart"/>
            <w:hideMark/>
          </w:tcPr>
          <w:p w14:paraId="0199A84E" w14:textId="074646A2" w:rsidR="00EF1F3F" w:rsidRPr="00B53755" w:rsidRDefault="00EF1F3F"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70.</w:t>
            </w:r>
          </w:p>
        </w:tc>
        <w:tc>
          <w:tcPr>
            <w:tcW w:w="2410" w:type="dxa"/>
            <w:vMerge w:val="restart"/>
          </w:tcPr>
          <w:p w14:paraId="7EDA78FF" w14:textId="481A3DB2"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Медицинская деонтология: врач и больной</w:t>
            </w:r>
          </w:p>
        </w:tc>
        <w:tc>
          <w:tcPr>
            <w:tcW w:w="3544" w:type="dxa"/>
          </w:tcPr>
          <w:p w14:paraId="224742BF" w14:textId="77777777" w:rsidR="00EF1F3F" w:rsidRPr="004D384C" w:rsidRDefault="00EF1F3F" w:rsidP="00EF6977">
            <w:pPr>
              <w:jc w:val="both"/>
              <w:rPr>
                <w:rFonts w:ascii="Times New Roman" w:hAnsi="Times New Roman"/>
                <w:sz w:val="20"/>
                <w:szCs w:val="20"/>
                <w:shd w:val="clear" w:color="auto" w:fill="F9F9F9"/>
              </w:rPr>
            </w:pPr>
            <w:r w:rsidRPr="00B53755">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4D384C">
              <w:rPr>
                <w:rFonts w:ascii="Times New Roman" w:hAnsi="Times New Roman"/>
                <w:sz w:val="20"/>
                <w:szCs w:val="20"/>
                <w:shd w:val="clear" w:color="auto" w:fill="F9F9F9"/>
              </w:rPr>
              <w:t>, пер. Нахичеванский, здание 29 строение 5 Подготовительный факультет (5 этаж, каб. 501, 502, 503, 504, 505-506, 507, 523, 524, 525, 526, 527).</w:t>
            </w:r>
          </w:p>
          <w:p w14:paraId="58F6C79E" w14:textId="22D8672A" w:rsidR="00EF1F3F" w:rsidRPr="004D384C" w:rsidRDefault="00EF1F3F" w:rsidP="00EF6977">
            <w:pPr>
              <w:pStyle w:val="a3"/>
              <w:spacing w:before="0" w:beforeAutospacing="0" w:after="0" w:afterAutospacing="0"/>
              <w:rPr>
                <w:rFonts w:eastAsia="Calibri"/>
                <w:sz w:val="20"/>
                <w:szCs w:val="20"/>
                <w:shd w:val="clear" w:color="auto" w:fill="F9F9F9"/>
                <w:lang w:eastAsia="en-US"/>
              </w:rPr>
            </w:pPr>
            <w:r w:rsidRPr="004D384C">
              <w:rPr>
                <w:rFonts w:eastAsia="Calibri"/>
                <w:sz w:val="20"/>
                <w:szCs w:val="20"/>
                <w:shd w:val="clear" w:color="auto" w:fill="F9F9F9"/>
                <w:lang w:eastAsia="en-US"/>
              </w:rPr>
              <w:t xml:space="preserve">Помещения для проведения занятий семинарского типа, групповых консультаций, индивидуальных консультаций, текущего контроля промежуточной аттестации. </w:t>
            </w:r>
          </w:p>
        </w:tc>
        <w:tc>
          <w:tcPr>
            <w:tcW w:w="4677" w:type="dxa"/>
          </w:tcPr>
          <w:p w14:paraId="62FA7E90" w14:textId="77777777" w:rsidR="00EF1F3F" w:rsidRPr="004D384C" w:rsidRDefault="00EF1F3F" w:rsidP="00EF6977">
            <w:pPr>
              <w:pStyle w:val="a3"/>
              <w:spacing w:before="0" w:beforeAutospacing="0" w:after="0" w:afterAutospacing="0" w:line="254" w:lineRule="auto"/>
              <w:rPr>
                <w:rFonts w:eastAsia="Calibri"/>
                <w:sz w:val="20"/>
                <w:szCs w:val="20"/>
                <w:shd w:val="clear" w:color="auto" w:fill="F9F9F9"/>
                <w:lang w:eastAsia="en-US"/>
              </w:rPr>
            </w:pPr>
            <w:r w:rsidRPr="004D384C">
              <w:rPr>
                <w:rFonts w:eastAsia="Calibri"/>
                <w:sz w:val="20"/>
                <w:szCs w:val="20"/>
                <w:shd w:val="clear" w:color="auto" w:fill="F9F9F9"/>
                <w:lang w:eastAsia="en-US"/>
              </w:rPr>
              <w:t xml:space="preserve">Помещения укомплектованы специализированной мебелью: </w:t>
            </w:r>
          </w:p>
          <w:p w14:paraId="7180A0CC" w14:textId="3ED63F04" w:rsidR="00EF1F3F" w:rsidRPr="004D384C" w:rsidRDefault="00EF1F3F" w:rsidP="00EF6977">
            <w:pPr>
              <w:pStyle w:val="a3"/>
              <w:spacing w:before="0" w:beforeAutospacing="0" w:after="0" w:afterAutospacing="0" w:line="254" w:lineRule="auto"/>
              <w:rPr>
                <w:rFonts w:eastAsia="Calibri"/>
                <w:sz w:val="20"/>
                <w:szCs w:val="20"/>
                <w:shd w:val="clear" w:color="auto" w:fill="F9F9F9"/>
                <w:lang w:eastAsia="en-US"/>
              </w:rPr>
            </w:pPr>
            <w:r w:rsidRPr="004D384C">
              <w:rPr>
                <w:rFonts w:eastAsia="Calibri"/>
                <w:sz w:val="20"/>
                <w:szCs w:val="20"/>
                <w:shd w:val="clear" w:color="auto" w:fill="F9F9F9"/>
                <w:lang w:eastAsia="en-US"/>
              </w:rPr>
              <w:t>столы</w:t>
            </w:r>
            <w:proofErr w:type="gramStart"/>
            <w:r w:rsidRPr="004D384C">
              <w:rPr>
                <w:rFonts w:eastAsia="Calibri"/>
                <w:sz w:val="20"/>
                <w:szCs w:val="20"/>
                <w:shd w:val="clear" w:color="auto" w:fill="F9F9F9"/>
                <w:lang w:eastAsia="en-US"/>
              </w:rPr>
              <w:t xml:space="preserve">., </w:t>
            </w:r>
            <w:proofErr w:type="gramEnd"/>
            <w:r w:rsidRPr="004D384C">
              <w:rPr>
                <w:rFonts w:eastAsia="Calibri"/>
                <w:sz w:val="20"/>
                <w:szCs w:val="20"/>
                <w:shd w:val="clear" w:color="auto" w:fill="F9F9F9"/>
                <w:lang w:eastAsia="en-US"/>
              </w:rPr>
              <w:t>стулья, наборами учебно-наглядных пособий, обеспечивающие тематические иллюстрации: наглядные материалы по темам.</w:t>
            </w:r>
          </w:p>
        </w:tc>
        <w:tc>
          <w:tcPr>
            <w:tcW w:w="4678" w:type="dxa"/>
            <w:vMerge w:val="restart"/>
          </w:tcPr>
          <w:p w14:paraId="0694D060"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160AA6A7"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31A81BDA"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1941431A"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77B80C2A"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6AB7B1A6"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24271A07"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0B1E4787"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23AAB660"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67233A6B"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4D8507E4"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038C9AB0"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4416F1C8"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3F466710"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0AECAFC0"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351F118C"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03F0F590"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4E0956A6"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574E0721"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67745B3F"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lastRenderedPageBreak/>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75DD6D0E"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4AADA4E0"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029B09B5"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10D0208D"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1B7D72C1"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36A82311"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6B560B8E"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04F6E80E" w14:textId="71D06D9C" w:rsidR="00EF1F3F" w:rsidRPr="00B53755" w:rsidRDefault="00EF1F3F" w:rsidP="00543A9F">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EF1F3F" w:rsidRPr="00B53755" w14:paraId="48A7A157" w14:textId="77777777" w:rsidTr="002D409F">
        <w:tc>
          <w:tcPr>
            <w:tcW w:w="568" w:type="dxa"/>
            <w:vMerge/>
          </w:tcPr>
          <w:p w14:paraId="1B1B4EC9"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2410" w:type="dxa"/>
            <w:vMerge/>
          </w:tcPr>
          <w:p w14:paraId="01AA469F"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3544" w:type="dxa"/>
          </w:tcPr>
          <w:p w14:paraId="3C3C5B17" w14:textId="77777777" w:rsidR="00EF1F3F" w:rsidRPr="004D384C" w:rsidRDefault="00EF1F3F" w:rsidP="00EF6977">
            <w:pPr>
              <w:pStyle w:val="a3"/>
              <w:spacing w:before="0" w:beforeAutospacing="0" w:after="0" w:afterAutospacing="0"/>
              <w:rPr>
                <w:rFonts w:eastAsia="Calibri"/>
                <w:sz w:val="20"/>
                <w:szCs w:val="20"/>
                <w:shd w:val="clear" w:color="auto" w:fill="F9F9F9"/>
                <w:lang w:eastAsia="en-US"/>
              </w:rPr>
            </w:pPr>
            <w:r w:rsidRPr="004D384C">
              <w:rPr>
                <w:rFonts w:eastAsia="Calibri"/>
                <w:sz w:val="20"/>
                <w:szCs w:val="20"/>
                <w:shd w:val="clear" w:color="auto" w:fill="F9F9F9"/>
                <w:lang w:eastAsia="en-US"/>
              </w:rPr>
              <w:t>344022, Российская Федерация, Ростовская область, городской округ город Ростов-на-Дону, город Ростов-на-Дону, пер. Нахичеванский, здание 38 строение 11 (Учебно-лабораторный корпус , № 1-4, 1 этаж).</w:t>
            </w:r>
          </w:p>
          <w:p w14:paraId="727F44A3" w14:textId="77777777" w:rsidR="00EF1F3F" w:rsidRPr="004D384C" w:rsidRDefault="00EF1F3F" w:rsidP="00EF6977">
            <w:pPr>
              <w:pStyle w:val="a3"/>
              <w:spacing w:before="0" w:beforeAutospacing="0" w:after="0" w:afterAutospacing="0"/>
              <w:rPr>
                <w:rFonts w:eastAsia="Calibri"/>
                <w:sz w:val="20"/>
                <w:szCs w:val="20"/>
                <w:shd w:val="clear" w:color="auto" w:fill="F9F9F9"/>
                <w:lang w:eastAsia="en-US"/>
              </w:rPr>
            </w:pPr>
            <w:r w:rsidRPr="004D384C">
              <w:rPr>
                <w:rFonts w:eastAsia="Calibri"/>
                <w:sz w:val="20"/>
                <w:szCs w:val="20"/>
                <w:shd w:val="clear" w:color="auto" w:fill="F9F9F9"/>
                <w:lang w:eastAsia="en-US"/>
              </w:rPr>
              <w:t>Учебные аудитории для проведения занятий лекционного типа.</w:t>
            </w:r>
          </w:p>
          <w:p w14:paraId="50A63B35" w14:textId="2178C90A" w:rsidR="00EF1F3F" w:rsidRPr="004D384C" w:rsidRDefault="00EF1F3F" w:rsidP="00EF6977">
            <w:pPr>
              <w:jc w:val="both"/>
              <w:rPr>
                <w:rFonts w:ascii="Times New Roman" w:hAnsi="Times New Roman"/>
                <w:sz w:val="20"/>
                <w:szCs w:val="20"/>
                <w:shd w:val="clear" w:color="auto" w:fill="F9F9F9"/>
              </w:rPr>
            </w:pPr>
          </w:p>
        </w:tc>
        <w:tc>
          <w:tcPr>
            <w:tcW w:w="4677" w:type="dxa"/>
          </w:tcPr>
          <w:p w14:paraId="177925C4" w14:textId="77777777" w:rsidR="00EF1F3F" w:rsidRPr="004D384C" w:rsidRDefault="00EF1F3F" w:rsidP="00EF6977">
            <w:pPr>
              <w:pStyle w:val="a3"/>
              <w:spacing w:before="0" w:beforeAutospacing="0" w:after="0" w:afterAutospacing="0"/>
              <w:rPr>
                <w:rFonts w:eastAsia="Calibri"/>
                <w:sz w:val="20"/>
                <w:szCs w:val="20"/>
                <w:shd w:val="clear" w:color="auto" w:fill="F9F9F9"/>
                <w:lang w:eastAsia="en-US"/>
              </w:rPr>
            </w:pPr>
            <w:r w:rsidRPr="004D384C">
              <w:rPr>
                <w:rFonts w:eastAsia="Calibri"/>
                <w:sz w:val="20"/>
                <w:szCs w:val="20"/>
                <w:shd w:val="clear" w:color="auto" w:fill="F9F9F9"/>
                <w:lang w:eastAsia="en-US"/>
              </w:rPr>
              <w:t>Помещения укомплектованы специализированной учебной мебелью (150 посадочных мест).</w:t>
            </w:r>
          </w:p>
          <w:p w14:paraId="1A1D7A2C" w14:textId="1DAA901F" w:rsidR="00EF1F3F" w:rsidRPr="004D384C" w:rsidRDefault="00EF1F3F" w:rsidP="00EF6977">
            <w:pPr>
              <w:pStyle w:val="a3"/>
              <w:spacing w:before="0" w:beforeAutospacing="0" w:after="0" w:afterAutospacing="0" w:line="254" w:lineRule="auto"/>
              <w:rPr>
                <w:rFonts w:eastAsia="Calibri"/>
                <w:sz w:val="20"/>
                <w:szCs w:val="20"/>
                <w:shd w:val="clear" w:color="auto" w:fill="F9F9F9"/>
                <w:lang w:eastAsia="en-US"/>
              </w:rPr>
            </w:pPr>
            <w:r w:rsidRPr="004D384C">
              <w:rPr>
                <w:rFonts w:eastAsia="Calibri"/>
                <w:sz w:val="20"/>
                <w:szCs w:val="20"/>
                <w:shd w:val="clear" w:color="auto" w:fill="F9F9F9"/>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4939C782" w14:textId="3F15E99B"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5301C7C0" w14:textId="77777777" w:rsidTr="002D409F">
        <w:tc>
          <w:tcPr>
            <w:tcW w:w="568" w:type="dxa"/>
            <w:vMerge/>
          </w:tcPr>
          <w:p w14:paraId="405DF556"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2410" w:type="dxa"/>
            <w:vMerge/>
          </w:tcPr>
          <w:p w14:paraId="6F99AE0B"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3544" w:type="dxa"/>
          </w:tcPr>
          <w:p w14:paraId="3367A66A" w14:textId="77777777" w:rsidR="00EF1F3F" w:rsidRPr="004D384C" w:rsidRDefault="00EF1F3F" w:rsidP="00EF6977">
            <w:pPr>
              <w:pStyle w:val="a3"/>
              <w:spacing w:before="0" w:beforeAutospacing="0" w:after="0" w:afterAutospacing="0" w:line="254" w:lineRule="auto"/>
              <w:rPr>
                <w:rFonts w:eastAsia="Calibri"/>
                <w:sz w:val="20"/>
                <w:szCs w:val="20"/>
                <w:shd w:val="clear" w:color="auto" w:fill="F9F9F9"/>
                <w:lang w:eastAsia="en-US"/>
              </w:rPr>
            </w:pPr>
            <w:r w:rsidRPr="004D384C">
              <w:rPr>
                <w:rFonts w:eastAsia="Calibri"/>
                <w:sz w:val="20"/>
                <w:szCs w:val="20"/>
                <w:shd w:val="clear" w:color="auto" w:fill="F9F9F9"/>
                <w:lang w:eastAsia="en-US"/>
              </w:rPr>
              <w:t>344022, Российская Федерация, Ростовская область, городской округ город Ростов-на-Дону, город Ростов-на-Дону, пер. Нахичеванский, здание 38 строение 11 (учебно-лабораторный корпус, 2 этаж, 4 этаж); 344022, Российская Федерация, Ростовская область, городской округ город Ростов-на-Дону, город Ростов-на-Дону, пер. Нахичеванский 38, строение 20 (6 этаж)</w:t>
            </w:r>
          </w:p>
          <w:p w14:paraId="75B6D8F9" w14:textId="2A681058" w:rsidR="00EF1F3F" w:rsidRPr="004D384C" w:rsidRDefault="00EF1F3F" w:rsidP="00EF6977">
            <w:pPr>
              <w:jc w:val="both"/>
              <w:rPr>
                <w:rFonts w:ascii="Times New Roman" w:hAnsi="Times New Roman"/>
                <w:sz w:val="20"/>
                <w:szCs w:val="20"/>
                <w:shd w:val="clear" w:color="auto" w:fill="F9F9F9"/>
              </w:rPr>
            </w:pPr>
            <w:r w:rsidRPr="004D384C">
              <w:rPr>
                <w:rFonts w:ascii="Times New Roman" w:hAnsi="Times New Roman"/>
                <w:sz w:val="20"/>
                <w:szCs w:val="20"/>
                <w:shd w:val="clear" w:color="auto" w:fill="F9F9F9"/>
              </w:rPr>
              <w:t xml:space="preserve">Помещения для самостоятельной работы </w:t>
            </w:r>
            <w:proofErr w:type="gramStart"/>
            <w:r w:rsidRPr="004D384C">
              <w:rPr>
                <w:rFonts w:ascii="Times New Roman" w:hAnsi="Times New Roman"/>
                <w:sz w:val="20"/>
                <w:szCs w:val="20"/>
                <w:shd w:val="clear" w:color="auto" w:fill="F9F9F9"/>
              </w:rPr>
              <w:t>обучающихся</w:t>
            </w:r>
            <w:proofErr w:type="gramEnd"/>
            <w:r w:rsidRPr="004D384C">
              <w:rPr>
                <w:rFonts w:ascii="Times New Roman" w:hAnsi="Times New Roman"/>
                <w:sz w:val="20"/>
                <w:szCs w:val="20"/>
                <w:shd w:val="clear" w:color="auto" w:fill="F9F9F9"/>
              </w:rPr>
              <w:t xml:space="preserve"> – библиотека, аудитория кафедры физики, отдел автоматизации и мониторинга качества обучения..</w:t>
            </w:r>
          </w:p>
        </w:tc>
        <w:tc>
          <w:tcPr>
            <w:tcW w:w="4677" w:type="dxa"/>
          </w:tcPr>
          <w:p w14:paraId="7547BFA8" w14:textId="77777777" w:rsidR="00EF1F3F" w:rsidRPr="004D384C" w:rsidRDefault="00EF1F3F" w:rsidP="00EF6977">
            <w:pPr>
              <w:pStyle w:val="a3"/>
              <w:spacing w:before="0" w:beforeAutospacing="0" w:after="0" w:afterAutospacing="0"/>
              <w:rPr>
                <w:rFonts w:eastAsia="Calibri"/>
                <w:sz w:val="20"/>
                <w:szCs w:val="20"/>
                <w:shd w:val="clear" w:color="auto" w:fill="F9F9F9"/>
                <w:lang w:eastAsia="en-US"/>
              </w:rPr>
            </w:pPr>
            <w:r w:rsidRPr="004D384C">
              <w:rPr>
                <w:rFonts w:eastAsia="Calibri"/>
                <w:sz w:val="20"/>
                <w:szCs w:val="20"/>
                <w:shd w:val="clear" w:color="auto" w:fill="F9F9F9"/>
                <w:lang w:eastAsia="en-US"/>
              </w:rPr>
              <w:t>Компьютерная техника с  возможностью подключения к сети «Интернет» и обеспечением доступа в ЭИОС РостГМУ.</w:t>
            </w:r>
          </w:p>
          <w:p w14:paraId="02AEC7C4" w14:textId="31C55A21" w:rsidR="00EF1F3F" w:rsidRPr="004D384C" w:rsidRDefault="00EF1F3F" w:rsidP="00EF6977">
            <w:pPr>
              <w:pStyle w:val="a3"/>
              <w:spacing w:before="0" w:beforeAutospacing="0" w:after="0" w:afterAutospacing="0" w:line="254" w:lineRule="auto"/>
              <w:rPr>
                <w:rFonts w:eastAsia="Calibri"/>
                <w:sz w:val="20"/>
                <w:szCs w:val="20"/>
                <w:shd w:val="clear" w:color="auto" w:fill="F9F9F9"/>
                <w:lang w:eastAsia="en-US"/>
              </w:rPr>
            </w:pPr>
          </w:p>
        </w:tc>
        <w:tc>
          <w:tcPr>
            <w:tcW w:w="4678" w:type="dxa"/>
            <w:vMerge/>
          </w:tcPr>
          <w:p w14:paraId="06324EB2" w14:textId="77777777" w:rsidR="00EF1F3F" w:rsidRPr="00B53755" w:rsidRDefault="00EF1F3F" w:rsidP="00EF6977">
            <w:pPr>
              <w:pStyle w:val="a3"/>
              <w:spacing w:before="0" w:beforeAutospacing="0" w:after="0" w:afterAutospacing="0" w:line="252" w:lineRule="auto"/>
              <w:rPr>
                <w:rFonts w:eastAsia="Calibri"/>
                <w:sz w:val="20"/>
                <w:szCs w:val="20"/>
                <w:lang w:eastAsia="en-US"/>
              </w:rPr>
            </w:pPr>
          </w:p>
        </w:tc>
      </w:tr>
      <w:tr w:rsidR="00EF1F3F" w:rsidRPr="00B53755" w14:paraId="27ECBFC6" w14:textId="77777777" w:rsidTr="00D22CF8">
        <w:trPr>
          <w:trHeight w:val="1835"/>
        </w:trPr>
        <w:tc>
          <w:tcPr>
            <w:tcW w:w="568" w:type="dxa"/>
            <w:vMerge w:val="restart"/>
            <w:hideMark/>
          </w:tcPr>
          <w:p w14:paraId="61E55BA6" w14:textId="604ABD84" w:rsidR="00EF1F3F" w:rsidRPr="00B53755" w:rsidRDefault="00EF1F3F"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71.</w:t>
            </w:r>
          </w:p>
        </w:tc>
        <w:tc>
          <w:tcPr>
            <w:tcW w:w="2410" w:type="dxa"/>
            <w:vMerge w:val="restart"/>
          </w:tcPr>
          <w:p w14:paraId="36F9CF5D" w14:textId="0A5CC6E1"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Язык специальности</w:t>
            </w:r>
          </w:p>
        </w:tc>
        <w:tc>
          <w:tcPr>
            <w:tcW w:w="3544" w:type="dxa"/>
          </w:tcPr>
          <w:p w14:paraId="79657588" w14:textId="77777777" w:rsidR="00EF1F3F" w:rsidRPr="00B53755" w:rsidRDefault="00EF1F3F" w:rsidP="00EF6977">
            <w:pPr>
              <w:jc w:val="both"/>
              <w:rPr>
                <w:rFonts w:ascii="Times New Roman" w:hAnsi="Times New Roman"/>
                <w:sz w:val="20"/>
                <w:szCs w:val="20"/>
              </w:rPr>
            </w:pPr>
            <w:r w:rsidRPr="00B53755">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ascii="Times New Roman" w:hAnsi="Times New Roman"/>
                <w:sz w:val="20"/>
                <w:szCs w:val="20"/>
              </w:rPr>
              <w:t>, пер. Нахичеванский, здание 29 строение 5</w:t>
            </w:r>
            <w:r w:rsidRPr="00B53755">
              <w:rPr>
                <w:bCs/>
                <w:kern w:val="24"/>
                <w:sz w:val="20"/>
                <w:szCs w:val="20"/>
              </w:rPr>
              <w:t xml:space="preserve"> </w:t>
            </w:r>
            <w:r w:rsidRPr="00B53755">
              <w:rPr>
                <w:rFonts w:ascii="Times New Roman" w:hAnsi="Times New Roman"/>
                <w:sz w:val="20"/>
                <w:szCs w:val="20"/>
              </w:rPr>
              <w:t>Подготовительный факультет  (5 этаж, каб. 501, 502, 503, 504, 505-506, 507, 523, 524, 525, 526, 527).</w:t>
            </w:r>
          </w:p>
          <w:p w14:paraId="1875D549" w14:textId="445ACEE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lang w:eastAsia="en-US"/>
              </w:rPr>
              <w:t xml:space="preserve">Помещения для проведения занятий семинарского типа, групповых консультаций, индивидуальных </w:t>
            </w:r>
            <w:r w:rsidRPr="00B53755">
              <w:rPr>
                <w:sz w:val="20"/>
                <w:szCs w:val="20"/>
                <w:lang w:eastAsia="en-US"/>
              </w:rPr>
              <w:lastRenderedPageBreak/>
              <w:t xml:space="preserve">консультаций, текущего контроля промежуточной аттестации. </w:t>
            </w:r>
          </w:p>
        </w:tc>
        <w:tc>
          <w:tcPr>
            <w:tcW w:w="4677" w:type="dxa"/>
          </w:tcPr>
          <w:p w14:paraId="6AC04E5B"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 xml:space="preserve">Помещения укомплектованы специализированной мебелью: </w:t>
            </w:r>
          </w:p>
          <w:p w14:paraId="4FC5E5E8" w14:textId="6E8ADC1C"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столы</w:t>
            </w:r>
            <w:proofErr w:type="gramStart"/>
            <w:r w:rsidRPr="00B53755">
              <w:rPr>
                <w:rFonts w:eastAsia="Calibri"/>
                <w:sz w:val="20"/>
                <w:szCs w:val="20"/>
                <w:lang w:eastAsia="en-US"/>
              </w:rPr>
              <w:t xml:space="preserve">., </w:t>
            </w:r>
            <w:proofErr w:type="gramEnd"/>
            <w:r w:rsidRPr="00B53755">
              <w:rPr>
                <w:rFonts w:eastAsia="Calibri"/>
                <w:sz w:val="20"/>
                <w:szCs w:val="20"/>
                <w:lang w:eastAsia="en-US"/>
              </w:rPr>
              <w:t>стулья, наборами учебно-наглядных пособий, обеспечивающие тематические иллюстрации: наглядные материалы по темам.</w:t>
            </w:r>
          </w:p>
        </w:tc>
        <w:tc>
          <w:tcPr>
            <w:tcW w:w="4678" w:type="dxa"/>
            <w:vMerge w:val="restart"/>
          </w:tcPr>
          <w:p w14:paraId="5816AA8E"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7899FD32"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469371C8"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2180E0FF"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68445A38"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21461067"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17F01524"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lastRenderedPageBreak/>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7067B1C2"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551B5BB5"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159A0EE4"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5239F607"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14A04309"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63387799"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085125CA"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2C237DDE"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68A06C10"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6D5E876A"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5E7DD309"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1C15DEE8"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0E152D92"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5D81F1DC"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5D286B1F"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w:t>
            </w:r>
            <w:r w:rsidRPr="00B53755">
              <w:rPr>
                <w:rFonts w:ascii="Times New Roman" w:hAnsi="Times New Roman"/>
                <w:sz w:val="20"/>
                <w:szCs w:val="20"/>
              </w:rPr>
              <w:lastRenderedPageBreak/>
              <w:t>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72A27B2C"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5E5C2AF0"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10E81F05"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33FAB086"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3352D6E1"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7611E78B" w14:textId="49550928"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p>
        </w:tc>
      </w:tr>
      <w:tr w:rsidR="00EF1F3F" w:rsidRPr="00B53755" w14:paraId="23FB193D" w14:textId="77777777" w:rsidTr="002D409F">
        <w:trPr>
          <w:trHeight w:val="1756"/>
        </w:trPr>
        <w:tc>
          <w:tcPr>
            <w:tcW w:w="568" w:type="dxa"/>
            <w:vMerge/>
          </w:tcPr>
          <w:p w14:paraId="776D62E3" w14:textId="77777777" w:rsidR="00EF1F3F" w:rsidRPr="00B53755" w:rsidRDefault="00EF1F3F"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3A778D22" w14:textId="77777777" w:rsidR="00EF1F3F" w:rsidRPr="00B53755" w:rsidRDefault="00EF1F3F" w:rsidP="00EF6977">
            <w:pPr>
              <w:pStyle w:val="a3"/>
              <w:spacing w:before="0" w:beforeAutospacing="0" w:after="0" w:afterAutospacing="0" w:line="254" w:lineRule="auto"/>
              <w:jc w:val="center"/>
              <w:rPr>
                <w:rFonts w:eastAsia="Calibri"/>
                <w:sz w:val="20"/>
                <w:szCs w:val="20"/>
                <w:lang w:eastAsia="en-US"/>
              </w:rPr>
            </w:pPr>
          </w:p>
        </w:tc>
        <w:tc>
          <w:tcPr>
            <w:tcW w:w="3544" w:type="dxa"/>
          </w:tcPr>
          <w:p w14:paraId="602B2351" w14:textId="77777777" w:rsidR="00EF1F3F" w:rsidRPr="00B53755" w:rsidRDefault="00EF1F3F"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bCs/>
                <w:iCs/>
                <w:kern w:val="24"/>
                <w:sz w:val="20"/>
                <w:szCs w:val="20"/>
              </w:rPr>
              <w:t xml:space="preserve">(Учебно-лабораторный корпус , № 1-4, 1 этаж). </w:t>
            </w:r>
          </w:p>
          <w:p w14:paraId="176E3622" w14:textId="71F6D215" w:rsidR="00EF1F3F" w:rsidRPr="00B53755" w:rsidRDefault="00EF1F3F" w:rsidP="00EF6977">
            <w:pPr>
              <w:pStyle w:val="a3"/>
              <w:spacing w:before="0" w:beforeAutospacing="0" w:after="0" w:afterAutospacing="0"/>
              <w:rPr>
                <w:rFonts w:eastAsia="Calibri"/>
                <w:kern w:val="24"/>
                <w:sz w:val="20"/>
                <w:szCs w:val="20"/>
              </w:rPr>
            </w:pPr>
            <w:r w:rsidRPr="00B53755">
              <w:rPr>
                <w:rFonts w:eastAsia="Calibri"/>
                <w:kern w:val="24"/>
                <w:sz w:val="20"/>
                <w:szCs w:val="20"/>
              </w:rPr>
              <w:t>Учебные аудитории для проведения занятий лекционного типа.</w:t>
            </w:r>
          </w:p>
        </w:tc>
        <w:tc>
          <w:tcPr>
            <w:tcW w:w="4677" w:type="dxa"/>
          </w:tcPr>
          <w:p w14:paraId="24E672E8" w14:textId="77777777" w:rsidR="00EF1F3F" w:rsidRPr="00B53755" w:rsidRDefault="00EF1F3F" w:rsidP="00EF6977">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7A1F7596" w14:textId="37D2EAC0" w:rsidR="00EF1F3F" w:rsidRPr="00B53755" w:rsidRDefault="00EF1F3F" w:rsidP="00EF6977">
            <w:pPr>
              <w:pStyle w:val="a3"/>
              <w:spacing w:before="0" w:beforeAutospacing="0" w:after="0" w:afterAutospacing="0"/>
              <w:rPr>
                <w:rFonts w:eastAsia="Calibri"/>
                <w:bCs/>
                <w:kern w:val="24"/>
                <w:sz w:val="20"/>
                <w:szCs w:val="20"/>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23EF0763" w14:textId="7C7AB08A"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348F8D9A" w14:textId="77777777" w:rsidTr="002D409F">
        <w:trPr>
          <w:trHeight w:val="2840"/>
        </w:trPr>
        <w:tc>
          <w:tcPr>
            <w:tcW w:w="568" w:type="dxa"/>
            <w:vMerge/>
          </w:tcPr>
          <w:p w14:paraId="196CB709"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7AB68BA3"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318491A1"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4817F555" w14:textId="45D3AB13"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r w:rsidRPr="00B53755">
              <w:rPr>
                <w:bCs/>
                <w:kern w:val="24"/>
                <w:sz w:val="20"/>
                <w:szCs w:val="20"/>
              </w:rPr>
              <w:t>.</w:t>
            </w:r>
          </w:p>
        </w:tc>
        <w:tc>
          <w:tcPr>
            <w:tcW w:w="4677" w:type="dxa"/>
          </w:tcPr>
          <w:p w14:paraId="6456CCB8" w14:textId="77777777" w:rsidR="00EF1F3F" w:rsidRPr="00B53755" w:rsidRDefault="00EF1F3F"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5A2BA74D" w14:textId="77777777" w:rsidR="00EF1F3F" w:rsidRPr="00B53755" w:rsidRDefault="00EF1F3F" w:rsidP="00EF6977">
            <w:pPr>
              <w:pStyle w:val="a3"/>
              <w:spacing w:before="0" w:beforeAutospacing="0" w:after="0" w:afterAutospacing="0"/>
              <w:rPr>
                <w:rFonts w:eastAsia="Calibri"/>
                <w:bCs/>
                <w:kern w:val="24"/>
                <w:sz w:val="20"/>
                <w:szCs w:val="20"/>
              </w:rPr>
            </w:pPr>
          </w:p>
        </w:tc>
        <w:tc>
          <w:tcPr>
            <w:tcW w:w="4678" w:type="dxa"/>
            <w:vMerge/>
          </w:tcPr>
          <w:p w14:paraId="57BE249D" w14:textId="47307694"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77D278EE" w14:textId="77777777" w:rsidTr="002D409F">
        <w:trPr>
          <w:trHeight w:val="1679"/>
        </w:trPr>
        <w:tc>
          <w:tcPr>
            <w:tcW w:w="568" w:type="dxa"/>
            <w:vMerge w:val="restart"/>
            <w:hideMark/>
          </w:tcPr>
          <w:p w14:paraId="4BC4BEAD" w14:textId="6FB34B45" w:rsidR="00EF1F3F" w:rsidRPr="00B53755" w:rsidRDefault="00EF1F3F"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71.</w:t>
            </w:r>
          </w:p>
        </w:tc>
        <w:tc>
          <w:tcPr>
            <w:tcW w:w="2410" w:type="dxa"/>
            <w:vMerge w:val="restart"/>
            <w:hideMark/>
          </w:tcPr>
          <w:p w14:paraId="55D3CC03" w14:textId="77777777" w:rsidR="00EF1F3F" w:rsidRPr="00B53755" w:rsidRDefault="00EF1F3F" w:rsidP="00EF6977">
            <w:pPr>
              <w:pStyle w:val="a3"/>
              <w:spacing w:before="0" w:beforeAutospacing="0" w:after="0" w:afterAutospacing="0" w:line="254" w:lineRule="auto"/>
              <w:jc w:val="center"/>
              <w:rPr>
                <w:b/>
                <w:sz w:val="20"/>
                <w:szCs w:val="20"/>
                <w:lang w:eastAsia="en-US"/>
              </w:rPr>
            </w:pPr>
            <w:r w:rsidRPr="00B53755">
              <w:rPr>
                <w:rFonts w:eastAsia="Calibri"/>
                <w:b/>
                <w:sz w:val="20"/>
                <w:szCs w:val="20"/>
                <w:lang w:eastAsia="en-US"/>
              </w:rPr>
              <w:t>Мировые религии</w:t>
            </w:r>
          </w:p>
        </w:tc>
        <w:tc>
          <w:tcPr>
            <w:tcW w:w="3544" w:type="dxa"/>
          </w:tcPr>
          <w:p w14:paraId="477CA57A" w14:textId="788FF83B" w:rsidR="00EF1F3F" w:rsidRPr="00B53755" w:rsidRDefault="00EF1F3F" w:rsidP="00EF6977">
            <w:pPr>
              <w:pStyle w:val="a3"/>
              <w:spacing w:before="0" w:beforeAutospacing="0" w:after="0" w:afterAutospacing="0"/>
              <w:rPr>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iCs/>
                <w:kern w:val="24"/>
                <w:sz w:val="20"/>
                <w:szCs w:val="20"/>
              </w:rPr>
              <w:t xml:space="preserve"> (Учебно-лабораторный корпус , 3 этаж, каб. 307, 308) </w:t>
            </w:r>
          </w:p>
          <w:p w14:paraId="20C959C9" w14:textId="0446983D"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Учебные аудитории </w:t>
            </w:r>
            <w:r w:rsidRPr="00B53755">
              <w:rPr>
                <w:sz w:val="20"/>
                <w:szCs w:val="20"/>
              </w:rPr>
              <w:t xml:space="preserve">для проведения занятий практического типа, групповых консультаций, индивидуальных консультаций, текущего контроля и промежуточной аттестации. </w:t>
            </w:r>
          </w:p>
        </w:tc>
        <w:tc>
          <w:tcPr>
            <w:tcW w:w="4677" w:type="dxa"/>
            <w:hideMark/>
          </w:tcPr>
          <w:p w14:paraId="04A375FC" w14:textId="560754C5" w:rsidR="00EF1F3F" w:rsidRPr="00B53755" w:rsidRDefault="00EF1F3F" w:rsidP="00EF6977">
            <w:pPr>
              <w:pStyle w:val="a3"/>
              <w:spacing w:before="0" w:beforeAutospacing="0" w:after="0" w:afterAutospacing="0"/>
              <w:rPr>
                <w:sz w:val="20"/>
                <w:szCs w:val="20"/>
              </w:rPr>
            </w:pPr>
            <w:r w:rsidRPr="00B53755">
              <w:rPr>
                <w:rFonts w:eastAsia="Calibri"/>
                <w:bCs/>
                <w:kern w:val="24"/>
                <w:sz w:val="20"/>
                <w:szCs w:val="20"/>
              </w:rPr>
              <w:t>Помещения укомплектованы специализированной учебной мебелью: с</w:t>
            </w:r>
            <w:r w:rsidRPr="00B53755">
              <w:rPr>
                <w:rFonts w:eastAsia="Calibri"/>
                <w:kern w:val="24"/>
                <w:sz w:val="20"/>
                <w:szCs w:val="20"/>
              </w:rPr>
              <w:t xml:space="preserve">толы, стулья. </w:t>
            </w:r>
          </w:p>
          <w:p w14:paraId="24ED338A" w14:textId="2ED0358F"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4678" w:type="dxa"/>
            <w:vMerge w:val="restart"/>
          </w:tcPr>
          <w:p w14:paraId="71562B3C"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11C599A1"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64A380A4"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6F8AF488"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40D40742"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21274093"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79E519D2"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651C85FF"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124D7975"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41392D9C"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499784AD"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54C9B3DE"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59062F60"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5D546D02"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lastRenderedPageBreak/>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0AE6DE97"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55F5F9CE"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587D4174"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5844F560"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688655D7"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0497FD83"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55E54D5A"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58D54977"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097036EC"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30F7A34C"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274070DB"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6E3637A8"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lastRenderedPageBreak/>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3102076B"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45B625BC" w14:textId="398D4FCB" w:rsidR="00EF1F3F" w:rsidRPr="00D22CF8" w:rsidRDefault="00EF1F3F" w:rsidP="00543A9F">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EF1F3F" w:rsidRPr="00B53755" w14:paraId="30124CA3" w14:textId="77777777" w:rsidTr="002D409F">
        <w:trPr>
          <w:trHeight w:val="2175"/>
        </w:trPr>
        <w:tc>
          <w:tcPr>
            <w:tcW w:w="568" w:type="dxa"/>
            <w:vMerge/>
          </w:tcPr>
          <w:p w14:paraId="60764848" w14:textId="77777777" w:rsidR="00EF1F3F" w:rsidRPr="00B53755" w:rsidRDefault="00EF1F3F"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34BFDBE2" w14:textId="77777777" w:rsidR="00EF1F3F" w:rsidRPr="00B53755" w:rsidRDefault="00EF1F3F" w:rsidP="00EF6977">
            <w:pPr>
              <w:pStyle w:val="a3"/>
              <w:spacing w:before="0" w:beforeAutospacing="0" w:after="0" w:afterAutospacing="0" w:line="254" w:lineRule="auto"/>
              <w:jc w:val="center"/>
              <w:rPr>
                <w:sz w:val="20"/>
                <w:szCs w:val="20"/>
                <w:lang w:eastAsia="en-US"/>
              </w:rPr>
            </w:pPr>
          </w:p>
        </w:tc>
        <w:tc>
          <w:tcPr>
            <w:tcW w:w="3544" w:type="dxa"/>
            <w:hideMark/>
          </w:tcPr>
          <w:p w14:paraId="12A4869E" w14:textId="433C7960" w:rsidR="00EF1F3F" w:rsidRPr="00B53755" w:rsidRDefault="00EF1F3F"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iCs/>
                <w:kern w:val="24"/>
                <w:sz w:val="20"/>
                <w:szCs w:val="20"/>
              </w:rPr>
              <w:t xml:space="preserve"> (Учебно-лабораторный корпус , № 1-4, 1 этаж).</w:t>
            </w:r>
          </w:p>
          <w:p w14:paraId="4CCD1F82" w14:textId="71A7AD4C" w:rsidR="00EF1F3F" w:rsidRPr="00B53755" w:rsidRDefault="00EF1F3F" w:rsidP="00EF6977">
            <w:pPr>
              <w:pStyle w:val="a3"/>
              <w:spacing w:before="0" w:beforeAutospacing="0" w:after="0" w:afterAutospacing="0"/>
              <w:rPr>
                <w:rFonts w:eastAsia="Calibri"/>
                <w:kern w:val="24"/>
                <w:sz w:val="20"/>
                <w:szCs w:val="20"/>
              </w:rPr>
            </w:pPr>
            <w:r w:rsidRPr="00B53755">
              <w:rPr>
                <w:rFonts w:eastAsia="Calibri"/>
                <w:kern w:val="24"/>
                <w:sz w:val="20"/>
                <w:szCs w:val="20"/>
              </w:rPr>
              <w:t>Учебные аудитории для проведения занятий лекционного типа.</w:t>
            </w:r>
          </w:p>
          <w:p w14:paraId="6CDEB8BA" w14:textId="2B549974"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4677" w:type="dxa"/>
            <w:hideMark/>
          </w:tcPr>
          <w:p w14:paraId="289B1311" w14:textId="12B327BB" w:rsidR="00EF1F3F" w:rsidRPr="00B53755" w:rsidRDefault="00EF1F3F" w:rsidP="00EF6977">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701BABA9" w14:textId="6037375C"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roofErr w:type="gramStart"/>
            <w:r w:rsidRPr="00B53755">
              <w:rPr>
                <w:rFonts w:eastAsia="Calibri"/>
                <w:kern w:val="24"/>
                <w:sz w:val="20"/>
                <w:szCs w:val="20"/>
              </w:rPr>
              <w:t xml:space="preserve"> .</w:t>
            </w:r>
            <w:proofErr w:type="gramEnd"/>
          </w:p>
        </w:tc>
        <w:tc>
          <w:tcPr>
            <w:tcW w:w="4678" w:type="dxa"/>
            <w:vMerge/>
          </w:tcPr>
          <w:p w14:paraId="709570B9" w14:textId="7F8DBC58"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404DA83C" w14:textId="77777777" w:rsidTr="002D409F">
        <w:trPr>
          <w:trHeight w:val="421"/>
        </w:trPr>
        <w:tc>
          <w:tcPr>
            <w:tcW w:w="568" w:type="dxa"/>
            <w:vMerge/>
          </w:tcPr>
          <w:p w14:paraId="4912E48D"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74D6DF2B"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hideMark/>
          </w:tcPr>
          <w:p w14:paraId="7979B28E" w14:textId="577B3F24"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549E51CB" w14:textId="4CC3DE62"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hideMark/>
          </w:tcPr>
          <w:p w14:paraId="31CE4801" w14:textId="2BA10EBE" w:rsidR="00EF1F3F" w:rsidRPr="00B53755" w:rsidRDefault="00EF1F3F"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4DE87F15" w14:textId="0F61B393" w:rsidR="00EF1F3F" w:rsidRPr="00B53755" w:rsidRDefault="00EF1F3F" w:rsidP="00EF6977">
            <w:pPr>
              <w:pStyle w:val="a3"/>
              <w:spacing w:before="0" w:beforeAutospacing="0" w:after="0" w:afterAutospacing="0"/>
              <w:rPr>
                <w:rFonts w:eastAsia="Calibri"/>
                <w:sz w:val="20"/>
                <w:szCs w:val="20"/>
                <w:lang w:eastAsia="en-US"/>
              </w:rPr>
            </w:pPr>
          </w:p>
        </w:tc>
        <w:tc>
          <w:tcPr>
            <w:tcW w:w="4678" w:type="dxa"/>
            <w:vMerge/>
          </w:tcPr>
          <w:p w14:paraId="623903A4" w14:textId="7B7F6AEF"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0084914B" w14:textId="77777777" w:rsidTr="002D409F">
        <w:trPr>
          <w:trHeight w:val="408"/>
        </w:trPr>
        <w:tc>
          <w:tcPr>
            <w:tcW w:w="568" w:type="dxa"/>
            <w:vMerge w:val="restart"/>
            <w:hideMark/>
          </w:tcPr>
          <w:p w14:paraId="25010DCD" w14:textId="6BD25E2A" w:rsidR="00EF1F3F" w:rsidRPr="00B53755" w:rsidRDefault="00EF1F3F"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72.</w:t>
            </w:r>
          </w:p>
        </w:tc>
        <w:tc>
          <w:tcPr>
            <w:tcW w:w="2410" w:type="dxa"/>
            <w:vMerge w:val="restart"/>
            <w:hideMark/>
          </w:tcPr>
          <w:p w14:paraId="347B4911" w14:textId="0A1DDA2E"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Донской край – территория межнационального и межконфессионального согласия</w:t>
            </w:r>
          </w:p>
        </w:tc>
        <w:tc>
          <w:tcPr>
            <w:tcW w:w="3544" w:type="dxa"/>
            <w:hideMark/>
          </w:tcPr>
          <w:p w14:paraId="40CE8AA3" w14:textId="387F3580" w:rsidR="00EF1F3F" w:rsidRPr="00B53755" w:rsidRDefault="00EF1F3F" w:rsidP="00EF6977">
            <w:pPr>
              <w:pStyle w:val="a3"/>
              <w:spacing w:before="0" w:beforeAutospacing="0" w:after="0" w:afterAutospacing="0"/>
              <w:rPr>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bCs/>
                <w:iCs/>
                <w:kern w:val="24"/>
                <w:sz w:val="20"/>
                <w:szCs w:val="20"/>
              </w:rPr>
              <w:t xml:space="preserve">(Учебно-лабораторный корпус , 3 этаж, каб. 301, 304, 308, 329) </w:t>
            </w:r>
          </w:p>
          <w:p w14:paraId="5F739DCF" w14:textId="5CBF5CA6"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Учебные аудитории </w:t>
            </w:r>
            <w:r w:rsidRPr="00B53755">
              <w:rPr>
                <w:sz w:val="20"/>
                <w:szCs w:val="20"/>
              </w:rPr>
              <w:t xml:space="preserve">для проведения занятий практического типа, групповых консультаций, индивидуальных консультаций, текущего контроля и промежуточной аттестации. </w:t>
            </w:r>
          </w:p>
        </w:tc>
        <w:tc>
          <w:tcPr>
            <w:tcW w:w="4677" w:type="dxa"/>
          </w:tcPr>
          <w:p w14:paraId="56499793" w14:textId="15ABBBDB" w:rsidR="00EF1F3F" w:rsidRPr="00B53755" w:rsidRDefault="00EF1F3F" w:rsidP="00EF6977">
            <w:pPr>
              <w:pStyle w:val="a3"/>
              <w:spacing w:before="0" w:beforeAutospacing="0" w:after="0" w:afterAutospacing="0"/>
              <w:rPr>
                <w:sz w:val="20"/>
                <w:szCs w:val="20"/>
              </w:rPr>
            </w:pPr>
            <w:r w:rsidRPr="00B53755">
              <w:rPr>
                <w:rFonts w:eastAsia="Calibri"/>
                <w:bCs/>
                <w:kern w:val="24"/>
                <w:sz w:val="20"/>
                <w:szCs w:val="20"/>
              </w:rPr>
              <w:t>Помещения укомплектованы специализированной учебной мебелью с</w:t>
            </w:r>
            <w:r w:rsidRPr="00B53755">
              <w:rPr>
                <w:rFonts w:eastAsia="Calibri"/>
                <w:kern w:val="24"/>
                <w:sz w:val="20"/>
                <w:szCs w:val="20"/>
              </w:rPr>
              <w:t xml:space="preserve">толы, стулья. </w:t>
            </w:r>
            <w:r w:rsidRPr="00B53755">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p w14:paraId="707C2EA0"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4678" w:type="dxa"/>
            <w:vMerge w:val="restart"/>
          </w:tcPr>
          <w:p w14:paraId="3DD015DA"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72E32056"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0E5C82C6"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0E119F67"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551CF21B"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5280DEC8"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34EF8ADB"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64AEB21F"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1CF442CE"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61B38FC2"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409EE4C9"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2ABBCEA9"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01F3E27E"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0444BEFD"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5C5FA0C4"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5BA75A28"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3E3A8EB7"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lastRenderedPageBreak/>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6781E8AE"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7DC8521E"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09035338"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5F9C4ACE"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09EEBB46"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26931844"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7416A624"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23F0B12F"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63CA2686"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5D34C356"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4BBBD91A" w14:textId="3A60844F" w:rsidR="00EF1F3F" w:rsidRPr="00D22CF8" w:rsidRDefault="00EF1F3F" w:rsidP="00543A9F">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EF1F3F" w:rsidRPr="00B53755" w14:paraId="1DE9A842" w14:textId="77777777" w:rsidTr="002D409F">
        <w:trPr>
          <w:trHeight w:val="486"/>
        </w:trPr>
        <w:tc>
          <w:tcPr>
            <w:tcW w:w="568" w:type="dxa"/>
            <w:vMerge/>
          </w:tcPr>
          <w:p w14:paraId="78C68B5C"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73DD5390"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6E213561" w14:textId="162320B0" w:rsidR="00EF1F3F" w:rsidRPr="00B53755" w:rsidRDefault="00EF1F3F"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bCs/>
                <w:iCs/>
                <w:kern w:val="24"/>
                <w:sz w:val="20"/>
                <w:szCs w:val="20"/>
              </w:rPr>
              <w:t>(Учебно-лабораторный корпус , № 1-4, 1 этаж).</w:t>
            </w:r>
          </w:p>
          <w:p w14:paraId="0B09CF17" w14:textId="77777777" w:rsidR="00EF1F3F" w:rsidRPr="00B53755" w:rsidRDefault="00EF1F3F" w:rsidP="00EF6977">
            <w:pPr>
              <w:pStyle w:val="a3"/>
              <w:spacing w:before="0" w:beforeAutospacing="0" w:after="0" w:afterAutospacing="0"/>
              <w:rPr>
                <w:rFonts w:eastAsia="Calibri"/>
                <w:bCs/>
                <w:iCs/>
                <w:kern w:val="24"/>
                <w:sz w:val="20"/>
                <w:szCs w:val="20"/>
              </w:rPr>
            </w:pPr>
          </w:p>
          <w:p w14:paraId="704E8FF0" w14:textId="42A97631" w:rsidR="00EF1F3F" w:rsidRPr="00B53755" w:rsidRDefault="00EF1F3F" w:rsidP="00EF6977">
            <w:pPr>
              <w:pStyle w:val="a3"/>
              <w:spacing w:before="0" w:beforeAutospacing="0" w:after="0" w:afterAutospacing="0"/>
              <w:rPr>
                <w:rFonts w:eastAsia="Calibri"/>
                <w:kern w:val="24"/>
                <w:sz w:val="20"/>
                <w:szCs w:val="20"/>
              </w:rPr>
            </w:pPr>
            <w:r w:rsidRPr="00B53755">
              <w:rPr>
                <w:rFonts w:eastAsia="Calibri"/>
                <w:kern w:val="24"/>
                <w:sz w:val="20"/>
                <w:szCs w:val="20"/>
              </w:rPr>
              <w:t>Учебные аудитории для проведения занятий лекционного типа.</w:t>
            </w:r>
          </w:p>
        </w:tc>
        <w:tc>
          <w:tcPr>
            <w:tcW w:w="4677" w:type="dxa"/>
            <w:hideMark/>
          </w:tcPr>
          <w:p w14:paraId="50A68508" w14:textId="170C0E5F" w:rsidR="00EF1F3F" w:rsidRPr="00B53755" w:rsidRDefault="00EF1F3F" w:rsidP="00EF6977">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1FAE260B" w14:textId="666793E1"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19C7B7FA" w14:textId="48225781"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775D8A4C" w14:textId="77777777" w:rsidTr="002D409F">
        <w:trPr>
          <w:trHeight w:val="486"/>
        </w:trPr>
        <w:tc>
          <w:tcPr>
            <w:tcW w:w="568" w:type="dxa"/>
            <w:vMerge/>
          </w:tcPr>
          <w:p w14:paraId="27E8B12D"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2410" w:type="dxa"/>
            <w:vMerge/>
          </w:tcPr>
          <w:p w14:paraId="24E1C83B"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3544" w:type="dxa"/>
            <w:hideMark/>
          </w:tcPr>
          <w:p w14:paraId="4DFE92A4" w14:textId="5880498B"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здание 38 </w:t>
            </w:r>
            <w:r w:rsidRPr="00B53755">
              <w:rPr>
                <w:rFonts w:eastAsia="Calibri"/>
                <w:sz w:val="20"/>
                <w:szCs w:val="20"/>
                <w:lang w:eastAsia="en-US"/>
              </w:rPr>
              <w:lastRenderedPageBreak/>
              <w:t>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5C2192C5" w14:textId="3A4C6FC6"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hideMark/>
          </w:tcPr>
          <w:p w14:paraId="5D4C85C2" w14:textId="007350B8" w:rsidR="00EF1F3F" w:rsidRPr="00B53755" w:rsidRDefault="00EF1F3F" w:rsidP="00EF6977">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52A93678" w14:textId="50B14D82"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4678" w:type="dxa"/>
            <w:vMerge/>
          </w:tcPr>
          <w:p w14:paraId="30F663C0" w14:textId="6883C774"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3BD5E2AD" w14:textId="77777777" w:rsidTr="00AC449B">
        <w:trPr>
          <w:trHeight w:val="8158"/>
        </w:trPr>
        <w:tc>
          <w:tcPr>
            <w:tcW w:w="568" w:type="dxa"/>
            <w:vMerge/>
          </w:tcPr>
          <w:p w14:paraId="69D3CA2F" w14:textId="77777777" w:rsidR="00EF1F3F" w:rsidRPr="00B53755" w:rsidRDefault="00EF1F3F"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7D005692" w14:textId="77777777" w:rsidR="00EF1F3F" w:rsidRPr="00B53755" w:rsidRDefault="00EF1F3F" w:rsidP="00EF6977">
            <w:pPr>
              <w:pStyle w:val="a3"/>
              <w:spacing w:before="0" w:beforeAutospacing="0" w:after="0" w:afterAutospacing="0" w:line="254" w:lineRule="auto"/>
              <w:jc w:val="center"/>
              <w:rPr>
                <w:rFonts w:eastAsia="Calibri"/>
                <w:sz w:val="20"/>
                <w:szCs w:val="20"/>
                <w:lang w:eastAsia="en-US"/>
              </w:rPr>
            </w:pPr>
          </w:p>
        </w:tc>
        <w:tc>
          <w:tcPr>
            <w:tcW w:w="3544" w:type="dxa"/>
          </w:tcPr>
          <w:p w14:paraId="0686634A" w14:textId="6AF994AC"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sz w:val="20"/>
                <w:szCs w:val="20"/>
                <w:lang w:eastAsia="en-US"/>
              </w:rPr>
              <w:t xml:space="preserve">(Учебно-лабораторный корпус, 3 этаж, каб. 324) Помещение для хранения и профилактического обслуживания учебного оборудования. </w:t>
            </w:r>
          </w:p>
        </w:tc>
        <w:tc>
          <w:tcPr>
            <w:tcW w:w="4677" w:type="dxa"/>
          </w:tcPr>
          <w:p w14:paraId="6C9BCCBF"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Мебель для хранения учебного оборудования.</w:t>
            </w:r>
          </w:p>
          <w:p w14:paraId="235329A4" w14:textId="4F33A7FB"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Технические средства для профилактического обслуживания учебного оборудования:  </w:t>
            </w:r>
          </w:p>
        </w:tc>
        <w:tc>
          <w:tcPr>
            <w:tcW w:w="4678" w:type="dxa"/>
            <w:vMerge/>
          </w:tcPr>
          <w:p w14:paraId="487140F5"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4301A414" w14:textId="77777777" w:rsidTr="002D409F">
        <w:trPr>
          <w:trHeight w:val="408"/>
        </w:trPr>
        <w:tc>
          <w:tcPr>
            <w:tcW w:w="568" w:type="dxa"/>
            <w:vMerge w:val="restart"/>
            <w:hideMark/>
          </w:tcPr>
          <w:p w14:paraId="1765E15D" w14:textId="6C936E1B" w:rsidR="00EF1F3F" w:rsidRPr="00B53755" w:rsidRDefault="00EF1F3F"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73.</w:t>
            </w:r>
          </w:p>
        </w:tc>
        <w:tc>
          <w:tcPr>
            <w:tcW w:w="2410" w:type="dxa"/>
            <w:vMerge w:val="restart"/>
          </w:tcPr>
          <w:p w14:paraId="3A837072" w14:textId="2165E10B"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Новые технологии в хирургии</w:t>
            </w:r>
          </w:p>
        </w:tc>
        <w:tc>
          <w:tcPr>
            <w:tcW w:w="3544" w:type="dxa"/>
          </w:tcPr>
          <w:p w14:paraId="0F05B0C8" w14:textId="77777777" w:rsidR="00EF1F3F" w:rsidRPr="00AC449B" w:rsidRDefault="00EF1F3F" w:rsidP="00EF6977">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 xml:space="preserve">344022, Ростовская область, г. Ростов-на-Дону, пер. </w:t>
            </w:r>
            <w:proofErr w:type="gramStart"/>
            <w:r w:rsidRPr="00AC449B">
              <w:rPr>
                <w:sz w:val="20"/>
                <w:szCs w:val="20"/>
                <w:shd w:val="clear" w:color="auto" w:fill="F9F9F9"/>
              </w:rPr>
              <w:t>Нахичеванский</w:t>
            </w:r>
            <w:proofErr w:type="gramEnd"/>
            <w:r w:rsidRPr="00AC449B">
              <w:rPr>
                <w:sz w:val="20"/>
                <w:szCs w:val="20"/>
                <w:shd w:val="clear" w:color="auto" w:fill="F9F9F9"/>
              </w:rPr>
              <w:t>, здание 38, строение 17. Клиника и кафедра госпитальной хирургии (1 этаж, ауд.  1, 2)</w:t>
            </w:r>
          </w:p>
          <w:p w14:paraId="685BA964" w14:textId="77777777" w:rsidR="00EF1F3F" w:rsidRPr="00AC449B" w:rsidRDefault="00EF1F3F" w:rsidP="00EF6977">
            <w:pPr>
              <w:pStyle w:val="a3"/>
              <w:spacing w:before="0" w:beforeAutospacing="0" w:after="0" w:afterAutospacing="0" w:line="254" w:lineRule="auto"/>
              <w:rPr>
                <w:sz w:val="20"/>
                <w:szCs w:val="20"/>
                <w:shd w:val="clear" w:color="auto" w:fill="F9F9F9"/>
              </w:rPr>
            </w:pPr>
          </w:p>
          <w:p w14:paraId="7172F0DC" w14:textId="1F7E5F23" w:rsidR="00EF1F3F" w:rsidRPr="00AC449B" w:rsidRDefault="00EF1F3F" w:rsidP="00EF6977">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Учебная аудитория для проведения занятий лекционного типа</w:t>
            </w:r>
          </w:p>
        </w:tc>
        <w:tc>
          <w:tcPr>
            <w:tcW w:w="4677" w:type="dxa"/>
          </w:tcPr>
          <w:p w14:paraId="6325A74A" w14:textId="4E147437" w:rsidR="00EF1F3F" w:rsidRPr="00AC449B" w:rsidRDefault="00EF1F3F" w:rsidP="00EF6977">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Помещение укомплектовано посадочными местами, техническими средствами обучения: проектор мультимедийный, компьютер, доска учебная</w:t>
            </w:r>
          </w:p>
        </w:tc>
        <w:tc>
          <w:tcPr>
            <w:tcW w:w="4678" w:type="dxa"/>
            <w:vMerge w:val="restart"/>
          </w:tcPr>
          <w:p w14:paraId="4AF9DD14"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6EA31238"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00FED2E7"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4AED9267"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171652E3"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4E7688C2"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34696074"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49A62426"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05C58FC3"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0728EA09"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47A7059B"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6D8ED6D5" w14:textId="77777777" w:rsidR="00EF1F3F" w:rsidRPr="00B53755" w:rsidRDefault="00EF1F3F"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1BD4AD2E" w14:textId="77777777" w:rsidR="00EF1F3F" w:rsidRPr="00B53755" w:rsidRDefault="00EF1F3F"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490484AB"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4D626E7C"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54356722"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1FC26642"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7FD9C2D2"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6013F21D"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783C3E3D"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lastRenderedPageBreak/>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3A2CA618"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5DECAAFA"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5B6824DE"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455B2FA4"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563F7BFF"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5C84C22C"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6C19F856" w14:textId="77777777" w:rsidR="00EF1F3F" w:rsidRPr="00B53755" w:rsidRDefault="00EF1F3F"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368FBAE5" w14:textId="3B58D9BA" w:rsidR="00EF1F3F" w:rsidRPr="00B53755" w:rsidRDefault="00EF1F3F" w:rsidP="00EF6977">
            <w:pPr>
              <w:pStyle w:val="a3"/>
              <w:spacing w:before="0" w:beforeAutospacing="0" w:after="0" w:afterAutospacing="0" w:line="254" w:lineRule="auto"/>
              <w:rPr>
                <w:rFonts w:eastAsia="Calibri"/>
                <w:sz w:val="20"/>
                <w:szCs w:val="20"/>
                <w:lang w:eastAsia="en-US"/>
              </w:rPr>
            </w:pPr>
            <w:r w:rsidRPr="00B53755">
              <w:rPr>
                <w:sz w:val="20"/>
                <w:szCs w:val="20"/>
              </w:rPr>
              <w:t>23. МойОфис Частное Облако 2, 900шт., лицензия: ПР0000-24161 (Договор № 500-А/2023 от 16.09.2023)</w:t>
            </w:r>
          </w:p>
        </w:tc>
      </w:tr>
      <w:tr w:rsidR="00EF1F3F" w:rsidRPr="00B53755" w14:paraId="12E8602C" w14:textId="77777777" w:rsidTr="002D409F">
        <w:trPr>
          <w:trHeight w:val="408"/>
        </w:trPr>
        <w:tc>
          <w:tcPr>
            <w:tcW w:w="568" w:type="dxa"/>
            <w:vMerge/>
          </w:tcPr>
          <w:p w14:paraId="54A921CA" w14:textId="77777777" w:rsidR="00EF1F3F" w:rsidRPr="00B53755" w:rsidRDefault="00EF1F3F"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778213AD" w14:textId="77777777" w:rsidR="00EF1F3F" w:rsidRPr="00B53755" w:rsidRDefault="00EF1F3F" w:rsidP="00EF6977">
            <w:pPr>
              <w:pStyle w:val="a3"/>
              <w:spacing w:before="0" w:beforeAutospacing="0" w:after="0" w:afterAutospacing="0" w:line="254" w:lineRule="auto"/>
              <w:jc w:val="center"/>
              <w:rPr>
                <w:rFonts w:eastAsia="Calibri"/>
                <w:sz w:val="20"/>
                <w:szCs w:val="20"/>
                <w:lang w:eastAsia="en-US"/>
              </w:rPr>
            </w:pPr>
          </w:p>
        </w:tc>
        <w:tc>
          <w:tcPr>
            <w:tcW w:w="3544" w:type="dxa"/>
          </w:tcPr>
          <w:p w14:paraId="01BB4C28" w14:textId="77777777" w:rsidR="00EF1F3F" w:rsidRPr="00AC449B" w:rsidRDefault="00EF1F3F" w:rsidP="00EF6977">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344022, Ростовская область, г. Ростов-на-Дону, пер. Нахичеванский, здание 38, строение 2, клиника и кафедра гинекологии (корпус 11), 1 и 2 этаж, кафедра хирургических болезней №1, кабинет 101, 102, 106, 107, 201, 202, 203.</w:t>
            </w:r>
          </w:p>
          <w:p w14:paraId="5439D71F" w14:textId="09655CC6" w:rsidR="00EF1F3F" w:rsidRPr="00AC449B" w:rsidRDefault="00EF1F3F" w:rsidP="00EF6977">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49FEA318" w14:textId="10A4BAED" w:rsidR="00EF1F3F" w:rsidRPr="00AC449B" w:rsidRDefault="00EF1F3F" w:rsidP="00EF6977">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Помещения укомплектованы учебной мебелью: столы, стулья, техническими средствами обучения: ПК, негатоскоп</w:t>
            </w:r>
          </w:p>
        </w:tc>
        <w:tc>
          <w:tcPr>
            <w:tcW w:w="4678" w:type="dxa"/>
            <w:vMerge/>
          </w:tcPr>
          <w:p w14:paraId="48C39999" w14:textId="1C3E7D2C"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043F5548" w14:textId="77777777" w:rsidTr="002D409F">
        <w:trPr>
          <w:trHeight w:val="408"/>
        </w:trPr>
        <w:tc>
          <w:tcPr>
            <w:tcW w:w="568" w:type="dxa"/>
            <w:vMerge/>
          </w:tcPr>
          <w:p w14:paraId="310078A5"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7A212290"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1AA3D9E7" w14:textId="77777777" w:rsidR="00EF1F3F" w:rsidRPr="00AC449B" w:rsidRDefault="00EF1F3F" w:rsidP="00EF6977">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344068, Ростовская область, г. Ростов-на-Дону, ул. Бодрая, 88/35. МБУЗ «Городская больница скорой медицинской помощи» г. Ростова-на-Дону. Договор безвозмездного пользования № 94 от 12.05.2008, дополнительное соглашение от 22.04.2015 (Литер</w:t>
            </w:r>
            <w:proofErr w:type="gramStart"/>
            <w:r w:rsidRPr="00AC449B">
              <w:rPr>
                <w:sz w:val="20"/>
                <w:szCs w:val="20"/>
                <w:shd w:val="clear" w:color="auto" w:fill="F9F9F9"/>
              </w:rPr>
              <w:t xml:space="preserve"> Б</w:t>
            </w:r>
            <w:proofErr w:type="gramEnd"/>
            <w:r w:rsidRPr="00AC449B">
              <w:rPr>
                <w:sz w:val="20"/>
                <w:szCs w:val="20"/>
                <w:shd w:val="clear" w:color="auto" w:fill="F9F9F9"/>
              </w:rPr>
              <w:t xml:space="preserve">, 12 этаж, ауд.  2) </w:t>
            </w:r>
          </w:p>
          <w:p w14:paraId="1AEB25E9" w14:textId="77777777" w:rsidR="00EF1F3F" w:rsidRPr="00AC449B" w:rsidRDefault="00EF1F3F" w:rsidP="00EF6977">
            <w:pPr>
              <w:pStyle w:val="a3"/>
              <w:spacing w:before="0" w:beforeAutospacing="0" w:after="0" w:afterAutospacing="0" w:line="254" w:lineRule="auto"/>
              <w:rPr>
                <w:sz w:val="20"/>
                <w:szCs w:val="20"/>
                <w:shd w:val="clear" w:color="auto" w:fill="F9F9F9"/>
              </w:rPr>
            </w:pPr>
          </w:p>
          <w:p w14:paraId="4A1A1334" w14:textId="77777777" w:rsidR="00EF1F3F" w:rsidRPr="00AC449B" w:rsidRDefault="00EF1F3F" w:rsidP="00EF6977">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344025, Ростовская область, г. Ростов-на-Дону, ул. Сарьяна, 85. МБУЗ «Городская больница №6» г. Ростова-на-Дону. Договор безвозмездного пользования № 95 от 12.05.2008 г. дополнительное соглашение от 20.04.2015 (2 этаж)</w:t>
            </w:r>
          </w:p>
          <w:p w14:paraId="655F92E2" w14:textId="77777777" w:rsidR="00EF1F3F" w:rsidRPr="00AC449B" w:rsidRDefault="00EF1F3F" w:rsidP="00EF6977">
            <w:pPr>
              <w:pStyle w:val="a3"/>
              <w:spacing w:before="0" w:beforeAutospacing="0" w:after="0" w:afterAutospacing="0" w:line="254" w:lineRule="auto"/>
              <w:rPr>
                <w:sz w:val="20"/>
                <w:szCs w:val="20"/>
                <w:shd w:val="clear" w:color="auto" w:fill="F9F9F9"/>
              </w:rPr>
            </w:pPr>
          </w:p>
          <w:p w14:paraId="1E92DA4B" w14:textId="77777777" w:rsidR="00EF1F3F" w:rsidRPr="00AC449B" w:rsidRDefault="00EF1F3F" w:rsidP="00EF6977">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 xml:space="preserve">344091, Ростовская область, г. Ростов-на-Дону, пр. Коммунистический, 39. МБУЗ «Городская больница №20 г. </w:t>
            </w:r>
            <w:r w:rsidRPr="00AC449B">
              <w:rPr>
                <w:sz w:val="20"/>
                <w:szCs w:val="20"/>
                <w:shd w:val="clear" w:color="auto" w:fill="F9F9F9"/>
              </w:rPr>
              <w:lastRenderedPageBreak/>
              <w:t>Ростова-на-Дону». Договор безвозмездного пользования № 100 от 12.05.2008 дополнительное соглашение от 22.04.2015 (3 этаж, ауд.  2)</w:t>
            </w:r>
          </w:p>
          <w:p w14:paraId="02CD4232" w14:textId="77777777" w:rsidR="00EF1F3F" w:rsidRPr="00AC449B" w:rsidRDefault="00EF1F3F" w:rsidP="00EF6977">
            <w:pPr>
              <w:pStyle w:val="a3"/>
              <w:spacing w:before="0" w:beforeAutospacing="0" w:after="0" w:afterAutospacing="0" w:line="254" w:lineRule="auto"/>
              <w:rPr>
                <w:sz w:val="20"/>
                <w:szCs w:val="20"/>
                <w:shd w:val="clear" w:color="auto" w:fill="F9F9F9"/>
              </w:rPr>
            </w:pPr>
          </w:p>
          <w:p w14:paraId="4D95B46E" w14:textId="17712E91" w:rsidR="00EF1F3F" w:rsidRPr="00AC449B" w:rsidRDefault="00EF1F3F" w:rsidP="00EF6977">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427BC680" w14:textId="6C141F35" w:rsidR="00EF1F3F" w:rsidRPr="00AC449B" w:rsidRDefault="00EF1F3F" w:rsidP="00EF6977">
            <w:pPr>
              <w:pStyle w:val="a3"/>
              <w:spacing w:before="0" w:beforeAutospacing="0" w:after="0" w:afterAutospacing="0" w:line="254" w:lineRule="auto"/>
              <w:rPr>
                <w:sz w:val="20"/>
                <w:szCs w:val="20"/>
                <w:shd w:val="clear" w:color="auto" w:fill="F9F9F9"/>
              </w:rPr>
            </w:pPr>
            <w:r w:rsidRPr="00AC449B">
              <w:rPr>
                <w:sz w:val="20"/>
                <w:szCs w:val="20"/>
                <w:shd w:val="clear" w:color="auto" w:fill="F9F9F9"/>
              </w:rPr>
              <w:lastRenderedPageBreak/>
              <w:t>Помещения укомплектованы специализированной учебной мебелью: столы, стулья, негатоскоп.</w:t>
            </w:r>
          </w:p>
        </w:tc>
        <w:tc>
          <w:tcPr>
            <w:tcW w:w="4678" w:type="dxa"/>
            <w:vMerge/>
          </w:tcPr>
          <w:p w14:paraId="217AEF69" w14:textId="224119A5"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52DFE46F" w14:textId="77777777" w:rsidTr="002A247C">
        <w:trPr>
          <w:trHeight w:val="2189"/>
        </w:trPr>
        <w:tc>
          <w:tcPr>
            <w:tcW w:w="568" w:type="dxa"/>
            <w:vMerge/>
          </w:tcPr>
          <w:p w14:paraId="790E53E1"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35B4C996" w14:textId="77777777" w:rsidR="00EF1F3F" w:rsidRPr="00B53755" w:rsidRDefault="00EF1F3F"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5AFE1D61" w14:textId="77777777" w:rsidR="00EF1F3F" w:rsidRPr="00AC449B" w:rsidRDefault="00EF1F3F" w:rsidP="00EF6977">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344022, Ростовская область, г. Ростов-на-Дону, пер. Нахичеванский, здание 38, строение 2, клиника и кафедра гинекологии (корпус 11), 1 этаж, кабинет 103.</w:t>
            </w:r>
          </w:p>
          <w:p w14:paraId="61B9E615" w14:textId="77777777" w:rsidR="00EF1F3F" w:rsidRPr="00AC449B" w:rsidRDefault="00EF1F3F" w:rsidP="00EF6977">
            <w:pPr>
              <w:pStyle w:val="a3"/>
              <w:spacing w:before="0" w:beforeAutospacing="0" w:after="0" w:afterAutospacing="0" w:line="254" w:lineRule="auto"/>
              <w:rPr>
                <w:sz w:val="20"/>
                <w:szCs w:val="20"/>
                <w:shd w:val="clear" w:color="auto" w:fill="F9F9F9"/>
              </w:rPr>
            </w:pPr>
          </w:p>
          <w:p w14:paraId="73A65A3A" w14:textId="33BC9749" w:rsidR="00EF1F3F" w:rsidRPr="00AC449B" w:rsidRDefault="00EF1F3F" w:rsidP="00EF6977">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4FE06200" w14:textId="70753C1A" w:rsidR="00EF1F3F" w:rsidRPr="00AC449B" w:rsidRDefault="00EF1F3F" w:rsidP="00EF6977">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 xml:space="preserve">Помещение для хранения и профилактического обслуживания учебного оборудования   </w:t>
            </w:r>
          </w:p>
        </w:tc>
        <w:tc>
          <w:tcPr>
            <w:tcW w:w="4678" w:type="dxa"/>
            <w:vMerge/>
          </w:tcPr>
          <w:p w14:paraId="6E1C6873" w14:textId="40764B20"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EF1F3F" w:rsidRPr="00B53755" w14:paraId="2C1FF6A9" w14:textId="77777777" w:rsidTr="002D409F">
        <w:trPr>
          <w:trHeight w:val="408"/>
        </w:trPr>
        <w:tc>
          <w:tcPr>
            <w:tcW w:w="568" w:type="dxa"/>
            <w:vMerge/>
          </w:tcPr>
          <w:p w14:paraId="0CB75F3C"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2410" w:type="dxa"/>
            <w:vMerge/>
          </w:tcPr>
          <w:p w14:paraId="71CD3D7C" w14:textId="77777777" w:rsidR="00EF1F3F" w:rsidRPr="00B53755" w:rsidRDefault="00EF1F3F" w:rsidP="00EF6977">
            <w:pPr>
              <w:pStyle w:val="a3"/>
              <w:spacing w:before="0" w:beforeAutospacing="0" w:after="0" w:afterAutospacing="0" w:line="254" w:lineRule="auto"/>
              <w:rPr>
                <w:rFonts w:eastAsia="Calibri"/>
                <w:sz w:val="20"/>
                <w:szCs w:val="20"/>
                <w:lang w:eastAsia="en-US"/>
              </w:rPr>
            </w:pPr>
          </w:p>
        </w:tc>
        <w:tc>
          <w:tcPr>
            <w:tcW w:w="3544" w:type="dxa"/>
          </w:tcPr>
          <w:p w14:paraId="7BE167C4" w14:textId="77777777" w:rsidR="00EF1F3F" w:rsidRPr="00AC449B" w:rsidRDefault="00EF1F3F" w:rsidP="00EF6977">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 xml:space="preserve">344022, Ростовская область, г. Ростов-на-Дону, пер. </w:t>
            </w:r>
            <w:proofErr w:type="gramStart"/>
            <w:r w:rsidRPr="00AC449B">
              <w:rPr>
                <w:sz w:val="20"/>
                <w:szCs w:val="20"/>
                <w:shd w:val="clear" w:color="auto" w:fill="F9F9F9"/>
              </w:rPr>
              <w:t>Нахичеванский</w:t>
            </w:r>
            <w:proofErr w:type="gramEnd"/>
            <w:r w:rsidRPr="00AC449B">
              <w:rPr>
                <w:sz w:val="20"/>
                <w:szCs w:val="20"/>
                <w:shd w:val="clear" w:color="auto" w:fill="F9F9F9"/>
              </w:rPr>
              <w:t>, здание 38 строение 11. Учебно-лабораторный корпус (2 этаж, 4 этаж)</w:t>
            </w:r>
          </w:p>
          <w:p w14:paraId="1156C982" w14:textId="77777777" w:rsidR="00EF1F3F" w:rsidRPr="00AC449B" w:rsidRDefault="00EF1F3F" w:rsidP="00EF6977">
            <w:pPr>
              <w:pStyle w:val="a3"/>
              <w:spacing w:before="0" w:beforeAutospacing="0" w:after="0" w:afterAutospacing="0" w:line="254" w:lineRule="auto"/>
              <w:rPr>
                <w:sz w:val="20"/>
                <w:szCs w:val="20"/>
                <w:shd w:val="clear" w:color="auto" w:fill="F9F9F9"/>
              </w:rPr>
            </w:pPr>
          </w:p>
          <w:p w14:paraId="497D4B14" w14:textId="77777777" w:rsidR="00EF1F3F" w:rsidRPr="00AC449B" w:rsidRDefault="00EF1F3F" w:rsidP="00EF6977">
            <w:pPr>
              <w:spacing w:line="254" w:lineRule="auto"/>
              <w:rPr>
                <w:rFonts w:ascii="Times New Roman" w:eastAsia="Times New Roman" w:hAnsi="Times New Roman"/>
                <w:sz w:val="20"/>
                <w:szCs w:val="20"/>
                <w:shd w:val="clear" w:color="auto" w:fill="F9F9F9"/>
                <w:lang w:eastAsia="ru-RU"/>
              </w:rPr>
            </w:pPr>
            <w:r w:rsidRPr="00AC449B">
              <w:rPr>
                <w:rFonts w:ascii="Times New Roman" w:eastAsia="Times New Roman" w:hAnsi="Times New Roman"/>
                <w:sz w:val="20"/>
                <w:szCs w:val="20"/>
                <w:shd w:val="clear" w:color="auto" w:fill="F9F9F9"/>
                <w:lang w:eastAsia="ru-RU"/>
              </w:rPr>
              <w:t xml:space="preserve">344022, Ростовская область, г. Ростов-на-Дону, пер. </w:t>
            </w:r>
            <w:proofErr w:type="gramStart"/>
            <w:r w:rsidRPr="00AC449B">
              <w:rPr>
                <w:rFonts w:ascii="Times New Roman" w:eastAsia="Times New Roman" w:hAnsi="Times New Roman"/>
                <w:sz w:val="20"/>
                <w:szCs w:val="20"/>
                <w:shd w:val="clear" w:color="auto" w:fill="F9F9F9"/>
                <w:lang w:eastAsia="ru-RU"/>
              </w:rPr>
              <w:t>Нахичеванский</w:t>
            </w:r>
            <w:proofErr w:type="gramEnd"/>
            <w:r w:rsidRPr="00AC449B">
              <w:rPr>
                <w:rFonts w:ascii="Times New Roman" w:eastAsia="Times New Roman" w:hAnsi="Times New Roman"/>
                <w:sz w:val="20"/>
                <w:szCs w:val="20"/>
                <w:shd w:val="clear" w:color="auto" w:fill="F9F9F9"/>
                <w:lang w:eastAsia="ru-RU"/>
              </w:rPr>
              <w:t xml:space="preserve">, здание 38, строение 20. Лечебно-диагностический корпус, 6 этаж. </w:t>
            </w:r>
          </w:p>
          <w:p w14:paraId="66B629B6" w14:textId="77777777" w:rsidR="00EF1F3F" w:rsidRPr="00AC449B" w:rsidRDefault="00EF1F3F" w:rsidP="00EF6977">
            <w:pPr>
              <w:pStyle w:val="a3"/>
              <w:spacing w:before="0" w:beforeAutospacing="0" w:after="0" w:afterAutospacing="0" w:line="254" w:lineRule="auto"/>
              <w:rPr>
                <w:sz w:val="20"/>
                <w:szCs w:val="20"/>
                <w:shd w:val="clear" w:color="auto" w:fill="F9F9F9"/>
              </w:rPr>
            </w:pPr>
          </w:p>
          <w:p w14:paraId="09992677" w14:textId="756B1716" w:rsidR="00EF1F3F" w:rsidRPr="00AC449B" w:rsidRDefault="00EF1F3F" w:rsidP="00EF6977">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 xml:space="preserve">Помещения для самостоятельной работы </w:t>
            </w:r>
            <w:proofErr w:type="gramStart"/>
            <w:r w:rsidRPr="00AC449B">
              <w:rPr>
                <w:sz w:val="20"/>
                <w:szCs w:val="20"/>
                <w:shd w:val="clear" w:color="auto" w:fill="F9F9F9"/>
              </w:rPr>
              <w:t>обучающихся</w:t>
            </w:r>
            <w:proofErr w:type="gramEnd"/>
            <w:r w:rsidRPr="00AC449B">
              <w:rPr>
                <w:sz w:val="20"/>
                <w:szCs w:val="20"/>
                <w:shd w:val="clear" w:color="auto" w:fill="F9F9F9"/>
              </w:rPr>
              <w:t xml:space="preserve"> – библиотека, аудитория кафедры физики, отдел автоматизации и мониторинга качества обучения</w:t>
            </w:r>
          </w:p>
        </w:tc>
        <w:tc>
          <w:tcPr>
            <w:tcW w:w="4677" w:type="dxa"/>
          </w:tcPr>
          <w:p w14:paraId="28619D61" w14:textId="77777777" w:rsidR="00EF1F3F" w:rsidRPr="00AC449B" w:rsidRDefault="00EF1F3F" w:rsidP="00EF6977">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Компьютерная техника с возможностью подключения к сети «Интернет» и обеспечением доступа в ЭИОС РостГМУ</w:t>
            </w:r>
          </w:p>
          <w:p w14:paraId="34DB2957" w14:textId="722A3C37" w:rsidR="00EF1F3F" w:rsidRPr="00AC449B" w:rsidRDefault="00EF1F3F" w:rsidP="00EF6977">
            <w:pPr>
              <w:pStyle w:val="a3"/>
              <w:spacing w:before="0" w:beforeAutospacing="0" w:after="0" w:afterAutospacing="0" w:line="254" w:lineRule="auto"/>
              <w:rPr>
                <w:sz w:val="20"/>
                <w:szCs w:val="20"/>
                <w:shd w:val="clear" w:color="auto" w:fill="F9F9F9"/>
              </w:rPr>
            </w:pPr>
          </w:p>
        </w:tc>
        <w:tc>
          <w:tcPr>
            <w:tcW w:w="4678" w:type="dxa"/>
            <w:vMerge/>
          </w:tcPr>
          <w:p w14:paraId="56CDB184" w14:textId="368181AB" w:rsidR="00EF1F3F" w:rsidRPr="00B53755" w:rsidRDefault="00EF1F3F" w:rsidP="00EF6977">
            <w:pPr>
              <w:pStyle w:val="a3"/>
              <w:spacing w:before="0" w:beforeAutospacing="0" w:after="0" w:afterAutospacing="0" w:line="254" w:lineRule="auto"/>
              <w:rPr>
                <w:rFonts w:eastAsia="Calibri"/>
                <w:sz w:val="20"/>
                <w:szCs w:val="20"/>
                <w:lang w:eastAsia="en-US"/>
              </w:rPr>
            </w:pPr>
          </w:p>
        </w:tc>
      </w:tr>
      <w:tr w:rsidR="00787E4A" w:rsidRPr="00B53755" w14:paraId="4B9CC3F6" w14:textId="77777777" w:rsidTr="002D409F">
        <w:trPr>
          <w:trHeight w:val="408"/>
        </w:trPr>
        <w:tc>
          <w:tcPr>
            <w:tcW w:w="568" w:type="dxa"/>
            <w:vMerge w:val="restart"/>
          </w:tcPr>
          <w:p w14:paraId="490A0969" w14:textId="03E734B8" w:rsidR="00787E4A" w:rsidRPr="00B53755" w:rsidRDefault="00787E4A"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t>74.</w:t>
            </w:r>
          </w:p>
        </w:tc>
        <w:tc>
          <w:tcPr>
            <w:tcW w:w="2410" w:type="dxa"/>
            <w:vMerge w:val="restart"/>
          </w:tcPr>
          <w:p w14:paraId="2117E267" w14:textId="57DE291F" w:rsidR="00787E4A" w:rsidRPr="00B53755" w:rsidRDefault="00787E4A"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Доказательная медицина</w:t>
            </w:r>
          </w:p>
        </w:tc>
        <w:tc>
          <w:tcPr>
            <w:tcW w:w="3544" w:type="dxa"/>
          </w:tcPr>
          <w:p w14:paraId="08D884CF" w14:textId="77777777" w:rsidR="00787E4A" w:rsidRDefault="00787E4A" w:rsidP="003F1736">
            <w:pPr>
              <w:pStyle w:val="a3"/>
              <w:spacing w:before="0" w:beforeAutospacing="0" w:after="0" w:afterAutospacing="0" w:line="254" w:lineRule="auto"/>
              <w:rPr>
                <w:sz w:val="20"/>
                <w:szCs w:val="20"/>
                <w:shd w:val="clear" w:color="auto" w:fill="F9F9F9"/>
              </w:rPr>
            </w:pPr>
            <w:r>
              <w:rPr>
                <w:rFonts w:eastAsia="Calibri"/>
                <w:sz w:val="20"/>
                <w:szCs w:val="20"/>
                <w:lang w:eastAsia="en-US"/>
              </w:rPr>
              <w:t>344091</w:t>
            </w:r>
            <w:r w:rsidRPr="00094463">
              <w:rPr>
                <w:rFonts w:eastAsia="Calibri"/>
                <w:sz w:val="20"/>
                <w:szCs w:val="20"/>
                <w:lang w:eastAsia="en-US"/>
              </w:rPr>
              <w:t xml:space="preserve"> </w:t>
            </w:r>
            <w:r w:rsidRPr="002B5809">
              <w:rPr>
                <w:sz w:val="20"/>
                <w:szCs w:val="20"/>
                <w:shd w:val="clear" w:color="auto" w:fill="F9F9F9"/>
              </w:rPr>
              <w:t>Ростовская область, город Ростов-на-Дону,</w:t>
            </w:r>
            <w:r>
              <w:rPr>
                <w:sz w:val="20"/>
                <w:szCs w:val="20"/>
                <w:shd w:val="clear" w:color="auto" w:fill="F9F9F9"/>
              </w:rPr>
              <w:t xml:space="preserve"> пр. </w:t>
            </w:r>
            <w:proofErr w:type="gramStart"/>
            <w:r>
              <w:rPr>
                <w:sz w:val="20"/>
                <w:szCs w:val="20"/>
                <w:shd w:val="clear" w:color="auto" w:fill="F9F9F9"/>
              </w:rPr>
              <w:t>Коммунистический</w:t>
            </w:r>
            <w:proofErr w:type="gramEnd"/>
            <w:r>
              <w:rPr>
                <w:sz w:val="20"/>
                <w:szCs w:val="20"/>
                <w:shd w:val="clear" w:color="auto" w:fill="F9F9F9"/>
              </w:rPr>
              <w:t xml:space="preserve">, 39  ГБУ РО «Городская клиническая больница </w:t>
            </w:r>
            <w:r>
              <w:rPr>
                <w:sz w:val="20"/>
                <w:szCs w:val="20"/>
                <w:shd w:val="clear" w:color="auto" w:fill="F9F9F9"/>
              </w:rPr>
              <w:lastRenderedPageBreak/>
              <w:t>№20» в г. Ростове-на-Дону</w:t>
            </w:r>
          </w:p>
          <w:p w14:paraId="756BB8BC" w14:textId="77777777" w:rsidR="00787E4A" w:rsidRPr="00094463" w:rsidRDefault="00787E4A" w:rsidP="003F1736">
            <w:pPr>
              <w:pStyle w:val="a3"/>
              <w:spacing w:before="0" w:beforeAutospacing="0" w:after="0" w:afterAutospacing="0" w:line="254" w:lineRule="auto"/>
              <w:rPr>
                <w:rFonts w:eastAsia="Calibri"/>
                <w:sz w:val="20"/>
                <w:szCs w:val="20"/>
                <w:lang w:eastAsia="en-US"/>
              </w:rPr>
            </w:pPr>
            <w:r w:rsidRPr="00094463">
              <w:rPr>
                <w:rFonts w:eastAsia="Calibri"/>
                <w:sz w:val="20"/>
                <w:szCs w:val="20"/>
                <w:lang w:eastAsia="en-US"/>
              </w:rPr>
              <w:t xml:space="preserve"> </w:t>
            </w:r>
            <w:r w:rsidRPr="00094463">
              <w:rPr>
                <w:rFonts w:eastAsia="Andale Sans UI"/>
                <w:sz w:val="20"/>
                <w:szCs w:val="20"/>
                <w:lang w:eastAsia="en-US"/>
              </w:rPr>
              <w:t>Договор безвозмездного пользования №</w:t>
            </w:r>
            <w:r>
              <w:rPr>
                <w:rFonts w:eastAsia="Andale Sans UI"/>
                <w:sz w:val="20"/>
                <w:szCs w:val="20"/>
                <w:lang w:eastAsia="en-US"/>
              </w:rPr>
              <w:t>100</w:t>
            </w:r>
            <w:r w:rsidRPr="00094463">
              <w:rPr>
                <w:rFonts w:eastAsia="Andale Sans UI"/>
                <w:sz w:val="20"/>
                <w:szCs w:val="20"/>
                <w:lang w:eastAsia="en-US"/>
              </w:rPr>
              <w:t xml:space="preserve"> от 12.05.2008 г. дополнительное соглашение от 22.04.2015</w:t>
            </w:r>
            <w:r w:rsidRPr="00094463">
              <w:rPr>
                <w:sz w:val="20"/>
                <w:szCs w:val="20"/>
              </w:rPr>
              <w:t xml:space="preserve"> </w:t>
            </w:r>
            <w:r w:rsidRPr="00094463">
              <w:rPr>
                <w:rFonts w:eastAsia="Calibri"/>
                <w:sz w:val="20"/>
                <w:szCs w:val="20"/>
                <w:lang w:eastAsia="en-US"/>
              </w:rPr>
              <w:t xml:space="preserve"> </w:t>
            </w:r>
          </w:p>
          <w:p w14:paraId="409B05B3" w14:textId="77777777" w:rsidR="00787E4A" w:rsidRPr="00094463" w:rsidRDefault="00787E4A" w:rsidP="003F1736">
            <w:pPr>
              <w:pStyle w:val="a3"/>
              <w:spacing w:before="0" w:beforeAutospacing="0" w:after="0" w:afterAutospacing="0" w:line="254" w:lineRule="auto"/>
              <w:rPr>
                <w:rFonts w:eastAsia="Calibri"/>
                <w:sz w:val="20"/>
                <w:szCs w:val="20"/>
                <w:lang w:eastAsia="en-US"/>
              </w:rPr>
            </w:pPr>
            <w:r w:rsidRPr="00094463">
              <w:rPr>
                <w:rFonts w:eastAsia="Calibri"/>
                <w:sz w:val="20"/>
                <w:szCs w:val="20"/>
                <w:lang w:eastAsia="en-US"/>
              </w:rPr>
              <w:t>(Литер</w:t>
            </w:r>
            <w:proofErr w:type="gramStart"/>
            <w:r w:rsidRPr="00094463">
              <w:rPr>
                <w:rFonts w:eastAsia="Calibri"/>
                <w:sz w:val="20"/>
                <w:szCs w:val="20"/>
                <w:lang w:eastAsia="en-US"/>
              </w:rPr>
              <w:t xml:space="preserve"> </w:t>
            </w:r>
            <w:r>
              <w:rPr>
                <w:rFonts w:eastAsia="Calibri"/>
                <w:sz w:val="20"/>
                <w:szCs w:val="20"/>
                <w:lang w:eastAsia="en-US"/>
              </w:rPr>
              <w:t>И</w:t>
            </w:r>
            <w:proofErr w:type="gramEnd"/>
            <w:r w:rsidRPr="00094463">
              <w:rPr>
                <w:rFonts w:eastAsia="Calibri"/>
                <w:sz w:val="20"/>
                <w:szCs w:val="20"/>
                <w:lang w:eastAsia="en-US"/>
              </w:rPr>
              <w:t xml:space="preserve">, </w:t>
            </w:r>
            <w:r>
              <w:rPr>
                <w:rFonts w:eastAsia="Calibri"/>
                <w:sz w:val="20"/>
                <w:szCs w:val="20"/>
                <w:lang w:eastAsia="en-US"/>
              </w:rPr>
              <w:t>5</w:t>
            </w:r>
            <w:r w:rsidRPr="00094463">
              <w:rPr>
                <w:rFonts w:eastAsia="Calibri"/>
                <w:sz w:val="20"/>
                <w:szCs w:val="20"/>
                <w:lang w:eastAsia="en-US"/>
              </w:rPr>
              <w:t xml:space="preserve"> этаж, каб. </w:t>
            </w:r>
            <w:r>
              <w:rPr>
                <w:rFonts w:eastAsia="Calibri"/>
                <w:sz w:val="20"/>
                <w:szCs w:val="20"/>
                <w:lang w:eastAsia="en-US"/>
              </w:rPr>
              <w:t>14</w:t>
            </w:r>
            <w:r w:rsidRPr="00094463">
              <w:rPr>
                <w:rFonts w:eastAsia="Calibri"/>
                <w:sz w:val="20"/>
                <w:szCs w:val="20"/>
                <w:lang w:eastAsia="en-US"/>
              </w:rPr>
              <w:t>)</w:t>
            </w:r>
          </w:p>
          <w:p w14:paraId="1636722E" w14:textId="77777777" w:rsidR="00787E4A" w:rsidRPr="00094463" w:rsidRDefault="00787E4A" w:rsidP="003F1736">
            <w:pPr>
              <w:pStyle w:val="a3"/>
              <w:spacing w:before="0" w:beforeAutospacing="0" w:after="0" w:afterAutospacing="0" w:line="254" w:lineRule="auto"/>
              <w:rPr>
                <w:rFonts w:eastAsia="Calibri"/>
                <w:sz w:val="20"/>
                <w:szCs w:val="20"/>
                <w:lang w:eastAsia="en-US"/>
              </w:rPr>
            </w:pPr>
            <w:r w:rsidRPr="00094463">
              <w:rPr>
                <w:rFonts w:eastAsia="Calibri"/>
                <w:sz w:val="20"/>
                <w:szCs w:val="20"/>
                <w:lang w:eastAsia="en-US"/>
              </w:rPr>
              <w:t xml:space="preserve"> </w:t>
            </w:r>
          </w:p>
          <w:p w14:paraId="2C555A6B" w14:textId="41C7137F" w:rsidR="00787E4A" w:rsidRPr="00B53755" w:rsidRDefault="00787E4A" w:rsidP="00EF6977">
            <w:pPr>
              <w:pStyle w:val="a3"/>
              <w:spacing w:before="0" w:beforeAutospacing="0" w:after="0" w:afterAutospacing="0" w:line="254" w:lineRule="auto"/>
              <w:rPr>
                <w:rFonts w:eastAsia="Calibri"/>
                <w:sz w:val="20"/>
                <w:szCs w:val="20"/>
                <w:lang w:eastAsia="en-US"/>
              </w:rPr>
            </w:pPr>
            <w:r w:rsidRPr="00094463">
              <w:rPr>
                <w:rFonts w:eastAsia="Calibri"/>
                <w:sz w:val="20"/>
                <w:szCs w:val="20"/>
                <w:lang w:eastAsia="en-US"/>
              </w:rPr>
              <w:t xml:space="preserve">Учебная аудитория для проведения занятий лекционного типа. </w:t>
            </w:r>
          </w:p>
        </w:tc>
        <w:tc>
          <w:tcPr>
            <w:tcW w:w="4677" w:type="dxa"/>
          </w:tcPr>
          <w:p w14:paraId="0D43BF3D" w14:textId="77777777" w:rsidR="00787E4A" w:rsidRPr="00094463" w:rsidRDefault="00787E4A" w:rsidP="003F1736">
            <w:pPr>
              <w:pStyle w:val="a3"/>
              <w:spacing w:before="0" w:beforeAutospacing="0" w:after="0" w:afterAutospacing="0" w:line="254" w:lineRule="auto"/>
              <w:rPr>
                <w:rFonts w:eastAsia="Calibri"/>
                <w:sz w:val="20"/>
                <w:szCs w:val="20"/>
                <w:lang w:eastAsia="en-US"/>
              </w:rPr>
            </w:pPr>
            <w:r w:rsidRPr="00094463">
              <w:rPr>
                <w:rFonts w:eastAsia="Calibri"/>
                <w:sz w:val="20"/>
                <w:szCs w:val="20"/>
                <w:lang w:eastAsia="en-US"/>
              </w:rPr>
              <w:lastRenderedPageBreak/>
              <w:t xml:space="preserve">Помещение укомплектовано специализированной учебной мебелью: (посадочных мест </w:t>
            </w:r>
            <w:r>
              <w:rPr>
                <w:rFonts w:eastAsia="Calibri"/>
                <w:sz w:val="20"/>
                <w:szCs w:val="20"/>
                <w:lang w:eastAsia="en-US"/>
              </w:rPr>
              <w:t>60</w:t>
            </w:r>
            <w:r w:rsidRPr="00094463">
              <w:rPr>
                <w:rFonts w:eastAsia="Calibri"/>
                <w:sz w:val="20"/>
                <w:szCs w:val="20"/>
                <w:lang w:eastAsia="en-US"/>
              </w:rPr>
              <w:t>).</w:t>
            </w:r>
          </w:p>
          <w:p w14:paraId="617A7BE8" w14:textId="7B0C414D" w:rsidR="00787E4A" w:rsidRPr="00B53755" w:rsidRDefault="00787E4A" w:rsidP="00EF6977">
            <w:pPr>
              <w:pStyle w:val="a3"/>
              <w:spacing w:before="0" w:beforeAutospacing="0" w:after="0" w:afterAutospacing="0" w:line="254" w:lineRule="auto"/>
              <w:rPr>
                <w:rFonts w:eastAsia="Calibri"/>
                <w:sz w:val="20"/>
                <w:szCs w:val="20"/>
                <w:lang w:eastAsia="en-US"/>
              </w:rPr>
            </w:pPr>
            <w:r w:rsidRPr="00094463">
              <w:rPr>
                <w:rFonts w:eastAsia="Calibri"/>
                <w:sz w:val="20"/>
                <w:szCs w:val="20"/>
                <w:lang w:eastAsia="en-US"/>
              </w:rPr>
              <w:t xml:space="preserve">Технические средства обучения, служащие для представления учебной информации большой </w:t>
            </w:r>
            <w:r w:rsidRPr="00094463">
              <w:rPr>
                <w:rFonts w:eastAsia="Calibri"/>
                <w:sz w:val="20"/>
                <w:szCs w:val="20"/>
                <w:lang w:eastAsia="en-US"/>
              </w:rPr>
              <w:lastRenderedPageBreak/>
              <w:t>аудитории: мультимедийный презентационный комплекс.</w:t>
            </w:r>
          </w:p>
        </w:tc>
        <w:tc>
          <w:tcPr>
            <w:tcW w:w="4678" w:type="dxa"/>
            <w:vMerge w:val="restart"/>
          </w:tcPr>
          <w:p w14:paraId="5AA5905B" w14:textId="77777777" w:rsidR="00787E4A" w:rsidRPr="00B53755" w:rsidRDefault="00787E4A" w:rsidP="00EF6977">
            <w:pPr>
              <w:spacing w:line="259" w:lineRule="auto"/>
              <w:rPr>
                <w:rFonts w:ascii="Times New Roman" w:hAnsi="Times New Roman"/>
                <w:sz w:val="20"/>
                <w:szCs w:val="20"/>
              </w:rPr>
            </w:pPr>
            <w:r w:rsidRPr="00B53755">
              <w:rPr>
                <w:rFonts w:ascii="Times New Roman" w:hAnsi="Times New Roman"/>
                <w:sz w:val="20"/>
                <w:szCs w:val="20"/>
              </w:rPr>
              <w:lastRenderedPageBreak/>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1C9FE075" w14:textId="77777777" w:rsidR="00787E4A" w:rsidRPr="00B53755" w:rsidRDefault="00787E4A"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w:t>
            </w:r>
            <w:r w:rsidRPr="00B53755">
              <w:rPr>
                <w:rFonts w:ascii="Times New Roman" w:hAnsi="Times New Roman"/>
                <w:sz w:val="20"/>
                <w:szCs w:val="20"/>
                <w:lang w:val="en-US"/>
              </w:rPr>
              <w:lastRenderedPageBreak/>
              <w:t xml:space="preserve">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3C72A379" w14:textId="77777777" w:rsidR="00787E4A" w:rsidRPr="00B53755" w:rsidRDefault="00787E4A"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14F630ED" w14:textId="77777777" w:rsidR="00787E4A" w:rsidRPr="00B53755" w:rsidRDefault="00787E4A"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43BFB104" w14:textId="77777777" w:rsidR="00787E4A" w:rsidRPr="00B53755" w:rsidRDefault="00787E4A"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2BF6B3C8" w14:textId="77777777" w:rsidR="00787E4A" w:rsidRPr="00B53755" w:rsidRDefault="00787E4A"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325BC484" w14:textId="77777777" w:rsidR="00787E4A" w:rsidRPr="00B53755" w:rsidRDefault="00787E4A"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058ED306" w14:textId="77777777" w:rsidR="00787E4A" w:rsidRPr="00B53755" w:rsidRDefault="00787E4A"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53424334" w14:textId="77777777" w:rsidR="00787E4A" w:rsidRPr="00B53755" w:rsidRDefault="00787E4A"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3018FA4F" w14:textId="77777777" w:rsidR="00787E4A" w:rsidRPr="00B53755" w:rsidRDefault="00787E4A"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49476910" w14:textId="77777777" w:rsidR="00787E4A" w:rsidRPr="00B53755" w:rsidRDefault="00787E4A"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539665C6" w14:textId="77777777" w:rsidR="00787E4A" w:rsidRPr="00B53755" w:rsidRDefault="00787E4A"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4BCB4A66" w14:textId="77777777" w:rsidR="00787E4A" w:rsidRPr="00B53755" w:rsidRDefault="00787E4A"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50F2135B" w14:textId="77777777" w:rsidR="00787E4A" w:rsidRPr="00B53755" w:rsidRDefault="00787E4A"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71DD5DE7" w14:textId="77777777" w:rsidR="00787E4A" w:rsidRPr="00B53755" w:rsidRDefault="00787E4A"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54684A92" w14:textId="77777777" w:rsidR="00787E4A" w:rsidRPr="00B53755" w:rsidRDefault="00787E4A"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4001B35B" w14:textId="77777777" w:rsidR="00787E4A" w:rsidRPr="00B53755" w:rsidRDefault="00787E4A"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1C4A8E9D" w14:textId="77777777" w:rsidR="00787E4A" w:rsidRPr="00B53755" w:rsidRDefault="00787E4A"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734DEDBB" w14:textId="77777777" w:rsidR="00787E4A" w:rsidRPr="00B53755" w:rsidRDefault="00787E4A"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0FA610D4" w14:textId="77777777" w:rsidR="00787E4A" w:rsidRPr="00B53755" w:rsidRDefault="00787E4A"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70E04C16" w14:textId="77777777" w:rsidR="00787E4A" w:rsidRPr="00B53755" w:rsidRDefault="00787E4A"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w:t>
            </w:r>
            <w:r w:rsidRPr="00B53755">
              <w:rPr>
                <w:rFonts w:ascii="Times New Roman" w:hAnsi="Times New Roman"/>
                <w:sz w:val="20"/>
                <w:szCs w:val="20"/>
                <w:lang w:val="en-US"/>
              </w:rPr>
              <w:lastRenderedPageBreak/>
              <w:t xml:space="preserve">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67D3D53C" w14:textId="77777777" w:rsidR="00787E4A" w:rsidRPr="00B53755" w:rsidRDefault="00787E4A"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44A858B5" w14:textId="77777777" w:rsidR="00787E4A" w:rsidRPr="00B53755" w:rsidRDefault="00787E4A"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095FDF8A" w14:textId="77777777" w:rsidR="00787E4A" w:rsidRPr="00B53755" w:rsidRDefault="00787E4A"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3E0F650F" w14:textId="77777777" w:rsidR="00787E4A" w:rsidRPr="00B53755" w:rsidRDefault="00787E4A"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6FA4C591" w14:textId="77777777" w:rsidR="00787E4A" w:rsidRPr="00B53755" w:rsidRDefault="00787E4A"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1F3C32B4" w14:textId="77777777" w:rsidR="00787E4A" w:rsidRPr="00B53755" w:rsidRDefault="00787E4A"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32F06699" w14:textId="6371F3F0" w:rsidR="00787E4A" w:rsidRPr="00B53755" w:rsidRDefault="00787E4A" w:rsidP="00EF6977">
            <w:pPr>
              <w:pStyle w:val="a3"/>
              <w:spacing w:before="0" w:beforeAutospacing="0" w:after="0" w:afterAutospacing="0" w:line="254" w:lineRule="auto"/>
              <w:rPr>
                <w:rFonts w:eastAsia="Calibri"/>
                <w:sz w:val="20"/>
                <w:szCs w:val="20"/>
                <w:lang w:eastAsia="en-US"/>
              </w:rPr>
            </w:pPr>
            <w:r w:rsidRPr="00B53755">
              <w:rPr>
                <w:sz w:val="20"/>
                <w:szCs w:val="20"/>
              </w:rPr>
              <w:t>23. МойОфис Частное Облако 2, 900шт., лицензия: ПР0000-24161 (Договор № 500-А/2023 от 16.09.2023)</w:t>
            </w:r>
          </w:p>
        </w:tc>
      </w:tr>
      <w:tr w:rsidR="00787E4A" w:rsidRPr="00B53755" w14:paraId="550B25D8" w14:textId="77777777" w:rsidTr="002D409F">
        <w:trPr>
          <w:trHeight w:val="408"/>
        </w:trPr>
        <w:tc>
          <w:tcPr>
            <w:tcW w:w="568" w:type="dxa"/>
            <w:vMerge/>
          </w:tcPr>
          <w:p w14:paraId="5816A00A" w14:textId="77777777" w:rsidR="00787E4A" w:rsidRPr="00B53755" w:rsidRDefault="00787E4A" w:rsidP="00EF6977">
            <w:pPr>
              <w:pStyle w:val="a3"/>
              <w:spacing w:before="0" w:beforeAutospacing="0" w:after="0" w:afterAutospacing="0" w:line="254" w:lineRule="auto"/>
              <w:rPr>
                <w:rFonts w:eastAsia="Calibri"/>
                <w:sz w:val="20"/>
                <w:szCs w:val="20"/>
                <w:lang w:eastAsia="en-US"/>
              </w:rPr>
            </w:pPr>
          </w:p>
        </w:tc>
        <w:tc>
          <w:tcPr>
            <w:tcW w:w="2410" w:type="dxa"/>
            <w:vMerge/>
          </w:tcPr>
          <w:p w14:paraId="77067A25" w14:textId="77777777" w:rsidR="00787E4A" w:rsidRPr="00B53755" w:rsidRDefault="00787E4A" w:rsidP="00EF6977">
            <w:pPr>
              <w:pStyle w:val="a3"/>
              <w:spacing w:before="0" w:beforeAutospacing="0" w:after="0" w:afterAutospacing="0" w:line="254" w:lineRule="auto"/>
              <w:rPr>
                <w:rFonts w:eastAsia="Calibri"/>
                <w:sz w:val="20"/>
                <w:szCs w:val="20"/>
                <w:lang w:eastAsia="en-US"/>
              </w:rPr>
            </w:pPr>
          </w:p>
        </w:tc>
        <w:tc>
          <w:tcPr>
            <w:tcW w:w="3544" w:type="dxa"/>
          </w:tcPr>
          <w:p w14:paraId="20322561" w14:textId="77777777" w:rsidR="00787E4A" w:rsidRDefault="00787E4A" w:rsidP="003F1736">
            <w:pPr>
              <w:pStyle w:val="a3"/>
              <w:spacing w:before="0" w:beforeAutospacing="0" w:after="0" w:afterAutospacing="0" w:line="254" w:lineRule="auto"/>
              <w:rPr>
                <w:sz w:val="20"/>
                <w:szCs w:val="20"/>
                <w:shd w:val="clear" w:color="auto" w:fill="F9F9F9"/>
              </w:rPr>
            </w:pPr>
            <w:r>
              <w:rPr>
                <w:rFonts w:eastAsia="Calibri"/>
                <w:sz w:val="20"/>
                <w:szCs w:val="20"/>
                <w:lang w:eastAsia="en-US"/>
              </w:rPr>
              <w:t>344091,</w:t>
            </w:r>
            <w:r w:rsidRPr="002B5809">
              <w:rPr>
                <w:sz w:val="20"/>
                <w:szCs w:val="20"/>
                <w:shd w:val="clear" w:color="auto" w:fill="F9F9F9"/>
              </w:rPr>
              <w:t xml:space="preserve"> Ростовская область, город Ростов-на-Дону,</w:t>
            </w:r>
            <w:r>
              <w:rPr>
                <w:sz w:val="20"/>
                <w:szCs w:val="20"/>
                <w:shd w:val="clear" w:color="auto" w:fill="F9F9F9"/>
              </w:rPr>
              <w:t xml:space="preserve"> пр. </w:t>
            </w:r>
            <w:proofErr w:type="gramStart"/>
            <w:r>
              <w:rPr>
                <w:sz w:val="20"/>
                <w:szCs w:val="20"/>
                <w:shd w:val="clear" w:color="auto" w:fill="F9F9F9"/>
              </w:rPr>
              <w:t>Коммунистический</w:t>
            </w:r>
            <w:proofErr w:type="gramEnd"/>
            <w:r>
              <w:rPr>
                <w:sz w:val="20"/>
                <w:szCs w:val="20"/>
                <w:shd w:val="clear" w:color="auto" w:fill="F9F9F9"/>
              </w:rPr>
              <w:t>, 39 ГБУ РО «Городская клиническая больница №20» в г. Ростове-на-Дону</w:t>
            </w:r>
          </w:p>
          <w:p w14:paraId="3ED0BE33" w14:textId="77777777" w:rsidR="00787E4A" w:rsidRPr="00094463" w:rsidRDefault="00787E4A" w:rsidP="003F1736">
            <w:pPr>
              <w:pStyle w:val="a3"/>
              <w:spacing w:before="0" w:beforeAutospacing="0" w:after="0" w:afterAutospacing="0" w:line="254" w:lineRule="auto"/>
              <w:rPr>
                <w:rFonts w:eastAsia="Calibri"/>
                <w:sz w:val="20"/>
                <w:szCs w:val="20"/>
                <w:lang w:eastAsia="en-US"/>
              </w:rPr>
            </w:pPr>
            <w:r w:rsidRPr="00094463">
              <w:rPr>
                <w:rFonts w:eastAsia="Calibri"/>
                <w:sz w:val="20"/>
                <w:szCs w:val="20"/>
                <w:lang w:eastAsia="en-US"/>
              </w:rPr>
              <w:t xml:space="preserve"> </w:t>
            </w:r>
            <w:r w:rsidRPr="00094463">
              <w:rPr>
                <w:rFonts w:eastAsia="Andale Sans UI"/>
                <w:sz w:val="20"/>
                <w:szCs w:val="20"/>
                <w:lang w:eastAsia="en-US"/>
              </w:rPr>
              <w:t>Договор безвозмездного пользования №</w:t>
            </w:r>
            <w:r>
              <w:rPr>
                <w:rFonts w:eastAsia="Andale Sans UI"/>
                <w:sz w:val="20"/>
                <w:szCs w:val="20"/>
                <w:lang w:eastAsia="en-US"/>
              </w:rPr>
              <w:t>100</w:t>
            </w:r>
            <w:r w:rsidRPr="00094463">
              <w:rPr>
                <w:rFonts w:eastAsia="Andale Sans UI"/>
                <w:sz w:val="20"/>
                <w:szCs w:val="20"/>
                <w:lang w:eastAsia="en-US"/>
              </w:rPr>
              <w:t xml:space="preserve"> от 12.05.2008 г. дополнительное соглашение от 22.04.2015</w:t>
            </w:r>
            <w:r w:rsidRPr="00094463">
              <w:rPr>
                <w:sz w:val="20"/>
                <w:szCs w:val="20"/>
              </w:rPr>
              <w:t xml:space="preserve"> </w:t>
            </w:r>
            <w:r w:rsidRPr="00094463">
              <w:rPr>
                <w:rFonts w:eastAsia="Calibri"/>
                <w:sz w:val="20"/>
                <w:szCs w:val="20"/>
                <w:lang w:eastAsia="en-US"/>
              </w:rPr>
              <w:t xml:space="preserve"> </w:t>
            </w:r>
          </w:p>
          <w:p w14:paraId="691D7AB3" w14:textId="77777777" w:rsidR="00787E4A" w:rsidRPr="00094463" w:rsidRDefault="00787E4A" w:rsidP="003F1736">
            <w:pPr>
              <w:pStyle w:val="a3"/>
              <w:spacing w:before="0" w:beforeAutospacing="0" w:after="0" w:afterAutospacing="0" w:line="254" w:lineRule="auto"/>
              <w:rPr>
                <w:rFonts w:eastAsia="Calibri"/>
                <w:sz w:val="20"/>
                <w:szCs w:val="20"/>
                <w:lang w:eastAsia="en-US"/>
              </w:rPr>
            </w:pPr>
            <w:r>
              <w:rPr>
                <w:rFonts w:eastAsia="Calibri"/>
                <w:sz w:val="20"/>
                <w:szCs w:val="20"/>
                <w:lang w:eastAsia="en-US"/>
              </w:rPr>
              <w:t xml:space="preserve"> (Литер</w:t>
            </w:r>
            <w:proofErr w:type="gramStart"/>
            <w:r>
              <w:rPr>
                <w:rFonts w:eastAsia="Calibri"/>
                <w:sz w:val="20"/>
                <w:szCs w:val="20"/>
                <w:lang w:eastAsia="en-US"/>
              </w:rPr>
              <w:t xml:space="preserve"> И</w:t>
            </w:r>
            <w:proofErr w:type="gramEnd"/>
            <w:r w:rsidRPr="00094463">
              <w:rPr>
                <w:rFonts w:eastAsia="Calibri"/>
                <w:sz w:val="20"/>
                <w:szCs w:val="20"/>
                <w:lang w:eastAsia="en-US"/>
              </w:rPr>
              <w:t xml:space="preserve">, </w:t>
            </w:r>
            <w:r>
              <w:rPr>
                <w:rFonts w:eastAsia="Calibri"/>
                <w:sz w:val="20"/>
                <w:szCs w:val="20"/>
                <w:lang w:eastAsia="en-US"/>
              </w:rPr>
              <w:t>5</w:t>
            </w:r>
            <w:r w:rsidRPr="00094463">
              <w:rPr>
                <w:rFonts w:eastAsia="Calibri"/>
                <w:sz w:val="20"/>
                <w:szCs w:val="20"/>
                <w:lang w:eastAsia="en-US"/>
              </w:rPr>
              <w:t xml:space="preserve"> этаж, каб. </w:t>
            </w:r>
            <w:r>
              <w:rPr>
                <w:rFonts w:eastAsia="Calibri"/>
                <w:sz w:val="20"/>
                <w:szCs w:val="20"/>
                <w:lang w:eastAsia="en-US"/>
              </w:rPr>
              <w:t>6</w:t>
            </w:r>
            <w:r w:rsidRPr="00094463">
              <w:rPr>
                <w:rFonts w:eastAsia="Calibri"/>
                <w:sz w:val="20"/>
                <w:szCs w:val="20"/>
                <w:lang w:eastAsia="en-US"/>
              </w:rPr>
              <w:t>)</w:t>
            </w:r>
          </w:p>
          <w:p w14:paraId="4E88C777" w14:textId="2AF90C81" w:rsidR="00787E4A" w:rsidRPr="00B53755" w:rsidRDefault="00787E4A" w:rsidP="00EF6977">
            <w:pPr>
              <w:pStyle w:val="a3"/>
              <w:spacing w:before="0" w:beforeAutospacing="0" w:after="0" w:afterAutospacing="0" w:line="254" w:lineRule="auto"/>
              <w:rPr>
                <w:rFonts w:eastAsia="Calibri"/>
                <w:sz w:val="20"/>
                <w:szCs w:val="20"/>
                <w:lang w:eastAsia="en-US"/>
              </w:rPr>
            </w:pPr>
            <w:r w:rsidRPr="00094463">
              <w:rPr>
                <w:rFonts w:eastAsia="Calibri"/>
                <w:sz w:val="20"/>
                <w:szCs w:val="20"/>
                <w:lang w:eastAsia="en-US"/>
              </w:rPr>
              <w:t>Помещенния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7058FAF7" w14:textId="2F6184C9" w:rsidR="00787E4A" w:rsidRPr="00B53755" w:rsidRDefault="00787E4A" w:rsidP="00EF6977">
            <w:pPr>
              <w:pStyle w:val="a3"/>
              <w:spacing w:before="0" w:beforeAutospacing="0" w:after="0" w:afterAutospacing="0" w:line="254" w:lineRule="auto"/>
              <w:rPr>
                <w:rFonts w:eastAsia="Calibri"/>
                <w:sz w:val="20"/>
                <w:szCs w:val="20"/>
                <w:lang w:eastAsia="en-US"/>
              </w:rPr>
            </w:pPr>
            <w:r w:rsidRPr="00094463">
              <w:rPr>
                <w:rFonts w:eastAsia="Calibri"/>
                <w:sz w:val="20"/>
                <w:szCs w:val="20"/>
                <w:lang w:eastAsia="en-US"/>
              </w:rPr>
              <w:t>Учебные аудитории укомплектованы специализированной мебелью: стулья, столы и техническими средствами обучения, а также набором таблиц и схем, обеспечивающие тематические иллюстрации: типовые наборы анализов, рентгенограмм, ЭКГ, тесты для текущего контроля.</w:t>
            </w:r>
          </w:p>
        </w:tc>
        <w:tc>
          <w:tcPr>
            <w:tcW w:w="4678" w:type="dxa"/>
            <w:vMerge/>
          </w:tcPr>
          <w:p w14:paraId="20A0D4A9" w14:textId="77777777" w:rsidR="00787E4A" w:rsidRPr="00B53755" w:rsidRDefault="00787E4A" w:rsidP="00EF6977">
            <w:pPr>
              <w:pStyle w:val="a3"/>
              <w:spacing w:before="0" w:beforeAutospacing="0" w:after="0" w:afterAutospacing="0" w:line="254" w:lineRule="auto"/>
              <w:rPr>
                <w:rFonts w:eastAsia="Calibri"/>
                <w:sz w:val="20"/>
                <w:szCs w:val="20"/>
                <w:lang w:eastAsia="en-US"/>
              </w:rPr>
            </w:pPr>
          </w:p>
        </w:tc>
      </w:tr>
      <w:tr w:rsidR="00787E4A" w:rsidRPr="00B53755" w14:paraId="61C57FA0" w14:textId="77777777" w:rsidTr="002D409F">
        <w:trPr>
          <w:trHeight w:val="408"/>
        </w:trPr>
        <w:tc>
          <w:tcPr>
            <w:tcW w:w="568" w:type="dxa"/>
            <w:vMerge/>
          </w:tcPr>
          <w:p w14:paraId="27B7B021" w14:textId="77777777" w:rsidR="00787E4A" w:rsidRPr="00B53755" w:rsidRDefault="00787E4A" w:rsidP="00EF6977">
            <w:pPr>
              <w:pStyle w:val="a3"/>
              <w:spacing w:before="0" w:beforeAutospacing="0" w:after="0" w:afterAutospacing="0" w:line="254" w:lineRule="auto"/>
              <w:rPr>
                <w:rFonts w:eastAsia="Calibri"/>
                <w:sz w:val="20"/>
                <w:szCs w:val="20"/>
                <w:lang w:eastAsia="en-US"/>
              </w:rPr>
            </w:pPr>
          </w:p>
        </w:tc>
        <w:tc>
          <w:tcPr>
            <w:tcW w:w="2410" w:type="dxa"/>
            <w:vMerge/>
          </w:tcPr>
          <w:p w14:paraId="4CECA19A" w14:textId="77777777" w:rsidR="00787E4A" w:rsidRPr="00B53755" w:rsidRDefault="00787E4A" w:rsidP="00EF6977">
            <w:pPr>
              <w:pStyle w:val="a3"/>
              <w:spacing w:before="0" w:beforeAutospacing="0" w:after="0" w:afterAutospacing="0" w:line="254" w:lineRule="auto"/>
              <w:rPr>
                <w:rFonts w:eastAsia="Calibri"/>
                <w:sz w:val="20"/>
                <w:szCs w:val="20"/>
                <w:lang w:eastAsia="en-US"/>
              </w:rPr>
            </w:pPr>
          </w:p>
        </w:tc>
        <w:tc>
          <w:tcPr>
            <w:tcW w:w="3544" w:type="dxa"/>
          </w:tcPr>
          <w:p w14:paraId="4B2FD747" w14:textId="77777777" w:rsidR="00787E4A" w:rsidRPr="00D16AA0" w:rsidRDefault="00787E4A" w:rsidP="003F1736">
            <w:pPr>
              <w:pStyle w:val="a3"/>
              <w:spacing w:before="0" w:beforeAutospacing="0" w:after="0" w:afterAutospacing="0" w:line="252" w:lineRule="auto"/>
              <w:rPr>
                <w:rFonts w:eastAsia="Calibri"/>
                <w:sz w:val="20"/>
                <w:szCs w:val="20"/>
                <w:lang w:eastAsia="en-US"/>
              </w:rPr>
            </w:pPr>
            <w:r w:rsidRPr="00D16AA0">
              <w:rPr>
                <w:rFonts w:eastAsia="Calibri"/>
                <w:sz w:val="20"/>
                <w:szCs w:val="20"/>
                <w:lang w:eastAsia="en-US"/>
              </w:rPr>
              <w:t>344006, Ростовская область, г. Ростов-на-Дону, пер. Богатяновский спуск/</w:t>
            </w:r>
          </w:p>
          <w:p w14:paraId="0562AAD8" w14:textId="77777777" w:rsidR="00787E4A" w:rsidRPr="00D16AA0" w:rsidRDefault="00787E4A" w:rsidP="003F1736">
            <w:pPr>
              <w:pStyle w:val="a3"/>
              <w:spacing w:before="0" w:beforeAutospacing="0" w:after="0" w:afterAutospacing="0" w:line="252" w:lineRule="auto"/>
              <w:rPr>
                <w:rFonts w:eastAsia="Calibri"/>
                <w:sz w:val="20"/>
                <w:szCs w:val="20"/>
                <w:lang w:eastAsia="en-US"/>
              </w:rPr>
            </w:pPr>
            <w:r w:rsidRPr="00D16AA0">
              <w:rPr>
                <w:rFonts w:eastAsia="Calibri"/>
                <w:sz w:val="20"/>
                <w:szCs w:val="20"/>
                <w:lang w:eastAsia="en-US"/>
              </w:rPr>
              <w:t>ул. Социалистическая, 27/160,</w:t>
            </w:r>
          </w:p>
          <w:p w14:paraId="3540D119" w14:textId="77777777" w:rsidR="00787E4A" w:rsidRPr="00D16AA0" w:rsidRDefault="00787E4A" w:rsidP="003F1736">
            <w:pPr>
              <w:pStyle w:val="a3"/>
              <w:spacing w:before="0" w:beforeAutospacing="0" w:after="0" w:afterAutospacing="0" w:line="252" w:lineRule="auto"/>
              <w:rPr>
                <w:rFonts w:eastAsia="Calibri"/>
                <w:sz w:val="20"/>
                <w:szCs w:val="20"/>
                <w:lang w:eastAsia="en-US"/>
              </w:rPr>
            </w:pPr>
            <w:r w:rsidRPr="00D16AA0">
              <w:rPr>
                <w:rFonts w:eastAsia="Calibri"/>
                <w:sz w:val="20"/>
                <w:szCs w:val="20"/>
                <w:lang w:eastAsia="en-US"/>
              </w:rPr>
              <w:t xml:space="preserve">ГБУ РО «Городская больница №4» </w:t>
            </w:r>
            <w:proofErr w:type="gramStart"/>
            <w:r w:rsidRPr="00D16AA0">
              <w:rPr>
                <w:rFonts w:eastAsia="Calibri"/>
                <w:sz w:val="20"/>
                <w:szCs w:val="20"/>
                <w:lang w:eastAsia="en-US"/>
              </w:rPr>
              <w:t>в</w:t>
            </w:r>
            <w:proofErr w:type="gramEnd"/>
          </w:p>
          <w:p w14:paraId="12A28181" w14:textId="77777777" w:rsidR="00787E4A" w:rsidRPr="00D16AA0" w:rsidRDefault="00787E4A" w:rsidP="003F1736">
            <w:pPr>
              <w:pStyle w:val="a3"/>
              <w:spacing w:before="0" w:beforeAutospacing="0" w:after="0" w:afterAutospacing="0" w:line="252" w:lineRule="auto"/>
              <w:rPr>
                <w:rFonts w:eastAsia="Calibri"/>
                <w:sz w:val="20"/>
                <w:szCs w:val="20"/>
                <w:lang w:eastAsia="en-US"/>
              </w:rPr>
            </w:pPr>
            <w:r w:rsidRPr="00D16AA0">
              <w:rPr>
                <w:rFonts w:eastAsia="Calibri"/>
                <w:sz w:val="20"/>
                <w:szCs w:val="20"/>
                <w:lang w:eastAsia="en-US"/>
              </w:rPr>
              <w:t xml:space="preserve">г. Ростове-на-Дону, </w:t>
            </w:r>
            <w:r w:rsidRPr="00D16AA0">
              <w:rPr>
                <w:rFonts w:eastAsia="Andale Sans UI"/>
                <w:sz w:val="20"/>
                <w:szCs w:val="20"/>
                <w:lang w:eastAsia="en-US"/>
              </w:rPr>
              <w:t>Договор безвозмездного пользования №96 от 12.05.2008 г. дополнительное соглашение от 22.04.2015</w:t>
            </w:r>
          </w:p>
          <w:p w14:paraId="7F4EE808" w14:textId="77777777" w:rsidR="00787E4A" w:rsidRPr="00D16AA0" w:rsidRDefault="00787E4A" w:rsidP="003F1736">
            <w:pPr>
              <w:pStyle w:val="a3"/>
              <w:spacing w:before="0" w:beforeAutospacing="0" w:after="0" w:afterAutospacing="0" w:line="254" w:lineRule="auto"/>
              <w:rPr>
                <w:rFonts w:eastAsia="Calibri"/>
                <w:sz w:val="20"/>
                <w:szCs w:val="20"/>
                <w:lang w:eastAsia="en-US"/>
              </w:rPr>
            </w:pPr>
            <w:r w:rsidRPr="00D16AA0">
              <w:rPr>
                <w:rFonts w:eastAsia="Calibri"/>
                <w:sz w:val="20"/>
                <w:szCs w:val="20"/>
                <w:lang w:eastAsia="en-US"/>
              </w:rPr>
              <w:t xml:space="preserve"> (Литер</w:t>
            </w:r>
            <w:proofErr w:type="gramStart"/>
            <w:r w:rsidRPr="00D16AA0">
              <w:rPr>
                <w:rFonts w:eastAsia="Calibri"/>
                <w:sz w:val="20"/>
                <w:szCs w:val="20"/>
                <w:lang w:eastAsia="en-US"/>
              </w:rPr>
              <w:t xml:space="preserve"> А</w:t>
            </w:r>
            <w:proofErr w:type="gramEnd"/>
            <w:r w:rsidRPr="00D16AA0">
              <w:rPr>
                <w:rFonts w:eastAsia="Calibri"/>
                <w:sz w:val="20"/>
                <w:szCs w:val="20"/>
                <w:lang w:eastAsia="en-US"/>
              </w:rPr>
              <w:t>' А², 1 этаж, каб. 11)</w:t>
            </w:r>
          </w:p>
          <w:p w14:paraId="2D0072F4" w14:textId="112887A0" w:rsidR="00787E4A" w:rsidRPr="00B53755" w:rsidRDefault="00787E4A" w:rsidP="00EF6977">
            <w:pPr>
              <w:pStyle w:val="a3"/>
              <w:spacing w:before="0" w:beforeAutospacing="0" w:after="0" w:afterAutospacing="0" w:line="254" w:lineRule="auto"/>
              <w:rPr>
                <w:rFonts w:eastAsia="Calibri"/>
                <w:sz w:val="20"/>
                <w:szCs w:val="20"/>
                <w:lang w:eastAsia="en-US"/>
              </w:rPr>
            </w:pPr>
            <w:r w:rsidRPr="00D16AA0">
              <w:rPr>
                <w:rFonts w:eastAsia="Calibri"/>
                <w:sz w:val="20"/>
                <w:szCs w:val="20"/>
                <w:lang w:eastAsia="en-US"/>
              </w:rPr>
              <w:t>Помещение для хранения и профилактического обслуживания учебного оборудования.</w:t>
            </w:r>
            <w:r w:rsidRPr="00094463">
              <w:rPr>
                <w:rFonts w:eastAsia="Calibri"/>
                <w:sz w:val="20"/>
                <w:szCs w:val="20"/>
                <w:lang w:eastAsia="en-US"/>
              </w:rPr>
              <w:t xml:space="preserve"> </w:t>
            </w:r>
          </w:p>
        </w:tc>
        <w:tc>
          <w:tcPr>
            <w:tcW w:w="4677" w:type="dxa"/>
          </w:tcPr>
          <w:p w14:paraId="5AE7BD65" w14:textId="77777777" w:rsidR="00787E4A" w:rsidRPr="00094463" w:rsidRDefault="00787E4A" w:rsidP="003F1736">
            <w:pPr>
              <w:pStyle w:val="a3"/>
              <w:spacing w:before="0" w:beforeAutospacing="0" w:after="0" w:afterAutospacing="0" w:line="254" w:lineRule="auto"/>
              <w:rPr>
                <w:rFonts w:eastAsia="Calibri"/>
                <w:sz w:val="20"/>
                <w:szCs w:val="20"/>
                <w:lang w:eastAsia="en-US"/>
              </w:rPr>
            </w:pPr>
            <w:r w:rsidRPr="00094463">
              <w:rPr>
                <w:rFonts w:eastAsia="Calibri"/>
                <w:sz w:val="20"/>
                <w:szCs w:val="20"/>
                <w:lang w:eastAsia="en-US"/>
              </w:rPr>
              <w:t xml:space="preserve">Мебель для хранения учебного оборудования: технические средства для профилактического обслуживания учебного оборудования:  </w:t>
            </w:r>
          </w:p>
          <w:p w14:paraId="0546C499" w14:textId="77777777" w:rsidR="00787E4A" w:rsidRPr="00B53755" w:rsidRDefault="00787E4A" w:rsidP="00EF6977">
            <w:pPr>
              <w:pStyle w:val="a3"/>
              <w:spacing w:before="0" w:beforeAutospacing="0" w:after="0" w:afterAutospacing="0" w:line="254" w:lineRule="auto"/>
              <w:rPr>
                <w:rFonts w:eastAsia="Calibri"/>
                <w:sz w:val="20"/>
                <w:szCs w:val="20"/>
                <w:lang w:eastAsia="en-US"/>
              </w:rPr>
            </w:pPr>
          </w:p>
        </w:tc>
        <w:tc>
          <w:tcPr>
            <w:tcW w:w="4678" w:type="dxa"/>
            <w:vMerge/>
          </w:tcPr>
          <w:p w14:paraId="06F0DFC7" w14:textId="77777777" w:rsidR="00787E4A" w:rsidRPr="00B53755" w:rsidRDefault="00787E4A" w:rsidP="00EF6977">
            <w:pPr>
              <w:pStyle w:val="a3"/>
              <w:spacing w:before="0" w:beforeAutospacing="0" w:after="0" w:afterAutospacing="0" w:line="254" w:lineRule="auto"/>
              <w:rPr>
                <w:rFonts w:eastAsia="Calibri"/>
                <w:sz w:val="20"/>
                <w:szCs w:val="20"/>
                <w:lang w:eastAsia="en-US"/>
              </w:rPr>
            </w:pPr>
          </w:p>
        </w:tc>
      </w:tr>
      <w:tr w:rsidR="00787E4A" w:rsidRPr="00B53755" w14:paraId="1D04F096" w14:textId="77777777" w:rsidTr="002D409F">
        <w:trPr>
          <w:trHeight w:val="408"/>
        </w:trPr>
        <w:tc>
          <w:tcPr>
            <w:tcW w:w="568" w:type="dxa"/>
            <w:vMerge/>
          </w:tcPr>
          <w:p w14:paraId="70BE0F03" w14:textId="77777777" w:rsidR="00787E4A" w:rsidRPr="00B53755" w:rsidRDefault="00787E4A" w:rsidP="00EF6977">
            <w:pPr>
              <w:pStyle w:val="a3"/>
              <w:spacing w:before="0" w:beforeAutospacing="0" w:after="0" w:afterAutospacing="0" w:line="254" w:lineRule="auto"/>
              <w:rPr>
                <w:rFonts w:eastAsia="Calibri"/>
                <w:sz w:val="20"/>
                <w:szCs w:val="20"/>
                <w:lang w:eastAsia="en-US"/>
              </w:rPr>
            </w:pPr>
          </w:p>
        </w:tc>
        <w:tc>
          <w:tcPr>
            <w:tcW w:w="2410" w:type="dxa"/>
            <w:vMerge/>
          </w:tcPr>
          <w:p w14:paraId="4652E9E3" w14:textId="77777777" w:rsidR="00787E4A" w:rsidRPr="00B53755" w:rsidRDefault="00787E4A" w:rsidP="00EF6977">
            <w:pPr>
              <w:pStyle w:val="a3"/>
              <w:spacing w:before="0" w:beforeAutospacing="0" w:after="0" w:afterAutospacing="0" w:line="254" w:lineRule="auto"/>
              <w:rPr>
                <w:rFonts w:eastAsia="Calibri"/>
                <w:sz w:val="20"/>
                <w:szCs w:val="20"/>
                <w:lang w:eastAsia="en-US"/>
              </w:rPr>
            </w:pPr>
          </w:p>
        </w:tc>
        <w:tc>
          <w:tcPr>
            <w:tcW w:w="3544" w:type="dxa"/>
          </w:tcPr>
          <w:p w14:paraId="0759B558" w14:textId="77777777" w:rsidR="00787E4A" w:rsidRPr="00DE7A9C" w:rsidRDefault="00787E4A" w:rsidP="003F1736">
            <w:pPr>
              <w:pStyle w:val="a3"/>
              <w:spacing w:before="0" w:beforeAutospacing="0" w:after="0" w:afterAutospacing="0" w:line="254" w:lineRule="auto"/>
              <w:rPr>
                <w:rFonts w:eastAsia="Calibri"/>
                <w:sz w:val="20"/>
                <w:szCs w:val="20"/>
                <w:lang w:eastAsia="en-US"/>
              </w:rPr>
            </w:pPr>
            <w:r w:rsidRPr="002B5809">
              <w:rPr>
                <w:sz w:val="20"/>
                <w:szCs w:val="20"/>
                <w:shd w:val="clear" w:color="auto" w:fill="F9F9F9"/>
              </w:rPr>
              <w:t>344022, Российская Федерация, Ростовская область, городской округ город Ростов-на-Дону, город Ростов-на-</w:t>
            </w:r>
            <w:r w:rsidRPr="00C51689">
              <w:rPr>
                <w:sz w:val="20"/>
                <w:szCs w:val="20"/>
                <w:shd w:val="clear" w:color="auto" w:fill="F9F9F9"/>
              </w:rPr>
              <w:t>Дону</w:t>
            </w:r>
            <w:r>
              <w:rPr>
                <w:rFonts w:eastAsia="Calibri"/>
                <w:sz w:val="20"/>
                <w:szCs w:val="20"/>
                <w:lang w:eastAsia="en-US"/>
              </w:rPr>
              <w:t xml:space="preserve">, пер. Нахичеванский, здание </w:t>
            </w:r>
            <w:r w:rsidRPr="00094463">
              <w:rPr>
                <w:rFonts w:eastAsia="Calibri"/>
                <w:sz w:val="20"/>
                <w:szCs w:val="20"/>
                <w:lang w:eastAsia="en-US"/>
              </w:rPr>
              <w:t>38</w:t>
            </w:r>
            <w:r w:rsidRPr="00233F46">
              <w:rPr>
                <w:rFonts w:eastAsia="Calibri"/>
                <w:sz w:val="20"/>
                <w:szCs w:val="20"/>
                <w:lang w:eastAsia="en-US"/>
              </w:rPr>
              <w:t xml:space="preserve"> </w:t>
            </w:r>
            <w:r>
              <w:rPr>
                <w:rFonts w:eastAsia="Calibri"/>
                <w:sz w:val="20"/>
                <w:szCs w:val="20"/>
                <w:lang w:eastAsia="en-US"/>
              </w:rPr>
              <w:t>строение 11</w:t>
            </w:r>
            <w:r w:rsidRPr="00094463">
              <w:rPr>
                <w:rFonts w:eastAsia="Calibri"/>
                <w:bCs/>
                <w:color w:val="000000"/>
                <w:kern w:val="24"/>
                <w:sz w:val="20"/>
                <w:szCs w:val="20"/>
              </w:rPr>
              <w:t xml:space="preserve"> (учебно-лабораторный корпус, </w:t>
            </w:r>
            <w:r>
              <w:rPr>
                <w:rFonts w:eastAsia="Calibri"/>
                <w:bCs/>
                <w:color w:val="000000"/>
                <w:kern w:val="24"/>
                <w:sz w:val="20"/>
                <w:szCs w:val="20"/>
              </w:rPr>
              <w:t xml:space="preserve">2 этаж, 4 этаж); </w:t>
            </w:r>
            <w:r w:rsidRPr="002B5809">
              <w:rPr>
                <w:sz w:val="20"/>
                <w:szCs w:val="20"/>
                <w:shd w:val="clear" w:color="auto" w:fill="F9F9F9"/>
              </w:rPr>
              <w:t xml:space="preserve">344022, </w:t>
            </w:r>
            <w:r w:rsidRPr="002B5809">
              <w:rPr>
                <w:sz w:val="20"/>
                <w:szCs w:val="20"/>
                <w:shd w:val="clear" w:color="auto" w:fill="F9F9F9"/>
              </w:rPr>
              <w:lastRenderedPageBreak/>
              <w:t>Российская Федерация, Ростовская область, городской округ город Ростов-на-Дону, город Ростов-на-</w:t>
            </w:r>
            <w:r w:rsidRPr="00C51689">
              <w:rPr>
                <w:sz w:val="20"/>
                <w:szCs w:val="20"/>
                <w:shd w:val="clear" w:color="auto" w:fill="F9F9F9"/>
              </w:rPr>
              <w:t>Дону</w:t>
            </w:r>
            <w:r>
              <w:rPr>
                <w:rFonts w:eastAsia="Calibri"/>
                <w:sz w:val="20"/>
                <w:szCs w:val="20"/>
                <w:lang w:eastAsia="en-US"/>
              </w:rPr>
              <w:t xml:space="preserve">, пер. Нахичеванский, здание </w:t>
            </w:r>
            <w:r w:rsidRPr="00094463">
              <w:rPr>
                <w:rFonts w:eastAsia="Calibri"/>
                <w:sz w:val="20"/>
                <w:szCs w:val="20"/>
                <w:lang w:eastAsia="en-US"/>
              </w:rPr>
              <w:t>38</w:t>
            </w:r>
            <w:r w:rsidRPr="00233F46">
              <w:rPr>
                <w:rFonts w:eastAsia="Calibri"/>
                <w:sz w:val="20"/>
                <w:szCs w:val="20"/>
                <w:lang w:eastAsia="en-US"/>
              </w:rPr>
              <w:t xml:space="preserve"> </w:t>
            </w:r>
            <w:r>
              <w:rPr>
                <w:rFonts w:eastAsia="Calibri"/>
                <w:sz w:val="20"/>
                <w:szCs w:val="20"/>
                <w:lang w:eastAsia="en-US"/>
              </w:rPr>
              <w:t>строение 20</w:t>
            </w:r>
            <w:r>
              <w:rPr>
                <w:rFonts w:eastAsia="Calibri"/>
                <w:bCs/>
                <w:color w:val="000000"/>
                <w:kern w:val="24"/>
                <w:sz w:val="20"/>
                <w:szCs w:val="20"/>
              </w:rPr>
              <w:t xml:space="preserve"> (</w:t>
            </w:r>
            <w:r w:rsidRPr="00094463">
              <w:rPr>
                <w:rFonts w:eastAsia="Calibri"/>
                <w:sz w:val="20"/>
                <w:szCs w:val="20"/>
                <w:lang w:eastAsia="en-US"/>
              </w:rPr>
              <w:t>6 этаж</w:t>
            </w:r>
            <w:r w:rsidRPr="00094463">
              <w:rPr>
                <w:rFonts w:eastAsia="Calibri"/>
                <w:bCs/>
                <w:color w:val="000000"/>
                <w:kern w:val="24"/>
                <w:sz w:val="20"/>
                <w:szCs w:val="20"/>
              </w:rPr>
              <w:t>)</w:t>
            </w:r>
          </w:p>
          <w:p w14:paraId="75E396C8" w14:textId="178EA8CB" w:rsidR="00787E4A" w:rsidRPr="00B53755" w:rsidRDefault="00787E4A" w:rsidP="00EF6977">
            <w:pPr>
              <w:pStyle w:val="a3"/>
              <w:spacing w:before="0" w:beforeAutospacing="0" w:after="0" w:afterAutospacing="0" w:line="254" w:lineRule="auto"/>
              <w:rPr>
                <w:rFonts w:eastAsia="Calibri"/>
                <w:sz w:val="20"/>
                <w:szCs w:val="20"/>
                <w:lang w:eastAsia="en-US"/>
              </w:rPr>
            </w:pPr>
            <w:r w:rsidRPr="00094463">
              <w:rPr>
                <w:rFonts w:eastAsia="Calibri"/>
                <w:bCs/>
                <w:color w:val="000000"/>
                <w:kern w:val="24"/>
                <w:sz w:val="20"/>
                <w:szCs w:val="20"/>
              </w:rPr>
              <w:t xml:space="preserve">Помещения для самостоятельной работы </w:t>
            </w:r>
            <w:proofErr w:type="gramStart"/>
            <w:r w:rsidRPr="00094463">
              <w:rPr>
                <w:rFonts w:eastAsia="Calibri"/>
                <w:bCs/>
                <w:color w:val="000000"/>
                <w:kern w:val="24"/>
                <w:sz w:val="20"/>
                <w:szCs w:val="20"/>
              </w:rPr>
              <w:t>обучающихся</w:t>
            </w:r>
            <w:proofErr w:type="gramEnd"/>
            <w:r w:rsidRPr="00094463">
              <w:rPr>
                <w:rFonts w:eastAsia="Calibri"/>
                <w:bCs/>
                <w:color w:val="000000"/>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56EE3395" w14:textId="77777777" w:rsidR="00787E4A" w:rsidRPr="00094463" w:rsidRDefault="00787E4A" w:rsidP="003F1736">
            <w:pPr>
              <w:pStyle w:val="a3"/>
              <w:spacing w:before="0" w:beforeAutospacing="0" w:after="0" w:afterAutospacing="0"/>
              <w:rPr>
                <w:sz w:val="20"/>
                <w:szCs w:val="20"/>
              </w:rPr>
            </w:pPr>
            <w:r w:rsidRPr="00094463">
              <w:rPr>
                <w:rFonts w:eastAsia="Calibri"/>
                <w:bCs/>
                <w:color w:val="000000"/>
                <w:kern w:val="24"/>
                <w:sz w:val="20"/>
                <w:szCs w:val="20"/>
              </w:rPr>
              <w:lastRenderedPageBreak/>
              <w:t xml:space="preserve">Компьютерная техника с </w:t>
            </w:r>
            <w:r w:rsidRPr="00094463">
              <w:rPr>
                <w:sz w:val="20"/>
                <w:szCs w:val="20"/>
              </w:rPr>
              <w:t xml:space="preserve"> возможностью </w:t>
            </w:r>
            <w:r w:rsidRPr="00094463">
              <w:rPr>
                <w:rFonts w:eastAsia="Calibri"/>
                <w:bCs/>
                <w:color w:val="000000"/>
                <w:kern w:val="24"/>
                <w:sz w:val="20"/>
                <w:szCs w:val="20"/>
              </w:rPr>
              <w:t>подключения к сети «Интернет» и обеспечением доступа в ЭИОС РостГМУ.</w:t>
            </w:r>
          </w:p>
          <w:p w14:paraId="371C7762" w14:textId="77777777" w:rsidR="00787E4A" w:rsidRPr="00B53755" w:rsidRDefault="00787E4A" w:rsidP="00EF6977">
            <w:pPr>
              <w:pStyle w:val="a3"/>
              <w:spacing w:before="0" w:beforeAutospacing="0" w:after="0" w:afterAutospacing="0" w:line="254" w:lineRule="auto"/>
              <w:rPr>
                <w:rFonts w:eastAsia="Calibri"/>
                <w:sz w:val="20"/>
                <w:szCs w:val="20"/>
                <w:lang w:eastAsia="en-US"/>
              </w:rPr>
            </w:pPr>
          </w:p>
        </w:tc>
        <w:tc>
          <w:tcPr>
            <w:tcW w:w="4678" w:type="dxa"/>
            <w:vMerge/>
          </w:tcPr>
          <w:p w14:paraId="5A1CC6D6" w14:textId="77777777" w:rsidR="00787E4A" w:rsidRPr="00B53755" w:rsidRDefault="00787E4A" w:rsidP="00EF6977">
            <w:pPr>
              <w:pStyle w:val="a3"/>
              <w:spacing w:before="0" w:beforeAutospacing="0" w:after="0" w:afterAutospacing="0" w:line="254" w:lineRule="auto"/>
              <w:rPr>
                <w:rFonts w:eastAsia="Calibri"/>
                <w:sz w:val="20"/>
                <w:szCs w:val="20"/>
                <w:lang w:eastAsia="en-US"/>
              </w:rPr>
            </w:pPr>
          </w:p>
        </w:tc>
      </w:tr>
      <w:tr w:rsidR="00787E4A" w:rsidRPr="00B53755" w14:paraId="4332C48D" w14:textId="77777777" w:rsidTr="002D409F">
        <w:trPr>
          <w:trHeight w:val="408"/>
        </w:trPr>
        <w:tc>
          <w:tcPr>
            <w:tcW w:w="568" w:type="dxa"/>
            <w:vMerge w:val="restart"/>
          </w:tcPr>
          <w:p w14:paraId="69130928" w14:textId="1EC4EB06" w:rsidR="00787E4A" w:rsidRPr="00B53755" w:rsidRDefault="00787E4A"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75.</w:t>
            </w:r>
          </w:p>
        </w:tc>
        <w:tc>
          <w:tcPr>
            <w:tcW w:w="2410" w:type="dxa"/>
            <w:vMerge w:val="restart"/>
          </w:tcPr>
          <w:p w14:paraId="1A5335CD" w14:textId="03791AAD" w:rsidR="00787E4A" w:rsidRPr="00B53755" w:rsidRDefault="00787E4A"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Функциональные методы диагностики в кардиологии</w:t>
            </w:r>
          </w:p>
        </w:tc>
        <w:tc>
          <w:tcPr>
            <w:tcW w:w="3544" w:type="dxa"/>
          </w:tcPr>
          <w:p w14:paraId="69EA29B7" w14:textId="77777777" w:rsidR="00787E4A" w:rsidRPr="00D22CF8" w:rsidRDefault="00787E4A" w:rsidP="00EF6977">
            <w:pPr>
              <w:rPr>
                <w:rFonts w:ascii="Times New Roman" w:eastAsia="Times New Roman" w:hAnsi="Times New Roman"/>
                <w:sz w:val="20"/>
                <w:szCs w:val="20"/>
                <w:shd w:val="clear" w:color="auto" w:fill="F9F9F9"/>
                <w:lang w:eastAsia="ru-RU"/>
              </w:rPr>
            </w:pPr>
            <w:r w:rsidRPr="00D22CF8">
              <w:rPr>
                <w:rFonts w:ascii="Times New Roman" w:eastAsia="Times New Roman" w:hAnsi="Times New Roman"/>
                <w:sz w:val="20"/>
                <w:szCs w:val="20"/>
                <w:shd w:val="clear" w:color="auto" w:fill="F9F9F9"/>
                <w:lang w:eastAsia="ru-RU"/>
              </w:rPr>
              <w:t xml:space="preserve">344090, Ростовская область, г. Ростов </w:t>
            </w:r>
            <w:proofErr w:type="gramStart"/>
            <w:r w:rsidRPr="00D22CF8">
              <w:rPr>
                <w:rFonts w:ascii="Times New Roman" w:eastAsia="Times New Roman" w:hAnsi="Times New Roman"/>
                <w:sz w:val="20"/>
                <w:szCs w:val="20"/>
                <w:shd w:val="clear" w:color="auto" w:fill="F9F9F9"/>
                <w:lang w:eastAsia="ru-RU"/>
              </w:rPr>
              <w:t>-н</w:t>
            </w:r>
            <w:proofErr w:type="gramEnd"/>
            <w:r w:rsidRPr="00D22CF8">
              <w:rPr>
                <w:rFonts w:ascii="Times New Roman" w:eastAsia="Times New Roman" w:hAnsi="Times New Roman"/>
                <w:sz w:val="20"/>
                <w:szCs w:val="20"/>
                <w:shd w:val="clear" w:color="auto" w:fill="F9F9F9"/>
                <w:lang w:eastAsia="ru-RU"/>
              </w:rPr>
              <w:t>а-Дону, ул. Благодатная, 170. ГБУ РО «Ростовская областная клиническая больница». Договор безвозмездного пользования № 3880/15 от 18.06.2015 (Главный корпус, Литер</w:t>
            </w:r>
            <w:proofErr w:type="gramStart"/>
            <w:r w:rsidRPr="00D22CF8">
              <w:rPr>
                <w:rFonts w:ascii="Times New Roman" w:eastAsia="Times New Roman" w:hAnsi="Times New Roman"/>
                <w:sz w:val="20"/>
                <w:szCs w:val="20"/>
                <w:shd w:val="clear" w:color="auto" w:fill="F9F9F9"/>
                <w:lang w:eastAsia="ru-RU"/>
              </w:rPr>
              <w:t xml:space="preserve"> Е</w:t>
            </w:r>
            <w:proofErr w:type="gramEnd"/>
            <w:r w:rsidRPr="00D22CF8">
              <w:rPr>
                <w:rFonts w:ascii="Times New Roman" w:eastAsia="Times New Roman" w:hAnsi="Times New Roman"/>
                <w:sz w:val="20"/>
                <w:szCs w:val="20"/>
                <w:shd w:val="clear" w:color="auto" w:fill="F9F9F9"/>
                <w:lang w:eastAsia="ru-RU"/>
              </w:rPr>
              <w:t xml:space="preserve">, блок Д, </w:t>
            </w:r>
          </w:p>
          <w:p w14:paraId="574F4C5D" w14:textId="77777777" w:rsidR="00787E4A" w:rsidRPr="00D22CF8" w:rsidRDefault="00787E4A" w:rsidP="00EF6977">
            <w:pPr>
              <w:rPr>
                <w:rFonts w:ascii="Times New Roman" w:eastAsia="Times New Roman" w:hAnsi="Times New Roman"/>
                <w:sz w:val="20"/>
                <w:szCs w:val="20"/>
                <w:shd w:val="clear" w:color="auto" w:fill="F9F9F9"/>
                <w:lang w:eastAsia="ru-RU"/>
              </w:rPr>
            </w:pPr>
            <w:proofErr w:type="gramStart"/>
            <w:r w:rsidRPr="00D22CF8">
              <w:rPr>
                <w:rFonts w:ascii="Times New Roman" w:eastAsia="Times New Roman" w:hAnsi="Times New Roman"/>
                <w:sz w:val="20"/>
                <w:szCs w:val="20"/>
                <w:shd w:val="clear" w:color="auto" w:fill="F9F9F9"/>
                <w:lang w:eastAsia="ru-RU"/>
              </w:rPr>
              <w:t>1-й этаж, каб 186/187)</w:t>
            </w:r>
            <w:proofErr w:type="gramEnd"/>
          </w:p>
          <w:p w14:paraId="1831616E" w14:textId="77777777" w:rsidR="00787E4A" w:rsidRPr="00D22CF8" w:rsidRDefault="00787E4A" w:rsidP="00EF6977">
            <w:pPr>
              <w:rPr>
                <w:rFonts w:ascii="Times New Roman" w:eastAsia="Times New Roman" w:hAnsi="Times New Roman"/>
                <w:sz w:val="20"/>
                <w:szCs w:val="20"/>
                <w:shd w:val="clear" w:color="auto" w:fill="F9F9F9"/>
                <w:lang w:eastAsia="ru-RU"/>
              </w:rPr>
            </w:pPr>
          </w:p>
          <w:p w14:paraId="0543AD07" w14:textId="3973840A" w:rsidR="00787E4A" w:rsidRPr="00D22CF8" w:rsidRDefault="00787E4A" w:rsidP="00EF6977">
            <w:pPr>
              <w:pStyle w:val="a3"/>
              <w:spacing w:before="0" w:beforeAutospacing="0" w:after="0" w:afterAutospacing="0" w:line="254" w:lineRule="auto"/>
              <w:rPr>
                <w:sz w:val="20"/>
                <w:szCs w:val="20"/>
                <w:shd w:val="clear" w:color="auto" w:fill="F9F9F9"/>
              </w:rPr>
            </w:pPr>
            <w:r w:rsidRPr="00D22CF8">
              <w:rPr>
                <w:sz w:val="20"/>
                <w:szCs w:val="20"/>
                <w:shd w:val="clear" w:color="auto" w:fill="F9F9F9"/>
              </w:rPr>
              <w:t>Учебная аудитория для проведения занятий лекционного типа</w:t>
            </w:r>
          </w:p>
        </w:tc>
        <w:tc>
          <w:tcPr>
            <w:tcW w:w="4677" w:type="dxa"/>
          </w:tcPr>
          <w:p w14:paraId="105197D3" w14:textId="1F9D4DA0" w:rsidR="00787E4A" w:rsidRPr="00D22CF8" w:rsidRDefault="00787E4A" w:rsidP="00EF6977">
            <w:pPr>
              <w:pStyle w:val="a3"/>
              <w:spacing w:before="0" w:beforeAutospacing="0" w:after="0" w:afterAutospacing="0" w:line="254" w:lineRule="auto"/>
              <w:rPr>
                <w:sz w:val="20"/>
                <w:szCs w:val="20"/>
                <w:shd w:val="clear" w:color="auto" w:fill="F9F9F9"/>
              </w:rPr>
            </w:pPr>
            <w:r w:rsidRPr="00D22CF8">
              <w:rPr>
                <w:sz w:val="20"/>
                <w:szCs w:val="20"/>
                <w:shd w:val="clear" w:color="auto" w:fill="F9F9F9"/>
              </w:rPr>
              <w:t>Помещение укомплектовано специализированной учебной мебелью: Технические средства обучения, служащие для предоставления учебной информации большой аудитории: мультимедийный презентационный комплекс.</w:t>
            </w:r>
          </w:p>
        </w:tc>
        <w:tc>
          <w:tcPr>
            <w:tcW w:w="4678" w:type="dxa"/>
            <w:vMerge w:val="restart"/>
          </w:tcPr>
          <w:p w14:paraId="58011BFD" w14:textId="77777777" w:rsidR="00787E4A" w:rsidRPr="00B53755" w:rsidRDefault="00787E4A"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3D9B9B24" w14:textId="77777777" w:rsidR="00787E4A" w:rsidRPr="00B53755" w:rsidRDefault="00787E4A"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159B92F1" w14:textId="77777777" w:rsidR="00787E4A" w:rsidRPr="00B53755" w:rsidRDefault="00787E4A"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0C60D962" w14:textId="77777777" w:rsidR="00787E4A" w:rsidRPr="00B53755" w:rsidRDefault="00787E4A"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7A80300F" w14:textId="77777777" w:rsidR="00787E4A" w:rsidRPr="00B53755" w:rsidRDefault="00787E4A"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22C096C7" w14:textId="77777777" w:rsidR="00787E4A" w:rsidRPr="00B53755" w:rsidRDefault="00787E4A"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5165165A" w14:textId="77777777" w:rsidR="00787E4A" w:rsidRPr="00B53755" w:rsidRDefault="00787E4A"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2E174E2B" w14:textId="77777777" w:rsidR="00787E4A" w:rsidRPr="00B53755" w:rsidRDefault="00787E4A"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4F1E886F" w14:textId="77777777" w:rsidR="00787E4A" w:rsidRPr="00B53755" w:rsidRDefault="00787E4A"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6164E8BB" w14:textId="77777777" w:rsidR="00787E4A" w:rsidRPr="00B53755" w:rsidRDefault="00787E4A"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7741490A" w14:textId="77777777" w:rsidR="00787E4A" w:rsidRPr="00B53755" w:rsidRDefault="00787E4A"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lastRenderedPageBreak/>
              <w:t>7. Windows Server Datacenter - 2 Proc,</w:t>
            </w:r>
          </w:p>
          <w:p w14:paraId="1E9BEF2F" w14:textId="77777777" w:rsidR="00787E4A" w:rsidRPr="00B53755" w:rsidRDefault="00787E4A"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5F339CF0" w14:textId="77777777" w:rsidR="00787E4A" w:rsidRPr="00B53755" w:rsidRDefault="00787E4A"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5A188C3C" w14:textId="77777777" w:rsidR="00787E4A" w:rsidRPr="00B53755" w:rsidRDefault="00787E4A"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7AC8CCF5" w14:textId="77777777" w:rsidR="00787E4A" w:rsidRPr="00B53755" w:rsidRDefault="00787E4A"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046BDA2E" w14:textId="77777777" w:rsidR="00787E4A" w:rsidRPr="00B53755" w:rsidRDefault="00787E4A"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389DBDE6" w14:textId="77777777" w:rsidR="00787E4A" w:rsidRPr="00B53755" w:rsidRDefault="00787E4A"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168AFA52" w14:textId="77777777" w:rsidR="00787E4A" w:rsidRPr="00B53755" w:rsidRDefault="00787E4A"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6CB1E67D" w14:textId="77777777" w:rsidR="00787E4A" w:rsidRPr="00B53755" w:rsidRDefault="00787E4A"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7FE44D48" w14:textId="77777777" w:rsidR="00787E4A" w:rsidRPr="00B53755" w:rsidRDefault="00787E4A"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7475B75E" w14:textId="77777777" w:rsidR="00787E4A" w:rsidRPr="00B53755" w:rsidRDefault="00787E4A"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630886DC" w14:textId="77777777" w:rsidR="00787E4A" w:rsidRPr="00B53755" w:rsidRDefault="00787E4A"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592A8D8C" w14:textId="77777777" w:rsidR="00787E4A" w:rsidRPr="00B53755" w:rsidRDefault="00787E4A"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w:t>
            </w:r>
            <w:r w:rsidRPr="00B53755">
              <w:rPr>
                <w:rFonts w:ascii="Times New Roman" w:hAnsi="Times New Roman"/>
                <w:sz w:val="20"/>
                <w:szCs w:val="20"/>
              </w:rPr>
              <w:lastRenderedPageBreak/>
              <w:t>16.09.2023)</w:t>
            </w:r>
          </w:p>
          <w:p w14:paraId="508515B7" w14:textId="77777777" w:rsidR="00787E4A" w:rsidRPr="00B53755" w:rsidRDefault="00787E4A"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1C9EEFDD" w14:textId="77777777" w:rsidR="00787E4A" w:rsidRPr="00B53755" w:rsidRDefault="00787E4A"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1864B7B8" w14:textId="77777777" w:rsidR="00787E4A" w:rsidRPr="00B53755" w:rsidRDefault="00787E4A"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6AE8DDCA" w14:textId="77777777" w:rsidR="00787E4A" w:rsidRPr="00B53755" w:rsidRDefault="00787E4A"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253A288F" w14:textId="02918752" w:rsidR="00787E4A" w:rsidRPr="00B53755" w:rsidRDefault="00787E4A" w:rsidP="00EF6977">
            <w:pPr>
              <w:pStyle w:val="a3"/>
              <w:spacing w:before="0" w:beforeAutospacing="0" w:after="0" w:afterAutospacing="0" w:line="254" w:lineRule="auto"/>
              <w:rPr>
                <w:rFonts w:eastAsia="Calibri"/>
                <w:sz w:val="20"/>
                <w:szCs w:val="20"/>
                <w:lang w:eastAsia="en-US"/>
              </w:rPr>
            </w:pPr>
            <w:r w:rsidRPr="00B53755">
              <w:rPr>
                <w:sz w:val="20"/>
                <w:szCs w:val="20"/>
              </w:rPr>
              <w:t>23. МойОфис Частное Облако 2, 900шт., лицензия: ПР0000-24161 (Договор № 500-А/2023 от 16.09.2023)</w:t>
            </w:r>
          </w:p>
        </w:tc>
      </w:tr>
      <w:tr w:rsidR="00787E4A" w:rsidRPr="00B53755" w14:paraId="2EF3AF96" w14:textId="77777777" w:rsidTr="002D409F">
        <w:trPr>
          <w:trHeight w:val="408"/>
        </w:trPr>
        <w:tc>
          <w:tcPr>
            <w:tcW w:w="568" w:type="dxa"/>
            <w:vMerge/>
          </w:tcPr>
          <w:p w14:paraId="0DAB1D75" w14:textId="77777777" w:rsidR="00787E4A" w:rsidRPr="00B53755" w:rsidRDefault="00787E4A" w:rsidP="00EF6977">
            <w:pPr>
              <w:pStyle w:val="a3"/>
              <w:spacing w:before="0" w:beforeAutospacing="0" w:after="0" w:afterAutospacing="0" w:line="254" w:lineRule="auto"/>
              <w:rPr>
                <w:rFonts w:eastAsia="Calibri"/>
                <w:sz w:val="20"/>
                <w:szCs w:val="20"/>
                <w:lang w:eastAsia="en-US"/>
              </w:rPr>
            </w:pPr>
          </w:p>
        </w:tc>
        <w:tc>
          <w:tcPr>
            <w:tcW w:w="2410" w:type="dxa"/>
            <w:vMerge/>
          </w:tcPr>
          <w:p w14:paraId="7895C8DF" w14:textId="77777777" w:rsidR="00787E4A" w:rsidRPr="00B53755" w:rsidRDefault="00787E4A" w:rsidP="00EF6977">
            <w:pPr>
              <w:pStyle w:val="a3"/>
              <w:spacing w:before="0" w:beforeAutospacing="0" w:after="0" w:afterAutospacing="0" w:line="254" w:lineRule="auto"/>
              <w:rPr>
                <w:rFonts w:eastAsia="Calibri"/>
                <w:sz w:val="20"/>
                <w:szCs w:val="20"/>
                <w:lang w:eastAsia="en-US"/>
              </w:rPr>
            </w:pPr>
          </w:p>
        </w:tc>
        <w:tc>
          <w:tcPr>
            <w:tcW w:w="3544" w:type="dxa"/>
          </w:tcPr>
          <w:p w14:paraId="70B7AC5E" w14:textId="77777777" w:rsidR="00787E4A" w:rsidRPr="00D22CF8" w:rsidRDefault="00787E4A" w:rsidP="00EF6977">
            <w:pPr>
              <w:spacing w:after="200"/>
              <w:jc w:val="both"/>
              <w:rPr>
                <w:rFonts w:ascii="Times New Roman" w:eastAsia="Times New Roman" w:hAnsi="Times New Roman"/>
                <w:sz w:val="20"/>
                <w:szCs w:val="20"/>
                <w:shd w:val="clear" w:color="auto" w:fill="F9F9F9"/>
                <w:lang w:eastAsia="ru-RU"/>
              </w:rPr>
            </w:pPr>
            <w:r w:rsidRPr="00D22CF8">
              <w:rPr>
                <w:rFonts w:ascii="Times New Roman" w:eastAsia="Times New Roman" w:hAnsi="Times New Roman"/>
                <w:sz w:val="20"/>
                <w:szCs w:val="20"/>
                <w:shd w:val="clear" w:color="auto" w:fill="F9F9F9"/>
                <w:lang w:eastAsia="ru-RU"/>
              </w:rPr>
              <w:t xml:space="preserve">344090, Ростовская область, г. Ростов </w:t>
            </w:r>
            <w:proofErr w:type="gramStart"/>
            <w:r w:rsidRPr="00D22CF8">
              <w:rPr>
                <w:rFonts w:ascii="Times New Roman" w:eastAsia="Times New Roman" w:hAnsi="Times New Roman"/>
                <w:sz w:val="20"/>
                <w:szCs w:val="20"/>
                <w:shd w:val="clear" w:color="auto" w:fill="F9F9F9"/>
                <w:lang w:eastAsia="ru-RU"/>
              </w:rPr>
              <w:t>-н</w:t>
            </w:r>
            <w:proofErr w:type="gramEnd"/>
            <w:r w:rsidRPr="00D22CF8">
              <w:rPr>
                <w:rFonts w:ascii="Times New Roman" w:eastAsia="Times New Roman" w:hAnsi="Times New Roman"/>
                <w:sz w:val="20"/>
                <w:szCs w:val="20"/>
                <w:shd w:val="clear" w:color="auto" w:fill="F9F9F9"/>
                <w:lang w:eastAsia="ru-RU"/>
              </w:rPr>
              <w:t xml:space="preserve">а-Дону, ул. Благодатная, 170. ГБУ РО «Ростовская областная клиническая больница».  Договор </w:t>
            </w:r>
            <w:r w:rsidRPr="00D22CF8">
              <w:rPr>
                <w:rFonts w:ascii="Times New Roman" w:eastAsia="Times New Roman" w:hAnsi="Times New Roman"/>
                <w:sz w:val="20"/>
                <w:szCs w:val="20"/>
                <w:shd w:val="clear" w:color="auto" w:fill="F9F9F9"/>
                <w:lang w:eastAsia="ru-RU"/>
              </w:rPr>
              <w:lastRenderedPageBreak/>
              <w:t>безвозмездного пользования № 3880/15 от 18.06.2015 (Главный, Литер</w:t>
            </w:r>
            <w:proofErr w:type="gramStart"/>
            <w:r w:rsidRPr="00D22CF8">
              <w:rPr>
                <w:rFonts w:ascii="Times New Roman" w:eastAsia="Times New Roman" w:hAnsi="Times New Roman"/>
                <w:sz w:val="20"/>
                <w:szCs w:val="20"/>
                <w:shd w:val="clear" w:color="auto" w:fill="F9F9F9"/>
                <w:lang w:eastAsia="ru-RU"/>
              </w:rPr>
              <w:t xml:space="preserve"> Е</w:t>
            </w:r>
            <w:proofErr w:type="gramEnd"/>
            <w:r w:rsidRPr="00D22CF8">
              <w:rPr>
                <w:rFonts w:ascii="Times New Roman" w:eastAsia="Times New Roman" w:hAnsi="Times New Roman"/>
                <w:sz w:val="20"/>
                <w:szCs w:val="20"/>
                <w:shd w:val="clear" w:color="auto" w:fill="F9F9F9"/>
                <w:lang w:eastAsia="ru-RU"/>
              </w:rPr>
              <w:t>, блок Д, 1 этаж, Учебная комната №157; Главный, Литер Е, блок А, 2 этаж, отделение неотложной кардиологии, Учебная комната №15; Главный, Литер Е, блок Г, 5 этаж, Учебная комната б/н; Главный, Литер Е, блок А, 6 этаж, отделение пульмонологии, Учебная комната №46; Главный, Литер</w:t>
            </w:r>
            <w:proofErr w:type="gramStart"/>
            <w:r w:rsidRPr="00D22CF8">
              <w:rPr>
                <w:rFonts w:ascii="Times New Roman" w:eastAsia="Times New Roman" w:hAnsi="Times New Roman"/>
                <w:sz w:val="20"/>
                <w:szCs w:val="20"/>
                <w:shd w:val="clear" w:color="auto" w:fill="F9F9F9"/>
                <w:lang w:eastAsia="ru-RU"/>
              </w:rPr>
              <w:t xml:space="preserve"> Е</w:t>
            </w:r>
            <w:proofErr w:type="gramEnd"/>
            <w:r w:rsidRPr="00D22CF8">
              <w:rPr>
                <w:rFonts w:ascii="Times New Roman" w:eastAsia="Times New Roman" w:hAnsi="Times New Roman"/>
                <w:sz w:val="20"/>
                <w:szCs w:val="20"/>
                <w:shd w:val="clear" w:color="auto" w:fill="F9F9F9"/>
                <w:lang w:eastAsia="ru-RU"/>
              </w:rPr>
              <w:t>, блок Б/В, 7 этаж, Учебная комната №1; Главный, Литер Е, блок Г, 7 этаж, Учебная комната №132; Главный, Литер Е, блок Г, 7 этаж, Учебная комната №133; Подвал Кардиохирургичес-кого центра (областного), Литер Д, Учебная комната №56; Кардиохирургичес-кий центр (областной), Литер Д, 2 этаж, Учебная комната №36)</w:t>
            </w:r>
          </w:p>
          <w:p w14:paraId="515C89A9" w14:textId="77777777" w:rsidR="00787E4A" w:rsidRPr="00D22CF8" w:rsidRDefault="00787E4A" w:rsidP="00EF6977">
            <w:pPr>
              <w:pStyle w:val="ConsPlusNormal"/>
              <w:spacing w:before="280"/>
              <w:jc w:val="both"/>
              <w:rPr>
                <w:rFonts w:ascii="Times New Roman" w:hAnsi="Times New Roman" w:cs="Times New Roman"/>
                <w:shd w:val="clear" w:color="auto" w:fill="F9F9F9"/>
              </w:rPr>
            </w:pPr>
            <w:r w:rsidRPr="00D22CF8">
              <w:rPr>
                <w:rFonts w:ascii="Times New Roman" w:hAnsi="Times New Roman" w:cs="Times New Roman"/>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p w14:paraId="25481C22" w14:textId="77777777" w:rsidR="00787E4A" w:rsidRPr="00D22CF8" w:rsidRDefault="00787E4A" w:rsidP="00EF6977">
            <w:pPr>
              <w:pStyle w:val="a3"/>
              <w:spacing w:before="0" w:beforeAutospacing="0" w:after="0" w:afterAutospacing="0" w:line="254" w:lineRule="auto"/>
              <w:rPr>
                <w:sz w:val="20"/>
                <w:szCs w:val="20"/>
                <w:shd w:val="clear" w:color="auto" w:fill="F9F9F9"/>
              </w:rPr>
            </w:pPr>
          </w:p>
        </w:tc>
        <w:tc>
          <w:tcPr>
            <w:tcW w:w="4677" w:type="dxa"/>
          </w:tcPr>
          <w:p w14:paraId="5A6C0769" w14:textId="6619E771" w:rsidR="00787E4A" w:rsidRPr="00D22CF8" w:rsidRDefault="00787E4A" w:rsidP="00EF6977">
            <w:pPr>
              <w:pStyle w:val="a3"/>
              <w:spacing w:before="0" w:beforeAutospacing="0" w:after="0" w:afterAutospacing="0" w:line="254" w:lineRule="auto"/>
              <w:rPr>
                <w:sz w:val="20"/>
                <w:szCs w:val="20"/>
                <w:shd w:val="clear" w:color="auto" w:fill="F9F9F9"/>
              </w:rPr>
            </w:pPr>
            <w:r w:rsidRPr="00D22CF8">
              <w:rPr>
                <w:sz w:val="20"/>
                <w:szCs w:val="20"/>
                <w:shd w:val="clear" w:color="auto" w:fill="F9F9F9"/>
              </w:rPr>
              <w:lastRenderedPageBreak/>
              <w:t xml:space="preserve">Помещения укомплектованы учебной мебелью: стулья, столы, учебные доски, компьютером, наборамми клинических ситуационных задач по </w:t>
            </w:r>
            <w:r w:rsidRPr="00D22CF8">
              <w:rPr>
                <w:sz w:val="20"/>
                <w:szCs w:val="20"/>
                <w:shd w:val="clear" w:color="auto" w:fill="F9F9F9"/>
              </w:rPr>
              <w:lastRenderedPageBreak/>
              <w:t>каждой теме занятий, наборами тестовых заданий по каждой теме занятий, набором рентгенограмм, набором электрокардиограмм, стетофонендоскопом, аппаратом для измерения артериального давления.</w:t>
            </w:r>
          </w:p>
        </w:tc>
        <w:tc>
          <w:tcPr>
            <w:tcW w:w="4678" w:type="dxa"/>
            <w:vMerge/>
          </w:tcPr>
          <w:p w14:paraId="7D6536C9" w14:textId="77777777" w:rsidR="00787E4A" w:rsidRPr="00B53755" w:rsidRDefault="00787E4A" w:rsidP="00EF6977">
            <w:pPr>
              <w:pStyle w:val="a3"/>
              <w:spacing w:before="0" w:beforeAutospacing="0" w:after="0" w:afterAutospacing="0" w:line="254" w:lineRule="auto"/>
              <w:rPr>
                <w:rFonts w:eastAsia="Calibri"/>
                <w:sz w:val="20"/>
                <w:szCs w:val="20"/>
                <w:lang w:eastAsia="en-US"/>
              </w:rPr>
            </w:pPr>
          </w:p>
        </w:tc>
      </w:tr>
      <w:tr w:rsidR="00787E4A" w:rsidRPr="00B53755" w14:paraId="4DA179AF" w14:textId="77777777" w:rsidTr="002D409F">
        <w:trPr>
          <w:trHeight w:val="408"/>
        </w:trPr>
        <w:tc>
          <w:tcPr>
            <w:tcW w:w="568" w:type="dxa"/>
            <w:vMerge/>
          </w:tcPr>
          <w:p w14:paraId="55A3DCFD" w14:textId="77777777" w:rsidR="00787E4A" w:rsidRPr="00B53755" w:rsidRDefault="00787E4A" w:rsidP="00EF6977">
            <w:pPr>
              <w:pStyle w:val="a3"/>
              <w:spacing w:before="0" w:beforeAutospacing="0" w:after="0" w:afterAutospacing="0" w:line="254" w:lineRule="auto"/>
              <w:rPr>
                <w:rFonts w:eastAsia="Calibri"/>
                <w:sz w:val="20"/>
                <w:szCs w:val="20"/>
                <w:lang w:eastAsia="en-US"/>
              </w:rPr>
            </w:pPr>
          </w:p>
        </w:tc>
        <w:tc>
          <w:tcPr>
            <w:tcW w:w="2410" w:type="dxa"/>
            <w:vMerge/>
          </w:tcPr>
          <w:p w14:paraId="0A61CB67" w14:textId="77777777" w:rsidR="00787E4A" w:rsidRPr="00B53755" w:rsidRDefault="00787E4A" w:rsidP="00EF6977">
            <w:pPr>
              <w:pStyle w:val="a3"/>
              <w:spacing w:before="0" w:beforeAutospacing="0" w:after="0" w:afterAutospacing="0" w:line="254" w:lineRule="auto"/>
              <w:rPr>
                <w:rFonts w:eastAsia="Calibri"/>
                <w:sz w:val="20"/>
                <w:szCs w:val="20"/>
                <w:lang w:eastAsia="en-US"/>
              </w:rPr>
            </w:pPr>
          </w:p>
        </w:tc>
        <w:tc>
          <w:tcPr>
            <w:tcW w:w="3544" w:type="dxa"/>
          </w:tcPr>
          <w:p w14:paraId="0AD0CC18" w14:textId="77777777" w:rsidR="00787E4A" w:rsidRPr="00D22CF8" w:rsidRDefault="00787E4A" w:rsidP="00EF6977">
            <w:pPr>
              <w:rPr>
                <w:rFonts w:ascii="Times New Roman" w:eastAsia="Times New Roman" w:hAnsi="Times New Roman"/>
                <w:sz w:val="20"/>
                <w:szCs w:val="20"/>
                <w:shd w:val="clear" w:color="auto" w:fill="F9F9F9"/>
                <w:lang w:eastAsia="ru-RU"/>
              </w:rPr>
            </w:pPr>
            <w:r w:rsidRPr="00D22CF8">
              <w:rPr>
                <w:rFonts w:ascii="Times New Roman" w:eastAsia="Times New Roman" w:hAnsi="Times New Roman"/>
                <w:sz w:val="20"/>
                <w:szCs w:val="20"/>
                <w:shd w:val="clear" w:color="auto" w:fill="F9F9F9"/>
                <w:lang w:eastAsia="ru-RU"/>
              </w:rPr>
              <w:t xml:space="preserve">344090, Ростовская область, г. Ростов </w:t>
            </w:r>
            <w:proofErr w:type="gramStart"/>
            <w:r w:rsidRPr="00D22CF8">
              <w:rPr>
                <w:rFonts w:ascii="Times New Roman" w:eastAsia="Times New Roman" w:hAnsi="Times New Roman"/>
                <w:sz w:val="20"/>
                <w:szCs w:val="20"/>
                <w:shd w:val="clear" w:color="auto" w:fill="F9F9F9"/>
                <w:lang w:eastAsia="ru-RU"/>
              </w:rPr>
              <w:t>-н</w:t>
            </w:r>
            <w:proofErr w:type="gramEnd"/>
            <w:r w:rsidRPr="00D22CF8">
              <w:rPr>
                <w:rFonts w:ascii="Times New Roman" w:eastAsia="Times New Roman" w:hAnsi="Times New Roman"/>
                <w:sz w:val="20"/>
                <w:szCs w:val="20"/>
                <w:shd w:val="clear" w:color="auto" w:fill="F9F9F9"/>
                <w:lang w:eastAsia="ru-RU"/>
              </w:rPr>
              <w:t>а-Дону, ул. Благодатная, 170. ГБУ РО «Ростовская областная клиническая больница».  Договор безвозмездного пользования № 3880/15 от 18.06.2015 (Главный, Литер</w:t>
            </w:r>
            <w:proofErr w:type="gramStart"/>
            <w:r w:rsidRPr="00D22CF8">
              <w:rPr>
                <w:rFonts w:ascii="Times New Roman" w:eastAsia="Times New Roman" w:hAnsi="Times New Roman"/>
                <w:sz w:val="20"/>
                <w:szCs w:val="20"/>
                <w:shd w:val="clear" w:color="auto" w:fill="F9F9F9"/>
                <w:lang w:eastAsia="ru-RU"/>
              </w:rPr>
              <w:t xml:space="preserve"> Е</w:t>
            </w:r>
            <w:proofErr w:type="gramEnd"/>
            <w:r w:rsidRPr="00D22CF8">
              <w:rPr>
                <w:rFonts w:ascii="Times New Roman" w:eastAsia="Times New Roman" w:hAnsi="Times New Roman"/>
                <w:sz w:val="20"/>
                <w:szCs w:val="20"/>
                <w:shd w:val="clear" w:color="auto" w:fill="F9F9F9"/>
                <w:lang w:eastAsia="ru-RU"/>
              </w:rPr>
              <w:t>, блок Г, 7 этаж, Учебная комната №132)</w:t>
            </w:r>
          </w:p>
          <w:p w14:paraId="073279BB" w14:textId="77777777" w:rsidR="00787E4A" w:rsidRPr="00D22CF8" w:rsidRDefault="00787E4A" w:rsidP="00EF6977">
            <w:pPr>
              <w:rPr>
                <w:rFonts w:ascii="Times New Roman" w:eastAsia="Times New Roman" w:hAnsi="Times New Roman"/>
                <w:sz w:val="20"/>
                <w:szCs w:val="20"/>
                <w:shd w:val="clear" w:color="auto" w:fill="F9F9F9"/>
                <w:lang w:eastAsia="ru-RU"/>
              </w:rPr>
            </w:pPr>
          </w:p>
          <w:p w14:paraId="64C4DAB3" w14:textId="3674B993" w:rsidR="00787E4A" w:rsidRPr="00D22CF8" w:rsidRDefault="00787E4A" w:rsidP="00EF6977">
            <w:pPr>
              <w:pStyle w:val="a3"/>
              <w:spacing w:before="0" w:beforeAutospacing="0" w:after="0" w:afterAutospacing="0" w:line="254" w:lineRule="auto"/>
              <w:rPr>
                <w:sz w:val="20"/>
                <w:szCs w:val="20"/>
                <w:shd w:val="clear" w:color="auto" w:fill="F9F9F9"/>
              </w:rPr>
            </w:pPr>
            <w:r w:rsidRPr="00D22CF8">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6F06EC47" w14:textId="3700108C" w:rsidR="00787E4A" w:rsidRPr="00D22CF8" w:rsidRDefault="00787E4A" w:rsidP="00EF6977">
            <w:pPr>
              <w:pStyle w:val="a3"/>
              <w:spacing w:before="0" w:beforeAutospacing="0" w:after="0" w:afterAutospacing="0" w:line="254" w:lineRule="auto"/>
              <w:rPr>
                <w:sz w:val="20"/>
                <w:szCs w:val="20"/>
                <w:shd w:val="clear" w:color="auto" w:fill="F9F9F9"/>
              </w:rPr>
            </w:pPr>
            <w:r w:rsidRPr="00D22CF8">
              <w:rPr>
                <w:sz w:val="20"/>
                <w:szCs w:val="20"/>
                <w:shd w:val="clear" w:color="auto" w:fill="F9F9F9"/>
              </w:rPr>
              <w:t>Помещение для хранения и профилактического обслуживания учебного оборудования</w:t>
            </w:r>
          </w:p>
        </w:tc>
        <w:tc>
          <w:tcPr>
            <w:tcW w:w="4678" w:type="dxa"/>
            <w:vMerge/>
          </w:tcPr>
          <w:p w14:paraId="77A3452B" w14:textId="77777777" w:rsidR="00787E4A" w:rsidRPr="00B53755" w:rsidRDefault="00787E4A" w:rsidP="00EF6977">
            <w:pPr>
              <w:pStyle w:val="a3"/>
              <w:spacing w:before="0" w:beforeAutospacing="0" w:after="0" w:afterAutospacing="0" w:line="254" w:lineRule="auto"/>
              <w:rPr>
                <w:rFonts w:eastAsia="Calibri"/>
                <w:sz w:val="20"/>
                <w:szCs w:val="20"/>
                <w:lang w:eastAsia="en-US"/>
              </w:rPr>
            </w:pPr>
          </w:p>
        </w:tc>
      </w:tr>
      <w:tr w:rsidR="00787E4A" w:rsidRPr="00B53755" w14:paraId="3705EEEA" w14:textId="77777777" w:rsidTr="002D409F">
        <w:trPr>
          <w:trHeight w:val="408"/>
        </w:trPr>
        <w:tc>
          <w:tcPr>
            <w:tcW w:w="568" w:type="dxa"/>
            <w:vMerge/>
          </w:tcPr>
          <w:p w14:paraId="46C5FA2D" w14:textId="77777777" w:rsidR="00787E4A" w:rsidRPr="00B53755" w:rsidRDefault="00787E4A" w:rsidP="00EF6977">
            <w:pPr>
              <w:pStyle w:val="a3"/>
              <w:spacing w:before="0" w:beforeAutospacing="0" w:after="0" w:afterAutospacing="0" w:line="254" w:lineRule="auto"/>
              <w:rPr>
                <w:rFonts w:eastAsia="Calibri"/>
                <w:sz w:val="20"/>
                <w:szCs w:val="20"/>
                <w:lang w:eastAsia="en-US"/>
              </w:rPr>
            </w:pPr>
          </w:p>
        </w:tc>
        <w:tc>
          <w:tcPr>
            <w:tcW w:w="2410" w:type="dxa"/>
            <w:vMerge/>
          </w:tcPr>
          <w:p w14:paraId="341B74C1" w14:textId="77777777" w:rsidR="00787E4A" w:rsidRPr="00B53755" w:rsidRDefault="00787E4A" w:rsidP="00EF6977">
            <w:pPr>
              <w:pStyle w:val="a3"/>
              <w:spacing w:before="0" w:beforeAutospacing="0" w:after="0" w:afterAutospacing="0" w:line="254" w:lineRule="auto"/>
              <w:rPr>
                <w:rFonts w:eastAsia="Calibri"/>
                <w:sz w:val="20"/>
                <w:szCs w:val="20"/>
                <w:lang w:eastAsia="en-US"/>
              </w:rPr>
            </w:pPr>
          </w:p>
        </w:tc>
        <w:tc>
          <w:tcPr>
            <w:tcW w:w="3544" w:type="dxa"/>
          </w:tcPr>
          <w:p w14:paraId="172C6B71" w14:textId="77777777" w:rsidR="00787E4A" w:rsidRPr="00B53755" w:rsidRDefault="00787E4A"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 xml:space="preserve">344022, Российская Федерация, </w:t>
            </w:r>
            <w:r w:rsidRPr="00B53755">
              <w:rPr>
                <w:sz w:val="20"/>
                <w:szCs w:val="20"/>
                <w:shd w:val="clear" w:color="auto" w:fill="F9F9F9"/>
              </w:rPr>
              <w:lastRenderedPageBreak/>
              <w:t>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1C5AD2E0" w14:textId="1E229A08" w:rsidR="00787E4A" w:rsidRPr="00B53755" w:rsidRDefault="00787E4A"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307BEAEE" w14:textId="77777777" w:rsidR="00787E4A" w:rsidRPr="00B53755" w:rsidRDefault="00787E4A" w:rsidP="00EF6977">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lastRenderedPageBreak/>
              <w:t>подключения к сети «Интернет» и обеспечением доступа в ЭИОС РостГМУ.</w:t>
            </w:r>
          </w:p>
          <w:p w14:paraId="1CF06945" w14:textId="77777777" w:rsidR="00787E4A" w:rsidRPr="00B53755" w:rsidRDefault="00787E4A" w:rsidP="00EF6977">
            <w:pPr>
              <w:pStyle w:val="a3"/>
              <w:spacing w:before="0" w:beforeAutospacing="0" w:after="0" w:afterAutospacing="0" w:line="254" w:lineRule="auto"/>
              <w:rPr>
                <w:rFonts w:eastAsia="Calibri"/>
                <w:sz w:val="20"/>
                <w:szCs w:val="20"/>
                <w:lang w:eastAsia="en-US"/>
              </w:rPr>
            </w:pPr>
          </w:p>
          <w:p w14:paraId="6358AF25" w14:textId="77777777" w:rsidR="00787E4A" w:rsidRPr="00B53755" w:rsidRDefault="00787E4A" w:rsidP="00EF6977">
            <w:pPr>
              <w:pStyle w:val="a3"/>
              <w:spacing w:before="0" w:beforeAutospacing="0" w:after="0" w:afterAutospacing="0" w:line="254" w:lineRule="auto"/>
              <w:rPr>
                <w:rFonts w:eastAsia="Calibri"/>
                <w:sz w:val="20"/>
                <w:szCs w:val="20"/>
                <w:lang w:eastAsia="en-US"/>
              </w:rPr>
            </w:pPr>
          </w:p>
        </w:tc>
        <w:tc>
          <w:tcPr>
            <w:tcW w:w="4678" w:type="dxa"/>
            <w:vMerge/>
          </w:tcPr>
          <w:p w14:paraId="5C43FB20" w14:textId="77777777" w:rsidR="00787E4A" w:rsidRPr="00B53755" w:rsidRDefault="00787E4A" w:rsidP="00EF6977">
            <w:pPr>
              <w:pStyle w:val="a3"/>
              <w:spacing w:before="0" w:beforeAutospacing="0" w:after="0" w:afterAutospacing="0" w:line="254" w:lineRule="auto"/>
              <w:rPr>
                <w:rFonts w:eastAsia="Calibri"/>
                <w:sz w:val="20"/>
                <w:szCs w:val="20"/>
                <w:lang w:eastAsia="en-US"/>
              </w:rPr>
            </w:pPr>
          </w:p>
        </w:tc>
      </w:tr>
      <w:tr w:rsidR="003C6A59" w:rsidRPr="00B53755" w14:paraId="78BF22EA" w14:textId="77777777" w:rsidTr="002D409F">
        <w:trPr>
          <w:trHeight w:val="408"/>
        </w:trPr>
        <w:tc>
          <w:tcPr>
            <w:tcW w:w="568" w:type="dxa"/>
            <w:vMerge w:val="restart"/>
            <w:hideMark/>
          </w:tcPr>
          <w:p w14:paraId="79E72C9A" w14:textId="7FBA6F1D" w:rsidR="003C6A59" w:rsidRPr="00B53755" w:rsidRDefault="003C6A59"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76.</w:t>
            </w:r>
          </w:p>
        </w:tc>
        <w:tc>
          <w:tcPr>
            <w:tcW w:w="2410" w:type="dxa"/>
            <w:vMerge w:val="restart"/>
          </w:tcPr>
          <w:p w14:paraId="34A7129F" w14:textId="21A7EA82" w:rsidR="003C6A59" w:rsidRPr="00B53755" w:rsidRDefault="003C6A59"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Неотложные состояния в практике терапевта</w:t>
            </w:r>
          </w:p>
        </w:tc>
        <w:tc>
          <w:tcPr>
            <w:tcW w:w="3544" w:type="dxa"/>
          </w:tcPr>
          <w:p w14:paraId="0559EF1B" w14:textId="24F563C9" w:rsidR="003C6A59" w:rsidRPr="00B53755" w:rsidRDefault="003C6A59" w:rsidP="00EF6977">
            <w:pPr>
              <w:pStyle w:val="a3"/>
              <w:spacing w:before="0" w:beforeAutospacing="0" w:after="0" w:afterAutospacing="0" w:line="254" w:lineRule="auto"/>
              <w:rPr>
                <w:rFonts w:eastAsia="Calibri"/>
                <w:sz w:val="20"/>
                <w:szCs w:val="20"/>
                <w:lang w:eastAsia="en-US"/>
              </w:rPr>
            </w:pPr>
            <w:r w:rsidRPr="00D42571">
              <w:rPr>
                <w:sz w:val="20"/>
                <w:szCs w:val="20"/>
                <w:shd w:val="clear" w:color="auto" w:fill="F9F9F9"/>
              </w:rPr>
              <w:t>344092 Ростовская область, г. Ростов-на-Дону, пр. Космонавтов 6/1 МБУЗ «Городская поликлиника № 16 г. Ростова-на-Дону». Договор о практической подготовке №59/2-19 от 07.02.2019 г.</w:t>
            </w:r>
          </w:p>
        </w:tc>
        <w:tc>
          <w:tcPr>
            <w:tcW w:w="4677" w:type="dxa"/>
          </w:tcPr>
          <w:p w14:paraId="7501DDF3" w14:textId="77777777" w:rsidR="003C6A59" w:rsidRPr="00D42571" w:rsidRDefault="003C6A59" w:rsidP="003F1736">
            <w:pPr>
              <w:spacing w:line="254" w:lineRule="auto"/>
              <w:rPr>
                <w:rFonts w:ascii="Times New Roman" w:eastAsia="Times New Roman" w:hAnsi="Times New Roman"/>
                <w:sz w:val="20"/>
                <w:szCs w:val="20"/>
                <w:shd w:val="clear" w:color="auto" w:fill="F9F9F9"/>
                <w:lang w:eastAsia="ru-RU"/>
              </w:rPr>
            </w:pPr>
            <w:r w:rsidRPr="00D42571">
              <w:rPr>
                <w:rFonts w:ascii="Times New Roman" w:eastAsia="Times New Roman" w:hAnsi="Times New Roman"/>
                <w:sz w:val="20"/>
                <w:szCs w:val="20"/>
                <w:shd w:val="clear" w:color="auto" w:fill="F9F9F9"/>
                <w:lang w:eastAsia="ru-RU"/>
              </w:rPr>
              <w:t>Тонометр, весы напольные медицинские электронные, пульсоксиметр медицинский, пикфлоуметр.</w:t>
            </w:r>
          </w:p>
          <w:p w14:paraId="0FA584FD" w14:textId="50BEB83E" w:rsidR="003C6A59" w:rsidRPr="00B53755" w:rsidRDefault="003C6A59" w:rsidP="00EF6977">
            <w:pPr>
              <w:pStyle w:val="a3"/>
              <w:spacing w:before="0" w:beforeAutospacing="0" w:after="0" w:afterAutospacing="0" w:line="254" w:lineRule="auto"/>
              <w:rPr>
                <w:rFonts w:eastAsia="Calibri"/>
                <w:sz w:val="20"/>
                <w:szCs w:val="20"/>
                <w:lang w:eastAsia="en-US"/>
              </w:rPr>
            </w:pPr>
          </w:p>
        </w:tc>
        <w:tc>
          <w:tcPr>
            <w:tcW w:w="4678" w:type="dxa"/>
            <w:vMerge w:val="restart"/>
          </w:tcPr>
          <w:p w14:paraId="2E45BA20" w14:textId="77777777" w:rsidR="003C6A59" w:rsidRPr="00B53755" w:rsidRDefault="003C6A59"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44022A94" w14:textId="77777777" w:rsidR="003C6A59" w:rsidRPr="00B53755" w:rsidRDefault="003C6A59"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22283826" w14:textId="77777777" w:rsidR="003C6A59" w:rsidRPr="00B53755" w:rsidRDefault="003C6A59"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7BFECF1C" w14:textId="77777777" w:rsidR="003C6A59" w:rsidRPr="00B53755" w:rsidRDefault="003C6A59"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795C660C" w14:textId="77777777" w:rsidR="003C6A59" w:rsidRPr="00B53755" w:rsidRDefault="003C6A59"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68C3C461" w14:textId="77777777" w:rsidR="003C6A59" w:rsidRPr="00B53755" w:rsidRDefault="003C6A59"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3951BE57" w14:textId="77777777" w:rsidR="003C6A59" w:rsidRPr="00B53755" w:rsidRDefault="003C6A59"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0FFFE82D" w14:textId="77777777" w:rsidR="003C6A59" w:rsidRPr="00B53755" w:rsidRDefault="003C6A59"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677AAE48" w14:textId="77777777" w:rsidR="003C6A59" w:rsidRPr="00B53755" w:rsidRDefault="003C6A59"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687CF93D" w14:textId="77777777" w:rsidR="003C6A59" w:rsidRPr="00B53755" w:rsidRDefault="003C6A59"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1D728762" w14:textId="77777777" w:rsidR="003C6A59" w:rsidRPr="00B53755" w:rsidRDefault="003C6A59"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4DC0757F" w14:textId="77777777" w:rsidR="003C6A59" w:rsidRPr="00B53755" w:rsidRDefault="003C6A59"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6B685A22" w14:textId="77777777" w:rsidR="003C6A59" w:rsidRPr="00B53755" w:rsidRDefault="003C6A59"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1D56B1C1"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21EE0611"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lastRenderedPageBreak/>
              <w:t>10. МойОфис стандартный 2, 10шт., лицензия ПР0000-5245 (Договор № 491-А/2021 от 08.11.2021)</w:t>
            </w:r>
          </w:p>
          <w:p w14:paraId="436B828E"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0E7C6D43"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5678577D"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61C1406F"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4DD1BCFD"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024C0783"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39C8D8A6"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692C2AA7"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5E6D2B0C"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1D195828"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7057C67A"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72662F40"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w:t>
            </w:r>
            <w:r w:rsidRPr="00B53755">
              <w:rPr>
                <w:rFonts w:ascii="Times New Roman" w:hAnsi="Times New Roman"/>
                <w:sz w:val="20"/>
                <w:szCs w:val="20"/>
              </w:rPr>
              <w:lastRenderedPageBreak/>
              <w:t>216100055-alse-1.7-server-max-FSTEK-x86_64-0-19543 (Договор № 500-А/2023 от 16.09.2023)</w:t>
            </w:r>
          </w:p>
          <w:p w14:paraId="5BEB9BA6" w14:textId="552FB10C" w:rsidR="003C6A59" w:rsidRPr="00B53755" w:rsidRDefault="003C6A59" w:rsidP="00EF6977">
            <w:pPr>
              <w:pStyle w:val="a3"/>
              <w:spacing w:before="0" w:beforeAutospacing="0" w:after="0" w:afterAutospacing="0" w:line="254" w:lineRule="auto"/>
              <w:rPr>
                <w:rFonts w:eastAsia="Calibri"/>
                <w:sz w:val="20"/>
                <w:szCs w:val="20"/>
                <w:lang w:eastAsia="en-US"/>
              </w:rPr>
            </w:pPr>
            <w:r w:rsidRPr="00B53755">
              <w:rPr>
                <w:sz w:val="20"/>
                <w:szCs w:val="20"/>
              </w:rPr>
              <w:t>23. МойОфис Частное Облако 2, 900шт., лицензия: ПР0000-24161 (Договор № 500-А/2023 от 16.09.2023)</w:t>
            </w:r>
          </w:p>
        </w:tc>
      </w:tr>
      <w:tr w:rsidR="003C6A59" w:rsidRPr="00B53755" w14:paraId="5B5F72CA" w14:textId="77777777" w:rsidTr="002D409F">
        <w:trPr>
          <w:trHeight w:val="408"/>
        </w:trPr>
        <w:tc>
          <w:tcPr>
            <w:tcW w:w="568" w:type="dxa"/>
            <w:vMerge/>
          </w:tcPr>
          <w:p w14:paraId="57AB75A0" w14:textId="77777777" w:rsidR="003C6A59" w:rsidRPr="00B53755" w:rsidRDefault="003C6A59"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67CC5676" w14:textId="77777777" w:rsidR="003C6A59" w:rsidRPr="00B53755" w:rsidRDefault="003C6A59"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04C6E3A0" w14:textId="63AC9B80" w:rsidR="003C6A59" w:rsidRPr="00B53755" w:rsidRDefault="003C6A59" w:rsidP="00EF6977">
            <w:pPr>
              <w:pStyle w:val="a3"/>
              <w:spacing w:before="0" w:beforeAutospacing="0" w:after="0" w:afterAutospacing="0" w:line="254" w:lineRule="auto"/>
              <w:rPr>
                <w:rFonts w:eastAsia="Calibri"/>
                <w:sz w:val="20"/>
                <w:szCs w:val="20"/>
                <w:lang w:eastAsia="en-US"/>
              </w:rPr>
            </w:pPr>
            <w:r w:rsidRPr="001A5EB7">
              <w:rPr>
                <w:sz w:val="20"/>
                <w:szCs w:val="20"/>
              </w:rPr>
              <w:t>344065 Ростовская область, г. Ростов-на-Дону, пер. Днепровский 122/1 МБУЗ «Городская поликлиника № 4 г. Ростова-на-Дону»</w:t>
            </w:r>
            <w:r>
              <w:rPr>
                <w:sz w:val="20"/>
                <w:szCs w:val="20"/>
              </w:rPr>
              <w:t xml:space="preserve">. </w:t>
            </w:r>
            <w:r w:rsidRPr="001A5EB7">
              <w:rPr>
                <w:sz w:val="20"/>
                <w:szCs w:val="20"/>
              </w:rPr>
              <w:t>Договор</w:t>
            </w:r>
            <w:r>
              <w:rPr>
                <w:sz w:val="20"/>
                <w:szCs w:val="20"/>
              </w:rPr>
              <w:t xml:space="preserve"> о практической подготовке №111</w:t>
            </w:r>
            <w:r w:rsidRPr="00304472">
              <w:rPr>
                <w:sz w:val="20"/>
                <w:szCs w:val="22"/>
              </w:rPr>
              <w:t xml:space="preserve"> от 20.04.2017 г.</w:t>
            </w:r>
          </w:p>
        </w:tc>
        <w:tc>
          <w:tcPr>
            <w:tcW w:w="4677" w:type="dxa"/>
          </w:tcPr>
          <w:p w14:paraId="53A4E121" w14:textId="6FD670D0" w:rsidR="003C6A59" w:rsidRPr="00B53755" w:rsidRDefault="003C6A59" w:rsidP="00EF6977">
            <w:pPr>
              <w:pStyle w:val="a3"/>
              <w:spacing w:before="0" w:beforeAutospacing="0" w:after="0" w:afterAutospacing="0" w:line="254" w:lineRule="auto"/>
              <w:rPr>
                <w:rFonts w:eastAsia="Calibri"/>
                <w:sz w:val="20"/>
                <w:szCs w:val="20"/>
                <w:lang w:eastAsia="en-US"/>
              </w:rPr>
            </w:pPr>
            <w:r w:rsidRPr="0084223A">
              <w:rPr>
                <w:sz w:val="20"/>
                <w:szCs w:val="20"/>
              </w:rPr>
              <w:t>Тонометр, экспресс анализатор для определения общего холестерина в крови, экспресс анализатор для определения глюкозы в крови, тонометр портативный для измерения внутриглазного давления, спирометр (портативный с одноразовыми мундштуками), весы медицинские, ростометр, секундомер.</w:t>
            </w:r>
          </w:p>
        </w:tc>
        <w:tc>
          <w:tcPr>
            <w:tcW w:w="4678" w:type="dxa"/>
            <w:vMerge/>
          </w:tcPr>
          <w:p w14:paraId="775D8FB8" w14:textId="357E524B" w:rsidR="003C6A59" w:rsidRPr="00B53755" w:rsidRDefault="003C6A59" w:rsidP="00EF6977">
            <w:pPr>
              <w:pStyle w:val="a3"/>
              <w:spacing w:before="0" w:beforeAutospacing="0" w:after="0" w:afterAutospacing="0" w:line="254" w:lineRule="auto"/>
              <w:rPr>
                <w:rFonts w:eastAsia="Calibri"/>
                <w:sz w:val="20"/>
                <w:szCs w:val="20"/>
                <w:lang w:eastAsia="en-US"/>
              </w:rPr>
            </w:pPr>
          </w:p>
        </w:tc>
      </w:tr>
      <w:tr w:rsidR="003C6A59" w:rsidRPr="00B53755" w14:paraId="1DAA22A4" w14:textId="77777777" w:rsidTr="002D409F">
        <w:trPr>
          <w:trHeight w:val="408"/>
        </w:trPr>
        <w:tc>
          <w:tcPr>
            <w:tcW w:w="568" w:type="dxa"/>
            <w:vMerge/>
          </w:tcPr>
          <w:p w14:paraId="1DE77AE3" w14:textId="77777777" w:rsidR="003C6A59" w:rsidRPr="00B53755" w:rsidRDefault="003C6A59"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54620DD6" w14:textId="77777777" w:rsidR="003C6A59" w:rsidRPr="00B53755" w:rsidRDefault="003C6A59"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05EFE602" w14:textId="77777777" w:rsidR="003C6A59" w:rsidRPr="00B53755" w:rsidRDefault="003C6A59" w:rsidP="003F1736">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50B9AD7F" w14:textId="5F578CDA" w:rsidR="003C6A59" w:rsidRPr="00B53755" w:rsidRDefault="003C6A59" w:rsidP="00EF6977">
            <w:pPr>
              <w:pStyle w:val="a3"/>
              <w:spacing w:before="0" w:beforeAutospacing="0" w:after="0" w:afterAutospacing="0"/>
              <w:rPr>
                <w:sz w:val="20"/>
                <w:szCs w:val="20"/>
                <w:shd w:val="clear" w:color="auto" w:fill="F9F9F9"/>
              </w:rPr>
            </w:pPr>
            <w:r w:rsidRPr="00B53755">
              <w:rPr>
                <w:rFonts w:eastAsia="Calibri"/>
                <w:bCs/>
                <w:kern w:val="24"/>
                <w:sz w:val="20"/>
                <w:szCs w:val="20"/>
              </w:rPr>
              <w:lastRenderedPageBreak/>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3CC374E4" w14:textId="77777777" w:rsidR="003C6A59" w:rsidRPr="00B53755" w:rsidRDefault="003C6A59" w:rsidP="003F1736">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316825AC" w14:textId="77777777" w:rsidR="003C6A59" w:rsidRPr="00B53755" w:rsidRDefault="003C6A59" w:rsidP="003F1736">
            <w:pPr>
              <w:pStyle w:val="a3"/>
              <w:spacing w:before="0" w:beforeAutospacing="0" w:after="0" w:afterAutospacing="0" w:line="254" w:lineRule="auto"/>
              <w:rPr>
                <w:rFonts w:eastAsia="Calibri"/>
                <w:sz w:val="20"/>
                <w:szCs w:val="20"/>
                <w:lang w:eastAsia="en-US"/>
              </w:rPr>
            </w:pPr>
          </w:p>
          <w:p w14:paraId="7E41CA68" w14:textId="354481A1" w:rsidR="003C6A59" w:rsidRPr="00B53755" w:rsidRDefault="003C6A59" w:rsidP="00EF6977">
            <w:pPr>
              <w:pStyle w:val="a3"/>
              <w:spacing w:before="0" w:beforeAutospacing="0" w:after="0" w:afterAutospacing="0" w:line="254" w:lineRule="auto"/>
              <w:rPr>
                <w:rFonts w:eastAsia="Calibri"/>
                <w:sz w:val="20"/>
                <w:szCs w:val="20"/>
                <w:lang w:eastAsia="en-US"/>
              </w:rPr>
            </w:pPr>
          </w:p>
        </w:tc>
        <w:tc>
          <w:tcPr>
            <w:tcW w:w="4678" w:type="dxa"/>
            <w:vMerge/>
          </w:tcPr>
          <w:p w14:paraId="3CFEFFDA" w14:textId="77777777" w:rsidR="003C6A59" w:rsidRPr="00B53755" w:rsidRDefault="003C6A59" w:rsidP="00EF6977">
            <w:pPr>
              <w:pStyle w:val="a3"/>
              <w:spacing w:before="0" w:beforeAutospacing="0" w:after="0" w:afterAutospacing="0" w:line="254" w:lineRule="auto"/>
              <w:rPr>
                <w:rFonts w:eastAsia="Calibri"/>
                <w:sz w:val="20"/>
                <w:szCs w:val="20"/>
                <w:lang w:eastAsia="en-US"/>
              </w:rPr>
            </w:pPr>
          </w:p>
        </w:tc>
      </w:tr>
      <w:tr w:rsidR="003C6A59" w:rsidRPr="00B53755" w14:paraId="1D960E66" w14:textId="77777777" w:rsidTr="002D409F">
        <w:trPr>
          <w:trHeight w:val="408"/>
        </w:trPr>
        <w:tc>
          <w:tcPr>
            <w:tcW w:w="568" w:type="dxa"/>
            <w:vMerge w:val="restart"/>
            <w:hideMark/>
          </w:tcPr>
          <w:p w14:paraId="1DF618FF" w14:textId="301D12EC" w:rsidR="003C6A59" w:rsidRPr="00B53755" w:rsidRDefault="003C6A59"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77.</w:t>
            </w:r>
          </w:p>
        </w:tc>
        <w:tc>
          <w:tcPr>
            <w:tcW w:w="2410" w:type="dxa"/>
            <w:vMerge w:val="restart"/>
          </w:tcPr>
          <w:p w14:paraId="515F2741" w14:textId="77777777" w:rsidR="003C6A59" w:rsidRPr="00B53755" w:rsidRDefault="003C6A59"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Санитарно-эпидемиологические требования к работе хирургических отделений</w:t>
            </w:r>
          </w:p>
          <w:p w14:paraId="0529AB1C" w14:textId="02ED04FE" w:rsidR="003C6A59" w:rsidRPr="00B53755" w:rsidRDefault="003C6A59"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2204E013" w14:textId="77777777" w:rsidR="003C6A59" w:rsidRPr="002B5F0F" w:rsidRDefault="003C6A59" w:rsidP="00EF6977">
            <w:pPr>
              <w:pStyle w:val="a3"/>
              <w:spacing w:before="0" w:beforeAutospacing="0" w:after="0" w:afterAutospacing="0"/>
              <w:rPr>
                <w:sz w:val="20"/>
                <w:szCs w:val="20"/>
                <w:shd w:val="clear" w:color="auto" w:fill="F9F9F9"/>
              </w:rPr>
            </w:pPr>
            <w:r w:rsidRPr="002B5F0F">
              <w:rPr>
                <w:sz w:val="20"/>
                <w:szCs w:val="20"/>
                <w:shd w:val="clear" w:color="auto" w:fill="F9F9F9"/>
              </w:rPr>
              <w:t xml:space="preserve">344022, Ростовская область, г. Ростов-на-Дону, пер. </w:t>
            </w:r>
            <w:proofErr w:type="gramStart"/>
            <w:r w:rsidRPr="002B5F0F">
              <w:rPr>
                <w:sz w:val="20"/>
                <w:szCs w:val="20"/>
                <w:shd w:val="clear" w:color="auto" w:fill="F9F9F9"/>
              </w:rPr>
              <w:t>Нахичеванский</w:t>
            </w:r>
            <w:proofErr w:type="gramEnd"/>
            <w:r w:rsidRPr="002B5F0F">
              <w:rPr>
                <w:sz w:val="20"/>
                <w:szCs w:val="20"/>
                <w:shd w:val="clear" w:color="auto" w:fill="F9F9F9"/>
              </w:rPr>
              <w:t>, здание 38, строение 17. Клиника и кафедра госпитальной хирургии (1 этаж, ауд.  1, 2)</w:t>
            </w:r>
          </w:p>
          <w:p w14:paraId="3014F8AB" w14:textId="77777777" w:rsidR="003C6A59" w:rsidRPr="002B5F0F" w:rsidRDefault="003C6A59" w:rsidP="00EF6977">
            <w:pPr>
              <w:pStyle w:val="a3"/>
              <w:spacing w:before="0" w:beforeAutospacing="0" w:after="0" w:afterAutospacing="0"/>
              <w:rPr>
                <w:sz w:val="20"/>
                <w:szCs w:val="20"/>
                <w:shd w:val="clear" w:color="auto" w:fill="F9F9F9"/>
              </w:rPr>
            </w:pPr>
          </w:p>
          <w:p w14:paraId="3D1047A7" w14:textId="2F9481B4" w:rsidR="003C6A59" w:rsidRPr="00B53755" w:rsidRDefault="003C6A59" w:rsidP="00EF6977">
            <w:pPr>
              <w:pStyle w:val="a3"/>
              <w:spacing w:before="0" w:beforeAutospacing="0" w:after="0" w:afterAutospacing="0" w:line="254" w:lineRule="auto"/>
              <w:rPr>
                <w:rFonts w:eastAsia="Calibri"/>
                <w:sz w:val="20"/>
                <w:szCs w:val="20"/>
                <w:lang w:eastAsia="en-US"/>
              </w:rPr>
            </w:pPr>
            <w:r w:rsidRPr="002B5F0F">
              <w:rPr>
                <w:sz w:val="20"/>
                <w:szCs w:val="20"/>
                <w:shd w:val="clear" w:color="auto" w:fill="F9F9F9"/>
              </w:rPr>
              <w:t>Учебная аудитория для проведения занятий лекционного типа</w:t>
            </w:r>
          </w:p>
        </w:tc>
        <w:tc>
          <w:tcPr>
            <w:tcW w:w="4677" w:type="dxa"/>
          </w:tcPr>
          <w:p w14:paraId="07695F7D" w14:textId="6F40981A" w:rsidR="003C6A59" w:rsidRPr="00B53755" w:rsidRDefault="003C6A59" w:rsidP="00EF6977">
            <w:pPr>
              <w:pStyle w:val="a3"/>
              <w:spacing w:before="0" w:beforeAutospacing="0" w:after="0" w:afterAutospacing="0" w:line="254" w:lineRule="auto"/>
              <w:rPr>
                <w:rFonts w:eastAsia="Calibri"/>
                <w:sz w:val="20"/>
                <w:szCs w:val="20"/>
                <w:lang w:eastAsia="en-US"/>
              </w:rPr>
            </w:pPr>
            <w:r w:rsidRPr="002B5F0F">
              <w:rPr>
                <w:sz w:val="20"/>
                <w:szCs w:val="20"/>
                <w:shd w:val="clear" w:color="auto" w:fill="F9F9F9"/>
              </w:rPr>
              <w:t>Помещение укомплектовано посадочными местами, техническими средствами обучения: проектор мультимедийный, компьютер, доска учебная</w:t>
            </w:r>
          </w:p>
        </w:tc>
        <w:tc>
          <w:tcPr>
            <w:tcW w:w="4678" w:type="dxa"/>
            <w:vMerge w:val="restart"/>
          </w:tcPr>
          <w:p w14:paraId="6B5DE4A0" w14:textId="77777777" w:rsidR="003C6A59" w:rsidRPr="00B53755" w:rsidRDefault="003C6A59"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0C18B049" w14:textId="77777777" w:rsidR="003C6A59" w:rsidRPr="00B53755" w:rsidRDefault="003C6A59"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2A2F9233" w14:textId="77777777" w:rsidR="003C6A59" w:rsidRPr="00B53755" w:rsidRDefault="003C6A59"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7E087269" w14:textId="77777777" w:rsidR="003C6A59" w:rsidRPr="00B53755" w:rsidRDefault="003C6A59"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251A15B7" w14:textId="77777777" w:rsidR="003C6A59" w:rsidRPr="00B53755" w:rsidRDefault="003C6A59"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74BFD2C9" w14:textId="77777777" w:rsidR="003C6A59" w:rsidRPr="00B53755" w:rsidRDefault="003C6A59"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7E0669E5" w14:textId="77777777" w:rsidR="003C6A59" w:rsidRPr="00B53755" w:rsidRDefault="003C6A59"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57196037" w14:textId="77777777" w:rsidR="003C6A59" w:rsidRPr="00B53755" w:rsidRDefault="003C6A59"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038CF8B9" w14:textId="77777777" w:rsidR="003C6A59" w:rsidRPr="00B53755" w:rsidRDefault="003C6A59"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522E8369" w14:textId="77777777" w:rsidR="003C6A59" w:rsidRPr="00B53755" w:rsidRDefault="003C6A59"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5D742171" w14:textId="77777777" w:rsidR="003C6A59" w:rsidRPr="00B53755" w:rsidRDefault="003C6A59"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4B33E522" w14:textId="77777777" w:rsidR="003C6A59" w:rsidRPr="00B53755" w:rsidRDefault="003C6A59"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20EA3793" w14:textId="77777777" w:rsidR="003C6A59" w:rsidRPr="00B53755" w:rsidRDefault="003C6A59"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5462BD4C"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6B04DD9B"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34B66AB6"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55289511"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10EB9BEC"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w:t>
            </w:r>
            <w:r w:rsidRPr="00B53755">
              <w:rPr>
                <w:rFonts w:ascii="Times New Roman" w:hAnsi="Times New Roman"/>
                <w:sz w:val="20"/>
                <w:szCs w:val="20"/>
              </w:rPr>
              <w:lastRenderedPageBreak/>
              <w:t>216100055-alse-1.7-client-medium-x86_64-0-12604 (Договор № 400-А/2022 от 09.09.2022)</w:t>
            </w:r>
          </w:p>
          <w:p w14:paraId="39C9720B"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0028EA84"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3CB96740"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2FBADCEB"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2EB9DCFE"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2B5FC9E7"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14D15D4A"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3EF4A677"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4AA3011E"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4B628506" w14:textId="269CD1FD" w:rsidR="003C6A59" w:rsidRPr="007A7C2D" w:rsidRDefault="003C6A59" w:rsidP="007175B4">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3C6A59" w:rsidRPr="00B53755" w14:paraId="77B02743" w14:textId="77777777" w:rsidTr="002D409F">
        <w:trPr>
          <w:trHeight w:val="486"/>
        </w:trPr>
        <w:tc>
          <w:tcPr>
            <w:tcW w:w="568" w:type="dxa"/>
            <w:vMerge/>
          </w:tcPr>
          <w:p w14:paraId="20B32304" w14:textId="77777777" w:rsidR="003C6A59" w:rsidRPr="00B53755" w:rsidRDefault="003C6A59"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135320A1" w14:textId="77777777" w:rsidR="003C6A59" w:rsidRPr="00B53755" w:rsidRDefault="003C6A59"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1C1802C0" w14:textId="77777777" w:rsidR="003C6A59" w:rsidRPr="002B5F0F" w:rsidRDefault="003C6A59" w:rsidP="00EF6977">
            <w:pPr>
              <w:pStyle w:val="a3"/>
              <w:spacing w:before="0" w:beforeAutospacing="0" w:after="0" w:afterAutospacing="0"/>
              <w:rPr>
                <w:sz w:val="20"/>
                <w:szCs w:val="20"/>
                <w:shd w:val="clear" w:color="auto" w:fill="F9F9F9"/>
              </w:rPr>
            </w:pPr>
            <w:r w:rsidRPr="002B5F0F">
              <w:rPr>
                <w:sz w:val="20"/>
                <w:szCs w:val="20"/>
                <w:shd w:val="clear" w:color="auto" w:fill="F9F9F9"/>
              </w:rPr>
              <w:t>344022, Ростовская область, г. Ростов-на-Дону, пер. Нахичеванский, здание 38, строение 2, клиника и кафедра гинекологии (корпус 11), 1 и 2 этаж, кафедра хирургических болезней №1, кабинет 101, 102, 106, 107, 201, 202, 203.</w:t>
            </w:r>
          </w:p>
          <w:p w14:paraId="22DB7982" w14:textId="602E4967" w:rsidR="003C6A59" w:rsidRPr="00B53755" w:rsidRDefault="003C6A59" w:rsidP="00EF6977">
            <w:pPr>
              <w:pStyle w:val="a3"/>
              <w:spacing w:before="0" w:beforeAutospacing="0" w:after="0" w:afterAutospacing="0"/>
              <w:rPr>
                <w:rFonts w:eastAsia="Calibri"/>
                <w:kern w:val="24"/>
                <w:sz w:val="20"/>
                <w:szCs w:val="20"/>
              </w:rPr>
            </w:pPr>
            <w:r w:rsidRPr="002B5F0F">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6F6C8759" w14:textId="6AC2E376" w:rsidR="003C6A59" w:rsidRPr="00B53755" w:rsidRDefault="003C6A59" w:rsidP="00EF6977">
            <w:pPr>
              <w:pStyle w:val="a3"/>
              <w:spacing w:before="0" w:beforeAutospacing="0" w:after="0" w:afterAutospacing="0" w:line="254" w:lineRule="auto"/>
              <w:rPr>
                <w:rFonts w:eastAsia="Calibri"/>
                <w:sz w:val="20"/>
                <w:szCs w:val="20"/>
                <w:lang w:eastAsia="en-US"/>
              </w:rPr>
            </w:pPr>
            <w:r w:rsidRPr="002B5F0F">
              <w:rPr>
                <w:sz w:val="20"/>
                <w:szCs w:val="20"/>
                <w:shd w:val="clear" w:color="auto" w:fill="F9F9F9"/>
              </w:rPr>
              <w:t>Помещения укомплектованы учебной мебелью: столы, стулья, техническими средствами обучения: ПК, негатоскоп</w:t>
            </w:r>
          </w:p>
        </w:tc>
        <w:tc>
          <w:tcPr>
            <w:tcW w:w="4678" w:type="dxa"/>
            <w:vMerge/>
          </w:tcPr>
          <w:p w14:paraId="24C01346" w14:textId="61CAB04E" w:rsidR="003C6A59" w:rsidRPr="00B53755" w:rsidRDefault="003C6A59" w:rsidP="00EF6977">
            <w:pPr>
              <w:pStyle w:val="a3"/>
              <w:spacing w:before="0" w:beforeAutospacing="0" w:after="0" w:afterAutospacing="0" w:line="254" w:lineRule="auto"/>
              <w:rPr>
                <w:rFonts w:eastAsia="Calibri"/>
                <w:sz w:val="20"/>
                <w:szCs w:val="20"/>
                <w:lang w:eastAsia="en-US"/>
              </w:rPr>
            </w:pPr>
          </w:p>
        </w:tc>
      </w:tr>
      <w:tr w:rsidR="003C6A59" w:rsidRPr="00B53755" w14:paraId="050D5901" w14:textId="77777777" w:rsidTr="002D409F">
        <w:trPr>
          <w:trHeight w:val="486"/>
        </w:trPr>
        <w:tc>
          <w:tcPr>
            <w:tcW w:w="568" w:type="dxa"/>
            <w:vMerge/>
          </w:tcPr>
          <w:p w14:paraId="3BDF3671" w14:textId="77777777" w:rsidR="003C6A59" w:rsidRPr="00B53755" w:rsidRDefault="003C6A59" w:rsidP="00EF6977">
            <w:pPr>
              <w:pStyle w:val="a3"/>
              <w:spacing w:before="0" w:beforeAutospacing="0" w:after="0" w:afterAutospacing="0" w:line="254" w:lineRule="auto"/>
              <w:rPr>
                <w:rFonts w:eastAsia="Calibri"/>
                <w:sz w:val="20"/>
                <w:szCs w:val="20"/>
                <w:lang w:eastAsia="en-US"/>
              </w:rPr>
            </w:pPr>
          </w:p>
        </w:tc>
        <w:tc>
          <w:tcPr>
            <w:tcW w:w="2410" w:type="dxa"/>
            <w:vMerge/>
          </w:tcPr>
          <w:p w14:paraId="7D3865B0" w14:textId="77777777" w:rsidR="003C6A59" w:rsidRPr="00B53755" w:rsidRDefault="003C6A59" w:rsidP="00EF6977">
            <w:pPr>
              <w:pStyle w:val="a3"/>
              <w:spacing w:before="0" w:beforeAutospacing="0" w:after="0" w:afterAutospacing="0" w:line="254" w:lineRule="auto"/>
              <w:rPr>
                <w:rFonts w:eastAsia="Calibri"/>
                <w:sz w:val="20"/>
                <w:szCs w:val="20"/>
                <w:lang w:eastAsia="en-US"/>
              </w:rPr>
            </w:pPr>
          </w:p>
        </w:tc>
        <w:tc>
          <w:tcPr>
            <w:tcW w:w="3544" w:type="dxa"/>
          </w:tcPr>
          <w:p w14:paraId="519D070C" w14:textId="77777777" w:rsidR="003C6A59" w:rsidRPr="002B5F0F" w:rsidRDefault="003C6A59" w:rsidP="00EF6977">
            <w:pPr>
              <w:pStyle w:val="a3"/>
              <w:spacing w:before="0" w:beforeAutospacing="0" w:after="0" w:afterAutospacing="0"/>
              <w:rPr>
                <w:sz w:val="20"/>
                <w:szCs w:val="20"/>
                <w:shd w:val="clear" w:color="auto" w:fill="F9F9F9"/>
              </w:rPr>
            </w:pPr>
            <w:r w:rsidRPr="002B5F0F">
              <w:rPr>
                <w:sz w:val="20"/>
                <w:szCs w:val="20"/>
                <w:shd w:val="clear" w:color="auto" w:fill="F9F9F9"/>
              </w:rPr>
              <w:t>344068, Ростовская область, г. Ростов-на-Дону, ул. Бодрая, 88/35. МБУЗ «Городская больница скорой медицинской помощи» г. Ростова-на-Дону. Договор безвозмездного пользования № 94 от 12.05.2008, дополнительное соглашение от 22.04.2015 (Литер</w:t>
            </w:r>
            <w:proofErr w:type="gramStart"/>
            <w:r w:rsidRPr="002B5F0F">
              <w:rPr>
                <w:sz w:val="20"/>
                <w:szCs w:val="20"/>
                <w:shd w:val="clear" w:color="auto" w:fill="F9F9F9"/>
              </w:rPr>
              <w:t xml:space="preserve"> Б</w:t>
            </w:r>
            <w:proofErr w:type="gramEnd"/>
            <w:r w:rsidRPr="002B5F0F">
              <w:rPr>
                <w:sz w:val="20"/>
                <w:szCs w:val="20"/>
                <w:shd w:val="clear" w:color="auto" w:fill="F9F9F9"/>
              </w:rPr>
              <w:t xml:space="preserve">, 12 этаж, ауд.  2) </w:t>
            </w:r>
          </w:p>
          <w:p w14:paraId="102447C1" w14:textId="77777777" w:rsidR="003C6A59" w:rsidRPr="002B5F0F" w:rsidRDefault="003C6A59" w:rsidP="00EF6977">
            <w:pPr>
              <w:pStyle w:val="a3"/>
              <w:spacing w:before="0" w:beforeAutospacing="0" w:after="0" w:afterAutospacing="0"/>
              <w:rPr>
                <w:sz w:val="20"/>
                <w:szCs w:val="20"/>
                <w:shd w:val="clear" w:color="auto" w:fill="F9F9F9"/>
              </w:rPr>
            </w:pPr>
          </w:p>
          <w:p w14:paraId="5AE17C45" w14:textId="77777777" w:rsidR="003C6A59" w:rsidRPr="002B5F0F" w:rsidRDefault="003C6A59" w:rsidP="00EF6977">
            <w:pPr>
              <w:pStyle w:val="a3"/>
              <w:spacing w:before="0" w:beforeAutospacing="0" w:after="0" w:afterAutospacing="0"/>
              <w:rPr>
                <w:sz w:val="20"/>
                <w:szCs w:val="20"/>
                <w:shd w:val="clear" w:color="auto" w:fill="F9F9F9"/>
              </w:rPr>
            </w:pPr>
            <w:r w:rsidRPr="002B5F0F">
              <w:rPr>
                <w:sz w:val="20"/>
                <w:szCs w:val="20"/>
                <w:shd w:val="clear" w:color="auto" w:fill="F9F9F9"/>
              </w:rPr>
              <w:t>344025, Ростовская область, г. Ростов-на-Дону, ул. Сарьяна, 85. МБУЗ «Городская больница №6» г. Ростова-на-Дону. Договор безвозмездного пользования № 95 от 12.05.2008 г. дополнительное соглашение от 20.04.2015 (2 этаж)</w:t>
            </w:r>
          </w:p>
          <w:p w14:paraId="17695602" w14:textId="77777777" w:rsidR="003C6A59" w:rsidRPr="002B5F0F" w:rsidRDefault="003C6A59" w:rsidP="00EF6977">
            <w:pPr>
              <w:pStyle w:val="a3"/>
              <w:spacing w:before="0" w:beforeAutospacing="0" w:after="0" w:afterAutospacing="0"/>
              <w:rPr>
                <w:sz w:val="20"/>
                <w:szCs w:val="20"/>
                <w:shd w:val="clear" w:color="auto" w:fill="F9F9F9"/>
              </w:rPr>
            </w:pPr>
          </w:p>
          <w:p w14:paraId="3F1556A1" w14:textId="77777777" w:rsidR="003C6A59" w:rsidRPr="002B5F0F" w:rsidRDefault="003C6A59" w:rsidP="00EF6977">
            <w:pPr>
              <w:pStyle w:val="a3"/>
              <w:spacing w:before="0" w:beforeAutospacing="0" w:after="0" w:afterAutospacing="0"/>
              <w:rPr>
                <w:sz w:val="20"/>
                <w:szCs w:val="20"/>
                <w:shd w:val="clear" w:color="auto" w:fill="F9F9F9"/>
              </w:rPr>
            </w:pPr>
            <w:r w:rsidRPr="002B5F0F">
              <w:rPr>
                <w:sz w:val="20"/>
                <w:szCs w:val="20"/>
                <w:shd w:val="clear" w:color="auto" w:fill="F9F9F9"/>
              </w:rPr>
              <w:lastRenderedPageBreak/>
              <w:t>344091, Ростовская область, г. Ростов-на-Дону, пр. Коммунистический, 39. МБУЗ «Городская больница №20 г. Ростова-на-Дону». Договор безвозмездного пользования № 100 от 12.05.2008 дополнительное соглашение от 22.04.2015 (3 этаж, ауд.  2)</w:t>
            </w:r>
          </w:p>
          <w:p w14:paraId="30A93867" w14:textId="77777777" w:rsidR="003C6A59" w:rsidRPr="002B5F0F" w:rsidRDefault="003C6A59" w:rsidP="00EF6977">
            <w:pPr>
              <w:pStyle w:val="a3"/>
              <w:spacing w:before="0" w:beforeAutospacing="0" w:after="0" w:afterAutospacing="0"/>
              <w:rPr>
                <w:sz w:val="20"/>
                <w:szCs w:val="20"/>
                <w:shd w:val="clear" w:color="auto" w:fill="F9F9F9"/>
              </w:rPr>
            </w:pPr>
          </w:p>
          <w:p w14:paraId="2DC84897" w14:textId="66E5A00E" w:rsidR="003C6A59" w:rsidRPr="00B53755" w:rsidRDefault="003C6A59" w:rsidP="00EF6977">
            <w:pPr>
              <w:pStyle w:val="a3"/>
              <w:spacing w:before="0" w:beforeAutospacing="0" w:after="0" w:afterAutospacing="0" w:line="254" w:lineRule="auto"/>
              <w:rPr>
                <w:rFonts w:eastAsia="Calibri"/>
                <w:sz w:val="20"/>
                <w:szCs w:val="20"/>
                <w:lang w:eastAsia="en-US"/>
              </w:rPr>
            </w:pPr>
            <w:r w:rsidRPr="002B5F0F">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3DA450FB" w14:textId="123A34B9" w:rsidR="003C6A59" w:rsidRPr="00B53755" w:rsidRDefault="003C6A59" w:rsidP="00EF6977">
            <w:pPr>
              <w:pStyle w:val="a3"/>
              <w:spacing w:before="0" w:beforeAutospacing="0" w:after="0" w:afterAutospacing="0" w:line="254" w:lineRule="auto"/>
              <w:rPr>
                <w:rFonts w:eastAsia="Calibri"/>
                <w:sz w:val="20"/>
                <w:szCs w:val="20"/>
                <w:lang w:eastAsia="en-US"/>
              </w:rPr>
            </w:pPr>
            <w:r w:rsidRPr="002B5F0F">
              <w:rPr>
                <w:sz w:val="20"/>
                <w:szCs w:val="20"/>
                <w:shd w:val="clear" w:color="auto" w:fill="F9F9F9"/>
              </w:rPr>
              <w:lastRenderedPageBreak/>
              <w:t>Помещения укомплектованы специализированной учебной мебелью: столы, стулья, негатоскоп.</w:t>
            </w:r>
          </w:p>
        </w:tc>
        <w:tc>
          <w:tcPr>
            <w:tcW w:w="4678" w:type="dxa"/>
            <w:vMerge/>
          </w:tcPr>
          <w:p w14:paraId="3781AE6D" w14:textId="37DA9633" w:rsidR="003C6A59" w:rsidRPr="00B53755" w:rsidRDefault="003C6A59" w:rsidP="00EF6977">
            <w:pPr>
              <w:pStyle w:val="a3"/>
              <w:spacing w:before="0" w:beforeAutospacing="0" w:after="0" w:afterAutospacing="0" w:line="254" w:lineRule="auto"/>
              <w:rPr>
                <w:rFonts w:eastAsia="Calibri"/>
                <w:sz w:val="20"/>
                <w:szCs w:val="20"/>
                <w:lang w:eastAsia="en-US"/>
              </w:rPr>
            </w:pPr>
          </w:p>
        </w:tc>
      </w:tr>
      <w:tr w:rsidR="003C6A59" w:rsidRPr="00B53755" w14:paraId="3DDD0663" w14:textId="77777777" w:rsidTr="002D409F">
        <w:trPr>
          <w:trHeight w:val="408"/>
        </w:trPr>
        <w:tc>
          <w:tcPr>
            <w:tcW w:w="568" w:type="dxa"/>
            <w:vMerge/>
          </w:tcPr>
          <w:p w14:paraId="35763EA3" w14:textId="77777777" w:rsidR="003C6A59" w:rsidRPr="00B53755" w:rsidRDefault="003C6A59"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144DB0E2" w14:textId="77777777" w:rsidR="003C6A59" w:rsidRPr="00B53755" w:rsidRDefault="003C6A59"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5E054571" w14:textId="77777777" w:rsidR="003C6A59" w:rsidRPr="002B5F0F" w:rsidRDefault="003C6A59" w:rsidP="00EF6977">
            <w:pPr>
              <w:pStyle w:val="a3"/>
              <w:spacing w:before="0" w:beforeAutospacing="0" w:after="0" w:afterAutospacing="0"/>
              <w:rPr>
                <w:sz w:val="20"/>
                <w:szCs w:val="20"/>
                <w:shd w:val="clear" w:color="auto" w:fill="F9F9F9"/>
              </w:rPr>
            </w:pPr>
            <w:r w:rsidRPr="002B5F0F">
              <w:rPr>
                <w:sz w:val="20"/>
                <w:szCs w:val="20"/>
                <w:shd w:val="clear" w:color="auto" w:fill="F9F9F9"/>
              </w:rPr>
              <w:t>344022, Ростовская область, г. Ростов-на-Дону, пер. Нахичеванский, здание 38, строение 2, клиника и кафедра гинекологии (корпус 11), 1 этаж, кабинет 103.</w:t>
            </w:r>
          </w:p>
          <w:p w14:paraId="0B45EEA6" w14:textId="77777777" w:rsidR="003C6A59" w:rsidRPr="002B5F0F" w:rsidRDefault="003C6A59" w:rsidP="00EF6977">
            <w:pPr>
              <w:pStyle w:val="a3"/>
              <w:spacing w:before="0" w:beforeAutospacing="0" w:after="0" w:afterAutospacing="0"/>
              <w:rPr>
                <w:sz w:val="20"/>
                <w:szCs w:val="20"/>
                <w:shd w:val="clear" w:color="auto" w:fill="F9F9F9"/>
              </w:rPr>
            </w:pPr>
          </w:p>
          <w:p w14:paraId="03879463" w14:textId="14E10DAE" w:rsidR="003C6A59" w:rsidRPr="00B53755" w:rsidRDefault="003C6A59"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03545BFB" w14:textId="18D6889B" w:rsidR="003C6A59" w:rsidRPr="00B53755" w:rsidRDefault="003C6A59" w:rsidP="00EF6977">
            <w:pPr>
              <w:pStyle w:val="a3"/>
              <w:spacing w:before="0" w:beforeAutospacing="0" w:after="0" w:afterAutospacing="0"/>
              <w:rPr>
                <w:rFonts w:eastAsia="Calibri"/>
                <w:bCs/>
                <w:kern w:val="24"/>
                <w:sz w:val="20"/>
                <w:szCs w:val="20"/>
              </w:rPr>
            </w:pPr>
            <w:r w:rsidRPr="002B5F0F">
              <w:rPr>
                <w:sz w:val="20"/>
                <w:szCs w:val="20"/>
                <w:shd w:val="clear" w:color="auto" w:fill="F9F9F9"/>
              </w:rPr>
              <w:t xml:space="preserve">Помещение для хранения и профилактического обслуживания учебного оборудования   </w:t>
            </w:r>
          </w:p>
        </w:tc>
        <w:tc>
          <w:tcPr>
            <w:tcW w:w="4678" w:type="dxa"/>
            <w:vMerge/>
          </w:tcPr>
          <w:p w14:paraId="565960A2" w14:textId="77777777" w:rsidR="003C6A59" w:rsidRPr="00B53755" w:rsidRDefault="003C6A59" w:rsidP="00EF6977">
            <w:pPr>
              <w:spacing w:line="259" w:lineRule="auto"/>
              <w:rPr>
                <w:rFonts w:ascii="Times New Roman" w:hAnsi="Times New Roman"/>
                <w:sz w:val="20"/>
                <w:szCs w:val="20"/>
              </w:rPr>
            </w:pPr>
          </w:p>
        </w:tc>
      </w:tr>
      <w:tr w:rsidR="003C6A59" w:rsidRPr="00B53755" w14:paraId="654123E9" w14:textId="77777777" w:rsidTr="002D409F">
        <w:trPr>
          <w:trHeight w:val="408"/>
        </w:trPr>
        <w:tc>
          <w:tcPr>
            <w:tcW w:w="568" w:type="dxa"/>
            <w:vMerge/>
          </w:tcPr>
          <w:p w14:paraId="0BB831A0" w14:textId="77777777" w:rsidR="003C6A59" w:rsidRPr="00B53755" w:rsidRDefault="003C6A59"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3454805F" w14:textId="77777777" w:rsidR="003C6A59" w:rsidRPr="00B53755" w:rsidRDefault="003C6A59"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79436537" w14:textId="77777777" w:rsidR="003C6A59" w:rsidRPr="002B5F0F" w:rsidRDefault="003C6A59" w:rsidP="00EF6977">
            <w:pPr>
              <w:pStyle w:val="a3"/>
              <w:spacing w:before="0" w:beforeAutospacing="0" w:after="0" w:afterAutospacing="0"/>
              <w:rPr>
                <w:sz w:val="20"/>
                <w:szCs w:val="20"/>
                <w:shd w:val="clear" w:color="auto" w:fill="F9F9F9"/>
              </w:rPr>
            </w:pPr>
            <w:r w:rsidRPr="002B5F0F">
              <w:rPr>
                <w:sz w:val="20"/>
                <w:szCs w:val="20"/>
                <w:shd w:val="clear" w:color="auto" w:fill="F9F9F9"/>
              </w:rPr>
              <w:t xml:space="preserve">344022, Ростовская область, г. Ростов-на-Дону, пер. </w:t>
            </w:r>
            <w:proofErr w:type="gramStart"/>
            <w:r w:rsidRPr="002B5F0F">
              <w:rPr>
                <w:sz w:val="20"/>
                <w:szCs w:val="20"/>
                <w:shd w:val="clear" w:color="auto" w:fill="F9F9F9"/>
              </w:rPr>
              <w:t>Нахичеванский</w:t>
            </w:r>
            <w:proofErr w:type="gramEnd"/>
            <w:r w:rsidRPr="002B5F0F">
              <w:rPr>
                <w:sz w:val="20"/>
                <w:szCs w:val="20"/>
                <w:shd w:val="clear" w:color="auto" w:fill="F9F9F9"/>
              </w:rPr>
              <w:t>, здание 38 строение 11. Учебно-лабораторный корпус (2 этаж, 4 этаж)</w:t>
            </w:r>
          </w:p>
          <w:p w14:paraId="298EF70D" w14:textId="77777777" w:rsidR="003C6A59" w:rsidRPr="002B5F0F" w:rsidRDefault="003C6A59" w:rsidP="00EF6977">
            <w:pPr>
              <w:pStyle w:val="a3"/>
              <w:spacing w:before="0" w:beforeAutospacing="0" w:after="0" w:afterAutospacing="0"/>
              <w:rPr>
                <w:sz w:val="20"/>
                <w:szCs w:val="20"/>
                <w:shd w:val="clear" w:color="auto" w:fill="F9F9F9"/>
              </w:rPr>
            </w:pPr>
          </w:p>
          <w:p w14:paraId="6CA8822A" w14:textId="77777777" w:rsidR="003C6A59" w:rsidRPr="002B5F0F" w:rsidRDefault="003C6A59" w:rsidP="00EF6977">
            <w:pPr>
              <w:rPr>
                <w:rFonts w:ascii="Times New Roman" w:eastAsia="Times New Roman" w:hAnsi="Times New Roman"/>
                <w:sz w:val="20"/>
                <w:szCs w:val="20"/>
                <w:shd w:val="clear" w:color="auto" w:fill="F9F9F9"/>
                <w:lang w:eastAsia="ru-RU"/>
              </w:rPr>
            </w:pPr>
            <w:r w:rsidRPr="002B5F0F">
              <w:rPr>
                <w:rFonts w:ascii="Times New Roman" w:eastAsia="Times New Roman" w:hAnsi="Times New Roman"/>
                <w:sz w:val="20"/>
                <w:szCs w:val="20"/>
                <w:shd w:val="clear" w:color="auto" w:fill="F9F9F9"/>
                <w:lang w:eastAsia="ru-RU"/>
              </w:rPr>
              <w:t xml:space="preserve">344022, Ростовская область, г. Ростов-на-Дону, пер. </w:t>
            </w:r>
            <w:proofErr w:type="gramStart"/>
            <w:r w:rsidRPr="002B5F0F">
              <w:rPr>
                <w:rFonts w:ascii="Times New Roman" w:eastAsia="Times New Roman" w:hAnsi="Times New Roman"/>
                <w:sz w:val="20"/>
                <w:szCs w:val="20"/>
                <w:shd w:val="clear" w:color="auto" w:fill="F9F9F9"/>
                <w:lang w:eastAsia="ru-RU"/>
              </w:rPr>
              <w:t>Нахичеванский</w:t>
            </w:r>
            <w:proofErr w:type="gramEnd"/>
            <w:r w:rsidRPr="002B5F0F">
              <w:rPr>
                <w:rFonts w:ascii="Times New Roman" w:eastAsia="Times New Roman" w:hAnsi="Times New Roman"/>
                <w:sz w:val="20"/>
                <w:szCs w:val="20"/>
                <w:shd w:val="clear" w:color="auto" w:fill="F9F9F9"/>
                <w:lang w:eastAsia="ru-RU"/>
              </w:rPr>
              <w:t xml:space="preserve">, здание 38, строение 20. Лечебно-диагностический корпус, 6 этаж. </w:t>
            </w:r>
          </w:p>
          <w:p w14:paraId="17967A4C" w14:textId="77777777" w:rsidR="003C6A59" w:rsidRPr="002B5F0F" w:rsidRDefault="003C6A59" w:rsidP="00EF6977">
            <w:pPr>
              <w:pStyle w:val="a3"/>
              <w:spacing w:before="0" w:beforeAutospacing="0" w:after="0" w:afterAutospacing="0"/>
              <w:rPr>
                <w:sz w:val="20"/>
                <w:szCs w:val="20"/>
                <w:shd w:val="clear" w:color="auto" w:fill="F9F9F9"/>
              </w:rPr>
            </w:pPr>
          </w:p>
          <w:p w14:paraId="28CD8DA9" w14:textId="02DE84F6" w:rsidR="003C6A59" w:rsidRPr="00B53755" w:rsidRDefault="003C6A59"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 xml:space="preserve">Помещения для самостоятельной работы </w:t>
            </w:r>
            <w:proofErr w:type="gramStart"/>
            <w:r w:rsidRPr="002B5F0F">
              <w:rPr>
                <w:sz w:val="20"/>
                <w:szCs w:val="20"/>
                <w:shd w:val="clear" w:color="auto" w:fill="F9F9F9"/>
              </w:rPr>
              <w:t>обучающихся</w:t>
            </w:r>
            <w:proofErr w:type="gramEnd"/>
            <w:r w:rsidRPr="002B5F0F">
              <w:rPr>
                <w:sz w:val="20"/>
                <w:szCs w:val="20"/>
                <w:shd w:val="clear" w:color="auto" w:fill="F9F9F9"/>
              </w:rPr>
              <w:t xml:space="preserve"> – библиотека, аудитория кафедры физики, отдел автоматизации и мониторинга качества обучения</w:t>
            </w:r>
          </w:p>
        </w:tc>
        <w:tc>
          <w:tcPr>
            <w:tcW w:w="4677" w:type="dxa"/>
          </w:tcPr>
          <w:p w14:paraId="2D9F928E" w14:textId="77777777" w:rsidR="003C6A59" w:rsidRPr="002B5F0F" w:rsidRDefault="003C6A59" w:rsidP="00EF6977">
            <w:pPr>
              <w:pStyle w:val="a3"/>
              <w:spacing w:before="0" w:beforeAutospacing="0" w:after="0" w:afterAutospacing="0"/>
              <w:rPr>
                <w:sz w:val="20"/>
                <w:szCs w:val="20"/>
                <w:shd w:val="clear" w:color="auto" w:fill="F9F9F9"/>
              </w:rPr>
            </w:pPr>
            <w:r w:rsidRPr="002B5F0F">
              <w:rPr>
                <w:sz w:val="20"/>
                <w:szCs w:val="20"/>
                <w:shd w:val="clear" w:color="auto" w:fill="F9F9F9"/>
              </w:rPr>
              <w:t>Компьютерная техника с возможностью подключения к сети «Интернет» и обеспечением доступа в ЭИОС РостГМУ</w:t>
            </w:r>
          </w:p>
          <w:p w14:paraId="70C05B5E" w14:textId="77777777" w:rsidR="003C6A59" w:rsidRPr="00B53755" w:rsidRDefault="003C6A59" w:rsidP="00EF6977">
            <w:pPr>
              <w:pStyle w:val="a3"/>
              <w:spacing w:before="0" w:beforeAutospacing="0" w:after="0" w:afterAutospacing="0"/>
              <w:rPr>
                <w:rFonts w:eastAsia="Calibri"/>
                <w:bCs/>
                <w:kern w:val="24"/>
                <w:sz w:val="20"/>
                <w:szCs w:val="20"/>
              </w:rPr>
            </w:pPr>
          </w:p>
        </w:tc>
        <w:tc>
          <w:tcPr>
            <w:tcW w:w="4678" w:type="dxa"/>
            <w:vMerge/>
          </w:tcPr>
          <w:p w14:paraId="1E7E1039" w14:textId="77777777" w:rsidR="003C6A59" w:rsidRPr="00B53755" w:rsidRDefault="003C6A59" w:rsidP="00EF6977">
            <w:pPr>
              <w:spacing w:line="259" w:lineRule="auto"/>
              <w:rPr>
                <w:rFonts w:ascii="Times New Roman" w:hAnsi="Times New Roman"/>
                <w:sz w:val="20"/>
                <w:szCs w:val="20"/>
              </w:rPr>
            </w:pPr>
          </w:p>
        </w:tc>
      </w:tr>
      <w:tr w:rsidR="003C6A59" w:rsidRPr="00B53755" w14:paraId="5056C656" w14:textId="77777777" w:rsidTr="002D409F">
        <w:trPr>
          <w:trHeight w:val="408"/>
        </w:trPr>
        <w:tc>
          <w:tcPr>
            <w:tcW w:w="568" w:type="dxa"/>
            <w:vMerge w:val="restart"/>
            <w:hideMark/>
          </w:tcPr>
          <w:p w14:paraId="3EF583E9" w14:textId="7C7D61E9" w:rsidR="003C6A59" w:rsidRPr="00B53755" w:rsidRDefault="003C6A59"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t>78.</w:t>
            </w:r>
          </w:p>
        </w:tc>
        <w:tc>
          <w:tcPr>
            <w:tcW w:w="2410" w:type="dxa"/>
            <w:vMerge w:val="restart"/>
          </w:tcPr>
          <w:p w14:paraId="6BD25DF4" w14:textId="26961C57" w:rsidR="003C6A59" w:rsidRPr="00B53755" w:rsidRDefault="003C6A59" w:rsidP="00EF6977">
            <w:pPr>
              <w:pStyle w:val="a3"/>
              <w:spacing w:before="0" w:beforeAutospacing="0" w:after="0" w:afterAutospacing="0" w:line="254" w:lineRule="auto"/>
              <w:jc w:val="center"/>
              <w:rPr>
                <w:rFonts w:ascii="Tahoma" w:eastAsia="Calibri" w:hAnsi="Tahoma" w:cs="Tahoma"/>
                <w:sz w:val="16"/>
                <w:szCs w:val="16"/>
                <w:lang w:eastAsia="en-US"/>
              </w:rPr>
            </w:pPr>
            <w:r w:rsidRPr="00B53755">
              <w:rPr>
                <w:rFonts w:eastAsia="Calibri"/>
                <w:b/>
                <w:sz w:val="20"/>
                <w:szCs w:val="20"/>
                <w:lang w:eastAsia="en-US"/>
              </w:rPr>
              <w:t>Основы медицинской статистики</w:t>
            </w:r>
          </w:p>
        </w:tc>
        <w:tc>
          <w:tcPr>
            <w:tcW w:w="3544" w:type="dxa"/>
          </w:tcPr>
          <w:p w14:paraId="3382C577" w14:textId="77777777" w:rsidR="003C6A59" w:rsidRPr="00B53755" w:rsidRDefault="003C6A59"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w:t>
            </w:r>
            <w:r w:rsidRPr="00B53755">
              <w:rPr>
                <w:sz w:val="20"/>
                <w:szCs w:val="20"/>
                <w:shd w:val="clear" w:color="auto" w:fill="F9F9F9"/>
              </w:rPr>
              <w:lastRenderedPageBreak/>
              <w:t>на-Дону</w:t>
            </w:r>
            <w:r w:rsidRPr="00B53755">
              <w:rPr>
                <w:rFonts w:eastAsia="Calibri"/>
                <w:sz w:val="20"/>
                <w:szCs w:val="20"/>
                <w:lang w:eastAsia="en-US"/>
              </w:rPr>
              <w:t xml:space="preserve">, </w:t>
            </w:r>
            <w:r w:rsidRPr="00B53755">
              <w:rPr>
                <w:sz w:val="20"/>
                <w:szCs w:val="20"/>
              </w:rPr>
              <w:t>пер</w:t>
            </w:r>
            <w:r w:rsidRPr="00B53755">
              <w:t xml:space="preserve">. </w:t>
            </w:r>
            <w:r w:rsidRPr="00B53755">
              <w:rPr>
                <w:sz w:val="20"/>
                <w:szCs w:val="20"/>
              </w:rPr>
              <w:t>Нахичеванский, здание 29 строение 5</w:t>
            </w:r>
            <w:r w:rsidRPr="00B53755">
              <w:rPr>
                <w:rFonts w:eastAsia="Calibri"/>
                <w:sz w:val="20"/>
                <w:szCs w:val="20"/>
                <w:lang w:eastAsia="en-US"/>
              </w:rPr>
              <w:t xml:space="preserve">. Подготовительный факультет </w:t>
            </w:r>
            <w:proofErr w:type="gramStart"/>
            <w:r w:rsidRPr="00B53755">
              <w:rPr>
                <w:rFonts w:eastAsia="Calibri"/>
                <w:sz w:val="20"/>
                <w:szCs w:val="20"/>
                <w:lang w:eastAsia="en-US"/>
              </w:rPr>
              <w:t xml:space="preserve">( </w:t>
            </w:r>
            <w:proofErr w:type="gramEnd"/>
            <w:r w:rsidRPr="00B53755">
              <w:rPr>
                <w:rFonts w:eastAsia="Calibri"/>
                <w:sz w:val="20"/>
                <w:szCs w:val="20"/>
                <w:lang w:eastAsia="en-US"/>
              </w:rPr>
              <w:t>2 этаж, каб. 1, 2)</w:t>
            </w:r>
          </w:p>
          <w:p w14:paraId="60621B80" w14:textId="3ADE361B" w:rsidR="003C6A59" w:rsidRPr="00B53755" w:rsidRDefault="003C6A59"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Учебные аудитории для проведения занятий семинарского типа. </w:t>
            </w:r>
          </w:p>
        </w:tc>
        <w:tc>
          <w:tcPr>
            <w:tcW w:w="4677" w:type="dxa"/>
          </w:tcPr>
          <w:p w14:paraId="79CE7568" w14:textId="77777777" w:rsidR="003C6A59" w:rsidRPr="00B53755" w:rsidRDefault="003C6A59" w:rsidP="00EF6977">
            <w:pPr>
              <w:pStyle w:val="a3"/>
              <w:spacing w:before="0" w:beforeAutospacing="0" w:after="0" w:afterAutospacing="0"/>
              <w:rPr>
                <w:sz w:val="20"/>
                <w:szCs w:val="20"/>
              </w:rPr>
            </w:pPr>
            <w:r w:rsidRPr="00B53755">
              <w:rPr>
                <w:rFonts w:eastAsia="Calibri"/>
                <w:bCs/>
                <w:kern w:val="24"/>
                <w:sz w:val="20"/>
                <w:szCs w:val="20"/>
              </w:rPr>
              <w:lastRenderedPageBreak/>
              <w:t>Помещения укомплектованы специализированной учебной мебелью: с</w:t>
            </w:r>
            <w:r w:rsidRPr="00B53755">
              <w:rPr>
                <w:rFonts w:eastAsia="Calibri"/>
                <w:kern w:val="24"/>
                <w:sz w:val="20"/>
                <w:szCs w:val="20"/>
              </w:rPr>
              <w:t xml:space="preserve">толы, стулья. </w:t>
            </w:r>
          </w:p>
          <w:p w14:paraId="78A921D7" w14:textId="77777777" w:rsidR="003C6A59" w:rsidRPr="00B53755" w:rsidRDefault="003C6A59" w:rsidP="00EF6977">
            <w:pPr>
              <w:pStyle w:val="a3"/>
              <w:spacing w:before="0" w:beforeAutospacing="0" w:after="0" w:afterAutospacing="0" w:line="254" w:lineRule="auto"/>
              <w:rPr>
                <w:rFonts w:eastAsia="Calibri"/>
                <w:sz w:val="20"/>
                <w:szCs w:val="20"/>
                <w:lang w:eastAsia="en-US"/>
              </w:rPr>
            </w:pPr>
          </w:p>
        </w:tc>
        <w:tc>
          <w:tcPr>
            <w:tcW w:w="4678" w:type="dxa"/>
            <w:vMerge w:val="restart"/>
          </w:tcPr>
          <w:p w14:paraId="410127E7" w14:textId="77777777" w:rsidR="003C6A59" w:rsidRPr="00B53755" w:rsidRDefault="003C6A59"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64649651" w14:textId="77777777" w:rsidR="003C6A59" w:rsidRPr="00B53755" w:rsidRDefault="003C6A59"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lastRenderedPageBreak/>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01E7939F" w14:textId="77777777" w:rsidR="003C6A59" w:rsidRPr="00B53755" w:rsidRDefault="003C6A59"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2C16E758" w14:textId="77777777" w:rsidR="003C6A59" w:rsidRPr="00B53755" w:rsidRDefault="003C6A59"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05B5F7BC" w14:textId="77777777" w:rsidR="003C6A59" w:rsidRPr="00B53755" w:rsidRDefault="003C6A59"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30EDACD5" w14:textId="77777777" w:rsidR="003C6A59" w:rsidRPr="00B53755" w:rsidRDefault="003C6A59"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290C3070" w14:textId="77777777" w:rsidR="003C6A59" w:rsidRPr="00B53755" w:rsidRDefault="003C6A59"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53AAEFFC" w14:textId="77777777" w:rsidR="003C6A59" w:rsidRPr="00B53755" w:rsidRDefault="003C6A59"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5FC57255" w14:textId="77777777" w:rsidR="003C6A59" w:rsidRPr="00B53755" w:rsidRDefault="003C6A59"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34C01446" w14:textId="77777777" w:rsidR="003C6A59" w:rsidRPr="00B53755" w:rsidRDefault="003C6A59"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47D6A2C3" w14:textId="77777777" w:rsidR="003C6A59" w:rsidRPr="00B53755" w:rsidRDefault="003C6A59"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102EEACF" w14:textId="77777777" w:rsidR="003C6A59" w:rsidRPr="00B53755" w:rsidRDefault="003C6A59"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72F2C41D" w14:textId="77777777" w:rsidR="003C6A59" w:rsidRPr="00B53755" w:rsidRDefault="003C6A59"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665A8039"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38F5F5EE"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4EE88287"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48E4516E"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7A14C160"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094B669B"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2CABFCFC"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w:t>
            </w:r>
            <w:r w:rsidRPr="00B53755">
              <w:rPr>
                <w:rFonts w:ascii="Times New Roman" w:hAnsi="Times New Roman"/>
                <w:sz w:val="20"/>
                <w:szCs w:val="20"/>
              </w:rPr>
              <w:lastRenderedPageBreak/>
              <w:t>09.09.2022)</w:t>
            </w:r>
          </w:p>
          <w:p w14:paraId="5D151D9F"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0E1E40F2"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39AE31C5"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6AB832B2"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377DD897"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71EAF158"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5D39AAAA"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45A46F83" w14:textId="05CAD017" w:rsidR="003C6A59" w:rsidRPr="00273598" w:rsidRDefault="003C6A59" w:rsidP="00636C7E">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w:t>
            </w:r>
            <w:r w:rsidR="00636C7E">
              <w:rPr>
                <w:rFonts w:ascii="Times New Roman" w:hAnsi="Times New Roman"/>
                <w:sz w:val="20"/>
                <w:szCs w:val="20"/>
              </w:rPr>
              <w:t>9.2023)</w:t>
            </w:r>
          </w:p>
        </w:tc>
      </w:tr>
      <w:tr w:rsidR="003C6A59" w:rsidRPr="00B53755" w14:paraId="4C125EA0" w14:textId="77777777" w:rsidTr="002D409F">
        <w:trPr>
          <w:trHeight w:val="486"/>
        </w:trPr>
        <w:tc>
          <w:tcPr>
            <w:tcW w:w="568" w:type="dxa"/>
            <w:vMerge/>
          </w:tcPr>
          <w:p w14:paraId="2C03B19A" w14:textId="77777777" w:rsidR="003C6A59" w:rsidRPr="00B53755" w:rsidRDefault="003C6A59"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24C12B0D" w14:textId="77777777" w:rsidR="003C6A59" w:rsidRPr="00B53755" w:rsidRDefault="003C6A59"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007B218D" w14:textId="77777777" w:rsidR="003C6A59" w:rsidRPr="00B53755" w:rsidRDefault="003C6A59"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w:t>
            </w:r>
            <w:r w:rsidRPr="00B53755">
              <w:rPr>
                <w:sz w:val="20"/>
                <w:szCs w:val="20"/>
              </w:rPr>
              <w:t>пер</w:t>
            </w:r>
            <w:r w:rsidRPr="00B53755">
              <w:t xml:space="preserve">. </w:t>
            </w:r>
            <w:r w:rsidRPr="00B53755">
              <w:rPr>
                <w:sz w:val="20"/>
                <w:szCs w:val="20"/>
              </w:rPr>
              <w:t>Нахичеванский, здание 29 строение 5</w:t>
            </w:r>
            <w:r w:rsidRPr="00B53755">
              <w:rPr>
                <w:rFonts w:eastAsia="Calibri"/>
                <w:sz w:val="20"/>
                <w:szCs w:val="20"/>
                <w:lang w:eastAsia="en-US"/>
              </w:rPr>
              <w:t xml:space="preserve">. Подготовительный факультет </w:t>
            </w:r>
            <w:proofErr w:type="gramStart"/>
            <w:r w:rsidRPr="00B53755">
              <w:rPr>
                <w:rFonts w:eastAsia="Calibri"/>
                <w:sz w:val="20"/>
                <w:szCs w:val="20"/>
                <w:lang w:eastAsia="en-US"/>
              </w:rPr>
              <w:t xml:space="preserve">( </w:t>
            </w:r>
            <w:proofErr w:type="gramEnd"/>
            <w:r w:rsidRPr="00B53755">
              <w:rPr>
                <w:rFonts w:eastAsia="Calibri"/>
                <w:sz w:val="20"/>
                <w:szCs w:val="20"/>
                <w:lang w:eastAsia="en-US"/>
              </w:rPr>
              <w:t>7 этаж, каб. 704, 708)</w:t>
            </w:r>
          </w:p>
          <w:p w14:paraId="65261ABB" w14:textId="0EC2E0FD" w:rsidR="003C6A59" w:rsidRPr="00B53755" w:rsidRDefault="003C6A59" w:rsidP="00EF6977">
            <w:pPr>
              <w:pStyle w:val="a3"/>
              <w:spacing w:before="0" w:beforeAutospacing="0" w:after="0" w:afterAutospacing="0"/>
              <w:rPr>
                <w:rFonts w:eastAsia="Calibri"/>
                <w:kern w:val="24"/>
                <w:sz w:val="20"/>
                <w:szCs w:val="20"/>
              </w:rPr>
            </w:pPr>
            <w:r w:rsidRPr="00B53755">
              <w:rPr>
                <w:rFonts w:eastAsia="Calibri"/>
                <w:sz w:val="20"/>
                <w:szCs w:val="20"/>
                <w:lang w:eastAsia="en-US"/>
              </w:rPr>
              <w:t xml:space="preserve">Учебные аудитории для проведения занятий семинарского типа. </w:t>
            </w:r>
          </w:p>
        </w:tc>
        <w:tc>
          <w:tcPr>
            <w:tcW w:w="4677" w:type="dxa"/>
          </w:tcPr>
          <w:p w14:paraId="653DF751" w14:textId="77777777" w:rsidR="003C6A59" w:rsidRPr="00B53755" w:rsidRDefault="003C6A59" w:rsidP="00EF6977">
            <w:pPr>
              <w:pStyle w:val="a3"/>
              <w:spacing w:before="0" w:beforeAutospacing="0" w:after="0" w:afterAutospacing="0"/>
              <w:rPr>
                <w:sz w:val="20"/>
                <w:szCs w:val="20"/>
              </w:rPr>
            </w:pPr>
            <w:r w:rsidRPr="00B53755">
              <w:rPr>
                <w:rFonts w:eastAsia="Calibri"/>
                <w:bCs/>
                <w:kern w:val="24"/>
                <w:sz w:val="20"/>
                <w:szCs w:val="20"/>
              </w:rPr>
              <w:t>Помещения укомплектованы специализированной учебной мебелью: с</w:t>
            </w:r>
            <w:r w:rsidRPr="00B53755">
              <w:rPr>
                <w:rFonts w:eastAsia="Calibri"/>
                <w:kern w:val="24"/>
                <w:sz w:val="20"/>
                <w:szCs w:val="20"/>
              </w:rPr>
              <w:t xml:space="preserve">толы, стулья. </w:t>
            </w:r>
          </w:p>
          <w:p w14:paraId="01922D0C" w14:textId="7E6976FB" w:rsidR="003C6A59" w:rsidRPr="00B53755" w:rsidRDefault="003C6A59" w:rsidP="00EF6977">
            <w:pPr>
              <w:pStyle w:val="a3"/>
              <w:spacing w:before="0" w:beforeAutospacing="0" w:after="0" w:afterAutospacing="0" w:line="254" w:lineRule="auto"/>
              <w:rPr>
                <w:rFonts w:eastAsia="Calibri"/>
                <w:sz w:val="20"/>
                <w:szCs w:val="20"/>
                <w:lang w:eastAsia="en-US"/>
              </w:rPr>
            </w:pPr>
          </w:p>
        </w:tc>
        <w:tc>
          <w:tcPr>
            <w:tcW w:w="4678" w:type="dxa"/>
            <w:vMerge/>
          </w:tcPr>
          <w:p w14:paraId="2C36C438" w14:textId="77C8C65C" w:rsidR="003C6A59" w:rsidRPr="00B53755" w:rsidRDefault="003C6A59" w:rsidP="00EF6977">
            <w:pPr>
              <w:pStyle w:val="a3"/>
              <w:spacing w:before="0" w:beforeAutospacing="0" w:after="0" w:afterAutospacing="0" w:line="254" w:lineRule="auto"/>
              <w:rPr>
                <w:rFonts w:eastAsia="Calibri"/>
                <w:sz w:val="20"/>
                <w:szCs w:val="20"/>
                <w:lang w:eastAsia="en-US"/>
              </w:rPr>
            </w:pPr>
          </w:p>
        </w:tc>
      </w:tr>
      <w:tr w:rsidR="003C6A59" w:rsidRPr="00B53755" w14:paraId="46CB50D3" w14:textId="77777777" w:rsidTr="002D409F">
        <w:trPr>
          <w:trHeight w:val="486"/>
        </w:trPr>
        <w:tc>
          <w:tcPr>
            <w:tcW w:w="568" w:type="dxa"/>
            <w:vMerge/>
          </w:tcPr>
          <w:p w14:paraId="77C5087F" w14:textId="77777777" w:rsidR="003C6A59" w:rsidRPr="00B53755" w:rsidRDefault="003C6A59" w:rsidP="00EF6977">
            <w:pPr>
              <w:pStyle w:val="a3"/>
              <w:spacing w:before="0" w:beforeAutospacing="0" w:after="0" w:afterAutospacing="0" w:line="254" w:lineRule="auto"/>
              <w:rPr>
                <w:rFonts w:eastAsia="Calibri"/>
                <w:sz w:val="20"/>
                <w:szCs w:val="20"/>
                <w:lang w:eastAsia="en-US"/>
              </w:rPr>
            </w:pPr>
          </w:p>
        </w:tc>
        <w:tc>
          <w:tcPr>
            <w:tcW w:w="2410" w:type="dxa"/>
            <w:vMerge/>
          </w:tcPr>
          <w:p w14:paraId="5CE3F150" w14:textId="77777777" w:rsidR="003C6A59" w:rsidRPr="00B53755" w:rsidRDefault="003C6A59" w:rsidP="00EF6977">
            <w:pPr>
              <w:pStyle w:val="a3"/>
              <w:spacing w:before="0" w:beforeAutospacing="0" w:after="0" w:afterAutospacing="0" w:line="254" w:lineRule="auto"/>
              <w:rPr>
                <w:rFonts w:eastAsia="Calibri"/>
                <w:sz w:val="20"/>
                <w:szCs w:val="20"/>
                <w:lang w:eastAsia="en-US"/>
              </w:rPr>
            </w:pPr>
          </w:p>
        </w:tc>
        <w:tc>
          <w:tcPr>
            <w:tcW w:w="3544" w:type="dxa"/>
          </w:tcPr>
          <w:p w14:paraId="1545C69E" w14:textId="77777777" w:rsidR="003C6A59" w:rsidRPr="00B53755" w:rsidRDefault="003C6A59"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w:t>
            </w:r>
            <w:r w:rsidRPr="00B53755">
              <w:rPr>
                <w:sz w:val="20"/>
                <w:szCs w:val="20"/>
              </w:rPr>
              <w:t>пер</w:t>
            </w:r>
            <w:r w:rsidRPr="00B53755">
              <w:t xml:space="preserve">. </w:t>
            </w:r>
            <w:r w:rsidRPr="00B53755">
              <w:rPr>
                <w:sz w:val="20"/>
                <w:szCs w:val="20"/>
              </w:rPr>
              <w:t>Нахичеванский, здание 38 строение 5</w:t>
            </w:r>
            <w:r w:rsidRPr="00B53755">
              <w:rPr>
                <w:rFonts w:eastAsia="Calibri"/>
                <w:sz w:val="20"/>
                <w:szCs w:val="20"/>
                <w:lang w:eastAsia="en-US"/>
              </w:rPr>
              <w:t>. (кафедра и клиника нейрохирургии, клиника терапии,  аудитория Большая терапия)</w:t>
            </w:r>
          </w:p>
          <w:p w14:paraId="60A97685" w14:textId="30E151A6" w:rsidR="003C6A59" w:rsidRPr="00B53755" w:rsidRDefault="003C6A59"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Учебная аудитория для проведения занятий лекционного типа.</w:t>
            </w:r>
          </w:p>
        </w:tc>
        <w:tc>
          <w:tcPr>
            <w:tcW w:w="4677" w:type="dxa"/>
          </w:tcPr>
          <w:p w14:paraId="4F061443" w14:textId="77777777" w:rsidR="003C6A59" w:rsidRPr="00B53755" w:rsidRDefault="003C6A59"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Помещение укомплектовано специализированной учебной мебелью </w:t>
            </w:r>
          </w:p>
          <w:p w14:paraId="374428B4" w14:textId="77777777" w:rsidR="003C6A59" w:rsidRPr="00B53755" w:rsidRDefault="003C6A59"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(150 посадочных мест).</w:t>
            </w:r>
          </w:p>
          <w:p w14:paraId="629CF2BF" w14:textId="4CDA5D7A" w:rsidR="003C6A59" w:rsidRPr="00B53755" w:rsidRDefault="003C6A59"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Технические средства обучения, служащие для представления учебной информации большой аудитории: мультимедийный презентационный комплекс.  </w:t>
            </w:r>
          </w:p>
        </w:tc>
        <w:tc>
          <w:tcPr>
            <w:tcW w:w="4678" w:type="dxa"/>
            <w:vMerge/>
          </w:tcPr>
          <w:p w14:paraId="2C3D4D4D" w14:textId="6C6EC123" w:rsidR="003C6A59" w:rsidRPr="00B53755" w:rsidRDefault="003C6A59" w:rsidP="00EF6977">
            <w:pPr>
              <w:pStyle w:val="a3"/>
              <w:spacing w:before="0" w:beforeAutospacing="0" w:after="0" w:afterAutospacing="0" w:line="254" w:lineRule="auto"/>
              <w:rPr>
                <w:rFonts w:eastAsia="Calibri"/>
                <w:sz w:val="20"/>
                <w:szCs w:val="20"/>
                <w:lang w:eastAsia="en-US"/>
              </w:rPr>
            </w:pPr>
          </w:p>
        </w:tc>
      </w:tr>
      <w:tr w:rsidR="003C6A59" w:rsidRPr="00B53755" w14:paraId="0D0BABFB" w14:textId="77777777" w:rsidTr="002D409F">
        <w:trPr>
          <w:trHeight w:val="408"/>
        </w:trPr>
        <w:tc>
          <w:tcPr>
            <w:tcW w:w="568" w:type="dxa"/>
            <w:vMerge/>
          </w:tcPr>
          <w:p w14:paraId="0AC4900C" w14:textId="77777777" w:rsidR="003C6A59" w:rsidRPr="00B53755" w:rsidRDefault="003C6A59"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31D6C0ED" w14:textId="77777777" w:rsidR="003C6A59" w:rsidRPr="00B53755" w:rsidRDefault="003C6A59"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7040F439" w14:textId="77777777" w:rsidR="003C6A59" w:rsidRPr="00B53755" w:rsidRDefault="003C6A59"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w:t>
            </w:r>
            <w:r w:rsidRPr="00B53755">
              <w:rPr>
                <w:sz w:val="20"/>
                <w:szCs w:val="20"/>
              </w:rPr>
              <w:t>пер</w:t>
            </w:r>
            <w:r w:rsidRPr="00B53755">
              <w:t xml:space="preserve">. </w:t>
            </w:r>
            <w:r w:rsidRPr="00B53755">
              <w:rPr>
                <w:sz w:val="20"/>
                <w:szCs w:val="20"/>
              </w:rPr>
              <w:t>Нахичеванский, здание 38 строение 11</w:t>
            </w:r>
            <w:r w:rsidRPr="00B53755">
              <w:rPr>
                <w:rFonts w:eastAsia="Calibri"/>
                <w:bCs/>
                <w:iCs/>
                <w:kern w:val="24"/>
                <w:sz w:val="20"/>
                <w:szCs w:val="20"/>
              </w:rPr>
              <w:t xml:space="preserve"> (Учебно-лабораторный корпус  № 1-4, 1 этаж).</w:t>
            </w:r>
          </w:p>
          <w:p w14:paraId="06E625EC" w14:textId="77777777" w:rsidR="003C6A59" w:rsidRPr="00B53755" w:rsidRDefault="003C6A59" w:rsidP="00EF6977">
            <w:pPr>
              <w:pStyle w:val="a3"/>
              <w:spacing w:before="0" w:beforeAutospacing="0" w:after="0" w:afterAutospacing="0"/>
              <w:rPr>
                <w:rFonts w:eastAsia="Calibri"/>
                <w:kern w:val="24"/>
                <w:sz w:val="20"/>
                <w:szCs w:val="20"/>
              </w:rPr>
            </w:pPr>
            <w:r w:rsidRPr="00B53755">
              <w:rPr>
                <w:rFonts w:eastAsia="Calibri"/>
                <w:kern w:val="24"/>
                <w:sz w:val="20"/>
                <w:szCs w:val="20"/>
              </w:rPr>
              <w:t>Учебные аудитории для проведения занятий лекционного типа.</w:t>
            </w:r>
          </w:p>
          <w:p w14:paraId="464981E9" w14:textId="77777777" w:rsidR="003C6A59" w:rsidRPr="00B53755" w:rsidRDefault="003C6A59" w:rsidP="00EF6977">
            <w:pPr>
              <w:pStyle w:val="a3"/>
              <w:spacing w:before="0" w:beforeAutospacing="0" w:after="0" w:afterAutospacing="0"/>
              <w:rPr>
                <w:sz w:val="20"/>
                <w:szCs w:val="20"/>
              </w:rPr>
            </w:pPr>
          </w:p>
          <w:p w14:paraId="16B41027" w14:textId="77777777" w:rsidR="003C6A59" w:rsidRPr="00B53755" w:rsidRDefault="003C6A59" w:rsidP="00EF6977">
            <w:pPr>
              <w:pStyle w:val="a3"/>
              <w:spacing w:before="0" w:beforeAutospacing="0" w:after="0" w:afterAutospacing="0" w:line="254" w:lineRule="auto"/>
              <w:rPr>
                <w:sz w:val="20"/>
                <w:szCs w:val="20"/>
                <w:shd w:val="clear" w:color="auto" w:fill="F9F9F9"/>
              </w:rPr>
            </w:pPr>
          </w:p>
        </w:tc>
        <w:tc>
          <w:tcPr>
            <w:tcW w:w="4677" w:type="dxa"/>
          </w:tcPr>
          <w:p w14:paraId="0D09A3CF" w14:textId="77777777" w:rsidR="003C6A59" w:rsidRPr="00B53755" w:rsidRDefault="003C6A59" w:rsidP="00EF6977">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14DC69A9" w14:textId="45DDFFB6" w:rsidR="003C6A59" w:rsidRPr="00B53755" w:rsidRDefault="003C6A59" w:rsidP="00EF6977">
            <w:pPr>
              <w:pStyle w:val="a3"/>
              <w:spacing w:before="0" w:beforeAutospacing="0" w:after="0" w:afterAutospacing="0"/>
              <w:rPr>
                <w:rFonts w:eastAsia="Calibri"/>
                <w:bCs/>
                <w:kern w:val="24"/>
                <w:sz w:val="20"/>
                <w:szCs w:val="20"/>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66CE226D" w14:textId="77777777" w:rsidR="003C6A59" w:rsidRPr="00B53755" w:rsidRDefault="003C6A59" w:rsidP="00EF6977">
            <w:pPr>
              <w:spacing w:line="259" w:lineRule="auto"/>
              <w:rPr>
                <w:rFonts w:ascii="Times New Roman" w:hAnsi="Times New Roman"/>
                <w:sz w:val="20"/>
                <w:szCs w:val="20"/>
              </w:rPr>
            </w:pPr>
          </w:p>
        </w:tc>
      </w:tr>
      <w:tr w:rsidR="003C6A59" w:rsidRPr="00B53755" w14:paraId="6F9F3BB2" w14:textId="77777777" w:rsidTr="002D409F">
        <w:trPr>
          <w:trHeight w:val="408"/>
        </w:trPr>
        <w:tc>
          <w:tcPr>
            <w:tcW w:w="568" w:type="dxa"/>
            <w:vMerge/>
          </w:tcPr>
          <w:p w14:paraId="0A931CAC" w14:textId="77777777" w:rsidR="003C6A59" w:rsidRPr="00B53755" w:rsidRDefault="003C6A59"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48BF98FF" w14:textId="77777777" w:rsidR="003C6A59" w:rsidRPr="00B53755" w:rsidRDefault="003C6A59"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70A7B5D7" w14:textId="77777777" w:rsidR="003C6A59" w:rsidRPr="00B53755" w:rsidRDefault="003C6A59"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 xml:space="preserve">344022, Российская Федерация, Ростовская </w:t>
            </w:r>
            <w:r w:rsidRPr="00B53755">
              <w:rPr>
                <w:sz w:val="20"/>
                <w:szCs w:val="20"/>
                <w:shd w:val="clear" w:color="auto" w:fill="F9F9F9"/>
              </w:rPr>
              <w:lastRenderedPageBreak/>
              <w:t>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795D5669" w14:textId="6CF7F94E" w:rsidR="003C6A59" w:rsidRPr="00B53755" w:rsidRDefault="003C6A59" w:rsidP="00EF6977">
            <w:pPr>
              <w:pStyle w:val="a3"/>
              <w:spacing w:before="0" w:beforeAutospacing="0" w:after="0" w:afterAutospacing="0" w:line="254" w:lineRule="auto"/>
              <w:rPr>
                <w:sz w:val="20"/>
                <w:szCs w:val="20"/>
                <w:shd w:val="clear" w:color="auto" w:fill="F9F9F9"/>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00241D73" w14:textId="77777777" w:rsidR="003C6A59" w:rsidRPr="00B53755" w:rsidRDefault="003C6A59" w:rsidP="00EF6977">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0CC8E9F1" w14:textId="77777777" w:rsidR="003C6A59" w:rsidRPr="00B53755" w:rsidRDefault="003C6A59" w:rsidP="00EF6977">
            <w:pPr>
              <w:pStyle w:val="a3"/>
              <w:spacing w:before="0" w:beforeAutospacing="0" w:after="0" w:afterAutospacing="0"/>
              <w:rPr>
                <w:rFonts w:eastAsia="Calibri"/>
                <w:bCs/>
                <w:kern w:val="24"/>
                <w:sz w:val="20"/>
                <w:szCs w:val="20"/>
              </w:rPr>
            </w:pPr>
          </w:p>
        </w:tc>
        <w:tc>
          <w:tcPr>
            <w:tcW w:w="4678" w:type="dxa"/>
            <w:vMerge/>
          </w:tcPr>
          <w:p w14:paraId="12C37654" w14:textId="77777777" w:rsidR="003C6A59" w:rsidRPr="00B53755" w:rsidRDefault="003C6A59" w:rsidP="00EF6977">
            <w:pPr>
              <w:spacing w:line="259" w:lineRule="auto"/>
              <w:rPr>
                <w:rFonts w:ascii="Times New Roman" w:hAnsi="Times New Roman"/>
                <w:sz w:val="20"/>
                <w:szCs w:val="20"/>
              </w:rPr>
            </w:pPr>
          </w:p>
        </w:tc>
      </w:tr>
      <w:tr w:rsidR="003C6A59" w:rsidRPr="00B53755" w14:paraId="209D4D60" w14:textId="77777777" w:rsidTr="002D409F">
        <w:trPr>
          <w:trHeight w:val="408"/>
        </w:trPr>
        <w:tc>
          <w:tcPr>
            <w:tcW w:w="568" w:type="dxa"/>
            <w:vMerge/>
          </w:tcPr>
          <w:p w14:paraId="390511FA" w14:textId="77777777" w:rsidR="003C6A59" w:rsidRPr="00B53755" w:rsidRDefault="003C6A59"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128F6B88" w14:textId="77777777" w:rsidR="003C6A59" w:rsidRPr="00B53755" w:rsidRDefault="003C6A59"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231CED5E" w14:textId="048A7EDA" w:rsidR="003C6A59" w:rsidRPr="00B53755" w:rsidRDefault="003C6A59" w:rsidP="00EF6977">
            <w:pPr>
              <w:pStyle w:val="a3"/>
              <w:spacing w:before="0" w:beforeAutospacing="0" w:after="0" w:afterAutospacing="0" w:line="254" w:lineRule="auto"/>
              <w:rPr>
                <w:sz w:val="20"/>
                <w:szCs w:val="20"/>
                <w:shd w:val="clear" w:color="auto" w:fill="F9F9F9"/>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w:t>
            </w:r>
            <w:r w:rsidRPr="00B53755">
              <w:rPr>
                <w:sz w:val="20"/>
                <w:szCs w:val="20"/>
              </w:rPr>
              <w:t>пер</w:t>
            </w:r>
            <w:r w:rsidRPr="00B53755">
              <w:t xml:space="preserve">. </w:t>
            </w:r>
            <w:r w:rsidRPr="00B53755">
              <w:rPr>
                <w:sz w:val="20"/>
                <w:szCs w:val="20"/>
              </w:rPr>
              <w:t>Нахичеванский, здание 29 строение 5</w:t>
            </w:r>
            <w:r w:rsidRPr="00B53755">
              <w:rPr>
                <w:rFonts w:eastAsia="Calibri"/>
                <w:sz w:val="20"/>
                <w:szCs w:val="20"/>
                <w:lang w:eastAsia="en-US"/>
              </w:rPr>
              <w:t xml:space="preserve"> Подготовительный факультет (2 этаж) Помещение для хранения и учебного оборудования. </w:t>
            </w:r>
          </w:p>
        </w:tc>
        <w:tc>
          <w:tcPr>
            <w:tcW w:w="4677" w:type="dxa"/>
          </w:tcPr>
          <w:p w14:paraId="50311BE8" w14:textId="77777777" w:rsidR="003C6A59" w:rsidRPr="00B53755" w:rsidRDefault="003C6A59"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Мебель для хранения учебного оборудования: шкаф, навесные полки.</w:t>
            </w:r>
          </w:p>
          <w:p w14:paraId="27CAE207" w14:textId="77777777" w:rsidR="003C6A59" w:rsidRPr="00B53755" w:rsidRDefault="003C6A59" w:rsidP="00EF6977">
            <w:pPr>
              <w:pStyle w:val="a3"/>
              <w:spacing w:before="0" w:beforeAutospacing="0" w:after="0" w:afterAutospacing="0"/>
              <w:rPr>
                <w:rFonts w:eastAsia="Calibri"/>
                <w:bCs/>
                <w:kern w:val="24"/>
                <w:sz w:val="20"/>
                <w:szCs w:val="20"/>
              </w:rPr>
            </w:pPr>
          </w:p>
        </w:tc>
        <w:tc>
          <w:tcPr>
            <w:tcW w:w="4678" w:type="dxa"/>
            <w:vMerge/>
          </w:tcPr>
          <w:p w14:paraId="2D4DE6D5" w14:textId="77777777" w:rsidR="003C6A59" w:rsidRPr="00B53755" w:rsidRDefault="003C6A59" w:rsidP="00EF6977">
            <w:pPr>
              <w:spacing w:line="259" w:lineRule="auto"/>
              <w:rPr>
                <w:rFonts w:ascii="Times New Roman" w:hAnsi="Times New Roman"/>
                <w:sz w:val="20"/>
                <w:szCs w:val="20"/>
              </w:rPr>
            </w:pPr>
          </w:p>
        </w:tc>
      </w:tr>
      <w:tr w:rsidR="003C6A59" w:rsidRPr="00B53755" w14:paraId="742E5D54" w14:textId="77777777" w:rsidTr="002D409F">
        <w:trPr>
          <w:trHeight w:val="408"/>
        </w:trPr>
        <w:tc>
          <w:tcPr>
            <w:tcW w:w="568" w:type="dxa"/>
            <w:vMerge w:val="restart"/>
            <w:hideMark/>
          </w:tcPr>
          <w:p w14:paraId="5A712981" w14:textId="284476C5" w:rsidR="003C6A59" w:rsidRPr="00B53755" w:rsidRDefault="003C6A59"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t>79.</w:t>
            </w:r>
          </w:p>
        </w:tc>
        <w:tc>
          <w:tcPr>
            <w:tcW w:w="2410" w:type="dxa"/>
            <w:vMerge w:val="restart"/>
          </w:tcPr>
          <w:p w14:paraId="42521F3E" w14:textId="054EEC37" w:rsidR="003C6A59" w:rsidRPr="00B53755" w:rsidRDefault="003C6A59" w:rsidP="00EF6977">
            <w:pPr>
              <w:pStyle w:val="a3"/>
              <w:spacing w:before="0" w:beforeAutospacing="0" w:after="0" w:afterAutospacing="0" w:line="254" w:lineRule="auto"/>
              <w:jc w:val="center"/>
              <w:rPr>
                <w:rFonts w:ascii="Tahoma" w:eastAsia="Calibri" w:hAnsi="Tahoma" w:cs="Tahoma"/>
                <w:sz w:val="16"/>
                <w:szCs w:val="16"/>
                <w:lang w:eastAsia="en-US"/>
              </w:rPr>
            </w:pPr>
            <w:proofErr w:type="gramStart"/>
            <w:r w:rsidRPr="00B53755">
              <w:rPr>
                <w:rFonts w:eastAsia="Calibri"/>
                <w:b/>
                <w:sz w:val="20"/>
                <w:szCs w:val="20"/>
                <w:lang w:eastAsia="en-US"/>
              </w:rPr>
              <w:t>Медико-социальные</w:t>
            </w:r>
            <w:proofErr w:type="gramEnd"/>
            <w:r w:rsidRPr="00B53755">
              <w:rPr>
                <w:rFonts w:eastAsia="Calibri"/>
                <w:b/>
                <w:sz w:val="20"/>
                <w:szCs w:val="20"/>
                <w:lang w:eastAsia="en-US"/>
              </w:rPr>
              <w:t xml:space="preserve"> проблемы</w:t>
            </w:r>
          </w:p>
        </w:tc>
        <w:tc>
          <w:tcPr>
            <w:tcW w:w="3544" w:type="dxa"/>
          </w:tcPr>
          <w:p w14:paraId="069A0DED" w14:textId="77777777" w:rsidR="003C6A59" w:rsidRPr="00B53755" w:rsidRDefault="003C6A59"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w:t>
            </w:r>
            <w:r w:rsidRPr="00B53755">
              <w:rPr>
                <w:sz w:val="20"/>
                <w:szCs w:val="20"/>
              </w:rPr>
              <w:t>пер</w:t>
            </w:r>
            <w:r w:rsidRPr="00B53755">
              <w:t xml:space="preserve">. </w:t>
            </w:r>
            <w:r w:rsidRPr="00B53755">
              <w:rPr>
                <w:sz w:val="20"/>
                <w:szCs w:val="20"/>
              </w:rPr>
              <w:t>Нахичеванский, здание 29 строение 5</w:t>
            </w:r>
            <w:r w:rsidRPr="00B53755">
              <w:rPr>
                <w:rFonts w:eastAsia="Calibri"/>
                <w:sz w:val="20"/>
                <w:szCs w:val="20"/>
                <w:lang w:eastAsia="en-US"/>
              </w:rPr>
              <w:t xml:space="preserve">. Подготовительный факультет </w:t>
            </w:r>
            <w:proofErr w:type="gramStart"/>
            <w:r w:rsidRPr="00B53755">
              <w:rPr>
                <w:rFonts w:eastAsia="Calibri"/>
                <w:sz w:val="20"/>
                <w:szCs w:val="20"/>
                <w:lang w:eastAsia="en-US"/>
              </w:rPr>
              <w:t xml:space="preserve">( </w:t>
            </w:r>
            <w:proofErr w:type="gramEnd"/>
            <w:r w:rsidRPr="00B53755">
              <w:rPr>
                <w:rFonts w:eastAsia="Calibri"/>
                <w:sz w:val="20"/>
                <w:szCs w:val="20"/>
                <w:lang w:eastAsia="en-US"/>
              </w:rPr>
              <w:t>2 этаж, каб. 1, 2)</w:t>
            </w:r>
          </w:p>
          <w:p w14:paraId="78855F79" w14:textId="5F14DF1D" w:rsidR="003C6A59" w:rsidRPr="00B53755" w:rsidRDefault="003C6A59"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Учебные аудитории для проведения занятий семинарского типа. </w:t>
            </w:r>
          </w:p>
        </w:tc>
        <w:tc>
          <w:tcPr>
            <w:tcW w:w="4677" w:type="dxa"/>
          </w:tcPr>
          <w:p w14:paraId="3EC04735" w14:textId="77777777" w:rsidR="003C6A59" w:rsidRPr="00B53755" w:rsidRDefault="003C6A59" w:rsidP="00EF6977">
            <w:pPr>
              <w:pStyle w:val="a3"/>
              <w:spacing w:before="0" w:beforeAutospacing="0" w:after="0" w:afterAutospacing="0"/>
              <w:rPr>
                <w:sz w:val="20"/>
                <w:szCs w:val="20"/>
              </w:rPr>
            </w:pPr>
            <w:r w:rsidRPr="00B53755">
              <w:rPr>
                <w:rFonts w:eastAsia="Calibri"/>
                <w:bCs/>
                <w:kern w:val="24"/>
                <w:sz w:val="20"/>
                <w:szCs w:val="20"/>
              </w:rPr>
              <w:t>Помещения укомплектованы специализированной учебной мебелью: с</w:t>
            </w:r>
            <w:r w:rsidRPr="00B53755">
              <w:rPr>
                <w:rFonts w:eastAsia="Calibri"/>
                <w:kern w:val="24"/>
                <w:sz w:val="20"/>
                <w:szCs w:val="20"/>
              </w:rPr>
              <w:t xml:space="preserve">толы, стулья. </w:t>
            </w:r>
          </w:p>
          <w:p w14:paraId="2FACA23D" w14:textId="6DC0652A" w:rsidR="003C6A59" w:rsidRPr="00B53755" w:rsidRDefault="003C6A59" w:rsidP="00EF6977">
            <w:pPr>
              <w:pStyle w:val="a3"/>
              <w:spacing w:before="0" w:beforeAutospacing="0" w:after="0" w:afterAutospacing="0" w:line="254" w:lineRule="auto"/>
              <w:rPr>
                <w:rFonts w:eastAsia="Calibri"/>
                <w:sz w:val="20"/>
                <w:szCs w:val="20"/>
                <w:lang w:eastAsia="en-US"/>
              </w:rPr>
            </w:pPr>
          </w:p>
        </w:tc>
        <w:tc>
          <w:tcPr>
            <w:tcW w:w="4678" w:type="dxa"/>
            <w:vMerge w:val="restart"/>
          </w:tcPr>
          <w:p w14:paraId="10BAEB61" w14:textId="77777777" w:rsidR="003C6A59" w:rsidRPr="00B53755" w:rsidRDefault="003C6A59"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6DE4A77A" w14:textId="77777777" w:rsidR="003C6A59" w:rsidRPr="00B53755" w:rsidRDefault="003C6A59"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77F9D8D8" w14:textId="77777777" w:rsidR="003C6A59" w:rsidRPr="00B53755" w:rsidRDefault="003C6A59"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4700DB77" w14:textId="77777777" w:rsidR="003C6A59" w:rsidRPr="00B53755" w:rsidRDefault="003C6A59"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06F04DF5" w14:textId="77777777" w:rsidR="003C6A59" w:rsidRPr="00B53755" w:rsidRDefault="003C6A59"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4BEB6ECB" w14:textId="77777777" w:rsidR="003C6A59" w:rsidRPr="00B53755" w:rsidRDefault="003C6A59"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220643D4" w14:textId="77777777" w:rsidR="003C6A59" w:rsidRPr="00B53755" w:rsidRDefault="003C6A59"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6564ECF0" w14:textId="77777777" w:rsidR="003C6A59" w:rsidRPr="00B53755" w:rsidRDefault="003C6A59"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6BE2939E" w14:textId="77777777" w:rsidR="003C6A59" w:rsidRPr="00B53755" w:rsidRDefault="003C6A59" w:rsidP="00EF6977">
            <w:pPr>
              <w:spacing w:line="259" w:lineRule="auto"/>
              <w:rPr>
                <w:rFonts w:ascii="Times New Roman" w:hAnsi="Times New Roman"/>
                <w:sz w:val="20"/>
                <w:szCs w:val="20"/>
              </w:rPr>
            </w:pPr>
            <w:r w:rsidRPr="00B53755">
              <w:rPr>
                <w:rFonts w:ascii="Times New Roman" w:hAnsi="Times New Roman"/>
                <w:sz w:val="20"/>
                <w:szCs w:val="20"/>
              </w:rPr>
              <w:lastRenderedPageBreak/>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6E460BD5" w14:textId="77777777" w:rsidR="003C6A59" w:rsidRPr="00B53755" w:rsidRDefault="003C6A59"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1040D8E7" w14:textId="77777777" w:rsidR="003C6A59" w:rsidRPr="00B53755" w:rsidRDefault="003C6A59"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22CDC666" w14:textId="77777777" w:rsidR="003C6A59" w:rsidRPr="00B53755" w:rsidRDefault="003C6A59"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4B40FE89" w14:textId="77777777" w:rsidR="003C6A59" w:rsidRPr="00B53755" w:rsidRDefault="003C6A59"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1771B28D"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7FDB8A75"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245BB666"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6D711F53"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27CB9CCE"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494B42CF"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674ECCF9"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551A5B20"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6F26BF53"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 xml:space="preserve">5 23717(Договор № 400-А/2022 от </w:t>
            </w:r>
            <w:r w:rsidRPr="00B53755">
              <w:rPr>
                <w:rFonts w:ascii="Times New Roman" w:hAnsi="Times New Roman"/>
                <w:sz w:val="20"/>
                <w:szCs w:val="20"/>
              </w:rPr>
              <w:lastRenderedPageBreak/>
              <w:t>09.09.2022)</w:t>
            </w:r>
          </w:p>
          <w:p w14:paraId="3C86D827"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1C1F1388"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6F3D0732"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1349EB40"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15D2A0E3" w14:textId="77777777" w:rsidR="003C6A59" w:rsidRPr="00B53755" w:rsidRDefault="003C6A59"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0CD8CC9D" w14:textId="21A92EC2" w:rsidR="003C6A59" w:rsidRPr="00273598" w:rsidRDefault="003C6A59" w:rsidP="00636C7E">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3C6A59" w:rsidRPr="00B53755" w14:paraId="41CF8E32" w14:textId="77777777" w:rsidTr="002D409F">
        <w:trPr>
          <w:trHeight w:val="408"/>
        </w:trPr>
        <w:tc>
          <w:tcPr>
            <w:tcW w:w="568" w:type="dxa"/>
            <w:vMerge/>
          </w:tcPr>
          <w:p w14:paraId="31BF457F" w14:textId="77777777" w:rsidR="003C6A59" w:rsidRPr="00B53755" w:rsidRDefault="003C6A59"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11D9D4DC" w14:textId="77777777" w:rsidR="003C6A59" w:rsidRPr="00B53755" w:rsidRDefault="003C6A59"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717896C4" w14:textId="77777777" w:rsidR="003C6A59" w:rsidRPr="00B53755" w:rsidRDefault="003C6A59"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w:t>
            </w:r>
            <w:r w:rsidRPr="00B53755">
              <w:rPr>
                <w:sz w:val="20"/>
                <w:szCs w:val="20"/>
              </w:rPr>
              <w:t>пер</w:t>
            </w:r>
            <w:r w:rsidRPr="00B53755">
              <w:t xml:space="preserve">. </w:t>
            </w:r>
            <w:r w:rsidRPr="00B53755">
              <w:rPr>
                <w:sz w:val="20"/>
                <w:szCs w:val="20"/>
              </w:rPr>
              <w:t xml:space="preserve">Нахичеванский, здание </w:t>
            </w:r>
            <w:r w:rsidRPr="00B53755">
              <w:rPr>
                <w:sz w:val="20"/>
                <w:szCs w:val="20"/>
              </w:rPr>
              <w:lastRenderedPageBreak/>
              <w:t>29 строение 5</w:t>
            </w:r>
            <w:r w:rsidRPr="00B53755">
              <w:rPr>
                <w:rFonts w:eastAsia="Calibri"/>
                <w:sz w:val="20"/>
                <w:szCs w:val="20"/>
                <w:lang w:eastAsia="en-US"/>
              </w:rPr>
              <w:t xml:space="preserve">. Подготовительный факультет </w:t>
            </w:r>
            <w:proofErr w:type="gramStart"/>
            <w:r w:rsidRPr="00B53755">
              <w:rPr>
                <w:rFonts w:eastAsia="Calibri"/>
                <w:sz w:val="20"/>
                <w:szCs w:val="20"/>
                <w:lang w:eastAsia="en-US"/>
              </w:rPr>
              <w:t xml:space="preserve">( </w:t>
            </w:r>
            <w:proofErr w:type="gramEnd"/>
            <w:r w:rsidRPr="00B53755">
              <w:rPr>
                <w:rFonts w:eastAsia="Calibri"/>
                <w:sz w:val="20"/>
                <w:szCs w:val="20"/>
                <w:lang w:eastAsia="en-US"/>
              </w:rPr>
              <w:t>7 этаж, каб. 704, 708)</w:t>
            </w:r>
          </w:p>
          <w:p w14:paraId="47B6F055" w14:textId="3A3CC73A" w:rsidR="003C6A59" w:rsidRPr="00B53755" w:rsidRDefault="003C6A59"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Учебные аудитории для проведения занятий семинарского типа. </w:t>
            </w:r>
          </w:p>
        </w:tc>
        <w:tc>
          <w:tcPr>
            <w:tcW w:w="4677" w:type="dxa"/>
          </w:tcPr>
          <w:p w14:paraId="48B3D6CF" w14:textId="77777777" w:rsidR="003C6A59" w:rsidRPr="00B53755" w:rsidRDefault="003C6A59" w:rsidP="00EF6977">
            <w:pPr>
              <w:pStyle w:val="a3"/>
              <w:spacing w:before="0" w:beforeAutospacing="0" w:after="0" w:afterAutospacing="0"/>
              <w:rPr>
                <w:sz w:val="20"/>
                <w:szCs w:val="20"/>
              </w:rPr>
            </w:pPr>
            <w:r w:rsidRPr="00B53755">
              <w:rPr>
                <w:rFonts w:eastAsia="Calibri"/>
                <w:bCs/>
                <w:kern w:val="24"/>
                <w:sz w:val="20"/>
                <w:szCs w:val="20"/>
              </w:rPr>
              <w:lastRenderedPageBreak/>
              <w:t>Помещения укомплектованы специализированной учебной мебелью: с</w:t>
            </w:r>
            <w:r w:rsidRPr="00B53755">
              <w:rPr>
                <w:rFonts w:eastAsia="Calibri"/>
                <w:kern w:val="24"/>
                <w:sz w:val="20"/>
                <w:szCs w:val="20"/>
              </w:rPr>
              <w:t xml:space="preserve">толы, стулья. </w:t>
            </w:r>
          </w:p>
          <w:p w14:paraId="502ED7F3" w14:textId="5DBE053D" w:rsidR="003C6A59" w:rsidRPr="00B53755" w:rsidRDefault="003C6A59" w:rsidP="00EF6977">
            <w:pPr>
              <w:pStyle w:val="a3"/>
              <w:spacing w:before="0" w:beforeAutospacing="0" w:after="0" w:afterAutospacing="0" w:line="254" w:lineRule="auto"/>
              <w:rPr>
                <w:rFonts w:eastAsia="Calibri"/>
                <w:sz w:val="20"/>
                <w:szCs w:val="20"/>
                <w:lang w:eastAsia="en-US"/>
              </w:rPr>
            </w:pPr>
          </w:p>
        </w:tc>
        <w:tc>
          <w:tcPr>
            <w:tcW w:w="4678" w:type="dxa"/>
            <w:vMerge/>
          </w:tcPr>
          <w:p w14:paraId="301F74C6" w14:textId="4D00B0F1" w:rsidR="003C6A59" w:rsidRPr="00B53755" w:rsidRDefault="003C6A59" w:rsidP="00EF6977">
            <w:pPr>
              <w:pStyle w:val="a3"/>
              <w:spacing w:before="0" w:beforeAutospacing="0" w:after="0" w:afterAutospacing="0" w:line="254" w:lineRule="auto"/>
              <w:rPr>
                <w:rFonts w:eastAsia="Calibri"/>
                <w:sz w:val="20"/>
                <w:szCs w:val="20"/>
                <w:lang w:eastAsia="en-US"/>
              </w:rPr>
            </w:pPr>
          </w:p>
        </w:tc>
      </w:tr>
      <w:tr w:rsidR="003C6A59" w:rsidRPr="00B53755" w14:paraId="02ED6F4B" w14:textId="77777777" w:rsidTr="002D409F">
        <w:trPr>
          <w:trHeight w:val="408"/>
        </w:trPr>
        <w:tc>
          <w:tcPr>
            <w:tcW w:w="568" w:type="dxa"/>
            <w:vMerge/>
          </w:tcPr>
          <w:p w14:paraId="4C5FA81D" w14:textId="77777777" w:rsidR="003C6A59" w:rsidRPr="00B53755" w:rsidRDefault="003C6A59"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0CC14CE3" w14:textId="77777777" w:rsidR="003C6A59" w:rsidRPr="00B53755" w:rsidRDefault="003C6A59"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36449BC4" w14:textId="77777777" w:rsidR="003C6A59" w:rsidRPr="00B53755" w:rsidRDefault="003C6A59"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w:t>
            </w:r>
            <w:r w:rsidRPr="00B53755">
              <w:rPr>
                <w:sz w:val="20"/>
                <w:szCs w:val="20"/>
              </w:rPr>
              <w:t>пер</w:t>
            </w:r>
            <w:r w:rsidRPr="00B53755">
              <w:t xml:space="preserve">. </w:t>
            </w:r>
            <w:r w:rsidRPr="00B53755">
              <w:rPr>
                <w:sz w:val="20"/>
                <w:szCs w:val="20"/>
              </w:rPr>
              <w:t>Нахичеванский, здание 38 строение 5</w:t>
            </w:r>
            <w:r w:rsidRPr="00B53755">
              <w:rPr>
                <w:rFonts w:eastAsia="Calibri"/>
                <w:sz w:val="20"/>
                <w:szCs w:val="20"/>
                <w:lang w:eastAsia="en-US"/>
              </w:rPr>
              <w:t>. (кафедра и клиника нейрохирургии, клиника терапии,  аудитория Большая терапия)</w:t>
            </w:r>
          </w:p>
          <w:p w14:paraId="29C16337" w14:textId="01187C82" w:rsidR="003C6A59" w:rsidRPr="00B53755" w:rsidRDefault="003C6A59"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Учебная аудитория для проведения занятий лекционного типа.</w:t>
            </w:r>
          </w:p>
        </w:tc>
        <w:tc>
          <w:tcPr>
            <w:tcW w:w="4677" w:type="dxa"/>
          </w:tcPr>
          <w:p w14:paraId="236D3396" w14:textId="77777777" w:rsidR="003C6A59" w:rsidRPr="00B53755" w:rsidRDefault="003C6A59"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Помещение укомплектовано специализированной учебной мебелью </w:t>
            </w:r>
          </w:p>
          <w:p w14:paraId="2F60C95A" w14:textId="77777777" w:rsidR="003C6A59" w:rsidRPr="00B53755" w:rsidRDefault="003C6A59"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(150 посадочных мест).</w:t>
            </w:r>
          </w:p>
          <w:p w14:paraId="7B080DC4" w14:textId="2F194818" w:rsidR="003C6A59" w:rsidRPr="00B53755" w:rsidRDefault="003C6A59"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Технические средства обучения, служащие для представления учебной информации большой аудитории: мультимедийный презентационный комплекс.  </w:t>
            </w:r>
          </w:p>
        </w:tc>
        <w:tc>
          <w:tcPr>
            <w:tcW w:w="4678" w:type="dxa"/>
            <w:vMerge/>
          </w:tcPr>
          <w:p w14:paraId="7F0521C5" w14:textId="3C0DD309" w:rsidR="003C6A59" w:rsidRPr="00B53755" w:rsidRDefault="003C6A59" w:rsidP="00EF6977">
            <w:pPr>
              <w:pStyle w:val="a3"/>
              <w:spacing w:before="0" w:beforeAutospacing="0" w:after="0" w:afterAutospacing="0" w:line="254" w:lineRule="auto"/>
              <w:rPr>
                <w:rFonts w:eastAsia="Calibri"/>
                <w:sz w:val="20"/>
                <w:szCs w:val="20"/>
                <w:lang w:eastAsia="en-US"/>
              </w:rPr>
            </w:pPr>
          </w:p>
        </w:tc>
      </w:tr>
      <w:tr w:rsidR="003C6A59" w:rsidRPr="00B53755" w14:paraId="39834CCE" w14:textId="77777777" w:rsidTr="002D409F">
        <w:trPr>
          <w:trHeight w:val="408"/>
        </w:trPr>
        <w:tc>
          <w:tcPr>
            <w:tcW w:w="568" w:type="dxa"/>
            <w:vMerge/>
          </w:tcPr>
          <w:p w14:paraId="69D332F0" w14:textId="77777777" w:rsidR="003C6A59" w:rsidRPr="00B53755" w:rsidRDefault="003C6A59"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6655FED9" w14:textId="77777777" w:rsidR="003C6A59" w:rsidRPr="00B53755" w:rsidRDefault="003C6A59"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77EF7A00" w14:textId="77777777" w:rsidR="003C6A59" w:rsidRPr="00B53755" w:rsidRDefault="003C6A59"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w:t>
            </w:r>
            <w:r w:rsidRPr="00B53755">
              <w:rPr>
                <w:sz w:val="20"/>
                <w:szCs w:val="20"/>
              </w:rPr>
              <w:t>пер</w:t>
            </w:r>
            <w:r w:rsidRPr="00B53755">
              <w:t xml:space="preserve">. </w:t>
            </w:r>
            <w:r w:rsidRPr="00B53755">
              <w:rPr>
                <w:sz w:val="20"/>
                <w:szCs w:val="20"/>
              </w:rPr>
              <w:t>Нахичеванский, здание 38 строение 11</w:t>
            </w:r>
            <w:r w:rsidRPr="00B53755">
              <w:rPr>
                <w:rFonts w:eastAsia="Calibri"/>
                <w:bCs/>
                <w:iCs/>
                <w:kern w:val="24"/>
                <w:sz w:val="20"/>
                <w:szCs w:val="20"/>
              </w:rPr>
              <w:t xml:space="preserve"> (Учебно-лабораторный корпус  № 1-4, 1 этаж).</w:t>
            </w:r>
          </w:p>
          <w:p w14:paraId="392839D0" w14:textId="77777777" w:rsidR="003C6A59" w:rsidRPr="00B53755" w:rsidRDefault="003C6A59" w:rsidP="00EF6977">
            <w:pPr>
              <w:pStyle w:val="a3"/>
              <w:spacing w:before="0" w:beforeAutospacing="0" w:after="0" w:afterAutospacing="0"/>
              <w:rPr>
                <w:rFonts w:eastAsia="Calibri"/>
                <w:kern w:val="24"/>
                <w:sz w:val="20"/>
                <w:szCs w:val="20"/>
              </w:rPr>
            </w:pPr>
            <w:r w:rsidRPr="00B53755">
              <w:rPr>
                <w:rFonts w:eastAsia="Calibri"/>
                <w:kern w:val="24"/>
                <w:sz w:val="20"/>
                <w:szCs w:val="20"/>
              </w:rPr>
              <w:t>Учебные аудитории для проведения занятий лекционного типа.</w:t>
            </w:r>
          </w:p>
          <w:p w14:paraId="573EC0B2" w14:textId="77777777" w:rsidR="003C6A59" w:rsidRPr="00B53755" w:rsidRDefault="003C6A59" w:rsidP="00EF6977">
            <w:pPr>
              <w:pStyle w:val="a3"/>
              <w:spacing w:before="0" w:beforeAutospacing="0" w:after="0" w:afterAutospacing="0"/>
              <w:rPr>
                <w:sz w:val="20"/>
                <w:szCs w:val="20"/>
              </w:rPr>
            </w:pPr>
          </w:p>
          <w:p w14:paraId="1775267C" w14:textId="3A818654" w:rsidR="003C6A59" w:rsidRPr="00B53755" w:rsidRDefault="003C6A59" w:rsidP="00EF6977">
            <w:pPr>
              <w:pStyle w:val="a3"/>
              <w:spacing w:before="0" w:beforeAutospacing="0" w:after="0" w:afterAutospacing="0"/>
              <w:rPr>
                <w:rFonts w:eastAsia="Calibri"/>
                <w:kern w:val="24"/>
                <w:sz w:val="20"/>
                <w:szCs w:val="20"/>
              </w:rPr>
            </w:pPr>
          </w:p>
        </w:tc>
        <w:tc>
          <w:tcPr>
            <w:tcW w:w="4677" w:type="dxa"/>
          </w:tcPr>
          <w:p w14:paraId="1D73483B" w14:textId="77777777" w:rsidR="003C6A59" w:rsidRPr="00B53755" w:rsidRDefault="003C6A59" w:rsidP="00EF6977">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77F6D079" w14:textId="6AA6B18F" w:rsidR="003C6A59" w:rsidRPr="00B53755" w:rsidRDefault="003C6A59" w:rsidP="00EF6977">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43D0BA2E" w14:textId="30EB9D48" w:rsidR="003C6A59" w:rsidRPr="00B53755" w:rsidRDefault="003C6A59" w:rsidP="00EF6977">
            <w:pPr>
              <w:pStyle w:val="a3"/>
              <w:spacing w:before="0" w:beforeAutospacing="0" w:after="0" w:afterAutospacing="0" w:line="254" w:lineRule="auto"/>
              <w:rPr>
                <w:rFonts w:eastAsia="Calibri"/>
                <w:sz w:val="20"/>
                <w:szCs w:val="20"/>
                <w:lang w:eastAsia="en-US"/>
              </w:rPr>
            </w:pPr>
          </w:p>
        </w:tc>
      </w:tr>
      <w:tr w:rsidR="003C6A59" w:rsidRPr="00B53755" w14:paraId="1570594E" w14:textId="77777777" w:rsidTr="002D409F">
        <w:trPr>
          <w:trHeight w:val="408"/>
        </w:trPr>
        <w:tc>
          <w:tcPr>
            <w:tcW w:w="568" w:type="dxa"/>
            <w:vMerge/>
          </w:tcPr>
          <w:p w14:paraId="7D26495B" w14:textId="77777777" w:rsidR="003C6A59" w:rsidRPr="00B53755" w:rsidRDefault="003C6A59"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40D9360C" w14:textId="77777777" w:rsidR="003C6A59" w:rsidRPr="00B53755" w:rsidRDefault="003C6A59"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17F6A8A6" w14:textId="77777777" w:rsidR="003C6A59" w:rsidRPr="00B53755" w:rsidRDefault="003C6A59"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29983E7F" w14:textId="6CB098C8" w:rsidR="003C6A59" w:rsidRPr="00B53755" w:rsidRDefault="003C6A59"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4DE21E80" w14:textId="77777777" w:rsidR="003C6A59" w:rsidRPr="00B53755" w:rsidRDefault="003C6A59"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7A0631E7" w14:textId="7CA5AB03" w:rsidR="003C6A59" w:rsidRPr="00B53755" w:rsidRDefault="003C6A59" w:rsidP="00EF6977">
            <w:pPr>
              <w:pStyle w:val="a3"/>
              <w:spacing w:before="0" w:beforeAutospacing="0" w:after="0" w:afterAutospacing="0" w:line="254" w:lineRule="auto"/>
              <w:rPr>
                <w:rFonts w:eastAsia="Calibri"/>
                <w:sz w:val="20"/>
                <w:szCs w:val="20"/>
                <w:lang w:eastAsia="en-US"/>
              </w:rPr>
            </w:pPr>
          </w:p>
        </w:tc>
        <w:tc>
          <w:tcPr>
            <w:tcW w:w="4678" w:type="dxa"/>
            <w:vMerge/>
          </w:tcPr>
          <w:p w14:paraId="7FC72200" w14:textId="59FDA6DA" w:rsidR="003C6A59" w:rsidRPr="00B53755" w:rsidRDefault="003C6A59" w:rsidP="00EF6977">
            <w:pPr>
              <w:pStyle w:val="a3"/>
              <w:spacing w:before="0" w:beforeAutospacing="0" w:after="0" w:afterAutospacing="0" w:line="254" w:lineRule="auto"/>
              <w:rPr>
                <w:rFonts w:eastAsia="Calibri"/>
                <w:sz w:val="20"/>
                <w:szCs w:val="20"/>
                <w:lang w:eastAsia="en-US"/>
              </w:rPr>
            </w:pPr>
          </w:p>
        </w:tc>
      </w:tr>
      <w:tr w:rsidR="003C6A59" w:rsidRPr="00B53755" w14:paraId="13FB855A" w14:textId="77777777" w:rsidTr="002D409F">
        <w:trPr>
          <w:trHeight w:val="408"/>
        </w:trPr>
        <w:tc>
          <w:tcPr>
            <w:tcW w:w="568" w:type="dxa"/>
            <w:vMerge/>
          </w:tcPr>
          <w:p w14:paraId="121ED031" w14:textId="77777777" w:rsidR="003C6A59" w:rsidRPr="00B53755" w:rsidRDefault="003C6A59"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4325ACE3" w14:textId="77777777" w:rsidR="003C6A59" w:rsidRPr="00B53755" w:rsidRDefault="003C6A59"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5D875860" w14:textId="76B8F96D" w:rsidR="003C6A59" w:rsidRPr="00B53755" w:rsidRDefault="003C6A59"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w:t>
            </w:r>
            <w:r w:rsidRPr="00B53755">
              <w:rPr>
                <w:sz w:val="20"/>
                <w:szCs w:val="20"/>
              </w:rPr>
              <w:t>пер</w:t>
            </w:r>
            <w:r w:rsidRPr="00B53755">
              <w:t xml:space="preserve">. </w:t>
            </w:r>
            <w:r w:rsidRPr="00B53755">
              <w:rPr>
                <w:sz w:val="20"/>
                <w:szCs w:val="20"/>
              </w:rPr>
              <w:t>Нахичеванский, здание 29 строение 5</w:t>
            </w:r>
            <w:r w:rsidRPr="00B53755">
              <w:rPr>
                <w:rFonts w:eastAsia="Calibri"/>
                <w:sz w:val="20"/>
                <w:szCs w:val="20"/>
                <w:lang w:eastAsia="en-US"/>
              </w:rPr>
              <w:t xml:space="preserve"> Подготовительный факультет (2 этаж) Помещение для хранения и учебного оборудования. </w:t>
            </w:r>
          </w:p>
        </w:tc>
        <w:tc>
          <w:tcPr>
            <w:tcW w:w="4677" w:type="dxa"/>
          </w:tcPr>
          <w:p w14:paraId="3145BE23" w14:textId="77777777" w:rsidR="003C6A59" w:rsidRPr="00B53755" w:rsidRDefault="003C6A59"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Мебель для хранения учебного оборудования: шкаф, навесные полки.</w:t>
            </w:r>
          </w:p>
          <w:p w14:paraId="60D49028" w14:textId="71BD26AD" w:rsidR="003C6A59" w:rsidRPr="00B53755" w:rsidRDefault="003C6A59" w:rsidP="00EF6977">
            <w:pPr>
              <w:pStyle w:val="a3"/>
              <w:spacing w:before="0" w:beforeAutospacing="0" w:after="0" w:afterAutospacing="0" w:line="254" w:lineRule="auto"/>
              <w:rPr>
                <w:rFonts w:eastAsia="Calibri"/>
                <w:sz w:val="20"/>
                <w:szCs w:val="20"/>
                <w:lang w:eastAsia="en-US"/>
              </w:rPr>
            </w:pPr>
          </w:p>
        </w:tc>
        <w:tc>
          <w:tcPr>
            <w:tcW w:w="4678" w:type="dxa"/>
            <w:vMerge/>
          </w:tcPr>
          <w:p w14:paraId="30825B76" w14:textId="08EC7124" w:rsidR="003C6A59" w:rsidRPr="00B53755" w:rsidRDefault="003C6A59" w:rsidP="00EF6977">
            <w:pPr>
              <w:pStyle w:val="a3"/>
              <w:spacing w:before="0" w:beforeAutospacing="0" w:after="0" w:afterAutospacing="0" w:line="254" w:lineRule="auto"/>
              <w:rPr>
                <w:rFonts w:eastAsia="Calibri"/>
                <w:sz w:val="20"/>
                <w:szCs w:val="20"/>
                <w:lang w:eastAsia="en-US"/>
              </w:rPr>
            </w:pPr>
          </w:p>
        </w:tc>
      </w:tr>
      <w:tr w:rsidR="001F4B50" w:rsidRPr="00B53755" w14:paraId="70B6A167" w14:textId="77777777" w:rsidTr="002D409F">
        <w:trPr>
          <w:trHeight w:val="408"/>
        </w:trPr>
        <w:tc>
          <w:tcPr>
            <w:tcW w:w="568" w:type="dxa"/>
            <w:vMerge w:val="restart"/>
          </w:tcPr>
          <w:p w14:paraId="61905A59" w14:textId="4D77DBE1" w:rsidR="001F4B50" w:rsidRPr="00B53755" w:rsidRDefault="001F4B50"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80.</w:t>
            </w:r>
          </w:p>
        </w:tc>
        <w:tc>
          <w:tcPr>
            <w:tcW w:w="2410" w:type="dxa"/>
            <w:vMerge w:val="restart"/>
          </w:tcPr>
          <w:p w14:paraId="6C7AF151" w14:textId="77777777" w:rsidR="001F4B50" w:rsidRPr="00B53755" w:rsidRDefault="001F4B50"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Уход за больными хирургического профиля (тип: практика по получению первичных профессиональных умений и навыков, в том числе первичных умений и навыков научно-исследовательской деятельности; клиническая практика)</w:t>
            </w:r>
          </w:p>
          <w:p w14:paraId="79E6E5B1" w14:textId="3A0B76F5" w:rsidR="001F4B50" w:rsidRPr="00B53755" w:rsidRDefault="001F4B50" w:rsidP="00EF6977">
            <w:pPr>
              <w:pStyle w:val="a3"/>
              <w:spacing w:before="0" w:beforeAutospacing="0" w:after="0" w:afterAutospacing="0" w:line="254" w:lineRule="auto"/>
              <w:jc w:val="center"/>
              <w:rPr>
                <w:rFonts w:eastAsia="Calibri"/>
                <w:sz w:val="20"/>
                <w:szCs w:val="20"/>
                <w:lang w:eastAsia="en-US"/>
              </w:rPr>
            </w:pPr>
          </w:p>
        </w:tc>
        <w:tc>
          <w:tcPr>
            <w:tcW w:w="3544" w:type="dxa"/>
          </w:tcPr>
          <w:p w14:paraId="73A0A2A6" w14:textId="77777777" w:rsidR="001F4B50" w:rsidRPr="001F4B50" w:rsidRDefault="001F4B50" w:rsidP="003F1736">
            <w:pPr>
              <w:jc w:val="both"/>
              <w:rPr>
                <w:rFonts w:ascii="Times New Roman" w:hAnsi="Times New Roman"/>
                <w:sz w:val="20"/>
                <w:szCs w:val="20"/>
              </w:rPr>
            </w:pPr>
            <w:r w:rsidRPr="001F4B50">
              <w:rPr>
                <w:rFonts w:ascii="Times New Roman" w:hAnsi="Times New Roman"/>
                <w:bCs/>
                <w:iCs/>
                <w:sz w:val="20"/>
                <w:szCs w:val="20"/>
              </w:rPr>
              <w:t>344010,  Ростовская область, г. Ростов-на-Дону, пр. Ворошиловский/Варфоломеева/Текучева 105/243/264   (№41, Литер 0, подвальный  этаж):</w:t>
            </w:r>
          </w:p>
          <w:p w14:paraId="748CC0A6" w14:textId="77777777" w:rsidR="001F4B50" w:rsidRPr="001F4B50" w:rsidRDefault="001F4B50" w:rsidP="003F1736">
            <w:pPr>
              <w:jc w:val="both"/>
              <w:rPr>
                <w:rFonts w:ascii="Times New Roman" w:hAnsi="Times New Roman"/>
                <w:sz w:val="20"/>
                <w:szCs w:val="20"/>
              </w:rPr>
            </w:pPr>
            <w:r w:rsidRPr="001F4B50">
              <w:rPr>
                <w:rFonts w:ascii="Times New Roman" w:hAnsi="Times New Roman"/>
                <w:sz w:val="20"/>
                <w:szCs w:val="20"/>
              </w:rPr>
              <w:t>аудитория № 23а (учебная комната № 3), аудитория № 21а (учебная комната № 4), аудитория № 21б, 21е, 21в, 21г (учебная комната № 5), аудитория № 13а, 13в (учебная комната № 6), аудитория № 13б (учебная комната № 7),  аудитория № 15 (учебная комната №8), аудитория № 46 (учебная комната №9).</w:t>
            </w:r>
          </w:p>
          <w:p w14:paraId="56C7945E" w14:textId="77777777" w:rsidR="001F4B50" w:rsidRPr="001F4B50" w:rsidRDefault="001F4B50" w:rsidP="003F1736">
            <w:pPr>
              <w:jc w:val="both"/>
              <w:rPr>
                <w:rFonts w:ascii="Times New Roman" w:hAnsi="Times New Roman"/>
                <w:sz w:val="20"/>
                <w:szCs w:val="20"/>
              </w:rPr>
            </w:pPr>
            <w:r w:rsidRPr="001F4B50">
              <w:rPr>
                <w:rFonts w:ascii="Times New Roman" w:hAnsi="Times New Roman"/>
                <w:bCs/>
                <w:iCs/>
                <w:sz w:val="20"/>
                <w:szCs w:val="20"/>
              </w:rPr>
              <w:t>(№41, Литер</w:t>
            </w:r>
            <w:proofErr w:type="gramStart"/>
            <w:r w:rsidRPr="001F4B50">
              <w:rPr>
                <w:rFonts w:ascii="Times New Roman" w:hAnsi="Times New Roman"/>
                <w:bCs/>
                <w:iCs/>
                <w:sz w:val="20"/>
                <w:szCs w:val="20"/>
              </w:rPr>
              <w:t xml:space="preserve"> О</w:t>
            </w:r>
            <w:proofErr w:type="gramEnd"/>
            <w:r w:rsidRPr="001F4B50">
              <w:rPr>
                <w:rFonts w:ascii="Times New Roman" w:hAnsi="Times New Roman"/>
                <w:bCs/>
                <w:iCs/>
                <w:sz w:val="20"/>
                <w:szCs w:val="20"/>
              </w:rPr>
              <w:t>, 1 этаж):</w:t>
            </w:r>
            <w:r w:rsidRPr="001F4B50">
              <w:rPr>
                <w:rFonts w:ascii="Times New Roman" w:hAnsi="Times New Roman"/>
                <w:sz w:val="20"/>
                <w:szCs w:val="20"/>
              </w:rPr>
              <w:t xml:space="preserve"> аудитория № 19а, 20е (учебная комната №1) </w:t>
            </w:r>
          </w:p>
          <w:p w14:paraId="4193C1ED" w14:textId="77777777" w:rsidR="001F4B50" w:rsidRPr="001F4B50" w:rsidRDefault="001F4B50" w:rsidP="003F1736">
            <w:pPr>
              <w:jc w:val="both"/>
              <w:rPr>
                <w:rFonts w:ascii="Times New Roman" w:hAnsi="Times New Roman"/>
                <w:sz w:val="20"/>
                <w:szCs w:val="20"/>
              </w:rPr>
            </w:pPr>
            <w:r w:rsidRPr="001F4B50">
              <w:rPr>
                <w:rFonts w:ascii="Times New Roman" w:hAnsi="Times New Roman"/>
                <w:bCs/>
                <w:iCs/>
                <w:sz w:val="20"/>
                <w:szCs w:val="20"/>
              </w:rPr>
              <w:t>(№41, Литер</w:t>
            </w:r>
            <w:proofErr w:type="gramStart"/>
            <w:r w:rsidRPr="001F4B50">
              <w:rPr>
                <w:rFonts w:ascii="Times New Roman" w:hAnsi="Times New Roman"/>
                <w:bCs/>
                <w:iCs/>
                <w:sz w:val="20"/>
                <w:szCs w:val="20"/>
              </w:rPr>
              <w:t xml:space="preserve"> О</w:t>
            </w:r>
            <w:proofErr w:type="gramEnd"/>
            <w:r w:rsidRPr="001F4B50">
              <w:rPr>
                <w:rFonts w:ascii="Times New Roman" w:hAnsi="Times New Roman"/>
                <w:bCs/>
                <w:iCs/>
                <w:sz w:val="20"/>
                <w:szCs w:val="20"/>
              </w:rPr>
              <w:t>, 2 этаж): а</w:t>
            </w:r>
            <w:r w:rsidRPr="001F4B50">
              <w:rPr>
                <w:rFonts w:ascii="Times New Roman" w:hAnsi="Times New Roman"/>
                <w:sz w:val="20"/>
                <w:szCs w:val="20"/>
              </w:rPr>
              <w:t>удитория №38 (учебная комната № 10), аудитория №37 (учебная комната № 11), аудитория №25а (учебная комната № 12)</w:t>
            </w:r>
          </w:p>
          <w:p w14:paraId="5C836A87" w14:textId="77777777" w:rsidR="001F4B50" w:rsidRPr="001F4B50" w:rsidRDefault="001F4B50" w:rsidP="003F1736">
            <w:pPr>
              <w:rPr>
                <w:rFonts w:ascii="Times New Roman" w:eastAsia="Times New Roman" w:hAnsi="Times New Roman"/>
                <w:sz w:val="20"/>
                <w:szCs w:val="20"/>
                <w:lang w:eastAsia="ru-RU"/>
              </w:rPr>
            </w:pPr>
            <w:r w:rsidRPr="001F4B50">
              <w:rPr>
                <w:rFonts w:ascii="Times New Roman" w:eastAsia="Times New Roman" w:hAnsi="Times New Roman"/>
                <w:sz w:val="20"/>
                <w:szCs w:val="20"/>
                <w:lang w:eastAsia="ru-RU"/>
              </w:rPr>
              <w:t>Договор о практической подготовке № 205/23</w:t>
            </w:r>
            <w:r w:rsidRPr="001F4B50">
              <w:rPr>
                <w:rFonts w:ascii="Times New Roman" w:eastAsia="Times New Roman" w:hAnsi="Times New Roman"/>
                <w:sz w:val="20"/>
                <w:lang w:eastAsia="ru-RU"/>
              </w:rPr>
              <w:t xml:space="preserve"> от 14.04.2023 г.</w:t>
            </w:r>
          </w:p>
          <w:p w14:paraId="3DB98552" w14:textId="2101C8AF" w:rsidR="001F4B50" w:rsidRPr="001F4B50" w:rsidRDefault="001F4B50" w:rsidP="001F4B50">
            <w:pPr>
              <w:jc w:val="both"/>
              <w:rPr>
                <w:sz w:val="20"/>
                <w:szCs w:val="20"/>
              </w:rPr>
            </w:pPr>
            <w:r w:rsidRPr="001F4B50">
              <w:rPr>
                <w:rFonts w:ascii="Times New Roman" w:hAnsi="Times New Roman"/>
                <w:sz w:val="20"/>
                <w:szCs w:val="20"/>
              </w:rPr>
              <w:lastRenderedPageBreak/>
              <w:t>Помещения для проведения занятий практического типа, групповых консультаций индивидуальных консультаций, текущего контроля промежуточной аттестации по дисциплине</w:t>
            </w:r>
            <w:r>
              <w:rPr>
                <w:rFonts w:ascii="Times New Roman" w:hAnsi="Times New Roman"/>
                <w:sz w:val="20"/>
                <w:szCs w:val="20"/>
              </w:rPr>
              <w:t>.</w:t>
            </w:r>
          </w:p>
        </w:tc>
        <w:tc>
          <w:tcPr>
            <w:tcW w:w="4677" w:type="dxa"/>
          </w:tcPr>
          <w:p w14:paraId="1DA6AD42" w14:textId="77777777" w:rsidR="001F4B50" w:rsidRDefault="001F4B50" w:rsidP="003F1736">
            <w:pPr>
              <w:jc w:val="both"/>
              <w:rPr>
                <w:rFonts w:ascii="Times New Roman" w:hAnsi="Times New Roman"/>
                <w:sz w:val="20"/>
                <w:szCs w:val="20"/>
              </w:rPr>
            </w:pPr>
            <w:r>
              <w:rPr>
                <w:rFonts w:ascii="Times New Roman" w:hAnsi="Times New Roman"/>
                <w:sz w:val="20"/>
                <w:szCs w:val="20"/>
              </w:rPr>
              <w:lastRenderedPageBreak/>
              <w:t>Помещения укомплектованы специализированной учебной мебелью, стульями, наборами демонстрационного оборудования и учебно-наглядных пособий, обеспечивающие тематические иллюстрации, негатоскопами.</w:t>
            </w:r>
          </w:p>
          <w:p w14:paraId="106F1023" w14:textId="7BA7DD7B" w:rsidR="001F4B50" w:rsidRPr="00B53755" w:rsidRDefault="001F4B50" w:rsidP="00EF6977">
            <w:pPr>
              <w:pStyle w:val="a3"/>
              <w:spacing w:before="0" w:beforeAutospacing="0" w:after="0" w:afterAutospacing="0" w:line="254" w:lineRule="auto"/>
              <w:rPr>
                <w:rFonts w:eastAsia="Calibri"/>
                <w:sz w:val="20"/>
                <w:szCs w:val="20"/>
                <w:lang w:eastAsia="en-US"/>
              </w:rPr>
            </w:pPr>
          </w:p>
        </w:tc>
        <w:tc>
          <w:tcPr>
            <w:tcW w:w="4678" w:type="dxa"/>
            <w:vMerge w:val="restart"/>
          </w:tcPr>
          <w:p w14:paraId="59F442E3" w14:textId="77777777" w:rsidR="001F4B50" w:rsidRPr="00B53755" w:rsidRDefault="001F4B50"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0AB6D443" w14:textId="77777777" w:rsidR="001F4B50" w:rsidRPr="00B53755" w:rsidRDefault="001F4B50"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22F9C0FE" w14:textId="77777777" w:rsidR="001F4B50" w:rsidRPr="00B53755" w:rsidRDefault="001F4B50"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626DA205" w14:textId="77777777" w:rsidR="001F4B50" w:rsidRPr="00B53755" w:rsidRDefault="001F4B50"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22ED7A2D" w14:textId="77777777" w:rsidR="001F4B50" w:rsidRPr="00B53755" w:rsidRDefault="001F4B50"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0B74DA75" w14:textId="77777777" w:rsidR="001F4B50" w:rsidRPr="00B53755" w:rsidRDefault="001F4B50"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1CED6045" w14:textId="77777777" w:rsidR="001F4B50" w:rsidRPr="00B53755" w:rsidRDefault="001F4B50"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5992FF85" w14:textId="77777777" w:rsidR="001F4B50" w:rsidRPr="00B53755" w:rsidRDefault="001F4B50"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776183F4" w14:textId="77777777" w:rsidR="001F4B50" w:rsidRPr="00B53755" w:rsidRDefault="001F4B50"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73102465" w14:textId="77777777" w:rsidR="001F4B50" w:rsidRPr="00B53755" w:rsidRDefault="001F4B50"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4D51212A" w14:textId="77777777" w:rsidR="001F4B50" w:rsidRPr="00B53755" w:rsidRDefault="001F4B50"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3C722671" w14:textId="77777777" w:rsidR="001F4B50" w:rsidRPr="00B53755" w:rsidRDefault="001F4B50"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0239A342" w14:textId="77777777" w:rsidR="001F4B50" w:rsidRPr="00B53755" w:rsidRDefault="001F4B50"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7838C528" w14:textId="77777777" w:rsidR="001F4B50" w:rsidRPr="00B53755" w:rsidRDefault="001F4B50"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w:t>
            </w:r>
            <w:r w:rsidRPr="00B53755">
              <w:rPr>
                <w:rFonts w:ascii="Times New Roman" w:hAnsi="Times New Roman"/>
                <w:sz w:val="20"/>
                <w:szCs w:val="20"/>
              </w:rPr>
              <w:lastRenderedPageBreak/>
              <w:t>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34F099DA" w14:textId="77777777" w:rsidR="001F4B50" w:rsidRPr="00B53755" w:rsidRDefault="001F4B50"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0D4B1697" w14:textId="77777777" w:rsidR="001F4B50" w:rsidRPr="00B53755" w:rsidRDefault="001F4B50"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14AE62E5" w14:textId="77777777" w:rsidR="001F4B50" w:rsidRPr="00B53755" w:rsidRDefault="001F4B50"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01149BF9" w14:textId="77777777" w:rsidR="001F4B50" w:rsidRPr="00B53755" w:rsidRDefault="001F4B50"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0EB05C74" w14:textId="77777777" w:rsidR="001F4B50" w:rsidRPr="00B53755" w:rsidRDefault="001F4B50"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1ED77C13" w14:textId="77777777" w:rsidR="001F4B50" w:rsidRPr="00B53755" w:rsidRDefault="001F4B50"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4BBFB124" w14:textId="77777777" w:rsidR="001F4B50" w:rsidRPr="00B53755" w:rsidRDefault="001F4B50"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13FB982C" w14:textId="77777777" w:rsidR="001F4B50" w:rsidRPr="00B53755" w:rsidRDefault="001F4B50"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360982F0" w14:textId="77777777" w:rsidR="001F4B50" w:rsidRPr="00B53755" w:rsidRDefault="001F4B50"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25F0F872" w14:textId="77777777" w:rsidR="001F4B50" w:rsidRPr="00B53755" w:rsidRDefault="001F4B50"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2877FD4A" w14:textId="77777777" w:rsidR="001F4B50" w:rsidRPr="00B53755" w:rsidRDefault="001F4B50"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1E3CCB7D" w14:textId="77777777" w:rsidR="001F4B50" w:rsidRPr="00B53755" w:rsidRDefault="001F4B50"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w:t>
            </w:r>
            <w:r w:rsidRPr="00B53755">
              <w:rPr>
                <w:rFonts w:ascii="Times New Roman" w:hAnsi="Times New Roman"/>
                <w:sz w:val="20"/>
                <w:szCs w:val="20"/>
              </w:rPr>
              <w:lastRenderedPageBreak/>
              <w:t>216100055-alse-1.7-client-medium-FSTEK-x86_64-0-19543 (Договор № 500-А/2023 от 16.09.2023)</w:t>
            </w:r>
          </w:p>
          <w:p w14:paraId="1D573874" w14:textId="77777777" w:rsidR="001F4B50" w:rsidRPr="00B53755" w:rsidRDefault="001F4B50"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0FCAC365" w14:textId="7245F71A" w:rsidR="001F4B50" w:rsidRPr="00D20C39" w:rsidRDefault="001F4B50" w:rsidP="001F4B50">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r>
              <w:rPr>
                <w:rFonts w:ascii="Times New Roman" w:hAnsi="Times New Roman"/>
                <w:sz w:val="20"/>
                <w:szCs w:val="20"/>
              </w:rPr>
              <w:t>)</w:t>
            </w:r>
          </w:p>
        </w:tc>
      </w:tr>
      <w:tr w:rsidR="001F4B50" w:rsidRPr="00B53755" w14:paraId="316580DA" w14:textId="77777777" w:rsidTr="002D409F">
        <w:trPr>
          <w:trHeight w:val="408"/>
        </w:trPr>
        <w:tc>
          <w:tcPr>
            <w:tcW w:w="568" w:type="dxa"/>
            <w:vMerge/>
          </w:tcPr>
          <w:p w14:paraId="2E08507B" w14:textId="77777777" w:rsidR="001F4B50" w:rsidRPr="00B53755" w:rsidRDefault="001F4B50"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10043F80" w14:textId="77777777" w:rsidR="001F4B50" w:rsidRPr="00B53755" w:rsidRDefault="001F4B50"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4B881FA8" w14:textId="77777777" w:rsidR="001F4B50" w:rsidRPr="00B53755" w:rsidRDefault="001F4B50"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0E04C98D" w14:textId="40335064" w:rsidR="001F4B50" w:rsidRPr="00B53755" w:rsidRDefault="001F4B50"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0B9FD670" w14:textId="77777777" w:rsidR="001F4B50" w:rsidRPr="00B53755" w:rsidRDefault="001F4B50"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68B4D49A" w14:textId="77777777" w:rsidR="001F4B50" w:rsidRPr="00B53755" w:rsidRDefault="001F4B50" w:rsidP="00EF6977">
            <w:pPr>
              <w:pStyle w:val="a3"/>
              <w:spacing w:before="0" w:beforeAutospacing="0" w:after="0" w:afterAutospacing="0" w:line="254" w:lineRule="auto"/>
              <w:rPr>
                <w:rFonts w:eastAsia="Calibri"/>
                <w:sz w:val="20"/>
                <w:szCs w:val="20"/>
                <w:lang w:eastAsia="en-US"/>
              </w:rPr>
            </w:pPr>
          </w:p>
        </w:tc>
        <w:tc>
          <w:tcPr>
            <w:tcW w:w="4678" w:type="dxa"/>
            <w:vMerge/>
          </w:tcPr>
          <w:p w14:paraId="7C4D027D" w14:textId="77777777" w:rsidR="001F4B50" w:rsidRPr="00827277" w:rsidRDefault="001F4B50" w:rsidP="00EF6977">
            <w:pPr>
              <w:spacing w:line="259" w:lineRule="auto"/>
              <w:rPr>
                <w:rFonts w:ascii="Times New Roman" w:hAnsi="Times New Roman"/>
                <w:sz w:val="20"/>
                <w:szCs w:val="20"/>
              </w:rPr>
            </w:pPr>
          </w:p>
        </w:tc>
      </w:tr>
      <w:tr w:rsidR="001F4B50" w:rsidRPr="00B53755" w14:paraId="1D3558B6" w14:textId="77777777" w:rsidTr="002D409F">
        <w:trPr>
          <w:trHeight w:val="408"/>
        </w:trPr>
        <w:tc>
          <w:tcPr>
            <w:tcW w:w="568" w:type="dxa"/>
            <w:vMerge w:val="restart"/>
          </w:tcPr>
          <w:p w14:paraId="79200446" w14:textId="25A377A6" w:rsidR="001F4B50" w:rsidRPr="00B53755" w:rsidRDefault="001F4B50"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81.</w:t>
            </w:r>
          </w:p>
        </w:tc>
        <w:tc>
          <w:tcPr>
            <w:tcW w:w="2410" w:type="dxa"/>
            <w:vMerge w:val="restart"/>
          </w:tcPr>
          <w:p w14:paraId="2F1E9060" w14:textId="77777777" w:rsidR="001F4B50" w:rsidRPr="00B53755" w:rsidRDefault="001F4B50"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Научно-исследовательская работа (тип: научно-исследовательская работа)</w:t>
            </w:r>
          </w:p>
          <w:p w14:paraId="5C50E199" w14:textId="69491AD7" w:rsidR="001F4B50" w:rsidRPr="00B53755" w:rsidRDefault="001F4B50" w:rsidP="00EF6977">
            <w:pPr>
              <w:pStyle w:val="a3"/>
              <w:spacing w:before="0" w:beforeAutospacing="0" w:after="0" w:afterAutospacing="0" w:line="254" w:lineRule="auto"/>
              <w:jc w:val="center"/>
              <w:rPr>
                <w:rFonts w:eastAsia="Calibri"/>
                <w:sz w:val="20"/>
                <w:szCs w:val="20"/>
                <w:lang w:eastAsia="en-US"/>
              </w:rPr>
            </w:pPr>
          </w:p>
        </w:tc>
        <w:tc>
          <w:tcPr>
            <w:tcW w:w="3544" w:type="dxa"/>
          </w:tcPr>
          <w:p w14:paraId="475B6FA1" w14:textId="77777777" w:rsidR="001F4B50" w:rsidRPr="00D20C39" w:rsidRDefault="001F4B50" w:rsidP="00EF6977">
            <w:pPr>
              <w:pStyle w:val="a3"/>
              <w:spacing w:before="0" w:beforeAutospacing="0" w:after="0" w:afterAutospacing="0" w:line="254" w:lineRule="auto"/>
              <w:rPr>
                <w:rFonts w:eastAsia="Calibri"/>
                <w:sz w:val="20"/>
                <w:szCs w:val="20"/>
                <w:lang w:eastAsia="en-US"/>
              </w:rPr>
            </w:pPr>
            <w:r w:rsidRPr="00D20C39">
              <w:rPr>
                <w:rFonts w:eastAsia="Calibri"/>
                <w:sz w:val="20"/>
                <w:szCs w:val="20"/>
                <w:lang w:eastAsia="en-US"/>
              </w:rPr>
              <w:t xml:space="preserve">344090, Ростовская область, г. Ростов </w:t>
            </w:r>
            <w:proofErr w:type="gramStart"/>
            <w:r w:rsidRPr="00D20C39">
              <w:rPr>
                <w:rFonts w:eastAsia="Calibri"/>
                <w:sz w:val="20"/>
                <w:szCs w:val="20"/>
                <w:lang w:eastAsia="en-US"/>
              </w:rPr>
              <w:t>-н</w:t>
            </w:r>
            <w:proofErr w:type="gramEnd"/>
            <w:r w:rsidRPr="00D20C39">
              <w:rPr>
                <w:rFonts w:eastAsia="Calibri"/>
                <w:sz w:val="20"/>
                <w:szCs w:val="20"/>
                <w:lang w:eastAsia="en-US"/>
              </w:rPr>
              <w:t>а-Дону, ул. Благодатная, 170. ГБУ РО «Ростовская областная клиническая больница». Договор безвозмездного пользования № 3880/15 от 18.06.2015 (Главный корпус, Литер</w:t>
            </w:r>
            <w:proofErr w:type="gramStart"/>
            <w:r w:rsidRPr="00D20C39">
              <w:rPr>
                <w:rFonts w:eastAsia="Calibri"/>
                <w:sz w:val="20"/>
                <w:szCs w:val="20"/>
                <w:lang w:eastAsia="en-US"/>
              </w:rPr>
              <w:t xml:space="preserve"> Е</w:t>
            </w:r>
            <w:proofErr w:type="gramEnd"/>
            <w:r w:rsidRPr="00D20C39">
              <w:rPr>
                <w:rFonts w:eastAsia="Calibri"/>
                <w:sz w:val="20"/>
                <w:szCs w:val="20"/>
                <w:lang w:eastAsia="en-US"/>
              </w:rPr>
              <w:t xml:space="preserve">, блок Д, </w:t>
            </w:r>
          </w:p>
          <w:p w14:paraId="19D65AAB" w14:textId="77777777" w:rsidR="001F4B50" w:rsidRPr="00D20C39" w:rsidRDefault="001F4B50" w:rsidP="00EF6977">
            <w:pPr>
              <w:pStyle w:val="a3"/>
              <w:spacing w:before="0" w:beforeAutospacing="0" w:after="0" w:afterAutospacing="0" w:line="254" w:lineRule="auto"/>
              <w:rPr>
                <w:rFonts w:eastAsia="Calibri"/>
                <w:sz w:val="20"/>
                <w:szCs w:val="20"/>
                <w:lang w:eastAsia="en-US"/>
              </w:rPr>
            </w:pPr>
            <w:proofErr w:type="gramStart"/>
            <w:r w:rsidRPr="00D20C39">
              <w:rPr>
                <w:rFonts w:eastAsia="Calibri"/>
                <w:sz w:val="20"/>
                <w:szCs w:val="20"/>
                <w:lang w:eastAsia="en-US"/>
              </w:rPr>
              <w:t>1-й этаж, каб 186/187)</w:t>
            </w:r>
            <w:proofErr w:type="gramEnd"/>
          </w:p>
          <w:p w14:paraId="4F610A2B" w14:textId="77777777" w:rsidR="001F4B50" w:rsidRPr="00D20C39" w:rsidRDefault="001F4B50" w:rsidP="00EF6977">
            <w:pPr>
              <w:pStyle w:val="a3"/>
              <w:spacing w:before="0" w:beforeAutospacing="0" w:after="0" w:afterAutospacing="0" w:line="254" w:lineRule="auto"/>
              <w:rPr>
                <w:rFonts w:eastAsia="Calibri"/>
                <w:sz w:val="20"/>
                <w:szCs w:val="20"/>
                <w:lang w:eastAsia="en-US"/>
              </w:rPr>
            </w:pPr>
          </w:p>
          <w:p w14:paraId="7A45E2EA" w14:textId="58CFE85D" w:rsidR="001F4B50" w:rsidRPr="00B53755" w:rsidRDefault="001F4B50" w:rsidP="00EF6977">
            <w:pPr>
              <w:pStyle w:val="a3"/>
              <w:spacing w:before="0" w:beforeAutospacing="0" w:after="0" w:afterAutospacing="0" w:line="254" w:lineRule="auto"/>
              <w:rPr>
                <w:rFonts w:eastAsia="Calibri"/>
                <w:sz w:val="20"/>
                <w:szCs w:val="20"/>
                <w:lang w:eastAsia="en-US"/>
              </w:rPr>
            </w:pPr>
            <w:r w:rsidRPr="00D20C39">
              <w:rPr>
                <w:rFonts w:eastAsia="Calibri"/>
                <w:sz w:val="20"/>
                <w:szCs w:val="20"/>
                <w:lang w:eastAsia="en-US"/>
              </w:rPr>
              <w:t>Учебная аудитория для проведения занятий лекционного типа</w:t>
            </w:r>
          </w:p>
        </w:tc>
        <w:tc>
          <w:tcPr>
            <w:tcW w:w="4677" w:type="dxa"/>
          </w:tcPr>
          <w:p w14:paraId="661F304E" w14:textId="3B122255" w:rsidR="001F4B50" w:rsidRPr="00B53755" w:rsidRDefault="001F4B50" w:rsidP="00EF6977">
            <w:pPr>
              <w:pStyle w:val="a3"/>
              <w:spacing w:before="0" w:beforeAutospacing="0" w:after="0" w:afterAutospacing="0" w:line="254" w:lineRule="auto"/>
              <w:rPr>
                <w:rFonts w:eastAsia="Calibri"/>
                <w:sz w:val="20"/>
                <w:szCs w:val="20"/>
                <w:lang w:eastAsia="en-US"/>
              </w:rPr>
            </w:pPr>
            <w:r w:rsidRPr="00D20C39">
              <w:rPr>
                <w:rFonts w:eastAsia="Calibri"/>
                <w:sz w:val="20"/>
                <w:szCs w:val="20"/>
                <w:lang w:eastAsia="en-US"/>
              </w:rPr>
              <w:t>Помещение укомплектовано специализированной учебной мебелью: Технические средства обучения, служащие для предоставления учебной информации большой аудитории: мультимедийный презентационный комплекс.</w:t>
            </w:r>
          </w:p>
        </w:tc>
        <w:tc>
          <w:tcPr>
            <w:tcW w:w="4678" w:type="dxa"/>
            <w:vMerge w:val="restart"/>
          </w:tcPr>
          <w:p w14:paraId="4BDBA5A0" w14:textId="77777777" w:rsidR="001F4B50" w:rsidRPr="00B53755" w:rsidRDefault="001F4B50"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446DB90D" w14:textId="77777777" w:rsidR="001F4B50" w:rsidRPr="00B53755" w:rsidRDefault="001F4B50"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4060FDF7" w14:textId="77777777" w:rsidR="001F4B50" w:rsidRPr="00B53755" w:rsidRDefault="001F4B50"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63FBC931" w14:textId="77777777" w:rsidR="001F4B50" w:rsidRPr="00B53755" w:rsidRDefault="001F4B50"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4D623C2F" w14:textId="77777777" w:rsidR="001F4B50" w:rsidRPr="00B53755" w:rsidRDefault="001F4B50"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4CABB9AE" w14:textId="77777777" w:rsidR="001F4B50" w:rsidRPr="00B53755" w:rsidRDefault="001F4B50"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72FF238C" w14:textId="77777777" w:rsidR="001F4B50" w:rsidRPr="00B53755" w:rsidRDefault="001F4B50"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41039BCF" w14:textId="77777777" w:rsidR="001F4B50" w:rsidRPr="00B53755" w:rsidRDefault="001F4B50"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427D280B" w14:textId="77777777" w:rsidR="001F4B50" w:rsidRPr="00B53755" w:rsidRDefault="001F4B50"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567611A6" w14:textId="77777777" w:rsidR="001F4B50" w:rsidRPr="00B53755" w:rsidRDefault="001F4B50"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0A8FFD7A" w14:textId="77777777" w:rsidR="001F4B50" w:rsidRPr="00B53755" w:rsidRDefault="001F4B50"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50FBE193" w14:textId="77777777" w:rsidR="001F4B50" w:rsidRPr="00B53755" w:rsidRDefault="001F4B50"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6A099D57" w14:textId="77777777" w:rsidR="001F4B50" w:rsidRPr="00B53755" w:rsidRDefault="001F4B50"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0DE603C0" w14:textId="77777777" w:rsidR="001F4B50" w:rsidRPr="00B53755" w:rsidRDefault="001F4B50"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4C2A9ADD" w14:textId="77777777" w:rsidR="001F4B50" w:rsidRPr="00B53755" w:rsidRDefault="001F4B50"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19840061" w14:textId="77777777" w:rsidR="001F4B50" w:rsidRPr="00B53755" w:rsidRDefault="001F4B50"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780F58E2" w14:textId="77777777" w:rsidR="001F4B50" w:rsidRPr="00B53755" w:rsidRDefault="001F4B50"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w:t>
            </w:r>
            <w:r w:rsidRPr="00B53755">
              <w:rPr>
                <w:rFonts w:ascii="Times New Roman" w:hAnsi="Times New Roman"/>
                <w:sz w:val="20"/>
                <w:szCs w:val="20"/>
              </w:rPr>
              <w:lastRenderedPageBreak/>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7FD1D986" w14:textId="77777777" w:rsidR="001F4B50" w:rsidRPr="00B53755" w:rsidRDefault="001F4B50"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3092DA99" w14:textId="77777777" w:rsidR="001F4B50" w:rsidRPr="00B53755" w:rsidRDefault="001F4B50"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0CD8EF3C" w14:textId="77777777" w:rsidR="001F4B50" w:rsidRPr="00B53755" w:rsidRDefault="001F4B50"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795E877E" w14:textId="77777777" w:rsidR="001F4B50" w:rsidRPr="00B53755" w:rsidRDefault="001F4B50"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3A80DD8B" w14:textId="77777777" w:rsidR="001F4B50" w:rsidRPr="00B53755" w:rsidRDefault="001F4B50"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7CBFDF34" w14:textId="77777777" w:rsidR="001F4B50" w:rsidRPr="00B53755" w:rsidRDefault="001F4B50"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67E2D98E" w14:textId="77777777" w:rsidR="001F4B50" w:rsidRPr="00B53755" w:rsidRDefault="001F4B50"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04C10C9C" w14:textId="77777777" w:rsidR="001F4B50" w:rsidRPr="00B53755" w:rsidRDefault="001F4B50"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7D0D5EFC" w14:textId="77777777" w:rsidR="001F4B50" w:rsidRPr="00B53755" w:rsidRDefault="001F4B50"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0501F119" w14:textId="77777777" w:rsidR="001F4B50" w:rsidRPr="00B53755" w:rsidRDefault="001F4B50"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558CFF92" w14:textId="74C0F5FE" w:rsidR="001F4B50" w:rsidRPr="00D20C39" w:rsidRDefault="001F4B50" w:rsidP="00D50EF6">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1F4B50" w:rsidRPr="00B53755" w14:paraId="21AC067A" w14:textId="77777777" w:rsidTr="002D409F">
        <w:trPr>
          <w:trHeight w:val="408"/>
        </w:trPr>
        <w:tc>
          <w:tcPr>
            <w:tcW w:w="568" w:type="dxa"/>
            <w:vMerge/>
          </w:tcPr>
          <w:p w14:paraId="2298FB56" w14:textId="77777777" w:rsidR="001F4B50" w:rsidRPr="00B53755" w:rsidRDefault="001F4B50"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61EED514" w14:textId="77777777" w:rsidR="001F4B50" w:rsidRPr="00B53755" w:rsidRDefault="001F4B50"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41BBFBF5" w14:textId="77777777" w:rsidR="001F4B50" w:rsidRPr="00D20C39" w:rsidRDefault="001F4B50" w:rsidP="00EF6977">
            <w:pPr>
              <w:pStyle w:val="a3"/>
              <w:spacing w:before="0" w:beforeAutospacing="0" w:after="0" w:afterAutospacing="0" w:line="254" w:lineRule="auto"/>
              <w:rPr>
                <w:rFonts w:eastAsia="Calibri"/>
                <w:sz w:val="20"/>
                <w:szCs w:val="20"/>
                <w:lang w:eastAsia="en-US"/>
              </w:rPr>
            </w:pPr>
            <w:r w:rsidRPr="00D20C39">
              <w:rPr>
                <w:rFonts w:eastAsia="Calibri"/>
                <w:sz w:val="20"/>
                <w:szCs w:val="20"/>
                <w:lang w:eastAsia="en-US"/>
              </w:rPr>
              <w:t xml:space="preserve">344090, Ростовская область, г. Ростов </w:t>
            </w:r>
            <w:proofErr w:type="gramStart"/>
            <w:r w:rsidRPr="00D20C39">
              <w:rPr>
                <w:rFonts w:eastAsia="Calibri"/>
                <w:sz w:val="20"/>
                <w:szCs w:val="20"/>
                <w:lang w:eastAsia="en-US"/>
              </w:rPr>
              <w:t>-н</w:t>
            </w:r>
            <w:proofErr w:type="gramEnd"/>
            <w:r w:rsidRPr="00D20C39">
              <w:rPr>
                <w:rFonts w:eastAsia="Calibri"/>
                <w:sz w:val="20"/>
                <w:szCs w:val="20"/>
                <w:lang w:eastAsia="en-US"/>
              </w:rPr>
              <w:t>а-Дону, ул. Благодатная, 170. ГБУ РО «Ростовская областная клиническая больница».  Договор безвозмездного пользования № 3880/15 от 18.06.2015 (Главный, Литер</w:t>
            </w:r>
            <w:proofErr w:type="gramStart"/>
            <w:r w:rsidRPr="00D20C39">
              <w:rPr>
                <w:rFonts w:eastAsia="Calibri"/>
                <w:sz w:val="20"/>
                <w:szCs w:val="20"/>
                <w:lang w:eastAsia="en-US"/>
              </w:rPr>
              <w:t xml:space="preserve"> Е</w:t>
            </w:r>
            <w:proofErr w:type="gramEnd"/>
            <w:r w:rsidRPr="00D20C39">
              <w:rPr>
                <w:rFonts w:eastAsia="Calibri"/>
                <w:sz w:val="20"/>
                <w:szCs w:val="20"/>
                <w:lang w:eastAsia="en-US"/>
              </w:rPr>
              <w:t>, блок Д, 1 этаж, Учебная комната №157; Главный, Литер Е, блок А, 2 этаж, отделение неотложной кардиологии, Учебная комната №15; Главный, Литер Е, блок Г, 5 этаж, Учебная комната б/н; Главный, Литер Е, блок А, 6 этаж, отделение пульмонологии, Учебная комната №46; Главный, Литер</w:t>
            </w:r>
            <w:proofErr w:type="gramStart"/>
            <w:r w:rsidRPr="00D20C39">
              <w:rPr>
                <w:rFonts w:eastAsia="Calibri"/>
                <w:sz w:val="20"/>
                <w:szCs w:val="20"/>
                <w:lang w:eastAsia="en-US"/>
              </w:rPr>
              <w:t xml:space="preserve"> Е</w:t>
            </w:r>
            <w:proofErr w:type="gramEnd"/>
            <w:r w:rsidRPr="00D20C39">
              <w:rPr>
                <w:rFonts w:eastAsia="Calibri"/>
                <w:sz w:val="20"/>
                <w:szCs w:val="20"/>
                <w:lang w:eastAsia="en-US"/>
              </w:rPr>
              <w:t xml:space="preserve">, блок Б/В, 7 этаж, Учебная комната №1; Главный, Литер Е, блок Г, 7 этаж, Учебная комната №132; Главный, Литер Е, блок Г, 7 этаж, Учебная комната №133; Подвал Кардиохирургичес-кого центра (областного), Литер Д, </w:t>
            </w:r>
            <w:r w:rsidRPr="00D20C39">
              <w:rPr>
                <w:rFonts w:eastAsia="Calibri"/>
                <w:sz w:val="20"/>
                <w:szCs w:val="20"/>
                <w:lang w:eastAsia="en-US"/>
              </w:rPr>
              <w:lastRenderedPageBreak/>
              <w:t>Учебная комната №56; Кардиохирургичес-кий центр (областной), Литер Д, 2 этаж, Учебная комната №36)</w:t>
            </w:r>
          </w:p>
          <w:p w14:paraId="63BDC11D" w14:textId="77777777" w:rsidR="001F4B50" w:rsidRPr="00D20C39" w:rsidRDefault="001F4B50" w:rsidP="00EF6977">
            <w:pPr>
              <w:pStyle w:val="a3"/>
              <w:spacing w:before="0" w:beforeAutospacing="0" w:after="0" w:afterAutospacing="0" w:line="254" w:lineRule="auto"/>
              <w:rPr>
                <w:rFonts w:eastAsia="Calibri"/>
                <w:sz w:val="20"/>
                <w:szCs w:val="20"/>
                <w:lang w:eastAsia="en-US"/>
              </w:rPr>
            </w:pPr>
            <w:r w:rsidRPr="00D20C39">
              <w:rPr>
                <w:rFonts w:eastAsia="Calibri"/>
                <w:sz w:val="20"/>
                <w:szCs w:val="20"/>
                <w:lang w:eastAsia="en-US"/>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p w14:paraId="134620C6" w14:textId="07945699" w:rsidR="001F4B50" w:rsidRPr="00B53755" w:rsidRDefault="001F4B50" w:rsidP="00EF6977">
            <w:pPr>
              <w:pStyle w:val="a3"/>
              <w:spacing w:before="0" w:beforeAutospacing="0" w:after="0" w:afterAutospacing="0" w:line="254" w:lineRule="auto"/>
              <w:rPr>
                <w:rFonts w:eastAsia="Calibri"/>
                <w:sz w:val="20"/>
                <w:szCs w:val="20"/>
                <w:lang w:eastAsia="en-US"/>
              </w:rPr>
            </w:pPr>
          </w:p>
        </w:tc>
        <w:tc>
          <w:tcPr>
            <w:tcW w:w="4677" w:type="dxa"/>
          </w:tcPr>
          <w:p w14:paraId="0463F704" w14:textId="01A670F2" w:rsidR="001F4B50" w:rsidRPr="00B53755" w:rsidRDefault="001F4B50" w:rsidP="00EF6977">
            <w:pPr>
              <w:pStyle w:val="a3"/>
              <w:spacing w:before="0" w:beforeAutospacing="0" w:after="0" w:afterAutospacing="0" w:line="254" w:lineRule="auto"/>
              <w:rPr>
                <w:rFonts w:eastAsia="Calibri"/>
                <w:sz w:val="20"/>
                <w:szCs w:val="20"/>
                <w:lang w:eastAsia="en-US"/>
              </w:rPr>
            </w:pPr>
            <w:r w:rsidRPr="00D20C39">
              <w:rPr>
                <w:rFonts w:eastAsia="Calibri"/>
                <w:sz w:val="20"/>
                <w:szCs w:val="20"/>
                <w:lang w:eastAsia="en-US"/>
              </w:rPr>
              <w:lastRenderedPageBreak/>
              <w:t>Помещения укомплектованы учебной мебелью: стулья, столы, учебные доски, компьютером, наборамми клинических ситуационных задач по каждой теме занятий, наборами тестовых заданий по каждой теме занятий, набором рентгенограмм, набором электрокардиограмм, стетофонендоскопом, аппаратом для измерения артериального давления.</w:t>
            </w:r>
          </w:p>
        </w:tc>
        <w:tc>
          <w:tcPr>
            <w:tcW w:w="4678" w:type="dxa"/>
            <w:vMerge/>
          </w:tcPr>
          <w:p w14:paraId="5CE6EA01" w14:textId="644FF156" w:rsidR="001F4B50" w:rsidRPr="00B53755" w:rsidRDefault="001F4B50" w:rsidP="00EF6977">
            <w:pPr>
              <w:pStyle w:val="a3"/>
              <w:spacing w:before="0" w:beforeAutospacing="0" w:after="0" w:afterAutospacing="0" w:line="254" w:lineRule="auto"/>
              <w:rPr>
                <w:rFonts w:eastAsia="Calibri"/>
                <w:sz w:val="20"/>
                <w:szCs w:val="20"/>
                <w:lang w:eastAsia="en-US"/>
              </w:rPr>
            </w:pPr>
          </w:p>
        </w:tc>
      </w:tr>
      <w:tr w:rsidR="001F4B50" w:rsidRPr="00B53755" w14:paraId="062A8CA3" w14:textId="77777777" w:rsidTr="002D409F">
        <w:trPr>
          <w:trHeight w:val="408"/>
        </w:trPr>
        <w:tc>
          <w:tcPr>
            <w:tcW w:w="568" w:type="dxa"/>
            <w:vMerge/>
          </w:tcPr>
          <w:p w14:paraId="5F29067A" w14:textId="77777777" w:rsidR="001F4B50" w:rsidRPr="00B53755" w:rsidRDefault="001F4B50"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43EA4CA3" w14:textId="77777777" w:rsidR="001F4B50" w:rsidRPr="00B53755" w:rsidRDefault="001F4B50"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6947AD9B" w14:textId="77777777" w:rsidR="001F4B50" w:rsidRPr="00D20C39" w:rsidRDefault="001F4B50" w:rsidP="00EF6977">
            <w:pPr>
              <w:pStyle w:val="a3"/>
              <w:spacing w:before="0" w:beforeAutospacing="0" w:after="0" w:afterAutospacing="0" w:line="254" w:lineRule="auto"/>
              <w:rPr>
                <w:rFonts w:eastAsia="Calibri"/>
                <w:sz w:val="20"/>
                <w:szCs w:val="20"/>
                <w:lang w:eastAsia="en-US"/>
              </w:rPr>
            </w:pPr>
            <w:r w:rsidRPr="00D20C39">
              <w:rPr>
                <w:rFonts w:eastAsia="Calibri"/>
                <w:sz w:val="20"/>
                <w:szCs w:val="20"/>
                <w:lang w:eastAsia="en-US"/>
              </w:rPr>
              <w:t xml:space="preserve">344090, Ростовская область, г. Ростов </w:t>
            </w:r>
            <w:proofErr w:type="gramStart"/>
            <w:r w:rsidRPr="00D20C39">
              <w:rPr>
                <w:rFonts w:eastAsia="Calibri"/>
                <w:sz w:val="20"/>
                <w:szCs w:val="20"/>
                <w:lang w:eastAsia="en-US"/>
              </w:rPr>
              <w:t>-н</w:t>
            </w:r>
            <w:proofErr w:type="gramEnd"/>
            <w:r w:rsidRPr="00D20C39">
              <w:rPr>
                <w:rFonts w:eastAsia="Calibri"/>
                <w:sz w:val="20"/>
                <w:szCs w:val="20"/>
                <w:lang w:eastAsia="en-US"/>
              </w:rPr>
              <w:t>а-Дону, ул. Благодатная, 170. ГБУ РО «Ростовская областная клиническая больница».  Договор безвозмездного пользования № 3880/15 от 18.06.2015 (Главный, Литер</w:t>
            </w:r>
            <w:proofErr w:type="gramStart"/>
            <w:r w:rsidRPr="00D20C39">
              <w:rPr>
                <w:rFonts w:eastAsia="Calibri"/>
                <w:sz w:val="20"/>
                <w:szCs w:val="20"/>
                <w:lang w:eastAsia="en-US"/>
              </w:rPr>
              <w:t xml:space="preserve"> Е</w:t>
            </w:r>
            <w:proofErr w:type="gramEnd"/>
            <w:r w:rsidRPr="00D20C39">
              <w:rPr>
                <w:rFonts w:eastAsia="Calibri"/>
                <w:sz w:val="20"/>
                <w:szCs w:val="20"/>
                <w:lang w:eastAsia="en-US"/>
              </w:rPr>
              <w:t>, блок Г, 7 этаж, Учебная комната №132)</w:t>
            </w:r>
          </w:p>
          <w:p w14:paraId="7DDC0E43" w14:textId="77777777" w:rsidR="001F4B50" w:rsidRPr="00D20C39" w:rsidRDefault="001F4B50" w:rsidP="00EF6977">
            <w:pPr>
              <w:pStyle w:val="a3"/>
              <w:spacing w:before="0" w:beforeAutospacing="0" w:after="0" w:afterAutospacing="0" w:line="254" w:lineRule="auto"/>
              <w:rPr>
                <w:rFonts w:eastAsia="Calibri"/>
                <w:sz w:val="20"/>
                <w:szCs w:val="20"/>
                <w:lang w:eastAsia="en-US"/>
              </w:rPr>
            </w:pPr>
          </w:p>
          <w:p w14:paraId="6AC65D49" w14:textId="7E1C2EC6" w:rsidR="001F4B50" w:rsidRPr="00B53755" w:rsidRDefault="001F4B50" w:rsidP="00EF6977">
            <w:pPr>
              <w:pStyle w:val="a3"/>
              <w:spacing w:before="0" w:beforeAutospacing="0" w:after="0" w:afterAutospacing="0" w:line="254" w:lineRule="auto"/>
              <w:rPr>
                <w:rFonts w:eastAsia="Calibri"/>
                <w:sz w:val="20"/>
                <w:szCs w:val="20"/>
                <w:lang w:eastAsia="en-US"/>
              </w:rPr>
            </w:pPr>
            <w:r w:rsidRPr="00D20C39">
              <w:rPr>
                <w:rFonts w:eastAsia="Calibri"/>
                <w:sz w:val="20"/>
                <w:szCs w:val="20"/>
                <w:lang w:eastAsia="en-US"/>
              </w:rPr>
              <w:t>Помещение для хранения и профилактического обслуживания учебного оборудования</w:t>
            </w:r>
          </w:p>
        </w:tc>
        <w:tc>
          <w:tcPr>
            <w:tcW w:w="4677" w:type="dxa"/>
          </w:tcPr>
          <w:p w14:paraId="56F5A4D1" w14:textId="1A3B6DAC" w:rsidR="001F4B50" w:rsidRPr="00D20C39" w:rsidRDefault="001F4B50" w:rsidP="00EF6977">
            <w:pPr>
              <w:pStyle w:val="a3"/>
              <w:spacing w:before="0" w:beforeAutospacing="0" w:after="0" w:afterAutospacing="0" w:line="254" w:lineRule="auto"/>
              <w:rPr>
                <w:rFonts w:eastAsia="Calibri"/>
                <w:sz w:val="20"/>
                <w:szCs w:val="20"/>
                <w:lang w:eastAsia="en-US"/>
              </w:rPr>
            </w:pPr>
            <w:r w:rsidRPr="00D20C39">
              <w:rPr>
                <w:rFonts w:eastAsia="Calibri"/>
                <w:sz w:val="20"/>
                <w:szCs w:val="20"/>
                <w:lang w:eastAsia="en-US"/>
              </w:rPr>
              <w:t>Помещение для хранения и профилактического обслуживания учебного оборудования</w:t>
            </w:r>
          </w:p>
        </w:tc>
        <w:tc>
          <w:tcPr>
            <w:tcW w:w="4678" w:type="dxa"/>
            <w:vMerge/>
          </w:tcPr>
          <w:p w14:paraId="28C0C3F6" w14:textId="09BEE2C0" w:rsidR="001F4B50" w:rsidRPr="00B53755" w:rsidRDefault="001F4B50" w:rsidP="00EF6977">
            <w:pPr>
              <w:pStyle w:val="a3"/>
              <w:spacing w:before="0" w:beforeAutospacing="0" w:after="0" w:afterAutospacing="0" w:line="254" w:lineRule="auto"/>
              <w:rPr>
                <w:rFonts w:eastAsia="Calibri"/>
                <w:sz w:val="20"/>
                <w:szCs w:val="20"/>
                <w:lang w:eastAsia="en-US"/>
              </w:rPr>
            </w:pPr>
          </w:p>
        </w:tc>
      </w:tr>
      <w:tr w:rsidR="001F4B50" w:rsidRPr="00B53755" w14:paraId="533A6943" w14:textId="77777777" w:rsidTr="002D409F">
        <w:trPr>
          <w:trHeight w:val="408"/>
        </w:trPr>
        <w:tc>
          <w:tcPr>
            <w:tcW w:w="568" w:type="dxa"/>
            <w:vMerge/>
          </w:tcPr>
          <w:p w14:paraId="1A21C0C0" w14:textId="77777777" w:rsidR="001F4B50" w:rsidRPr="00B53755" w:rsidRDefault="001F4B50"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1BEC39AE" w14:textId="77777777" w:rsidR="001F4B50" w:rsidRPr="00B53755" w:rsidRDefault="001F4B50"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6B202667" w14:textId="77777777" w:rsidR="001F4B50" w:rsidRPr="00B53755" w:rsidRDefault="001F4B50"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0E96E5A5" w14:textId="77777777" w:rsidR="001F4B50" w:rsidRDefault="001F4B50" w:rsidP="00EF6977">
            <w:pPr>
              <w:pStyle w:val="TableContents"/>
              <w:jc w:val="both"/>
              <w:rPr>
                <w:rFonts w:eastAsia="Calibri"/>
                <w:bCs/>
                <w:kern w:val="24"/>
                <w:sz w:val="20"/>
                <w:szCs w:val="20"/>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p w14:paraId="506D76F7" w14:textId="4B6E2D83" w:rsidR="00C26DF8" w:rsidRPr="00B53755" w:rsidRDefault="00C26DF8" w:rsidP="00EF6977">
            <w:pPr>
              <w:pStyle w:val="TableContents"/>
              <w:jc w:val="both"/>
              <w:rPr>
                <w:rFonts w:cs="Times New Roman"/>
                <w:sz w:val="20"/>
                <w:szCs w:val="20"/>
              </w:rPr>
            </w:pPr>
          </w:p>
        </w:tc>
        <w:tc>
          <w:tcPr>
            <w:tcW w:w="4677" w:type="dxa"/>
          </w:tcPr>
          <w:p w14:paraId="5CD4CA3D" w14:textId="77777777" w:rsidR="001F4B50" w:rsidRPr="00B53755" w:rsidRDefault="001F4B50"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1279C8C3" w14:textId="77777777" w:rsidR="001F4B50" w:rsidRPr="00B53755" w:rsidRDefault="001F4B50" w:rsidP="00EF6977">
            <w:pPr>
              <w:pStyle w:val="TableContents"/>
              <w:jc w:val="both"/>
              <w:rPr>
                <w:rFonts w:eastAsia="Calibri" w:cs="Times New Roman"/>
                <w:kern w:val="0"/>
                <w:sz w:val="20"/>
                <w:szCs w:val="20"/>
              </w:rPr>
            </w:pPr>
          </w:p>
        </w:tc>
        <w:tc>
          <w:tcPr>
            <w:tcW w:w="4678" w:type="dxa"/>
            <w:vMerge/>
          </w:tcPr>
          <w:p w14:paraId="65178AF3" w14:textId="77777777" w:rsidR="001F4B50" w:rsidRPr="00B53755" w:rsidRDefault="001F4B50" w:rsidP="00EF6977">
            <w:pPr>
              <w:spacing w:line="259" w:lineRule="auto"/>
              <w:rPr>
                <w:rFonts w:ascii="Times New Roman" w:hAnsi="Times New Roman"/>
                <w:sz w:val="20"/>
                <w:szCs w:val="20"/>
              </w:rPr>
            </w:pPr>
          </w:p>
        </w:tc>
      </w:tr>
      <w:tr w:rsidR="006128FE" w:rsidRPr="00B53755" w14:paraId="1D10ECD7" w14:textId="77777777" w:rsidTr="002D409F">
        <w:trPr>
          <w:trHeight w:val="408"/>
        </w:trPr>
        <w:tc>
          <w:tcPr>
            <w:tcW w:w="568" w:type="dxa"/>
            <w:vMerge w:val="restart"/>
          </w:tcPr>
          <w:p w14:paraId="05894638" w14:textId="60042794" w:rsidR="006128FE" w:rsidRPr="00B53755" w:rsidRDefault="006128FE" w:rsidP="00EF6977">
            <w:pPr>
              <w:pStyle w:val="a3"/>
              <w:spacing w:before="0" w:beforeAutospacing="0" w:after="0" w:afterAutospacing="0" w:line="254" w:lineRule="auto"/>
              <w:jc w:val="center"/>
              <w:rPr>
                <w:sz w:val="20"/>
                <w:szCs w:val="20"/>
              </w:rPr>
            </w:pPr>
            <w:r w:rsidRPr="00B53755">
              <w:rPr>
                <w:rFonts w:eastAsia="Calibri"/>
                <w:sz w:val="20"/>
                <w:szCs w:val="20"/>
                <w:lang w:eastAsia="en-US"/>
              </w:rPr>
              <w:lastRenderedPageBreak/>
              <w:t>82.</w:t>
            </w:r>
          </w:p>
        </w:tc>
        <w:tc>
          <w:tcPr>
            <w:tcW w:w="2410" w:type="dxa"/>
            <w:vMerge w:val="restart"/>
          </w:tcPr>
          <w:p w14:paraId="1825DFA9" w14:textId="77777777" w:rsidR="006128FE" w:rsidRPr="00B53755" w:rsidRDefault="006128FE"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Помощник младшего медицинского персонала (тип: практика по получению профессиональных умений и опыта профессиональной деятельности)</w:t>
            </w:r>
          </w:p>
          <w:p w14:paraId="7E57878A" w14:textId="1AB90399" w:rsidR="006128FE" w:rsidRPr="00B53755" w:rsidRDefault="006128FE" w:rsidP="00EF6977">
            <w:pPr>
              <w:jc w:val="center"/>
              <w:rPr>
                <w:sz w:val="20"/>
                <w:szCs w:val="20"/>
              </w:rPr>
            </w:pPr>
          </w:p>
        </w:tc>
        <w:tc>
          <w:tcPr>
            <w:tcW w:w="3544" w:type="dxa"/>
          </w:tcPr>
          <w:p w14:paraId="4883D4A2" w14:textId="77777777" w:rsidR="006128FE" w:rsidRPr="006128FE" w:rsidRDefault="006128FE" w:rsidP="003F1736">
            <w:pPr>
              <w:jc w:val="both"/>
              <w:rPr>
                <w:rFonts w:ascii="Times New Roman" w:hAnsi="Times New Roman"/>
                <w:sz w:val="20"/>
                <w:szCs w:val="20"/>
              </w:rPr>
            </w:pPr>
            <w:r w:rsidRPr="006128FE">
              <w:rPr>
                <w:rFonts w:ascii="Times New Roman" w:hAnsi="Times New Roman"/>
                <w:bCs/>
                <w:iCs/>
                <w:sz w:val="20"/>
                <w:szCs w:val="20"/>
              </w:rPr>
              <w:t>344010,  Ростовская область, г. Ростов-на-Дону, пр. Ворошиловский/Варфоломеева/Текучева 105/243/264   (№41, Литер 0, подвальный  этаж):</w:t>
            </w:r>
          </w:p>
          <w:p w14:paraId="0481169C" w14:textId="77777777" w:rsidR="006128FE" w:rsidRPr="006128FE" w:rsidRDefault="006128FE" w:rsidP="003F1736">
            <w:pPr>
              <w:jc w:val="both"/>
              <w:rPr>
                <w:rFonts w:ascii="Times New Roman" w:hAnsi="Times New Roman"/>
                <w:sz w:val="20"/>
                <w:szCs w:val="20"/>
              </w:rPr>
            </w:pPr>
            <w:r w:rsidRPr="006128FE">
              <w:rPr>
                <w:rFonts w:ascii="Times New Roman" w:hAnsi="Times New Roman"/>
                <w:sz w:val="20"/>
                <w:szCs w:val="20"/>
              </w:rPr>
              <w:t>аудитория № 23а (учебная комната № 3), аудитория № 21а (учебная комната № 4), аудитория № 21б, 21е, 21в, 21г (учебная комната № 5), аудитория № 13а, 13в (учебная комната № 6), аудитория № 13б (учебная комната № 7),  аудитория № 15 (учебная комната №8), аудитория № 46 (учебная комната №9).</w:t>
            </w:r>
          </w:p>
          <w:p w14:paraId="674D0449" w14:textId="77777777" w:rsidR="006128FE" w:rsidRPr="006128FE" w:rsidRDefault="006128FE" w:rsidP="003F1736">
            <w:pPr>
              <w:jc w:val="both"/>
              <w:rPr>
                <w:rFonts w:ascii="Times New Roman" w:hAnsi="Times New Roman"/>
                <w:sz w:val="20"/>
                <w:szCs w:val="20"/>
              </w:rPr>
            </w:pPr>
            <w:r w:rsidRPr="006128FE">
              <w:rPr>
                <w:rFonts w:ascii="Times New Roman" w:hAnsi="Times New Roman"/>
                <w:bCs/>
                <w:iCs/>
                <w:sz w:val="20"/>
                <w:szCs w:val="20"/>
              </w:rPr>
              <w:t>(№41, Литер</w:t>
            </w:r>
            <w:proofErr w:type="gramStart"/>
            <w:r w:rsidRPr="006128FE">
              <w:rPr>
                <w:rFonts w:ascii="Times New Roman" w:hAnsi="Times New Roman"/>
                <w:bCs/>
                <w:iCs/>
                <w:sz w:val="20"/>
                <w:szCs w:val="20"/>
              </w:rPr>
              <w:t xml:space="preserve"> О</w:t>
            </w:r>
            <w:proofErr w:type="gramEnd"/>
            <w:r w:rsidRPr="006128FE">
              <w:rPr>
                <w:rFonts w:ascii="Times New Roman" w:hAnsi="Times New Roman"/>
                <w:bCs/>
                <w:iCs/>
                <w:sz w:val="20"/>
                <w:szCs w:val="20"/>
              </w:rPr>
              <w:t>, 1 этаж):</w:t>
            </w:r>
            <w:r w:rsidRPr="006128FE">
              <w:rPr>
                <w:rFonts w:ascii="Times New Roman" w:hAnsi="Times New Roman"/>
                <w:sz w:val="20"/>
                <w:szCs w:val="20"/>
              </w:rPr>
              <w:t xml:space="preserve"> аудитория № 19а, 20е (учебная комната №1) </w:t>
            </w:r>
          </w:p>
          <w:p w14:paraId="10AA4568" w14:textId="77777777" w:rsidR="006128FE" w:rsidRPr="006128FE" w:rsidRDefault="006128FE" w:rsidP="003F1736">
            <w:pPr>
              <w:jc w:val="both"/>
              <w:rPr>
                <w:rFonts w:ascii="Times New Roman" w:hAnsi="Times New Roman"/>
                <w:sz w:val="20"/>
                <w:szCs w:val="20"/>
              </w:rPr>
            </w:pPr>
            <w:r w:rsidRPr="006128FE">
              <w:rPr>
                <w:rFonts w:ascii="Times New Roman" w:hAnsi="Times New Roman"/>
                <w:bCs/>
                <w:iCs/>
                <w:sz w:val="20"/>
                <w:szCs w:val="20"/>
              </w:rPr>
              <w:t>(№41, Литер</w:t>
            </w:r>
            <w:proofErr w:type="gramStart"/>
            <w:r w:rsidRPr="006128FE">
              <w:rPr>
                <w:rFonts w:ascii="Times New Roman" w:hAnsi="Times New Roman"/>
                <w:bCs/>
                <w:iCs/>
                <w:sz w:val="20"/>
                <w:szCs w:val="20"/>
              </w:rPr>
              <w:t xml:space="preserve"> О</w:t>
            </w:r>
            <w:proofErr w:type="gramEnd"/>
            <w:r w:rsidRPr="006128FE">
              <w:rPr>
                <w:rFonts w:ascii="Times New Roman" w:hAnsi="Times New Roman"/>
                <w:bCs/>
                <w:iCs/>
                <w:sz w:val="20"/>
                <w:szCs w:val="20"/>
              </w:rPr>
              <w:t>, 2 этаж): а</w:t>
            </w:r>
            <w:r w:rsidRPr="006128FE">
              <w:rPr>
                <w:rFonts w:ascii="Times New Roman" w:hAnsi="Times New Roman"/>
                <w:sz w:val="20"/>
                <w:szCs w:val="20"/>
              </w:rPr>
              <w:t>удитория №38 (учебная комната № 10), аудитория №37 (учебная комната № 11), аудитория №25а (учебная комната № 12)</w:t>
            </w:r>
          </w:p>
          <w:p w14:paraId="6F3554EF" w14:textId="77777777" w:rsidR="006128FE" w:rsidRPr="006128FE" w:rsidRDefault="006128FE" w:rsidP="003F1736">
            <w:pPr>
              <w:rPr>
                <w:rFonts w:ascii="Times New Roman" w:eastAsia="Times New Roman" w:hAnsi="Times New Roman"/>
                <w:sz w:val="20"/>
                <w:szCs w:val="20"/>
                <w:lang w:eastAsia="ru-RU"/>
              </w:rPr>
            </w:pPr>
            <w:r w:rsidRPr="006128FE">
              <w:rPr>
                <w:rFonts w:ascii="Times New Roman" w:eastAsia="Times New Roman" w:hAnsi="Times New Roman"/>
                <w:sz w:val="20"/>
                <w:szCs w:val="20"/>
                <w:lang w:eastAsia="ru-RU"/>
              </w:rPr>
              <w:t>Договор о практической подготовке № 205/23</w:t>
            </w:r>
            <w:r w:rsidRPr="006128FE">
              <w:rPr>
                <w:rFonts w:ascii="Times New Roman" w:eastAsia="Times New Roman" w:hAnsi="Times New Roman"/>
                <w:sz w:val="20"/>
                <w:lang w:eastAsia="ru-RU"/>
              </w:rPr>
              <w:t xml:space="preserve"> от 14.04.2023 г.</w:t>
            </w:r>
          </w:p>
          <w:p w14:paraId="5427DBBF" w14:textId="20D9178F" w:rsidR="006128FE" w:rsidRPr="006128FE" w:rsidRDefault="006128FE" w:rsidP="006128FE">
            <w:pPr>
              <w:jc w:val="both"/>
              <w:rPr>
                <w:rFonts w:ascii="Times New Roman" w:hAnsi="Times New Roman"/>
                <w:bCs/>
                <w:iCs/>
                <w:sz w:val="20"/>
                <w:szCs w:val="20"/>
              </w:rPr>
            </w:pPr>
            <w:r w:rsidRPr="006128FE">
              <w:rPr>
                <w:rFonts w:ascii="Times New Roman" w:hAnsi="Times New Roman"/>
                <w:sz w:val="20"/>
                <w:szCs w:val="20"/>
              </w:rPr>
              <w:t>Помещения для проведения занятий практического типа, групповых консультаций индивидуальных консультаций, текущего контроля промежу</w:t>
            </w:r>
            <w:r>
              <w:rPr>
                <w:rFonts w:ascii="Times New Roman" w:hAnsi="Times New Roman"/>
                <w:sz w:val="20"/>
                <w:szCs w:val="20"/>
              </w:rPr>
              <w:t>точной аттестации по дисциплине.</w:t>
            </w:r>
          </w:p>
        </w:tc>
        <w:tc>
          <w:tcPr>
            <w:tcW w:w="4677" w:type="dxa"/>
          </w:tcPr>
          <w:p w14:paraId="1611C689" w14:textId="77777777" w:rsidR="006128FE" w:rsidRDefault="006128FE" w:rsidP="003F1736">
            <w:pPr>
              <w:jc w:val="both"/>
              <w:rPr>
                <w:rFonts w:ascii="Times New Roman" w:hAnsi="Times New Roman"/>
                <w:sz w:val="20"/>
                <w:szCs w:val="20"/>
              </w:rPr>
            </w:pPr>
            <w:r>
              <w:rPr>
                <w:rFonts w:ascii="Times New Roman" w:hAnsi="Times New Roman"/>
                <w:sz w:val="20"/>
                <w:szCs w:val="20"/>
              </w:rPr>
              <w:t>Помещения укомплектованы специализированной учебной мебелью, стульями, наборами демонстрационного оборудования и учебно-наглядных пособий, обеспечивающие тематические иллюстрации, негатоскопами.</w:t>
            </w:r>
          </w:p>
          <w:p w14:paraId="18260C0D" w14:textId="260F2CAF" w:rsidR="006128FE" w:rsidRPr="00B53755" w:rsidRDefault="006128FE" w:rsidP="00EF6977">
            <w:pPr>
              <w:pStyle w:val="TableContents"/>
              <w:jc w:val="both"/>
              <w:rPr>
                <w:rFonts w:eastAsia="Calibri" w:cs="Times New Roman"/>
                <w:kern w:val="0"/>
                <w:sz w:val="20"/>
                <w:szCs w:val="20"/>
              </w:rPr>
            </w:pPr>
          </w:p>
        </w:tc>
        <w:tc>
          <w:tcPr>
            <w:tcW w:w="4678" w:type="dxa"/>
            <w:vMerge w:val="restart"/>
          </w:tcPr>
          <w:p w14:paraId="4891EA1D" w14:textId="77777777" w:rsidR="006128FE" w:rsidRPr="00B53755" w:rsidRDefault="006128FE"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w:t>
            </w:r>
            <w:bookmarkStart w:id="0" w:name="_GoBack"/>
            <w:bookmarkEnd w:id="0"/>
            <w:r w:rsidRPr="00B53755">
              <w:rPr>
                <w:rFonts w:ascii="Times New Roman" w:hAnsi="Times New Roman"/>
                <w:sz w:val="20"/>
                <w:szCs w:val="20"/>
              </w:rPr>
              <w:t>ензия № 66869707 (договор №70-А/2016.87278 от 24.05.2016).</w:t>
            </w:r>
          </w:p>
          <w:p w14:paraId="20CF26D0" w14:textId="77777777" w:rsidR="006128FE" w:rsidRPr="00B53755" w:rsidRDefault="006128FE"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4610CFF4" w14:textId="77777777" w:rsidR="006128FE" w:rsidRPr="00B53755" w:rsidRDefault="006128FE"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0E06AE0B" w14:textId="77777777" w:rsidR="006128FE" w:rsidRPr="00B53755" w:rsidRDefault="006128FE"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314F8CC7" w14:textId="77777777" w:rsidR="006128FE" w:rsidRPr="00B53755" w:rsidRDefault="006128FE"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53D86B49" w14:textId="77777777" w:rsidR="006128FE" w:rsidRPr="00B53755" w:rsidRDefault="006128FE"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3098A3D1" w14:textId="77777777" w:rsidR="006128FE" w:rsidRPr="00B53755" w:rsidRDefault="006128FE"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6AD149A9" w14:textId="77777777" w:rsidR="006128FE" w:rsidRPr="00B53755" w:rsidRDefault="006128FE"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7A03D632" w14:textId="77777777" w:rsidR="006128FE" w:rsidRPr="00B53755" w:rsidRDefault="006128FE"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003D3B79" w14:textId="77777777" w:rsidR="006128FE" w:rsidRPr="00B53755" w:rsidRDefault="006128FE"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481F3572" w14:textId="77777777" w:rsidR="006128FE" w:rsidRPr="00B53755" w:rsidRDefault="006128FE"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705241DC" w14:textId="77777777" w:rsidR="006128FE" w:rsidRPr="00B53755" w:rsidRDefault="006128FE"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1EB58F48" w14:textId="77777777" w:rsidR="006128FE" w:rsidRPr="00B53755" w:rsidRDefault="006128FE"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36468876" w14:textId="77777777" w:rsidR="006128FE" w:rsidRPr="00B53755" w:rsidRDefault="006128FE"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4AEDDF66" w14:textId="77777777" w:rsidR="006128FE" w:rsidRPr="00B53755" w:rsidRDefault="006128FE"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22A01F4D" w14:textId="77777777" w:rsidR="006128FE" w:rsidRPr="00B53755" w:rsidRDefault="006128FE"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73DD9F3E" w14:textId="77777777" w:rsidR="006128FE" w:rsidRPr="00B53755" w:rsidRDefault="006128FE"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1832F84D" w14:textId="77777777" w:rsidR="006128FE" w:rsidRPr="00B53755" w:rsidRDefault="006128FE"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766C4F4D" w14:textId="77777777" w:rsidR="006128FE" w:rsidRPr="00B53755" w:rsidRDefault="006128FE"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342B390E" w14:textId="77777777" w:rsidR="006128FE" w:rsidRPr="00B53755" w:rsidRDefault="006128FE" w:rsidP="00EF6977">
            <w:pPr>
              <w:rPr>
                <w:rFonts w:ascii="Times New Roman" w:hAnsi="Times New Roman"/>
                <w:sz w:val="20"/>
                <w:szCs w:val="20"/>
              </w:rPr>
            </w:pPr>
            <w:r w:rsidRPr="00B53755">
              <w:rPr>
                <w:rFonts w:ascii="Times New Roman" w:hAnsi="Times New Roman"/>
                <w:sz w:val="20"/>
                <w:szCs w:val="20"/>
              </w:rPr>
              <w:lastRenderedPageBreak/>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7938A021" w14:textId="77777777" w:rsidR="006128FE" w:rsidRPr="00B53755" w:rsidRDefault="006128FE"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0C640E39" w14:textId="77777777" w:rsidR="006128FE" w:rsidRPr="00B53755" w:rsidRDefault="006128FE"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75825A79" w14:textId="77777777" w:rsidR="006128FE" w:rsidRPr="00B53755" w:rsidRDefault="006128FE"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24D5D5E2" w14:textId="77777777" w:rsidR="006128FE" w:rsidRPr="00B53755" w:rsidRDefault="006128FE"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3A7B17BE" w14:textId="77777777" w:rsidR="006128FE" w:rsidRPr="00B53755" w:rsidRDefault="006128FE"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1F4AA94B" w14:textId="77777777" w:rsidR="006128FE" w:rsidRPr="00B53755" w:rsidRDefault="006128FE"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0E4D70D9" w14:textId="77777777" w:rsidR="006128FE" w:rsidRPr="00B53755" w:rsidRDefault="006128FE"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4BEEFD10" w14:textId="77777777" w:rsidR="006128FE" w:rsidRPr="00B53755" w:rsidRDefault="006128FE"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p>
          <w:p w14:paraId="06A90426" w14:textId="0B1F3DC8" w:rsidR="006128FE" w:rsidRPr="00B53755" w:rsidRDefault="006128FE" w:rsidP="00EF6977">
            <w:pPr>
              <w:pStyle w:val="TableContents"/>
              <w:jc w:val="both"/>
              <w:rPr>
                <w:rFonts w:cs="Times New Roman"/>
                <w:sz w:val="20"/>
                <w:szCs w:val="20"/>
              </w:rPr>
            </w:pPr>
          </w:p>
        </w:tc>
      </w:tr>
      <w:tr w:rsidR="006128FE" w:rsidRPr="00B53755" w14:paraId="1148372C" w14:textId="77777777" w:rsidTr="002D409F">
        <w:trPr>
          <w:trHeight w:val="408"/>
        </w:trPr>
        <w:tc>
          <w:tcPr>
            <w:tcW w:w="568" w:type="dxa"/>
            <w:vMerge/>
          </w:tcPr>
          <w:p w14:paraId="10AC8682" w14:textId="77777777" w:rsidR="006128FE" w:rsidRPr="00B53755" w:rsidRDefault="006128FE" w:rsidP="00EF6977">
            <w:pPr>
              <w:pStyle w:val="a3"/>
              <w:spacing w:before="0" w:beforeAutospacing="0" w:after="0" w:afterAutospacing="0" w:line="254" w:lineRule="auto"/>
              <w:rPr>
                <w:rFonts w:eastAsia="Calibri"/>
                <w:sz w:val="20"/>
                <w:szCs w:val="20"/>
                <w:lang w:eastAsia="en-US"/>
              </w:rPr>
            </w:pPr>
          </w:p>
        </w:tc>
        <w:tc>
          <w:tcPr>
            <w:tcW w:w="2410" w:type="dxa"/>
            <w:vMerge/>
          </w:tcPr>
          <w:p w14:paraId="45B0E2B2" w14:textId="77777777" w:rsidR="006128FE" w:rsidRPr="00B53755" w:rsidRDefault="006128FE"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2019DC15" w14:textId="77777777" w:rsidR="006128FE" w:rsidRPr="00B53755" w:rsidRDefault="006128FE"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2DF5ACB8" w14:textId="1B1CD238" w:rsidR="006128FE" w:rsidRPr="00B53755" w:rsidRDefault="006128FE"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w:t>
            </w:r>
            <w:r w:rsidRPr="00B53755">
              <w:rPr>
                <w:rFonts w:eastAsia="Calibri"/>
                <w:bCs/>
                <w:kern w:val="24"/>
                <w:sz w:val="20"/>
                <w:szCs w:val="20"/>
              </w:rPr>
              <w:lastRenderedPageBreak/>
              <w:t xml:space="preserve">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3BB977D9" w14:textId="77777777" w:rsidR="006128FE" w:rsidRPr="00B53755" w:rsidRDefault="006128FE" w:rsidP="00EF6977">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44EFD174" w14:textId="77777777" w:rsidR="006128FE" w:rsidRPr="00B53755" w:rsidRDefault="006128FE" w:rsidP="00EF6977">
            <w:pPr>
              <w:pStyle w:val="a3"/>
              <w:spacing w:before="0" w:beforeAutospacing="0" w:after="0" w:afterAutospacing="0" w:line="254" w:lineRule="auto"/>
              <w:rPr>
                <w:rFonts w:eastAsia="Calibri"/>
                <w:sz w:val="20"/>
                <w:szCs w:val="20"/>
                <w:lang w:eastAsia="en-US"/>
              </w:rPr>
            </w:pPr>
          </w:p>
        </w:tc>
        <w:tc>
          <w:tcPr>
            <w:tcW w:w="4678" w:type="dxa"/>
            <w:vMerge/>
          </w:tcPr>
          <w:p w14:paraId="3F433B56" w14:textId="77777777" w:rsidR="006128FE" w:rsidRPr="00B53755" w:rsidRDefault="006128FE" w:rsidP="00EF6977">
            <w:pPr>
              <w:spacing w:line="259" w:lineRule="auto"/>
              <w:rPr>
                <w:rFonts w:ascii="Times New Roman" w:hAnsi="Times New Roman"/>
                <w:sz w:val="20"/>
                <w:szCs w:val="20"/>
              </w:rPr>
            </w:pPr>
          </w:p>
        </w:tc>
      </w:tr>
      <w:tr w:rsidR="006128FE" w:rsidRPr="00B53755" w14:paraId="0DD5B8C4" w14:textId="77777777" w:rsidTr="002D409F">
        <w:trPr>
          <w:trHeight w:val="408"/>
        </w:trPr>
        <w:tc>
          <w:tcPr>
            <w:tcW w:w="568" w:type="dxa"/>
            <w:vMerge w:val="restart"/>
            <w:hideMark/>
          </w:tcPr>
          <w:p w14:paraId="3B124E2D" w14:textId="375FF703" w:rsidR="006128FE" w:rsidRPr="00B53755" w:rsidRDefault="006128FE"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83.</w:t>
            </w:r>
          </w:p>
        </w:tc>
        <w:tc>
          <w:tcPr>
            <w:tcW w:w="2410" w:type="dxa"/>
            <w:vMerge w:val="restart"/>
            <w:hideMark/>
          </w:tcPr>
          <w:p w14:paraId="666CDF6F" w14:textId="77777777" w:rsidR="006128FE" w:rsidRPr="00B53755" w:rsidRDefault="006128FE"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 xml:space="preserve">Помощник палатной  и процедурной медицинской сестры (тип: практика по получению профессиональных умений и опыта профессиональной </w:t>
            </w:r>
            <w:r w:rsidRPr="00B53755">
              <w:rPr>
                <w:rFonts w:eastAsia="Calibri"/>
                <w:b/>
                <w:sz w:val="20"/>
                <w:szCs w:val="20"/>
                <w:lang w:eastAsia="en-US"/>
              </w:rPr>
              <w:lastRenderedPageBreak/>
              <w:t>деятельности)</w:t>
            </w:r>
          </w:p>
          <w:p w14:paraId="484DF169" w14:textId="187FFC19" w:rsidR="006128FE" w:rsidRPr="00B53755" w:rsidRDefault="006128FE" w:rsidP="00EF6977">
            <w:pPr>
              <w:pStyle w:val="a3"/>
              <w:spacing w:before="0" w:beforeAutospacing="0" w:after="0" w:afterAutospacing="0" w:line="254" w:lineRule="auto"/>
              <w:jc w:val="center"/>
              <w:rPr>
                <w:sz w:val="20"/>
                <w:szCs w:val="20"/>
                <w:lang w:eastAsia="en-US"/>
              </w:rPr>
            </w:pPr>
          </w:p>
        </w:tc>
        <w:tc>
          <w:tcPr>
            <w:tcW w:w="3544" w:type="dxa"/>
          </w:tcPr>
          <w:p w14:paraId="0B6EE5D3" w14:textId="77777777" w:rsidR="006128FE" w:rsidRPr="00570EDB" w:rsidRDefault="006128FE" w:rsidP="00DD6673">
            <w:pPr>
              <w:pStyle w:val="a3"/>
              <w:spacing w:before="0" w:beforeAutospacing="0" w:after="0" w:afterAutospacing="0"/>
              <w:rPr>
                <w:rFonts w:eastAsia="Calibri"/>
                <w:bCs/>
                <w:iCs/>
                <w:kern w:val="24"/>
                <w:sz w:val="20"/>
                <w:szCs w:val="20"/>
              </w:rPr>
            </w:pPr>
            <w:r w:rsidRPr="00570EDB">
              <w:rPr>
                <w:sz w:val="20"/>
                <w:szCs w:val="20"/>
                <w:shd w:val="clear" w:color="auto" w:fill="F9F9F9"/>
              </w:rPr>
              <w:lastRenderedPageBreak/>
              <w:t>344022, Российская Федерация, Ростовская область, городской округ город Ростов-на-Дону, город Ростов-на-Дону</w:t>
            </w:r>
            <w:r w:rsidRPr="00570EDB">
              <w:rPr>
                <w:rFonts w:eastAsia="Calibri"/>
                <w:sz w:val="20"/>
                <w:szCs w:val="20"/>
                <w:lang w:eastAsia="en-US"/>
              </w:rPr>
              <w:t>, пер. Нахичеванский, здание 38 строение 11</w:t>
            </w:r>
            <w:r w:rsidRPr="00570EDB">
              <w:rPr>
                <w:rFonts w:eastAsia="Calibri"/>
                <w:bCs/>
                <w:iCs/>
                <w:kern w:val="24"/>
                <w:sz w:val="20"/>
                <w:szCs w:val="20"/>
              </w:rPr>
              <w:t xml:space="preserve"> (Учебно-лабораторный корпус , № 1-4, 1 этаж).</w:t>
            </w:r>
          </w:p>
          <w:p w14:paraId="3873860D" w14:textId="77777777" w:rsidR="006128FE" w:rsidRPr="00570EDB" w:rsidRDefault="006128FE" w:rsidP="00DD6673">
            <w:pPr>
              <w:pStyle w:val="a3"/>
              <w:spacing w:before="0" w:beforeAutospacing="0" w:after="0" w:afterAutospacing="0"/>
              <w:rPr>
                <w:rFonts w:eastAsia="Calibri"/>
                <w:bCs/>
                <w:iCs/>
                <w:kern w:val="24"/>
                <w:sz w:val="20"/>
                <w:szCs w:val="20"/>
              </w:rPr>
            </w:pPr>
          </w:p>
          <w:p w14:paraId="4C9713CF" w14:textId="42EA759E" w:rsidR="006128FE" w:rsidRPr="00B53755" w:rsidRDefault="006128FE" w:rsidP="00DD6673">
            <w:pPr>
              <w:pStyle w:val="a3"/>
              <w:spacing w:before="0" w:beforeAutospacing="0" w:after="0" w:afterAutospacing="0" w:line="254" w:lineRule="auto"/>
              <w:rPr>
                <w:rFonts w:eastAsia="Calibri"/>
                <w:sz w:val="20"/>
                <w:szCs w:val="20"/>
                <w:lang w:eastAsia="en-US"/>
              </w:rPr>
            </w:pPr>
            <w:r w:rsidRPr="00570EDB">
              <w:rPr>
                <w:rFonts w:eastAsia="Calibri"/>
                <w:kern w:val="24"/>
                <w:sz w:val="20"/>
                <w:szCs w:val="20"/>
              </w:rPr>
              <w:t>Учебные аудитории для проведения занятий лекционного типа.</w:t>
            </w:r>
          </w:p>
        </w:tc>
        <w:tc>
          <w:tcPr>
            <w:tcW w:w="4677" w:type="dxa"/>
          </w:tcPr>
          <w:p w14:paraId="7D9AC7E7" w14:textId="77777777" w:rsidR="006128FE" w:rsidRPr="00570EDB" w:rsidRDefault="006128FE" w:rsidP="00DD6673">
            <w:pPr>
              <w:pStyle w:val="a3"/>
              <w:spacing w:before="0" w:beforeAutospacing="0" w:after="0" w:afterAutospacing="0"/>
              <w:rPr>
                <w:sz w:val="20"/>
                <w:szCs w:val="20"/>
              </w:rPr>
            </w:pPr>
            <w:r w:rsidRPr="00570EDB">
              <w:rPr>
                <w:rFonts w:eastAsia="Calibri"/>
                <w:kern w:val="24"/>
                <w:sz w:val="20"/>
                <w:szCs w:val="20"/>
              </w:rPr>
              <w:t>Помещения укомплектованы специализированной учебной мебелью (150 посадочных мест).</w:t>
            </w:r>
          </w:p>
          <w:p w14:paraId="7B867BD5" w14:textId="35F3EC7E" w:rsidR="006128FE" w:rsidRPr="00B53755" w:rsidRDefault="006128FE" w:rsidP="00DD6673">
            <w:pPr>
              <w:pStyle w:val="a3"/>
              <w:spacing w:before="0" w:beforeAutospacing="0" w:after="0" w:afterAutospacing="0" w:line="254" w:lineRule="auto"/>
              <w:rPr>
                <w:rFonts w:eastAsia="Calibri"/>
                <w:sz w:val="20"/>
                <w:szCs w:val="20"/>
                <w:lang w:eastAsia="en-US"/>
              </w:rPr>
            </w:pPr>
            <w:r w:rsidRPr="00570EDB">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060CD99E" w14:textId="77777777" w:rsidR="006128FE" w:rsidRPr="00B53755" w:rsidRDefault="006128FE"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3605454F" w14:textId="77777777" w:rsidR="006128FE" w:rsidRPr="00B53755" w:rsidRDefault="006128FE"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0340C969" w14:textId="77777777" w:rsidR="006128FE" w:rsidRPr="00B53755" w:rsidRDefault="006128FE"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677B6F39" w14:textId="77777777" w:rsidR="006128FE" w:rsidRPr="00B53755" w:rsidRDefault="006128FE"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0566D2C0" w14:textId="77777777" w:rsidR="006128FE" w:rsidRPr="00B53755" w:rsidRDefault="006128FE" w:rsidP="00EF6977">
            <w:pPr>
              <w:spacing w:line="259" w:lineRule="auto"/>
              <w:rPr>
                <w:rFonts w:ascii="Times New Roman" w:hAnsi="Times New Roman"/>
                <w:sz w:val="20"/>
                <w:szCs w:val="20"/>
              </w:rPr>
            </w:pPr>
            <w:r w:rsidRPr="00B53755">
              <w:rPr>
                <w:rFonts w:ascii="Times New Roman" w:hAnsi="Times New Roman"/>
                <w:sz w:val="20"/>
                <w:szCs w:val="20"/>
              </w:rPr>
              <w:t xml:space="preserve">4. Office Standard, лицензия № 65121548 (договор </w:t>
            </w:r>
            <w:r w:rsidRPr="00B53755">
              <w:rPr>
                <w:rFonts w:ascii="Times New Roman" w:hAnsi="Times New Roman"/>
                <w:sz w:val="20"/>
                <w:szCs w:val="20"/>
              </w:rPr>
              <w:lastRenderedPageBreak/>
              <w:t>№96-А/2015.148452 от 08.05.2016);</w:t>
            </w:r>
          </w:p>
          <w:p w14:paraId="54AFCF97" w14:textId="77777777" w:rsidR="006128FE" w:rsidRPr="00B53755" w:rsidRDefault="006128FE"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77BBA466" w14:textId="77777777" w:rsidR="006128FE" w:rsidRPr="00B53755" w:rsidRDefault="006128FE"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749EE75F" w14:textId="77777777" w:rsidR="006128FE" w:rsidRPr="00B53755" w:rsidRDefault="006128FE"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0F1F0D58" w14:textId="77777777" w:rsidR="006128FE" w:rsidRPr="00B53755" w:rsidRDefault="006128FE"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354F96C0" w14:textId="77777777" w:rsidR="006128FE" w:rsidRPr="00B53755" w:rsidRDefault="006128FE"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49571CEA" w14:textId="77777777" w:rsidR="006128FE" w:rsidRPr="00B53755" w:rsidRDefault="006128FE"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2DFD1CB1" w14:textId="77777777" w:rsidR="006128FE" w:rsidRPr="00B53755" w:rsidRDefault="006128FE"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62428A6A" w14:textId="77777777" w:rsidR="006128FE" w:rsidRPr="00B53755" w:rsidRDefault="006128FE"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2DC4F5BA" w14:textId="77777777" w:rsidR="006128FE" w:rsidRPr="00B53755" w:rsidRDefault="006128FE"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7813A5A7" w14:textId="77777777" w:rsidR="006128FE" w:rsidRPr="00B53755" w:rsidRDefault="006128FE"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24C6E3A4" w14:textId="77777777" w:rsidR="006128FE" w:rsidRPr="00B53755" w:rsidRDefault="006128FE"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7D17DAAC" w14:textId="77777777" w:rsidR="006128FE" w:rsidRPr="00B53755" w:rsidRDefault="006128FE"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172CFF5C" w14:textId="77777777" w:rsidR="006128FE" w:rsidRPr="00B53755" w:rsidRDefault="006128FE"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344D1E1A" w14:textId="77777777" w:rsidR="006128FE" w:rsidRPr="00B53755" w:rsidRDefault="006128FE"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0D888F55" w14:textId="77777777" w:rsidR="006128FE" w:rsidRPr="00B53755" w:rsidRDefault="006128FE" w:rsidP="00EF6977">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4AEF7915" w14:textId="77777777" w:rsidR="006128FE" w:rsidRPr="00B53755" w:rsidRDefault="006128FE"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60050639" w14:textId="77777777" w:rsidR="006128FE" w:rsidRPr="00B53755" w:rsidRDefault="006128FE" w:rsidP="00EF6977">
            <w:pPr>
              <w:rPr>
                <w:rFonts w:ascii="Times New Roman" w:hAnsi="Times New Roman"/>
                <w:sz w:val="20"/>
                <w:szCs w:val="20"/>
              </w:rPr>
            </w:pPr>
            <w:r w:rsidRPr="00B53755">
              <w:rPr>
                <w:rFonts w:ascii="Times New Roman" w:hAnsi="Times New Roman"/>
                <w:sz w:val="20"/>
                <w:szCs w:val="20"/>
              </w:rPr>
              <w:lastRenderedPageBreak/>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3BCCB29E" w14:textId="77777777" w:rsidR="006128FE" w:rsidRPr="00B53755" w:rsidRDefault="006128FE" w:rsidP="00EF697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36ED1F2E" w14:textId="77777777" w:rsidR="006128FE" w:rsidRPr="00B53755" w:rsidRDefault="006128FE"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41D20200" w14:textId="77777777" w:rsidR="006128FE" w:rsidRPr="00B53755" w:rsidRDefault="006128FE"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30A38F1F" w14:textId="77777777" w:rsidR="006128FE" w:rsidRPr="00B53755" w:rsidRDefault="006128FE"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0DB658EE" w14:textId="77777777" w:rsidR="006128FE" w:rsidRPr="00B53755" w:rsidRDefault="006128FE"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277E4C93" w14:textId="77777777" w:rsidR="006128FE" w:rsidRPr="00B53755" w:rsidRDefault="006128FE"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p>
          <w:p w14:paraId="121D6C70" w14:textId="2A6F2C8D" w:rsidR="006128FE" w:rsidRPr="00B53755" w:rsidRDefault="006128FE" w:rsidP="00EF6977">
            <w:pPr>
              <w:pStyle w:val="a3"/>
              <w:spacing w:before="0" w:beforeAutospacing="0" w:after="0" w:afterAutospacing="0" w:line="254" w:lineRule="auto"/>
              <w:rPr>
                <w:rFonts w:eastAsia="Calibri"/>
                <w:sz w:val="20"/>
                <w:szCs w:val="20"/>
                <w:lang w:eastAsia="en-US"/>
              </w:rPr>
            </w:pPr>
          </w:p>
        </w:tc>
      </w:tr>
      <w:tr w:rsidR="006128FE" w:rsidRPr="00B53755" w14:paraId="624399FC" w14:textId="77777777" w:rsidTr="00DD6673">
        <w:trPr>
          <w:trHeight w:val="3432"/>
        </w:trPr>
        <w:tc>
          <w:tcPr>
            <w:tcW w:w="568" w:type="dxa"/>
            <w:vMerge/>
          </w:tcPr>
          <w:p w14:paraId="6937D20F" w14:textId="77777777" w:rsidR="006128FE" w:rsidRPr="00B53755" w:rsidRDefault="006128FE" w:rsidP="00DD6673">
            <w:pPr>
              <w:pStyle w:val="a3"/>
              <w:spacing w:before="0" w:beforeAutospacing="0" w:after="0" w:afterAutospacing="0" w:line="254" w:lineRule="auto"/>
              <w:rPr>
                <w:rFonts w:eastAsia="Calibri"/>
                <w:b/>
                <w:sz w:val="20"/>
                <w:szCs w:val="20"/>
                <w:lang w:eastAsia="en-US"/>
              </w:rPr>
            </w:pPr>
          </w:p>
        </w:tc>
        <w:tc>
          <w:tcPr>
            <w:tcW w:w="2410" w:type="dxa"/>
            <w:vMerge/>
          </w:tcPr>
          <w:p w14:paraId="1D827A98" w14:textId="77777777" w:rsidR="006128FE" w:rsidRPr="00B53755" w:rsidRDefault="006128FE" w:rsidP="00DD6673">
            <w:pPr>
              <w:pStyle w:val="a3"/>
              <w:spacing w:before="0" w:beforeAutospacing="0" w:after="0" w:afterAutospacing="0" w:line="254" w:lineRule="auto"/>
              <w:jc w:val="center"/>
              <w:rPr>
                <w:rFonts w:eastAsia="Calibri"/>
                <w:b/>
                <w:sz w:val="20"/>
                <w:szCs w:val="20"/>
                <w:lang w:eastAsia="en-US"/>
              </w:rPr>
            </w:pPr>
          </w:p>
        </w:tc>
        <w:tc>
          <w:tcPr>
            <w:tcW w:w="3544" w:type="dxa"/>
          </w:tcPr>
          <w:p w14:paraId="34AE6319" w14:textId="26552585" w:rsidR="006128FE" w:rsidRPr="00B53755" w:rsidRDefault="006128FE" w:rsidP="00DD6673">
            <w:pPr>
              <w:pStyle w:val="a3"/>
              <w:spacing w:before="0" w:beforeAutospacing="0" w:after="0" w:afterAutospacing="0" w:line="254" w:lineRule="auto"/>
              <w:rPr>
                <w:rFonts w:eastAsia="Calibri"/>
                <w:sz w:val="20"/>
                <w:szCs w:val="20"/>
                <w:lang w:eastAsia="en-US"/>
              </w:rPr>
            </w:pPr>
            <w:proofErr w:type="gramStart"/>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sz w:val="20"/>
                <w:szCs w:val="20"/>
              </w:rPr>
              <w:t>, пер. Нахичеванский, здание 38 строение 13</w:t>
            </w:r>
            <w:r w:rsidRPr="00B53755">
              <w:rPr>
                <w:bCs/>
                <w:iCs/>
                <w:kern w:val="24"/>
                <w:sz w:val="20"/>
                <w:szCs w:val="20"/>
              </w:rPr>
              <w:t xml:space="preserve"> </w:t>
            </w:r>
            <w:r w:rsidRPr="00B53755">
              <w:rPr>
                <w:sz w:val="20"/>
                <w:szCs w:val="20"/>
              </w:rPr>
              <w:t xml:space="preserve"> (корпус патанатомии, гистологии и оперативной хирургии)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sz w:val="20"/>
                <w:szCs w:val="20"/>
              </w:rPr>
              <w:t>, пер. Нахичеванский, здание 38 строение 23 (2 этаж, Николаевская аудитория) Учебная аудитория для проведения занятий лекционного типа.</w:t>
            </w:r>
            <w:proofErr w:type="gramEnd"/>
          </w:p>
        </w:tc>
        <w:tc>
          <w:tcPr>
            <w:tcW w:w="4677" w:type="dxa"/>
          </w:tcPr>
          <w:p w14:paraId="2B8D29DF" w14:textId="77777777" w:rsidR="006128FE" w:rsidRPr="00B53755" w:rsidRDefault="006128FE" w:rsidP="00DD6673">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специализированной учебной мебелью</w:t>
            </w:r>
          </w:p>
          <w:p w14:paraId="618C1F95" w14:textId="77777777" w:rsidR="006128FE" w:rsidRPr="00B53755" w:rsidRDefault="006128FE" w:rsidP="00DD6673">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(150 посадочных мест).</w:t>
            </w:r>
          </w:p>
          <w:p w14:paraId="7A31422B" w14:textId="57A49395" w:rsidR="006128FE" w:rsidRPr="00B53755" w:rsidRDefault="006128FE" w:rsidP="00DD6673">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4EC47830" w14:textId="0B2FA08D" w:rsidR="006128FE" w:rsidRPr="00B53755" w:rsidRDefault="006128FE" w:rsidP="00DD6673">
            <w:pPr>
              <w:pStyle w:val="a3"/>
              <w:spacing w:before="0" w:beforeAutospacing="0" w:after="0" w:afterAutospacing="0" w:line="254" w:lineRule="auto"/>
              <w:rPr>
                <w:rFonts w:eastAsia="Calibri"/>
                <w:sz w:val="20"/>
                <w:szCs w:val="20"/>
                <w:lang w:eastAsia="en-US"/>
              </w:rPr>
            </w:pPr>
          </w:p>
        </w:tc>
      </w:tr>
      <w:tr w:rsidR="006128FE" w:rsidRPr="00B53755" w14:paraId="6241D200" w14:textId="77777777" w:rsidTr="007D25FE">
        <w:trPr>
          <w:trHeight w:val="2976"/>
        </w:trPr>
        <w:tc>
          <w:tcPr>
            <w:tcW w:w="568" w:type="dxa"/>
            <w:vMerge/>
          </w:tcPr>
          <w:p w14:paraId="08699376" w14:textId="77777777" w:rsidR="006128FE" w:rsidRPr="00B53755" w:rsidRDefault="006128FE" w:rsidP="005A3FD2">
            <w:pPr>
              <w:pStyle w:val="a3"/>
              <w:spacing w:before="0" w:beforeAutospacing="0" w:after="0" w:afterAutospacing="0" w:line="254" w:lineRule="auto"/>
              <w:rPr>
                <w:rFonts w:eastAsia="Calibri"/>
                <w:b/>
                <w:sz w:val="20"/>
                <w:szCs w:val="20"/>
                <w:lang w:eastAsia="en-US"/>
              </w:rPr>
            </w:pPr>
          </w:p>
        </w:tc>
        <w:tc>
          <w:tcPr>
            <w:tcW w:w="2410" w:type="dxa"/>
            <w:vMerge/>
          </w:tcPr>
          <w:p w14:paraId="554AC080" w14:textId="77777777" w:rsidR="006128FE" w:rsidRPr="00B53755" w:rsidRDefault="006128FE" w:rsidP="005A3FD2">
            <w:pPr>
              <w:pStyle w:val="a3"/>
              <w:spacing w:before="0" w:beforeAutospacing="0" w:after="0" w:afterAutospacing="0" w:line="254" w:lineRule="auto"/>
              <w:jc w:val="center"/>
              <w:rPr>
                <w:rFonts w:eastAsia="Calibri"/>
                <w:b/>
                <w:sz w:val="20"/>
                <w:szCs w:val="20"/>
                <w:lang w:eastAsia="en-US"/>
              </w:rPr>
            </w:pPr>
          </w:p>
        </w:tc>
        <w:tc>
          <w:tcPr>
            <w:tcW w:w="3544" w:type="dxa"/>
          </w:tcPr>
          <w:p w14:paraId="5B74AED2" w14:textId="77777777" w:rsidR="006128FE" w:rsidRPr="00B53755" w:rsidRDefault="006128FE" w:rsidP="005A3FD2">
            <w:pPr>
              <w:pStyle w:val="a3"/>
              <w:spacing w:before="0" w:beforeAutospacing="0" w:after="0" w:afterAutospacing="0"/>
              <w:rPr>
                <w:rFonts w:eastAsia="Calibri"/>
                <w:b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здание 29 </w:t>
            </w:r>
            <w:r w:rsidRPr="00B53755">
              <w:rPr>
                <w:sz w:val="20"/>
                <w:szCs w:val="20"/>
              </w:rPr>
              <w:t>строение 5</w:t>
            </w:r>
            <w:r w:rsidRPr="00B53755">
              <w:rPr>
                <w:rFonts w:eastAsia="Calibri"/>
                <w:bCs/>
                <w:iCs/>
                <w:kern w:val="24"/>
                <w:sz w:val="20"/>
                <w:szCs w:val="20"/>
              </w:rPr>
              <w:t xml:space="preserve"> </w:t>
            </w:r>
            <w:r w:rsidRPr="00B53755">
              <w:rPr>
                <w:sz w:val="20"/>
                <w:szCs w:val="20"/>
              </w:rPr>
              <w:t xml:space="preserve"> </w:t>
            </w:r>
            <w:r w:rsidRPr="00B53755">
              <w:rPr>
                <w:rFonts w:eastAsia="Calibri"/>
                <w:bCs/>
                <w:kern w:val="24"/>
                <w:sz w:val="20"/>
                <w:szCs w:val="20"/>
              </w:rPr>
              <w:t>Подготовительный факультет (4 этаж, каб. 407, 409, 410, 411)</w:t>
            </w:r>
          </w:p>
          <w:p w14:paraId="2FC7D5E7" w14:textId="4882D30D" w:rsidR="006128FE" w:rsidRPr="005A3FD2" w:rsidRDefault="006128FE" w:rsidP="005A3FD2">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Помещения для проведения занятий практического типа, групповых консультаций индивидуальных </w:t>
            </w:r>
            <w:r>
              <w:rPr>
                <w:rFonts w:eastAsia="Calibri"/>
                <w:sz w:val="20"/>
                <w:szCs w:val="20"/>
                <w:lang w:eastAsia="en-US"/>
              </w:rPr>
              <w:t xml:space="preserve">консультаций, текущего контроля </w:t>
            </w:r>
            <w:proofErr w:type="gramStart"/>
            <w:r w:rsidRPr="00B53755">
              <w:rPr>
                <w:rFonts w:eastAsia="Calibri"/>
                <w:sz w:val="20"/>
                <w:szCs w:val="20"/>
                <w:lang w:eastAsia="en-US"/>
              </w:rPr>
              <w:t>промежуточной</w:t>
            </w:r>
            <w:proofErr w:type="gramEnd"/>
            <w:r w:rsidRPr="00B53755">
              <w:rPr>
                <w:rFonts w:eastAsia="Calibri"/>
                <w:sz w:val="20"/>
                <w:szCs w:val="20"/>
                <w:lang w:eastAsia="en-US"/>
              </w:rPr>
              <w:t xml:space="preserve"> аттестациия.</w:t>
            </w:r>
          </w:p>
        </w:tc>
        <w:tc>
          <w:tcPr>
            <w:tcW w:w="4677" w:type="dxa"/>
          </w:tcPr>
          <w:p w14:paraId="2065CBDF" w14:textId="6F8DD570" w:rsidR="006128FE" w:rsidRPr="00B53755" w:rsidRDefault="006128FE" w:rsidP="005A3FD2">
            <w:pPr>
              <w:pStyle w:val="a3"/>
              <w:spacing w:before="0" w:beforeAutospacing="0" w:after="0" w:afterAutospacing="0"/>
              <w:rPr>
                <w:rFonts w:eastAsia="Calibri"/>
                <w:bCs/>
                <w:kern w:val="24"/>
                <w:sz w:val="20"/>
                <w:szCs w:val="20"/>
              </w:rPr>
            </w:pPr>
            <w:r w:rsidRPr="00B53755">
              <w:rPr>
                <w:rFonts w:eastAsia="Calibri"/>
                <w:bCs/>
                <w:kern w:val="24"/>
                <w:sz w:val="20"/>
                <w:szCs w:val="20"/>
              </w:rPr>
              <w:t>Помещения укомплектованы специализированной мебел</w:t>
            </w:r>
            <w:r>
              <w:rPr>
                <w:rFonts w:eastAsia="Calibri"/>
                <w:bCs/>
                <w:kern w:val="24"/>
                <w:sz w:val="20"/>
                <w:szCs w:val="20"/>
              </w:rPr>
              <w:t xml:space="preserve">ью: столы, стулья, </w:t>
            </w:r>
            <w:r w:rsidRPr="00B53755">
              <w:rPr>
                <w:rFonts w:eastAsia="Calibri"/>
                <w:bCs/>
                <w:kern w:val="24"/>
                <w:sz w:val="20"/>
                <w:szCs w:val="20"/>
              </w:rPr>
              <w:t>результаты лабораторных и инструментальных методов исследования.</w:t>
            </w:r>
          </w:p>
        </w:tc>
        <w:tc>
          <w:tcPr>
            <w:tcW w:w="4678" w:type="dxa"/>
            <w:vMerge/>
          </w:tcPr>
          <w:p w14:paraId="7C4AF264" w14:textId="77777777" w:rsidR="006128FE" w:rsidRPr="00B53755" w:rsidRDefault="006128FE" w:rsidP="005A3FD2">
            <w:pPr>
              <w:pStyle w:val="a3"/>
              <w:spacing w:before="0" w:beforeAutospacing="0" w:after="0" w:afterAutospacing="0" w:line="254" w:lineRule="auto"/>
              <w:rPr>
                <w:rFonts w:eastAsia="Calibri"/>
                <w:sz w:val="20"/>
                <w:szCs w:val="20"/>
                <w:lang w:eastAsia="en-US"/>
              </w:rPr>
            </w:pPr>
          </w:p>
        </w:tc>
      </w:tr>
      <w:tr w:rsidR="006128FE" w:rsidRPr="00B53755" w14:paraId="40EC098A" w14:textId="77777777" w:rsidTr="00C67D8D">
        <w:trPr>
          <w:trHeight w:val="1128"/>
        </w:trPr>
        <w:tc>
          <w:tcPr>
            <w:tcW w:w="568" w:type="dxa"/>
            <w:vMerge/>
          </w:tcPr>
          <w:p w14:paraId="3C49331B" w14:textId="77777777" w:rsidR="006128FE" w:rsidRPr="00B53755" w:rsidRDefault="006128FE" w:rsidP="007D25FE">
            <w:pPr>
              <w:pStyle w:val="a3"/>
              <w:spacing w:before="0" w:beforeAutospacing="0" w:after="0" w:afterAutospacing="0" w:line="254" w:lineRule="auto"/>
              <w:rPr>
                <w:rFonts w:eastAsia="Calibri"/>
                <w:b/>
                <w:sz w:val="20"/>
                <w:szCs w:val="20"/>
                <w:lang w:eastAsia="en-US"/>
              </w:rPr>
            </w:pPr>
          </w:p>
        </w:tc>
        <w:tc>
          <w:tcPr>
            <w:tcW w:w="2410" w:type="dxa"/>
            <w:vMerge/>
          </w:tcPr>
          <w:p w14:paraId="5F3A739D" w14:textId="77777777" w:rsidR="006128FE" w:rsidRPr="00B53755" w:rsidRDefault="006128FE" w:rsidP="007D25FE">
            <w:pPr>
              <w:pStyle w:val="a3"/>
              <w:spacing w:before="0" w:beforeAutospacing="0" w:after="0" w:afterAutospacing="0" w:line="254" w:lineRule="auto"/>
              <w:jc w:val="center"/>
              <w:rPr>
                <w:rFonts w:eastAsia="Calibri"/>
                <w:b/>
                <w:sz w:val="20"/>
                <w:szCs w:val="20"/>
                <w:lang w:eastAsia="en-US"/>
              </w:rPr>
            </w:pPr>
          </w:p>
        </w:tc>
        <w:tc>
          <w:tcPr>
            <w:tcW w:w="3544" w:type="dxa"/>
          </w:tcPr>
          <w:p w14:paraId="59D697C7" w14:textId="77777777" w:rsidR="006128FE" w:rsidRPr="00B53755" w:rsidRDefault="006128FE" w:rsidP="007D25FE">
            <w:pPr>
              <w:pStyle w:val="a3"/>
              <w:spacing w:before="0" w:beforeAutospacing="0" w:after="0" w:afterAutospacing="0"/>
              <w:rPr>
                <w:rFonts w:eastAsia="Calibri"/>
                <w:bCs/>
                <w:kern w:val="24"/>
                <w:sz w:val="20"/>
                <w:szCs w:val="20"/>
              </w:rPr>
            </w:pPr>
            <w:r w:rsidRPr="00B53755">
              <w:rPr>
                <w:rFonts w:eastAsia="Calibri"/>
                <w:bCs/>
                <w:kern w:val="24"/>
                <w:sz w:val="20"/>
                <w:szCs w:val="20"/>
              </w:rPr>
              <w:t xml:space="preserve">344091, Ростовская область, г. Ростов-на-Дону, Коммунистический просп., 39, ГБУ РО «Городская клиническая больница №20» в г. Ростове-на-Дону, </w:t>
            </w:r>
            <w:r w:rsidRPr="00B53755">
              <w:rPr>
                <w:rFonts w:eastAsia="Andale Sans UI"/>
                <w:sz w:val="20"/>
                <w:szCs w:val="20"/>
                <w:lang w:eastAsia="en-US"/>
              </w:rPr>
              <w:t>Договор безвозмездного пользования</w:t>
            </w:r>
            <w:r w:rsidRPr="00B53755">
              <w:rPr>
                <w:sz w:val="20"/>
                <w:szCs w:val="20"/>
              </w:rPr>
              <w:t xml:space="preserve"> </w:t>
            </w:r>
            <w:r w:rsidRPr="00B53755">
              <w:rPr>
                <w:rFonts w:eastAsia="Calibri"/>
                <w:sz w:val="20"/>
                <w:szCs w:val="20"/>
                <w:lang w:eastAsia="en-US"/>
              </w:rPr>
              <w:t>№ 100 от 12.05.2008 дополнительное соглашение от 22.04.2015</w:t>
            </w:r>
            <w:r w:rsidRPr="00B53755">
              <w:rPr>
                <w:rFonts w:eastAsia="Calibri"/>
                <w:bCs/>
                <w:kern w:val="24"/>
                <w:sz w:val="20"/>
                <w:szCs w:val="20"/>
              </w:rPr>
              <w:t xml:space="preserve"> (7 этаж, каб. 1, 2, 3, 6 этаж, каб. 1)</w:t>
            </w:r>
          </w:p>
          <w:p w14:paraId="600422DD" w14:textId="77777777" w:rsidR="006128FE" w:rsidRDefault="006128FE" w:rsidP="007D25FE">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Помещения для проведения занятий практического типа, групповых консультаций индивидуальных </w:t>
            </w:r>
            <w:r>
              <w:rPr>
                <w:rFonts w:eastAsia="Calibri"/>
                <w:sz w:val="20"/>
                <w:szCs w:val="20"/>
                <w:lang w:eastAsia="en-US"/>
              </w:rPr>
              <w:t>консультаций, текущего контроля</w:t>
            </w:r>
          </w:p>
          <w:p w14:paraId="6379FF16" w14:textId="77777777" w:rsidR="006128FE" w:rsidRDefault="006128FE" w:rsidP="007D25FE">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промежуточной аттестациия.</w:t>
            </w:r>
          </w:p>
          <w:p w14:paraId="5A3BCCE0" w14:textId="77777777" w:rsidR="006128FE" w:rsidRDefault="006128FE" w:rsidP="007D25FE">
            <w:pPr>
              <w:pStyle w:val="a3"/>
              <w:spacing w:before="0" w:beforeAutospacing="0" w:after="0" w:afterAutospacing="0" w:line="254" w:lineRule="auto"/>
              <w:rPr>
                <w:rFonts w:eastAsia="Calibri"/>
                <w:sz w:val="20"/>
                <w:szCs w:val="20"/>
                <w:lang w:eastAsia="en-US"/>
              </w:rPr>
            </w:pPr>
          </w:p>
          <w:p w14:paraId="3C2061A7" w14:textId="77777777" w:rsidR="006128FE" w:rsidRDefault="006128FE" w:rsidP="007D25FE">
            <w:pPr>
              <w:pStyle w:val="a3"/>
              <w:spacing w:before="0" w:beforeAutospacing="0" w:after="0" w:afterAutospacing="0" w:line="254" w:lineRule="auto"/>
              <w:rPr>
                <w:rFonts w:eastAsia="Calibri"/>
                <w:sz w:val="20"/>
                <w:szCs w:val="20"/>
                <w:lang w:eastAsia="en-US"/>
              </w:rPr>
            </w:pPr>
          </w:p>
          <w:p w14:paraId="414F21A1" w14:textId="77777777" w:rsidR="006128FE" w:rsidRDefault="006128FE" w:rsidP="007D25FE">
            <w:pPr>
              <w:pStyle w:val="a3"/>
              <w:spacing w:before="0" w:beforeAutospacing="0" w:after="0" w:afterAutospacing="0" w:line="254" w:lineRule="auto"/>
              <w:rPr>
                <w:rFonts w:eastAsia="Calibri"/>
                <w:sz w:val="20"/>
                <w:szCs w:val="20"/>
                <w:lang w:eastAsia="en-US"/>
              </w:rPr>
            </w:pPr>
          </w:p>
          <w:p w14:paraId="3D954237" w14:textId="77777777" w:rsidR="006128FE" w:rsidRDefault="006128FE" w:rsidP="007D25FE">
            <w:pPr>
              <w:pStyle w:val="a3"/>
              <w:spacing w:before="0" w:beforeAutospacing="0" w:after="0" w:afterAutospacing="0" w:line="254" w:lineRule="auto"/>
              <w:rPr>
                <w:rFonts w:eastAsia="Calibri"/>
                <w:sz w:val="20"/>
                <w:szCs w:val="20"/>
                <w:lang w:eastAsia="en-US"/>
              </w:rPr>
            </w:pPr>
          </w:p>
          <w:p w14:paraId="333C43F5" w14:textId="77777777" w:rsidR="006128FE" w:rsidRDefault="006128FE" w:rsidP="00E80A06">
            <w:pPr>
              <w:pStyle w:val="a3"/>
              <w:spacing w:before="0" w:beforeAutospacing="0" w:after="0" w:afterAutospacing="0"/>
              <w:rPr>
                <w:rFonts w:eastAsia="Calibri"/>
                <w:b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здание 29 </w:t>
            </w:r>
            <w:r w:rsidRPr="00B53755">
              <w:rPr>
                <w:sz w:val="20"/>
                <w:szCs w:val="20"/>
              </w:rPr>
              <w:t>строение 5</w:t>
            </w:r>
            <w:r w:rsidRPr="00B53755">
              <w:rPr>
                <w:rFonts w:eastAsia="Calibri"/>
                <w:bCs/>
                <w:iCs/>
                <w:kern w:val="24"/>
                <w:sz w:val="20"/>
                <w:szCs w:val="20"/>
              </w:rPr>
              <w:t xml:space="preserve"> </w:t>
            </w:r>
            <w:r w:rsidRPr="00B53755">
              <w:rPr>
                <w:sz w:val="20"/>
                <w:szCs w:val="20"/>
              </w:rPr>
              <w:t xml:space="preserve"> </w:t>
            </w:r>
            <w:r w:rsidRPr="00B53755">
              <w:rPr>
                <w:rFonts w:eastAsia="Calibri"/>
                <w:bCs/>
                <w:kern w:val="24"/>
                <w:sz w:val="20"/>
                <w:szCs w:val="20"/>
              </w:rPr>
              <w:t>Центр симуляционног</w:t>
            </w:r>
            <w:r>
              <w:rPr>
                <w:rFonts w:eastAsia="Calibri"/>
                <w:bCs/>
                <w:kern w:val="24"/>
                <w:sz w:val="20"/>
                <w:szCs w:val="20"/>
              </w:rPr>
              <w:t>о обучения, (4 этаж, каб. 5, 6)</w:t>
            </w:r>
          </w:p>
          <w:p w14:paraId="607241F3" w14:textId="2A07E8D2" w:rsidR="006128FE" w:rsidRPr="007D25FE" w:rsidRDefault="006128FE" w:rsidP="00E80A06">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Помещения для проведения занятий практического типа.</w:t>
            </w:r>
          </w:p>
        </w:tc>
        <w:tc>
          <w:tcPr>
            <w:tcW w:w="4677" w:type="dxa"/>
          </w:tcPr>
          <w:p w14:paraId="375D9575" w14:textId="77777777" w:rsidR="006128FE" w:rsidRDefault="006128FE" w:rsidP="007D25FE">
            <w:pPr>
              <w:pStyle w:val="a3"/>
              <w:spacing w:before="0" w:beforeAutospacing="0" w:after="0" w:afterAutospacing="0"/>
              <w:rPr>
                <w:rFonts w:eastAsia="Calibri"/>
                <w:bCs/>
                <w:kern w:val="24"/>
                <w:sz w:val="20"/>
                <w:szCs w:val="20"/>
              </w:rPr>
            </w:pPr>
            <w:r w:rsidRPr="00B53755">
              <w:rPr>
                <w:rFonts w:eastAsia="Calibri"/>
                <w:bCs/>
                <w:kern w:val="24"/>
                <w:sz w:val="20"/>
                <w:szCs w:val="20"/>
              </w:rPr>
              <w:lastRenderedPageBreak/>
              <w:t>Помещения укомплектов</w:t>
            </w:r>
            <w:r>
              <w:rPr>
                <w:rFonts w:eastAsia="Calibri"/>
                <w:bCs/>
                <w:kern w:val="24"/>
                <w:sz w:val="20"/>
                <w:szCs w:val="20"/>
              </w:rPr>
              <w:t>аны специализированной мебелью: столы, стулья</w:t>
            </w:r>
            <w:proofErr w:type="gramStart"/>
            <w:r>
              <w:rPr>
                <w:rFonts w:eastAsia="Calibri"/>
                <w:bCs/>
                <w:kern w:val="24"/>
                <w:sz w:val="20"/>
                <w:szCs w:val="20"/>
              </w:rPr>
              <w:t>,</w:t>
            </w:r>
            <w:r w:rsidRPr="00B53755">
              <w:rPr>
                <w:rFonts w:eastAsia="Calibri"/>
                <w:bCs/>
                <w:kern w:val="24"/>
                <w:sz w:val="20"/>
                <w:szCs w:val="20"/>
              </w:rPr>
              <w:t>р</w:t>
            </w:r>
            <w:proofErr w:type="gramEnd"/>
            <w:r w:rsidRPr="00B53755">
              <w:rPr>
                <w:rFonts w:eastAsia="Calibri"/>
                <w:bCs/>
                <w:kern w:val="24"/>
                <w:sz w:val="20"/>
                <w:szCs w:val="20"/>
              </w:rPr>
              <w:t>езультаты лабораторных и инструментальных методов исследования.</w:t>
            </w:r>
          </w:p>
          <w:p w14:paraId="1C3B6DEA" w14:textId="77777777" w:rsidR="006128FE" w:rsidRDefault="006128FE" w:rsidP="007D25FE">
            <w:pPr>
              <w:pStyle w:val="a3"/>
              <w:spacing w:before="0" w:beforeAutospacing="0" w:after="0" w:afterAutospacing="0"/>
              <w:rPr>
                <w:rFonts w:eastAsia="Calibri"/>
                <w:bCs/>
                <w:kern w:val="24"/>
                <w:sz w:val="20"/>
                <w:szCs w:val="20"/>
              </w:rPr>
            </w:pPr>
          </w:p>
          <w:p w14:paraId="2EF47DA1" w14:textId="77777777" w:rsidR="006128FE" w:rsidRDefault="006128FE" w:rsidP="007D25FE">
            <w:pPr>
              <w:pStyle w:val="a3"/>
              <w:spacing w:before="0" w:beforeAutospacing="0" w:after="0" w:afterAutospacing="0"/>
              <w:rPr>
                <w:rFonts w:eastAsia="Calibri"/>
                <w:bCs/>
                <w:kern w:val="24"/>
                <w:sz w:val="20"/>
                <w:szCs w:val="20"/>
              </w:rPr>
            </w:pPr>
          </w:p>
          <w:p w14:paraId="7484583C" w14:textId="77777777" w:rsidR="006128FE" w:rsidRDefault="006128FE" w:rsidP="007D25FE">
            <w:pPr>
              <w:pStyle w:val="a3"/>
              <w:spacing w:before="0" w:beforeAutospacing="0" w:after="0" w:afterAutospacing="0"/>
              <w:rPr>
                <w:rFonts w:eastAsia="Calibri"/>
                <w:bCs/>
                <w:kern w:val="24"/>
                <w:sz w:val="20"/>
                <w:szCs w:val="20"/>
              </w:rPr>
            </w:pPr>
          </w:p>
          <w:p w14:paraId="1439F255" w14:textId="77777777" w:rsidR="006128FE" w:rsidRDefault="006128FE" w:rsidP="007D25FE">
            <w:pPr>
              <w:pStyle w:val="a3"/>
              <w:spacing w:before="0" w:beforeAutospacing="0" w:after="0" w:afterAutospacing="0"/>
              <w:rPr>
                <w:rFonts w:eastAsia="Calibri"/>
                <w:bCs/>
                <w:kern w:val="24"/>
                <w:sz w:val="20"/>
                <w:szCs w:val="20"/>
              </w:rPr>
            </w:pPr>
          </w:p>
          <w:p w14:paraId="0E125629" w14:textId="77777777" w:rsidR="006128FE" w:rsidRDefault="006128FE" w:rsidP="007D25FE">
            <w:pPr>
              <w:pStyle w:val="a3"/>
              <w:spacing w:before="0" w:beforeAutospacing="0" w:after="0" w:afterAutospacing="0"/>
              <w:rPr>
                <w:rFonts w:eastAsia="Calibri"/>
                <w:bCs/>
                <w:kern w:val="24"/>
                <w:sz w:val="20"/>
                <w:szCs w:val="20"/>
              </w:rPr>
            </w:pPr>
          </w:p>
          <w:p w14:paraId="70802DF8" w14:textId="77777777" w:rsidR="006128FE" w:rsidRDefault="006128FE" w:rsidP="007D25FE">
            <w:pPr>
              <w:pStyle w:val="a3"/>
              <w:spacing w:before="0" w:beforeAutospacing="0" w:after="0" w:afterAutospacing="0"/>
              <w:rPr>
                <w:rFonts w:eastAsia="Calibri"/>
                <w:bCs/>
                <w:kern w:val="24"/>
                <w:sz w:val="20"/>
                <w:szCs w:val="20"/>
              </w:rPr>
            </w:pPr>
          </w:p>
          <w:p w14:paraId="00708373" w14:textId="77777777" w:rsidR="006128FE" w:rsidRDefault="006128FE" w:rsidP="007D25FE">
            <w:pPr>
              <w:pStyle w:val="a3"/>
              <w:spacing w:before="0" w:beforeAutospacing="0" w:after="0" w:afterAutospacing="0"/>
              <w:rPr>
                <w:rFonts w:eastAsia="Calibri"/>
                <w:bCs/>
                <w:kern w:val="24"/>
                <w:sz w:val="20"/>
                <w:szCs w:val="20"/>
              </w:rPr>
            </w:pPr>
          </w:p>
          <w:p w14:paraId="776F8C18" w14:textId="77777777" w:rsidR="006128FE" w:rsidRDefault="006128FE" w:rsidP="007D25FE">
            <w:pPr>
              <w:pStyle w:val="a3"/>
              <w:spacing w:before="0" w:beforeAutospacing="0" w:after="0" w:afterAutospacing="0"/>
              <w:rPr>
                <w:rFonts w:eastAsia="Calibri"/>
                <w:bCs/>
                <w:kern w:val="24"/>
                <w:sz w:val="20"/>
                <w:szCs w:val="20"/>
              </w:rPr>
            </w:pPr>
          </w:p>
          <w:p w14:paraId="0D5E7334" w14:textId="77777777" w:rsidR="006128FE" w:rsidRDefault="006128FE" w:rsidP="007D25FE">
            <w:pPr>
              <w:pStyle w:val="a3"/>
              <w:spacing w:before="0" w:beforeAutospacing="0" w:after="0" w:afterAutospacing="0"/>
              <w:rPr>
                <w:rFonts w:eastAsia="Calibri"/>
                <w:bCs/>
                <w:kern w:val="24"/>
                <w:sz w:val="20"/>
                <w:szCs w:val="20"/>
              </w:rPr>
            </w:pPr>
          </w:p>
          <w:p w14:paraId="7B7641EB" w14:textId="77777777" w:rsidR="006128FE" w:rsidRDefault="006128FE" w:rsidP="007D25FE">
            <w:pPr>
              <w:pStyle w:val="a3"/>
              <w:spacing w:before="0" w:beforeAutospacing="0" w:after="0" w:afterAutospacing="0"/>
              <w:rPr>
                <w:rFonts w:eastAsia="Calibri"/>
                <w:bCs/>
                <w:kern w:val="24"/>
                <w:sz w:val="20"/>
                <w:szCs w:val="20"/>
              </w:rPr>
            </w:pPr>
          </w:p>
          <w:p w14:paraId="02CBBEC6" w14:textId="77777777" w:rsidR="006128FE" w:rsidRDefault="006128FE" w:rsidP="007D25FE">
            <w:pPr>
              <w:pStyle w:val="a3"/>
              <w:spacing w:before="0" w:beforeAutospacing="0" w:after="0" w:afterAutospacing="0"/>
              <w:rPr>
                <w:rFonts w:eastAsia="Calibri"/>
                <w:bCs/>
                <w:kern w:val="24"/>
                <w:sz w:val="20"/>
                <w:szCs w:val="20"/>
              </w:rPr>
            </w:pPr>
          </w:p>
          <w:p w14:paraId="5D6262B5" w14:textId="77777777" w:rsidR="006128FE" w:rsidRDefault="006128FE" w:rsidP="007D25FE">
            <w:pPr>
              <w:pStyle w:val="a3"/>
              <w:spacing w:before="0" w:beforeAutospacing="0" w:after="0" w:afterAutospacing="0"/>
              <w:rPr>
                <w:rFonts w:eastAsia="Calibri"/>
                <w:bCs/>
                <w:kern w:val="24"/>
                <w:sz w:val="20"/>
                <w:szCs w:val="20"/>
              </w:rPr>
            </w:pPr>
          </w:p>
          <w:p w14:paraId="22719D1D" w14:textId="77777777" w:rsidR="006128FE" w:rsidRDefault="006128FE" w:rsidP="007D25FE">
            <w:pPr>
              <w:pStyle w:val="a3"/>
              <w:spacing w:before="0" w:beforeAutospacing="0" w:after="0" w:afterAutospacing="0"/>
              <w:rPr>
                <w:rFonts w:eastAsia="Calibri"/>
                <w:bCs/>
                <w:kern w:val="24"/>
                <w:sz w:val="20"/>
                <w:szCs w:val="20"/>
              </w:rPr>
            </w:pPr>
          </w:p>
          <w:p w14:paraId="7BA52677" w14:textId="77777777" w:rsidR="006128FE" w:rsidRDefault="006128FE" w:rsidP="007D25FE">
            <w:pPr>
              <w:pStyle w:val="a3"/>
              <w:spacing w:before="0" w:beforeAutospacing="0" w:after="0" w:afterAutospacing="0"/>
              <w:rPr>
                <w:rFonts w:eastAsia="Calibri"/>
                <w:bCs/>
                <w:kern w:val="24"/>
                <w:sz w:val="20"/>
                <w:szCs w:val="20"/>
              </w:rPr>
            </w:pPr>
          </w:p>
          <w:p w14:paraId="1A58E10B" w14:textId="09C1A7A2" w:rsidR="006128FE" w:rsidRPr="00B53755" w:rsidRDefault="006128FE" w:rsidP="007D25FE">
            <w:pPr>
              <w:pStyle w:val="a3"/>
              <w:spacing w:before="0" w:beforeAutospacing="0" w:after="0" w:afterAutospacing="0"/>
              <w:rPr>
                <w:rFonts w:eastAsia="Calibri"/>
                <w:bCs/>
                <w:kern w:val="24"/>
                <w:sz w:val="20"/>
                <w:szCs w:val="20"/>
              </w:rPr>
            </w:pPr>
            <w:r w:rsidRPr="00B53755">
              <w:rPr>
                <w:rFonts w:eastAsia="Calibri"/>
                <w:bCs/>
                <w:kern w:val="24"/>
                <w:sz w:val="20"/>
                <w:szCs w:val="20"/>
              </w:rPr>
              <w:t>Помещения укомплектованы специализированным симуляционным оборудованием: манекен, для ухода за пациентами, тренажер для обучения катетеризации и проведению очистительных клизм, тренажер для отработки навыков внутримышечных инъекций в бедро, фантом руки (для отработки навыков внутривенных инъекции), фантом головы с пищеводом и желудком.</w:t>
            </w:r>
          </w:p>
        </w:tc>
        <w:tc>
          <w:tcPr>
            <w:tcW w:w="4678" w:type="dxa"/>
            <w:vMerge/>
          </w:tcPr>
          <w:p w14:paraId="5EBE2DB3" w14:textId="77777777" w:rsidR="006128FE" w:rsidRPr="00B53755" w:rsidRDefault="006128FE" w:rsidP="007D25FE">
            <w:pPr>
              <w:pStyle w:val="a3"/>
              <w:spacing w:before="0" w:beforeAutospacing="0" w:after="0" w:afterAutospacing="0" w:line="254" w:lineRule="auto"/>
              <w:rPr>
                <w:rFonts w:eastAsia="Calibri"/>
                <w:sz w:val="20"/>
                <w:szCs w:val="20"/>
                <w:lang w:eastAsia="en-US"/>
              </w:rPr>
            </w:pPr>
          </w:p>
        </w:tc>
      </w:tr>
      <w:tr w:rsidR="006128FE" w:rsidRPr="00B53755" w14:paraId="74BE0F41" w14:textId="77777777" w:rsidTr="00861245">
        <w:trPr>
          <w:trHeight w:val="2100"/>
        </w:trPr>
        <w:tc>
          <w:tcPr>
            <w:tcW w:w="568" w:type="dxa"/>
            <w:vMerge/>
          </w:tcPr>
          <w:p w14:paraId="5E741371" w14:textId="77777777" w:rsidR="006128FE" w:rsidRPr="00B53755" w:rsidRDefault="006128FE" w:rsidP="00C67D8D">
            <w:pPr>
              <w:pStyle w:val="a3"/>
              <w:spacing w:before="0" w:beforeAutospacing="0" w:after="0" w:afterAutospacing="0" w:line="254" w:lineRule="auto"/>
              <w:rPr>
                <w:rFonts w:eastAsia="Calibri"/>
                <w:b/>
                <w:sz w:val="20"/>
                <w:szCs w:val="20"/>
                <w:lang w:eastAsia="en-US"/>
              </w:rPr>
            </w:pPr>
          </w:p>
        </w:tc>
        <w:tc>
          <w:tcPr>
            <w:tcW w:w="2410" w:type="dxa"/>
            <w:vMerge/>
          </w:tcPr>
          <w:p w14:paraId="261AD1AF" w14:textId="77777777" w:rsidR="006128FE" w:rsidRPr="00B53755" w:rsidRDefault="006128FE" w:rsidP="00C67D8D">
            <w:pPr>
              <w:pStyle w:val="a3"/>
              <w:spacing w:before="0" w:beforeAutospacing="0" w:after="0" w:afterAutospacing="0" w:line="254" w:lineRule="auto"/>
              <w:jc w:val="center"/>
              <w:rPr>
                <w:rFonts w:eastAsia="Calibri"/>
                <w:b/>
                <w:sz w:val="20"/>
                <w:szCs w:val="20"/>
                <w:lang w:eastAsia="en-US"/>
              </w:rPr>
            </w:pPr>
          </w:p>
        </w:tc>
        <w:tc>
          <w:tcPr>
            <w:tcW w:w="3544" w:type="dxa"/>
          </w:tcPr>
          <w:p w14:paraId="6DEAF52C" w14:textId="023AE22C" w:rsidR="006128FE" w:rsidRPr="00B53755" w:rsidRDefault="006128FE" w:rsidP="00E80A06">
            <w:pPr>
              <w:pStyle w:val="a3"/>
              <w:spacing w:before="0" w:beforeAutospacing="0" w:after="0" w:afterAutospacing="0"/>
              <w:rPr>
                <w:rFonts w:eastAsia="Calibri"/>
                <w:b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здание 29 </w:t>
            </w:r>
            <w:r w:rsidRPr="00B53755">
              <w:rPr>
                <w:sz w:val="20"/>
                <w:szCs w:val="20"/>
              </w:rPr>
              <w:t>строение 5</w:t>
            </w:r>
            <w:r w:rsidRPr="00B53755">
              <w:rPr>
                <w:rFonts w:eastAsia="Calibri"/>
                <w:bCs/>
                <w:iCs/>
                <w:kern w:val="24"/>
                <w:sz w:val="20"/>
                <w:szCs w:val="20"/>
              </w:rPr>
              <w:t xml:space="preserve"> </w:t>
            </w:r>
            <w:r w:rsidRPr="00B53755">
              <w:rPr>
                <w:sz w:val="20"/>
                <w:szCs w:val="20"/>
              </w:rPr>
              <w:t xml:space="preserve"> </w:t>
            </w:r>
            <w:r w:rsidRPr="00B53755">
              <w:rPr>
                <w:rFonts w:eastAsia="Calibri"/>
                <w:bCs/>
                <w:kern w:val="24"/>
                <w:sz w:val="20"/>
                <w:szCs w:val="20"/>
              </w:rPr>
              <w:t>Центр симуляцион</w:t>
            </w:r>
            <w:r>
              <w:rPr>
                <w:rFonts w:eastAsia="Calibri"/>
                <w:bCs/>
                <w:kern w:val="24"/>
                <w:sz w:val="20"/>
                <w:szCs w:val="20"/>
              </w:rPr>
              <w:t>ного обучения, (5 этаж, каб. 7)</w:t>
            </w:r>
            <w:r w:rsidRPr="00B53755">
              <w:rPr>
                <w:rFonts w:eastAsia="Calibri"/>
                <w:sz w:val="20"/>
                <w:szCs w:val="20"/>
              </w:rPr>
              <w:t>Помещение для хранения и профилактического обслуживания  учебного оборудования.</w:t>
            </w:r>
          </w:p>
        </w:tc>
        <w:tc>
          <w:tcPr>
            <w:tcW w:w="4677" w:type="dxa"/>
          </w:tcPr>
          <w:p w14:paraId="69CC8794" w14:textId="4D446A5C" w:rsidR="006128FE" w:rsidRPr="00B53755" w:rsidRDefault="006128FE" w:rsidP="00C67D8D">
            <w:pPr>
              <w:pStyle w:val="a3"/>
              <w:spacing w:before="0" w:after="0" w:line="254" w:lineRule="auto"/>
              <w:rPr>
                <w:rFonts w:eastAsia="Calibri"/>
                <w:bCs/>
                <w:kern w:val="24"/>
                <w:sz w:val="20"/>
                <w:szCs w:val="20"/>
              </w:rPr>
            </w:pPr>
            <w:r w:rsidRPr="00B53755">
              <w:rPr>
                <w:sz w:val="20"/>
                <w:szCs w:val="20"/>
              </w:rPr>
              <w:t xml:space="preserve">Мебель для хранения учебного оборудования.  </w:t>
            </w:r>
            <w:r w:rsidRPr="00B53755">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val="restart"/>
          </w:tcPr>
          <w:p w14:paraId="667A1680" w14:textId="77777777" w:rsidR="006128FE" w:rsidRPr="00B53755" w:rsidRDefault="006128FE" w:rsidP="00C67D8D">
            <w:pPr>
              <w:pStyle w:val="a3"/>
              <w:spacing w:before="0" w:after="0" w:line="254" w:lineRule="auto"/>
              <w:rPr>
                <w:rFonts w:eastAsia="Calibri"/>
                <w:sz w:val="20"/>
                <w:szCs w:val="20"/>
                <w:lang w:eastAsia="en-US"/>
              </w:rPr>
            </w:pPr>
          </w:p>
        </w:tc>
      </w:tr>
      <w:tr w:rsidR="006128FE" w:rsidRPr="00B53755" w14:paraId="565BA725" w14:textId="77777777" w:rsidTr="00E80A06">
        <w:trPr>
          <w:trHeight w:val="1702"/>
        </w:trPr>
        <w:tc>
          <w:tcPr>
            <w:tcW w:w="568" w:type="dxa"/>
            <w:vMerge/>
          </w:tcPr>
          <w:p w14:paraId="51499C67" w14:textId="77777777" w:rsidR="006128FE" w:rsidRPr="00B53755" w:rsidRDefault="006128FE" w:rsidP="00E80A06">
            <w:pPr>
              <w:pStyle w:val="a3"/>
              <w:spacing w:before="0" w:beforeAutospacing="0" w:after="0" w:afterAutospacing="0" w:line="254" w:lineRule="auto"/>
              <w:rPr>
                <w:rFonts w:eastAsia="Calibri"/>
                <w:b/>
                <w:sz w:val="20"/>
                <w:szCs w:val="20"/>
                <w:lang w:eastAsia="en-US"/>
              </w:rPr>
            </w:pPr>
          </w:p>
        </w:tc>
        <w:tc>
          <w:tcPr>
            <w:tcW w:w="2410" w:type="dxa"/>
            <w:vMerge/>
          </w:tcPr>
          <w:p w14:paraId="10020EF6" w14:textId="77777777" w:rsidR="006128FE" w:rsidRPr="00B53755" w:rsidRDefault="006128FE" w:rsidP="00E80A06">
            <w:pPr>
              <w:pStyle w:val="a3"/>
              <w:spacing w:before="0" w:beforeAutospacing="0" w:after="0" w:afterAutospacing="0" w:line="254" w:lineRule="auto"/>
              <w:jc w:val="center"/>
              <w:rPr>
                <w:rFonts w:eastAsia="Calibri"/>
                <w:b/>
                <w:sz w:val="20"/>
                <w:szCs w:val="20"/>
                <w:lang w:eastAsia="en-US"/>
              </w:rPr>
            </w:pPr>
          </w:p>
        </w:tc>
        <w:tc>
          <w:tcPr>
            <w:tcW w:w="3544" w:type="dxa"/>
          </w:tcPr>
          <w:p w14:paraId="09F90CD1" w14:textId="77777777" w:rsidR="006128FE" w:rsidRPr="00B53755" w:rsidRDefault="006128FE" w:rsidP="00E80A06">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w:t>
            </w:r>
            <w:r w:rsidRPr="00B53755">
              <w:rPr>
                <w:sz w:val="20"/>
                <w:szCs w:val="20"/>
                <w:shd w:val="clear" w:color="auto" w:fill="F9F9F9"/>
              </w:rPr>
              <w:lastRenderedPageBreak/>
              <w:t>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3A04AA4A" w14:textId="326D59C3" w:rsidR="006128FE" w:rsidRPr="00EC5F19" w:rsidRDefault="006128FE" w:rsidP="00E80A06">
            <w:pPr>
              <w:pStyle w:val="a3"/>
              <w:spacing w:before="0" w:beforeAutospacing="0" w:after="0" w:afterAutospacing="0"/>
              <w:rPr>
                <w:rFonts w:eastAsia="Calibri"/>
                <w:bCs/>
                <w:kern w:val="24"/>
                <w:sz w:val="20"/>
                <w:szCs w:val="20"/>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28194B48" w14:textId="77777777" w:rsidR="006128FE" w:rsidRPr="00B53755" w:rsidRDefault="006128FE" w:rsidP="00E80A06">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6005B831" w14:textId="54B126D5" w:rsidR="006128FE" w:rsidRPr="00B53755" w:rsidRDefault="006128FE" w:rsidP="00E80A06">
            <w:pPr>
              <w:pStyle w:val="a3"/>
              <w:spacing w:before="0" w:after="0" w:line="254" w:lineRule="auto"/>
              <w:rPr>
                <w:rFonts w:eastAsia="Calibri"/>
                <w:bCs/>
                <w:kern w:val="24"/>
                <w:sz w:val="20"/>
                <w:szCs w:val="20"/>
              </w:rPr>
            </w:pPr>
          </w:p>
        </w:tc>
        <w:tc>
          <w:tcPr>
            <w:tcW w:w="4678" w:type="dxa"/>
            <w:vMerge/>
          </w:tcPr>
          <w:p w14:paraId="56780B70" w14:textId="77777777" w:rsidR="006128FE" w:rsidRPr="00B53755" w:rsidRDefault="006128FE" w:rsidP="00E80A06">
            <w:pPr>
              <w:pStyle w:val="a3"/>
              <w:spacing w:before="0" w:after="0" w:line="254" w:lineRule="auto"/>
              <w:rPr>
                <w:rFonts w:eastAsia="Calibri"/>
                <w:sz w:val="20"/>
                <w:szCs w:val="20"/>
                <w:lang w:eastAsia="en-US"/>
              </w:rPr>
            </w:pPr>
          </w:p>
        </w:tc>
      </w:tr>
      <w:tr w:rsidR="00596111" w:rsidRPr="00B53755" w14:paraId="6F421872" w14:textId="77777777" w:rsidTr="002D409F">
        <w:trPr>
          <w:trHeight w:val="486"/>
        </w:trPr>
        <w:tc>
          <w:tcPr>
            <w:tcW w:w="568" w:type="dxa"/>
            <w:vMerge w:val="restart"/>
            <w:hideMark/>
          </w:tcPr>
          <w:p w14:paraId="6F7D44DC" w14:textId="35D3E6B8" w:rsidR="00596111" w:rsidRPr="00B53755" w:rsidRDefault="00596111" w:rsidP="00E80A06">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84.</w:t>
            </w:r>
          </w:p>
        </w:tc>
        <w:tc>
          <w:tcPr>
            <w:tcW w:w="2410" w:type="dxa"/>
            <w:vMerge w:val="restart"/>
            <w:hideMark/>
          </w:tcPr>
          <w:p w14:paraId="1AA6A8DC" w14:textId="77777777" w:rsidR="00596111" w:rsidRPr="00B53755" w:rsidRDefault="00596111" w:rsidP="00E80A06">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Помощник врача (акушера</w:t>
            </w:r>
            <w:proofErr w:type="gramStart"/>
            <w:r w:rsidRPr="00B53755">
              <w:rPr>
                <w:rFonts w:eastAsia="Calibri"/>
                <w:b/>
                <w:sz w:val="20"/>
                <w:szCs w:val="20"/>
                <w:lang w:eastAsia="en-US"/>
              </w:rPr>
              <w:t>)(</w:t>
            </w:r>
            <w:proofErr w:type="gramEnd"/>
            <w:r w:rsidRPr="00B53755">
              <w:rPr>
                <w:rFonts w:eastAsia="Calibri"/>
                <w:b/>
                <w:sz w:val="20"/>
                <w:szCs w:val="20"/>
                <w:lang w:eastAsia="en-US"/>
              </w:rPr>
              <w:t>тип: клиническая практика)</w:t>
            </w:r>
          </w:p>
          <w:p w14:paraId="33C78F5A" w14:textId="6071AE37" w:rsidR="00596111" w:rsidRPr="00B53755" w:rsidRDefault="00596111" w:rsidP="00E80A06">
            <w:pPr>
              <w:pStyle w:val="a3"/>
              <w:spacing w:before="0" w:beforeAutospacing="0" w:after="0" w:afterAutospacing="0" w:line="252" w:lineRule="auto"/>
              <w:jc w:val="center"/>
              <w:rPr>
                <w:rFonts w:eastAsia="Calibri"/>
                <w:sz w:val="20"/>
                <w:szCs w:val="20"/>
                <w:lang w:eastAsia="en-US"/>
              </w:rPr>
            </w:pPr>
          </w:p>
        </w:tc>
        <w:tc>
          <w:tcPr>
            <w:tcW w:w="3544" w:type="dxa"/>
          </w:tcPr>
          <w:p w14:paraId="751C68D0" w14:textId="77777777" w:rsidR="00596111" w:rsidRPr="00143B16" w:rsidRDefault="00596111" w:rsidP="003F1736">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 xml:space="preserve">344004, Ростовская область, г. Ростов-на-Дону, ул. Мадояна, 32. МБУЗ «Городская больница № 7».  Договор безвозмездного пользования № 90 от 12.05.2008 г., дополнительное соглашение от 22.04.2015 </w:t>
            </w:r>
          </w:p>
          <w:p w14:paraId="5DEDF111" w14:textId="77777777" w:rsidR="00596111" w:rsidRPr="00143B16" w:rsidRDefault="00596111" w:rsidP="003F1736">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родильное отделение, (1 этаж, ауд. 1).</w:t>
            </w:r>
          </w:p>
          <w:p w14:paraId="0C45FC9C" w14:textId="77777777" w:rsidR="00596111" w:rsidRPr="00143B16" w:rsidRDefault="00596111" w:rsidP="003F1736">
            <w:pPr>
              <w:pStyle w:val="a3"/>
              <w:spacing w:before="0" w:beforeAutospacing="0" w:after="0" w:afterAutospacing="0" w:line="254" w:lineRule="auto"/>
              <w:rPr>
                <w:sz w:val="20"/>
                <w:szCs w:val="20"/>
                <w:shd w:val="clear" w:color="auto" w:fill="F9F9F9"/>
              </w:rPr>
            </w:pPr>
          </w:p>
          <w:p w14:paraId="73F8A192" w14:textId="77777777" w:rsidR="00596111" w:rsidRPr="00143B16" w:rsidRDefault="00596111" w:rsidP="003F1736">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 xml:space="preserve">344091, Ростовская область, г. Ростов-на-Дону, пр. Коммунистический, 39. МБУЗ «Городская больница № 20». Договор безвозмездного пользования № 100 от 12.05.2008 дополнительное соглашение от 22.04.2015, </w:t>
            </w:r>
          </w:p>
          <w:p w14:paraId="245B4105" w14:textId="77777777" w:rsidR="00596111" w:rsidRPr="00143B16" w:rsidRDefault="00596111" w:rsidP="003F1736">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роддом (4 этаж, ауд.  1, 2, 3),</w:t>
            </w:r>
          </w:p>
          <w:p w14:paraId="5BDA34B5" w14:textId="77777777" w:rsidR="00596111" w:rsidRPr="00143B16" w:rsidRDefault="00596111" w:rsidP="003F1736">
            <w:pPr>
              <w:pStyle w:val="a3"/>
              <w:spacing w:before="0" w:beforeAutospacing="0" w:after="0" w:afterAutospacing="0" w:line="254" w:lineRule="auto"/>
              <w:rPr>
                <w:sz w:val="20"/>
                <w:szCs w:val="20"/>
                <w:shd w:val="clear" w:color="auto" w:fill="F9F9F9"/>
              </w:rPr>
            </w:pPr>
          </w:p>
          <w:p w14:paraId="5D24E010" w14:textId="77777777" w:rsidR="00596111" w:rsidRPr="00143B16" w:rsidRDefault="00596111" w:rsidP="003F1736">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отделение гинекологии, 5 этаж: 1 учебная комната</w:t>
            </w:r>
          </w:p>
          <w:p w14:paraId="6AB4BD9F" w14:textId="77777777" w:rsidR="00596111" w:rsidRPr="00143B16" w:rsidRDefault="00596111" w:rsidP="003F1736">
            <w:pPr>
              <w:pStyle w:val="a3"/>
              <w:spacing w:before="0" w:beforeAutospacing="0" w:after="0" w:afterAutospacing="0" w:line="254" w:lineRule="auto"/>
              <w:rPr>
                <w:sz w:val="20"/>
                <w:szCs w:val="20"/>
                <w:shd w:val="clear" w:color="auto" w:fill="F9F9F9"/>
              </w:rPr>
            </w:pPr>
          </w:p>
          <w:p w14:paraId="32DB679C" w14:textId="77777777" w:rsidR="00596111" w:rsidRPr="00143B16" w:rsidRDefault="00596111" w:rsidP="003F1736">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 xml:space="preserve">344010, Ростовская область, г. Ростов-на-Дону, пр. </w:t>
            </w:r>
            <w:proofErr w:type="gramStart"/>
            <w:r w:rsidRPr="00143B16">
              <w:rPr>
                <w:sz w:val="20"/>
                <w:szCs w:val="20"/>
                <w:shd w:val="clear" w:color="auto" w:fill="F9F9F9"/>
              </w:rPr>
              <w:t>Ворошиловский</w:t>
            </w:r>
            <w:proofErr w:type="gramEnd"/>
            <w:r w:rsidRPr="00143B16">
              <w:rPr>
                <w:sz w:val="20"/>
                <w:szCs w:val="20"/>
                <w:shd w:val="clear" w:color="auto" w:fill="F9F9F9"/>
              </w:rPr>
              <w:t>/Варфоломеева</w:t>
            </w:r>
          </w:p>
          <w:p w14:paraId="2622A643" w14:textId="77777777" w:rsidR="00596111" w:rsidRPr="00143B16" w:rsidRDefault="00596111" w:rsidP="003F1736">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 xml:space="preserve">/Текучева, 105/243/264 МБУЗ «Городская больница №1 им. Н.А. Семашко». Договор безвозмездного пользования № 245/2.1 от 04.06.2018 г. </w:t>
            </w:r>
          </w:p>
          <w:p w14:paraId="1A5122F9" w14:textId="77777777" w:rsidR="00596111" w:rsidRPr="00143B16" w:rsidRDefault="00596111" w:rsidP="003F1736">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роддом (цокольный этаж, ауд.  1, 2, 3)</w:t>
            </w:r>
          </w:p>
          <w:p w14:paraId="35B75AA3" w14:textId="77777777" w:rsidR="00596111" w:rsidRPr="00143B16" w:rsidRDefault="00596111" w:rsidP="003F1736">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p w14:paraId="6EB5BED8" w14:textId="44F67811" w:rsidR="00596111" w:rsidRPr="00B53755" w:rsidRDefault="00596111" w:rsidP="00E80A06">
            <w:pPr>
              <w:pStyle w:val="a3"/>
              <w:spacing w:before="0" w:beforeAutospacing="0" w:after="0" w:afterAutospacing="0" w:line="254" w:lineRule="auto"/>
              <w:rPr>
                <w:rFonts w:eastAsia="Calibri"/>
                <w:sz w:val="20"/>
                <w:szCs w:val="20"/>
                <w:lang w:eastAsia="en-US"/>
              </w:rPr>
            </w:pPr>
          </w:p>
        </w:tc>
        <w:tc>
          <w:tcPr>
            <w:tcW w:w="4677" w:type="dxa"/>
          </w:tcPr>
          <w:p w14:paraId="561CF12F" w14:textId="77777777" w:rsidR="00596111" w:rsidRPr="00143B16" w:rsidRDefault="00596111" w:rsidP="003F1736">
            <w:pPr>
              <w:widowControl w:val="0"/>
              <w:autoSpaceDE w:val="0"/>
              <w:autoSpaceDN w:val="0"/>
              <w:adjustRightInd w:val="0"/>
              <w:spacing w:line="276" w:lineRule="auto"/>
              <w:rPr>
                <w:rFonts w:ascii="Times New Roman" w:eastAsia="Times New Roman" w:hAnsi="Times New Roman"/>
                <w:sz w:val="20"/>
                <w:szCs w:val="20"/>
                <w:shd w:val="clear" w:color="auto" w:fill="F9F9F9"/>
                <w:lang w:eastAsia="ru-RU"/>
              </w:rPr>
            </w:pPr>
            <w:proofErr w:type="gramStart"/>
            <w:r w:rsidRPr="00143B16">
              <w:rPr>
                <w:rFonts w:ascii="Times New Roman" w:eastAsia="Times New Roman" w:hAnsi="Times New Roman"/>
                <w:sz w:val="20"/>
                <w:szCs w:val="20"/>
                <w:shd w:val="clear" w:color="auto" w:fill="F9F9F9"/>
                <w:lang w:eastAsia="ru-RU"/>
              </w:rPr>
              <w:lastRenderedPageBreak/>
              <w:t>Помещения укомплектованы специализированной мебелью: столы, стулья, наборами демонстративного оборудования и учебно-наглядных пособий, таблицы, акушерские фантомы, костные тазы, куклы, учебные фильмы, компакт-диски, акушерские щипцы, набор инструментов для тренировки выполнения акушерских операций, набор муляжей, тазомеры, стетоскопы, сантиметровые ленты.</w:t>
            </w:r>
            <w:proofErr w:type="gramEnd"/>
          </w:p>
          <w:p w14:paraId="125A2E90" w14:textId="7ADE808C" w:rsidR="00596111" w:rsidRPr="00B53755" w:rsidRDefault="00596111" w:rsidP="00E80A06">
            <w:pPr>
              <w:pStyle w:val="a3"/>
              <w:spacing w:before="0" w:beforeAutospacing="0" w:after="0" w:afterAutospacing="0" w:line="254" w:lineRule="auto"/>
              <w:rPr>
                <w:rFonts w:eastAsia="Calibri"/>
                <w:sz w:val="20"/>
                <w:szCs w:val="20"/>
                <w:lang w:eastAsia="en-US"/>
              </w:rPr>
            </w:pPr>
          </w:p>
        </w:tc>
        <w:tc>
          <w:tcPr>
            <w:tcW w:w="4678" w:type="dxa"/>
            <w:vMerge w:val="restart"/>
            <w:hideMark/>
          </w:tcPr>
          <w:p w14:paraId="132681FB"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47553FF1"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2C82DE83"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339F18E3"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798A995F"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552ADAB4"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68151BB5"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0CD4D350"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5BBB4E65"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3BBB6A95"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1FF4B391"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09998890"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6218A958"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6725752D"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230D21E1"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49D9891B"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396DBEE1"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 xml:space="preserve">86_64-0-9783 </w:t>
            </w:r>
            <w:r w:rsidRPr="00B53755">
              <w:rPr>
                <w:rFonts w:ascii="Times New Roman" w:hAnsi="Times New Roman"/>
                <w:sz w:val="20"/>
                <w:szCs w:val="20"/>
              </w:rPr>
              <w:lastRenderedPageBreak/>
              <w:t>(Договор № 328-А/2022 от 30.09.2022)</w:t>
            </w:r>
          </w:p>
          <w:p w14:paraId="4240910F"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4209C5B0"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0BF1D798"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57E88FD9"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0FE3696D"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22503C29"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7B20C842"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33AF843D"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6F70E02A"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58549A73"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40B61CE5" w14:textId="74A9519F"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p>
          <w:p w14:paraId="19EE8A73" w14:textId="334C5A07" w:rsidR="00596111" w:rsidRPr="00B53755" w:rsidRDefault="00596111" w:rsidP="00E80A06">
            <w:pPr>
              <w:pStyle w:val="a3"/>
              <w:spacing w:before="0" w:beforeAutospacing="0" w:after="0" w:afterAutospacing="0" w:line="254" w:lineRule="auto"/>
              <w:rPr>
                <w:sz w:val="20"/>
                <w:szCs w:val="20"/>
              </w:rPr>
            </w:pPr>
          </w:p>
        </w:tc>
      </w:tr>
      <w:tr w:rsidR="00596111" w:rsidRPr="00B53755" w14:paraId="17928D06" w14:textId="77777777" w:rsidTr="002D409F">
        <w:trPr>
          <w:trHeight w:val="274"/>
        </w:trPr>
        <w:tc>
          <w:tcPr>
            <w:tcW w:w="568" w:type="dxa"/>
            <w:vMerge/>
            <w:hideMark/>
          </w:tcPr>
          <w:p w14:paraId="1F38F4A5" w14:textId="77777777" w:rsidR="00596111" w:rsidRPr="00B53755" w:rsidRDefault="00596111" w:rsidP="00E80A06">
            <w:pPr>
              <w:rPr>
                <w:rFonts w:ascii="Times New Roman" w:hAnsi="Times New Roman"/>
                <w:b/>
                <w:sz w:val="20"/>
                <w:szCs w:val="20"/>
              </w:rPr>
            </w:pPr>
          </w:p>
        </w:tc>
        <w:tc>
          <w:tcPr>
            <w:tcW w:w="2410" w:type="dxa"/>
            <w:vMerge/>
            <w:hideMark/>
          </w:tcPr>
          <w:p w14:paraId="670E2A84" w14:textId="77777777" w:rsidR="00596111" w:rsidRPr="00B53755" w:rsidRDefault="00596111" w:rsidP="00E80A06">
            <w:pPr>
              <w:rPr>
                <w:rFonts w:ascii="Times New Roman" w:hAnsi="Times New Roman"/>
                <w:b/>
                <w:sz w:val="20"/>
                <w:szCs w:val="20"/>
              </w:rPr>
            </w:pPr>
          </w:p>
        </w:tc>
        <w:tc>
          <w:tcPr>
            <w:tcW w:w="3544" w:type="dxa"/>
          </w:tcPr>
          <w:p w14:paraId="2F5D8D57" w14:textId="77777777" w:rsidR="00596111" w:rsidRPr="00143B16" w:rsidRDefault="00596111" w:rsidP="003F1736">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 xml:space="preserve">344012, Ростовская область, г. Ростов-на-Дону, ул. Мечникова, д. 43/38/2. </w:t>
            </w:r>
          </w:p>
          <w:p w14:paraId="33040059" w14:textId="77777777" w:rsidR="00596111" w:rsidRPr="00143B16" w:rsidRDefault="00596111" w:rsidP="003F1736">
            <w:pPr>
              <w:pStyle w:val="a3"/>
              <w:spacing w:before="0" w:beforeAutospacing="0" w:after="0" w:afterAutospacing="0" w:line="254" w:lineRule="auto"/>
              <w:rPr>
                <w:sz w:val="20"/>
                <w:szCs w:val="20"/>
                <w:shd w:val="clear" w:color="auto" w:fill="F9F9F9"/>
              </w:rPr>
            </w:pPr>
          </w:p>
          <w:p w14:paraId="3B8E2395" w14:textId="77777777" w:rsidR="00596111" w:rsidRPr="00143B16" w:rsidRDefault="00596111" w:rsidP="003F1736">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 xml:space="preserve">строение 1 </w:t>
            </w:r>
          </w:p>
          <w:p w14:paraId="56F7EF62" w14:textId="77777777" w:rsidR="00596111" w:rsidRPr="00143B16" w:rsidRDefault="00596111" w:rsidP="003F1736">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административно-поликлинический корпус, (2 этаж),</w:t>
            </w:r>
          </w:p>
          <w:p w14:paraId="00A75DCB" w14:textId="77777777" w:rsidR="00596111" w:rsidRPr="00143B16" w:rsidRDefault="00596111" w:rsidP="003F1736">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ауд.  4.</w:t>
            </w:r>
          </w:p>
          <w:p w14:paraId="2FC5EA65" w14:textId="77777777" w:rsidR="00596111" w:rsidRPr="00143B16" w:rsidRDefault="00596111" w:rsidP="003F1736">
            <w:pPr>
              <w:pStyle w:val="a3"/>
              <w:spacing w:before="0" w:beforeAutospacing="0" w:after="0" w:afterAutospacing="0" w:line="254" w:lineRule="auto"/>
              <w:rPr>
                <w:sz w:val="20"/>
                <w:szCs w:val="20"/>
                <w:shd w:val="clear" w:color="auto" w:fill="F9F9F9"/>
              </w:rPr>
            </w:pPr>
          </w:p>
          <w:p w14:paraId="56BE00A1" w14:textId="77777777" w:rsidR="00596111" w:rsidRPr="00143B16" w:rsidRDefault="00596111" w:rsidP="003F1736">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 xml:space="preserve">Учебная аудитория на 128 мест для проведения лекций, групповых и индивидуальных консультаций, </w:t>
            </w:r>
            <w:proofErr w:type="gramStart"/>
            <w:r w:rsidRPr="00143B16">
              <w:rPr>
                <w:sz w:val="20"/>
                <w:szCs w:val="20"/>
                <w:shd w:val="clear" w:color="auto" w:fill="F9F9F9"/>
              </w:rPr>
              <w:t>промежуточной</w:t>
            </w:r>
            <w:proofErr w:type="gramEnd"/>
            <w:r w:rsidRPr="00143B16">
              <w:rPr>
                <w:sz w:val="20"/>
                <w:szCs w:val="20"/>
                <w:shd w:val="clear" w:color="auto" w:fill="F9F9F9"/>
              </w:rPr>
              <w:t xml:space="preserve"> аттестаций</w:t>
            </w:r>
          </w:p>
          <w:p w14:paraId="522B00F5" w14:textId="77777777" w:rsidR="00596111" w:rsidRPr="00143B16" w:rsidRDefault="00596111" w:rsidP="003F1736">
            <w:pPr>
              <w:pStyle w:val="a3"/>
              <w:spacing w:before="0" w:beforeAutospacing="0" w:after="0" w:afterAutospacing="0" w:line="254" w:lineRule="auto"/>
              <w:rPr>
                <w:sz w:val="20"/>
                <w:szCs w:val="20"/>
                <w:shd w:val="clear" w:color="auto" w:fill="F9F9F9"/>
              </w:rPr>
            </w:pPr>
          </w:p>
          <w:p w14:paraId="56D09EB4" w14:textId="77777777" w:rsidR="00596111" w:rsidRPr="00143B16" w:rsidRDefault="00596111" w:rsidP="003F1736">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строение 3</w:t>
            </w:r>
          </w:p>
          <w:p w14:paraId="1C654838" w14:textId="77777777" w:rsidR="00596111" w:rsidRPr="00143B16" w:rsidRDefault="00596111" w:rsidP="003F1736">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цокольный этаж роддома, помещения кафедры:</w:t>
            </w:r>
          </w:p>
          <w:p w14:paraId="7490443D" w14:textId="77777777" w:rsidR="00596111" w:rsidRPr="00143B16" w:rsidRDefault="00596111" w:rsidP="003F1736">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 xml:space="preserve">ауд.  1, 2, 3 </w:t>
            </w:r>
          </w:p>
          <w:p w14:paraId="5D96C554" w14:textId="77777777" w:rsidR="00596111" w:rsidRPr="00143B16" w:rsidRDefault="00596111" w:rsidP="003F1736">
            <w:pPr>
              <w:pStyle w:val="a3"/>
              <w:spacing w:before="0" w:beforeAutospacing="0" w:after="0" w:afterAutospacing="0" w:line="254" w:lineRule="auto"/>
              <w:rPr>
                <w:sz w:val="20"/>
                <w:szCs w:val="20"/>
                <w:shd w:val="clear" w:color="auto" w:fill="F9F9F9"/>
              </w:rPr>
            </w:pPr>
          </w:p>
          <w:p w14:paraId="7C1D1A61" w14:textId="77777777" w:rsidR="00596111" w:rsidRPr="00143B16" w:rsidRDefault="00596111" w:rsidP="003F1736">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 xml:space="preserve">методический кабинет  </w:t>
            </w:r>
          </w:p>
          <w:p w14:paraId="0389E68A" w14:textId="77777777" w:rsidR="00596111" w:rsidRPr="00143B16" w:rsidRDefault="00596111" w:rsidP="003F1736">
            <w:pPr>
              <w:pStyle w:val="a3"/>
              <w:spacing w:before="0" w:beforeAutospacing="0" w:after="0" w:afterAutospacing="0" w:line="254" w:lineRule="auto"/>
              <w:rPr>
                <w:sz w:val="20"/>
                <w:szCs w:val="20"/>
                <w:shd w:val="clear" w:color="auto" w:fill="F9F9F9"/>
              </w:rPr>
            </w:pPr>
          </w:p>
          <w:p w14:paraId="5C5DF3CE" w14:textId="77777777" w:rsidR="00596111" w:rsidRPr="00143B16" w:rsidRDefault="00596111" w:rsidP="003F1736">
            <w:pPr>
              <w:pStyle w:val="a3"/>
              <w:spacing w:before="0" w:beforeAutospacing="0" w:after="0" w:afterAutospacing="0" w:line="254" w:lineRule="auto"/>
              <w:rPr>
                <w:sz w:val="20"/>
                <w:szCs w:val="20"/>
                <w:shd w:val="clear" w:color="auto" w:fill="F9F9F9"/>
              </w:rPr>
            </w:pPr>
          </w:p>
          <w:p w14:paraId="1B5EFE1B" w14:textId="77777777" w:rsidR="00596111" w:rsidRPr="00143B16" w:rsidRDefault="00596111" w:rsidP="003F1736">
            <w:pPr>
              <w:pStyle w:val="a3"/>
              <w:spacing w:before="0" w:beforeAutospacing="0" w:after="0" w:afterAutospacing="0" w:line="254" w:lineRule="auto"/>
              <w:rPr>
                <w:sz w:val="20"/>
                <w:szCs w:val="20"/>
                <w:shd w:val="clear" w:color="auto" w:fill="F9F9F9"/>
              </w:rPr>
            </w:pPr>
          </w:p>
          <w:p w14:paraId="2647043D" w14:textId="77777777" w:rsidR="00596111" w:rsidRPr="00143B16" w:rsidRDefault="00596111" w:rsidP="003F1736">
            <w:pPr>
              <w:pStyle w:val="a3"/>
              <w:spacing w:before="0" w:beforeAutospacing="0" w:after="0" w:afterAutospacing="0" w:line="254" w:lineRule="auto"/>
              <w:rPr>
                <w:sz w:val="20"/>
                <w:szCs w:val="20"/>
                <w:shd w:val="clear" w:color="auto" w:fill="F9F9F9"/>
              </w:rPr>
            </w:pPr>
          </w:p>
          <w:p w14:paraId="0D7A5501" w14:textId="77777777" w:rsidR="00596111" w:rsidRPr="00143B16" w:rsidRDefault="00596111" w:rsidP="003F1736">
            <w:pPr>
              <w:pStyle w:val="a3"/>
              <w:spacing w:before="0" w:beforeAutospacing="0" w:after="0" w:afterAutospacing="0" w:line="254" w:lineRule="auto"/>
              <w:rPr>
                <w:sz w:val="20"/>
                <w:szCs w:val="20"/>
                <w:shd w:val="clear" w:color="auto" w:fill="F9F9F9"/>
              </w:rPr>
            </w:pPr>
          </w:p>
          <w:p w14:paraId="291BCDB9" w14:textId="77777777" w:rsidR="00596111" w:rsidRPr="00143B16" w:rsidRDefault="00596111" w:rsidP="003F1736">
            <w:pPr>
              <w:pStyle w:val="a3"/>
              <w:spacing w:before="0" w:beforeAutospacing="0" w:after="0" w:afterAutospacing="0" w:line="254" w:lineRule="auto"/>
              <w:rPr>
                <w:sz w:val="20"/>
                <w:szCs w:val="20"/>
                <w:shd w:val="clear" w:color="auto" w:fill="F9F9F9"/>
              </w:rPr>
            </w:pPr>
          </w:p>
          <w:p w14:paraId="2AAFFB30" w14:textId="77777777" w:rsidR="00596111" w:rsidRPr="00143B16" w:rsidRDefault="00596111" w:rsidP="003F1736">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анатомический музей при кафедре</w:t>
            </w:r>
          </w:p>
          <w:p w14:paraId="3C443721" w14:textId="77777777" w:rsidR="00596111" w:rsidRPr="00143B16" w:rsidRDefault="00596111" w:rsidP="003F1736">
            <w:pPr>
              <w:pStyle w:val="a3"/>
              <w:spacing w:before="0" w:beforeAutospacing="0" w:after="0" w:afterAutospacing="0" w:line="254" w:lineRule="auto"/>
              <w:rPr>
                <w:sz w:val="20"/>
                <w:szCs w:val="20"/>
                <w:shd w:val="clear" w:color="auto" w:fill="F9F9F9"/>
              </w:rPr>
            </w:pPr>
          </w:p>
          <w:p w14:paraId="2003CCE6" w14:textId="77777777" w:rsidR="00596111" w:rsidRPr="00143B16" w:rsidRDefault="00596111" w:rsidP="003F1736">
            <w:pPr>
              <w:pStyle w:val="a3"/>
              <w:spacing w:before="0" w:beforeAutospacing="0" w:after="0" w:afterAutospacing="0" w:line="254" w:lineRule="auto"/>
              <w:rPr>
                <w:sz w:val="20"/>
                <w:szCs w:val="20"/>
                <w:shd w:val="clear" w:color="auto" w:fill="F9F9F9"/>
              </w:rPr>
            </w:pPr>
          </w:p>
          <w:p w14:paraId="4CD85A36" w14:textId="77777777" w:rsidR="00596111" w:rsidRPr="00143B16" w:rsidRDefault="00596111" w:rsidP="003F1736">
            <w:pPr>
              <w:pStyle w:val="a3"/>
              <w:spacing w:before="0" w:beforeAutospacing="0" w:after="0" w:afterAutospacing="0" w:line="254" w:lineRule="auto"/>
              <w:rPr>
                <w:sz w:val="20"/>
                <w:szCs w:val="20"/>
                <w:shd w:val="clear" w:color="auto" w:fill="F9F9F9"/>
              </w:rPr>
            </w:pPr>
          </w:p>
          <w:p w14:paraId="2309AE79" w14:textId="77777777" w:rsidR="00596111" w:rsidRPr="00143B16" w:rsidRDefault="00596111" w:rsidP="003F1736">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строение 2</w:t>
            </w:r>
          </w:p>
          <w:p w14:paraId="45771E2A" w14:textId="77777777" w:rsidR="00596111" w:rsidRPr="00143B16" w:rsidRDefault="00596111" w:rsidP="003F1736">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 xml:space="preserve">отделение гинекологии, </w:t>
            </w:r>
            <w:r w:rsidRPr="00143B16">
              <w:rPr>
                <w:sz w:val="20"/>
                <w:szCs w:val="20"/>
                <w:shd w:val="clear" w:color="auto" w:fill="F9F9F9"/>
              </w:rPr>
              <w:br/>
              <w:t>4-й  этаж:</w:t>
            </w:r>
          </w:p>
          <w:p w14:paraId="05CD12AB" w14:textId="77777777" w:rsidR="00596111" w:rsidRPr="00143B16" w:rsidRDefault="00596111" w:rsidP="003F1736">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ауд.  1.</w:t>
            </w:r>
          </w:p>
          <w:p w14:paraId="2751E2B2" w14:textId="77777777" w:rsidR="00596111" w:rsidRPr="00143B16" w:rsidRDefault="00596111" w:rsidP="003F1736">
            <w:pPr>
              <w:pStyle w:val="a3"/>
              <w:spacing w:before="0" w:beforeAutospacing="0" w:after="0" w:afterAutospacing="0" w:line="254" w:lineRule="auto"/>
              <w:rPr>
                <w:sz w:val="20"/>
                <w:szCs w:val="20"/>
                <w:shd w:val="clear" w:color="auto" w:fill="F9F9F9"/>
              </w:rPr>
            </w:pPr>
          </w:p>
          <w:p w14:paraId="0B727F77" w14:textId="77777777" w:rsidR="00596111" w:rsidRPr="00143B16" w:rsidRDefault="00596111" w:rsidP="003F1736">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строение 15</w:t>
            </w:r>
          </w:p>
          <w:p w14:paraId="42909F91" w14:textId="77777777" w:rsidR="00596111" w:rsidRPr="00143B16" w:rsidRDefault="00596111" w:rsidP="003F1736">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 xml:space="preserve">патоморфологический корпус, 1 этаж: </w:t>
            </w:r>
          </w:p>
          <w:p w14:paraId="41466560" w14:textId="77777777" w:rsidR="00596111" w:rsidRPr="00143B16" w:rsidRDefault="00596111" w:rsidP="003F1736">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 xml:space="preserve">ауд. 1 </w:t>
            </w:r>
          </w:p>
          <w:p w14:paraId="44ABFCB3" w14:textId="77777777" w:rsidR="00596111" w:rsidRPr="00143B16" w:rsidRDefault="00596111" w:rsidP="003F1736">
            <w:pPr>
              <w:pStyle w:val="a3"/>
              <w:spacing w:before="0" w:beforeAutospacing="0" w:after="0" w:afterAutospacing="0" w:line="254" w:lineRule="auto"/>
              <w:rPr>
                <w:sz w:val="20"/>
                <w:szCs w:val="20"/>
                <w:shd w:val="clear" w:color="auto" w:fill="F9F9F9"/>
              </w:rPr>
            </w:pPr>
          </w:p>
          <w:p w14:paraId="150A3D4A" w14:textId="77777777" w:rsidR="00596111" w:rsidRPr="00143B16" w:rsidRDefault="00596111" w:rsidP="003F1736">
            <w:pPr>
              <w:pStyle w:val="a3"/>
              <w:spacing w:before="0" w:beforeAutospacing="0" w:after="0" w:afterAutospacing="0" w:line="254" w:lineRule="auto"/>
              <w:rPr>
                <w:sz w:val="20"/>
                <w:szCs w:val="20"/>
                <w:shd w:val="clear" w:color="auto" w:fill="F9F9F9"/>
              </w:rPr>
            </w:pPr>
          </w:p>
          <w:p w14:paraId="44DE06B1" w14:textId="77777777" w:rsidR="00596111" w:rsidRPr="00143B16" w:rsidRDefault="00596111" w:rsidP="003F1736">
            <w:pPr>
              <w:pStyle w:val="a3"/>
              <w:spacing w:before="0" w:beforeAutospacing="0" w:after="0" w:afterAutospacing="0" w:line="254" w:lineRule="auto"/>
              <w:rPr>
                <w:sz w:val="20"/>
                <w:szCs w:val="20"/>
                <w:shd w:val="clear" w:color="auto" w:fill="F9F9F9"/>
              </w:rPr>
            </w:pPr>
          </w:p>
          <w:p w14:paraId="14B380BB" w14:textId="77777777" w:rsidR="00596111" w:rsidRPr="00143B16" w:rsidRDefault="00596111" w:rsidP="003F1736">
            <w:pPr>
              <w:pStyle w:val="a3"/>
              <w:spacing w:before="0" w:beforeAutospacing="0" w:after="0" w:afterAutospacing="0" w:line="254" w:lineRule="auto"/>
              <w:rPr>
                <w:sz w:val="20"/>
                <w:szCs w:val="20"/>
                <w:shd w:val="clear" w:color="auto" w:fill="F9F9F9"/>
              </w:rPr>
            </w:pPr>
          </w:p>
          <w:p w14:paraId="455E43E6" w14:textId="77777777" w:rsidR="00596111" w:rsidRPr="00143B16" w:rsidRDefault="00596111" w:rsidP="003F1736">
            <w:pPr>
              <w:pStyle w:val="a3"/>
              <w:spacing w:before="0" w:beforeAutospacing="0" w:after="0" w:afterAutospacing="0" w:line="254" w:lineRule="auto"/>
              <w:rPr>
                <w:sz w:val="20"/>
                <w:szCs w:val="20"/>
                <w:shd w:val="clear" w:color="auto" w:fill="F9F9F9"/>
              </w:rPr>
            </w:pPr>
          </w:p>
          <w:p w14:paraId="4C5FB0B6" w14:textId="77777777" w:rsidR="00596111" w:rsidRPr="00143B16" w:rsidRDefault="00596111" w:rsidP="003F1736">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строение 9</w:t>
            </w:r>
          </w:p>
          <w:p w14:paraId="0E0B0E03" w14:textId="77777777" w:rsidR="00596111" w:rsidRPr="00143B16" w:rsidRDefault="00596111" w:rsidP="003F1736">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симуляционный центр: фантомный класс.</w:t>
            </w:r>
          </w:p>
          <w:p w14:paraId="59253F09" w14:textId="77777777" w:rsidR="00596111" w:rsidRPr="00143B16" w:rsidRDefault="00596111" w:rsidP="003F1736">
            <w:pPr>
              <w:pStyle w:val="a3"/>
              <w:spacing w:before="0" w:beforeAutospacing="0" w:after="0" w:afterAutospacing="0" w:line="254" w:lineRule="auto"/>
              <w:rPr>
                <w:sz w:val="20"/>
                <w:szCs w:val="20"/>
                <w:shd w:val="clear" w:color="auto" w:fill="F9F9F9"/>
              </w:rPr>
            </w:pPr>
          </w:p>
          <w:p w14:paraId="04F03415" w14:textId="77777777" w:rsidR="00596111" w:rsidRPr="00143B16" w:rsidRDefault="00596111" w:rsidP="003F1736">
            <w:pPr>
              <w:pStyle w:val="a3"/>
              <w:spacing w:before="0" w:beforeAutospacing="0" w:after="0" w:afterAutospacing="0" w:line="254" w:lineRule="auto"/>
              <w:rPr>
                <w:sz w:val="20"/>
                <w:szCs w:val="20"/>
                <w:shd w:val="clear" w:color="auto" w:fill="F9F9F9"/>
              </w:rPr>
            </w:pPr>
          </w:p>
          <w:p w14:paraId="0E0ACE1E" w14:textId="77777777" w:rsidR="00596111" w:rsidRPr="00143B16" w:rsidRDefault="00596111" w:rsidP="003F1736">
            <w:pPr>
              <w:pStyle w:val="a3"/>
              <w:spacing w:before="0" w:beforeAutospacing="0" w:after="0" w:afterAutospacing="0" w:line="254" w:lineRule="auto"/>
              <w:rPr>
                <w:sz w:val="20"/>
                <w:szCs w:val="20"/>
                <w:shd w:val="clear" w:color="auto" w:fill="F9F9F9"/>
              </w:rPr>
            </w:pPr>
          </w:p>
          <w:p w14:paraId="283EED9F" w14:textId="3E68EBBC" w:rsidR="00596111" w:rsidRPr="00B53755" w:rsidRDefault="00596111" w:rsidP="00E80A06">
            <w:pPr>
              <w:pStyle w:val="a3"/>
              <w:spacing w:before="0" w:beforeAutospacing="0" w:after="0" w:afterAutospacing="0" w:line="254" w:lineRule="auto"/>
              <w:rPr>
                <w:rFonts w:eastAsia="Calibri"/>
                <w:sz w:val="20"/>
                <w:szCs w:val="20"/>
                <w:lang w:eastAsia="en-US"/>
              </w:rPr>
            </w:pPr>
          </w:p>
        </w:tc>
        <w:tc>
          <w:tcPr>
            <w:tcW w:w="4677" w:type="dxa"/>
          </w:tcPr>
          <w:p w14:paraId="4F92091F" w14:textId="77777777" w:rsidR="00596111" w:rsidRPr="00143B16" w:rsidRDefault="00596111" w:rsidP="003F1736">
            <w:pPr>
              <w:widowControl w:val="0"/>
              <w:spacing w:line="276" w:lineRule="auto"/>
              <w:rPr>
                <w:rFonts w:ascii="Times New Roman" w:eastAsia="Times New Roman" w:hAnsi="Times New Roman"/>
                <w:sz w:val="20"/>
                <w:szCs w:val="20"/>
                <w:shd w:val="clear" w:color="auto" w:fill="F9F9F9"/>
                <w:lang w:eastAsia="ru-RU"/>
              </w:rPr>
            </w:pPr>
          </w:p>
          <w:p w14:paraId="3074DB41" w14:textId="77777777" w:rsidR="00596111" w:rsidRPr="00143B16" w:rsidRDefault="00596111" w:rsidP="003F1736">
            <w:pPr>
              <w:widowControl w:val="0"/>
              <w:spacing w:line="276" w:lineRule="auto"/>
              <w:rPr>
                <w:rFonts w:ascii="Times New Roman" w:eastAsia="Times New Roman" w:hAnsi="Times New Roman"/>
                <w:sz w:val="20"/>
                <w:szCs w:val="20"/>
                <w:shd w:val="clear" w:color="auto" w:fill="F9F9F9"/>
                <w:lang w:eastAsia="ru-RU"/>
              </w:rPr>
            </w:pPr>
          </w:p>
          <w:p w14:paraId="0E0C2329" w14:textId="77777777" w:rsidR="00596111" w:rsidRPr="00143B16" w:rsidRDefault="00596111" w:rsidP="003F1736">
            <w:pPr>
              <w:widowControl w:val="0"/>
              <w:spacing w:line="276" w:lineRule="auto"/>
              <w:rPr>
                <w:rFonts w:ascii="Times New Roman" w:eastAsia="Times New Roman" w:hAnsi="Times New Roman"/>
                <w:sz w:val="20"/>
                <w:szCs w:val="20"/>
                <w:shd w:val="clear" w:color="auto" w:fill="F9F9F9"/>
                <w:lang w:eastAsia="ru-RU"/>
              </w:rPr>
            </w:pPr>
          </w:p>
          <w:p w14:paraId="02AD8782" w14:textId="77777777" w:rsidR="00596111" w:rsidRPr="00143B16" w:rsidRDefault="00596111" w:rsidP="003F1736">
            <w:pPr>
              <w:widowControl w:val="0"/>
              <w:spacing w:line="276" w:lineRule="auto"/>
              <w:rPr>
                <w:rFonts w:ascii="Times New Roman" w:eastAsia="Times New Roman" w:hAnsi="Times New Roman"/>
                <w:sz w:val="20"/>
                <w:szCs w:val="20"/>
                <w:shd w:val="clear" w:color="auto" w:fill="F9F9F9"/>
                <w:lang w:eastAsia="ru-RU"/>
              </w:rPr>
            </w:pPr>
            <w:r w:rsidRPr="00143B16">
              <w:rPr>
                <w:rFonts w:ascii="Times New Roman" w:eastAsia="Times New Roman" w:hAnsi="Times New Roman"/>
                <w:sz w:val="20"/>
                <w:szCs w:val="20"/>
                <w:shd w:val="clear" w:color="auto" w:fill="F9F9F9"/>
                <w:lang w:eastAsia="ru-RU"/>
              </w:rPr>
              <w:t>Помещение укомплектовано специализированной мебелью: аудиторные столы, трибуна, стулья, доска, мульти-медийная техника.</w:t>
            </w:r>
          </w:p>
          <w:p w14:paraId="56342EC3" w14:textId="77777777" w:rsidR="00596111" w:rsidRPr="00143B16" w:rsidRDefault="00596111" w:rsidP="003F1736">
            <w:pPr>
              <w:widowControl w:val="0"/>
              <w:spacing w:line="276" w:lineRule="auto"/>
              <w:rPr>
                <w:rFonts w:ascii="Times New Roman" w:eastAsia="Times New Roman" w:hAnsi="Times New Roman"/>
                <w:sz w:val="20"/>
                <w:szCs w:val="20"/>
                <w:shd w:val="clear" w:color="auto" w:fill="F9F9F9"/>
                <w:lang w:eastAsia="ru-RU"/>
              </w:rPr>
            </w:pPr>
            <w:r w:rsidRPr="00143B16">
              <w:rPr>
                <w:rFonts w:ascii="Times New Roman" w:eastAsia="Times New Roman" w:hAnsi="Times New Roman"/>
                <w:sz w:val="20"/>
                <w:szCs w:val="20"/>
                <w:shd w:val="clear" w:color="auto" w:fill="F9F9F9"/>
                <w:lang w:eastAsia="ru-RU"/>
              </w:rPr>
              <w:t>Компьютер, мультимедийный проектор, оверхед с набором пленок, компакт-диски, учебные фильмы, комплект оборудования для  подключения к интернету, комплекты наглядных пособий.</w:t>
            </w:r>
          </w:p>
          <w:p w14:paraId="2AF2D2F3" w14:textId="77777777" w:rsidR="00596111" w:rsidRPr="00143B16" w:rsidRDefault="00596111" w:rsidP="003F1736">
            <w:pPr>
              <w:autoSpaceDE w:val="0"/>
              <w:autoSpaceDN w:val="0"/>
              <w:adjustRightInd w:val="0"/>
              <w:spacing w:line="276" w:lineRule="auto"/>
              <w:rPr>
                <w:rFonts w:ascii="Times New Roman" w:eastAsia="Times New Roman" w:hAnsi="Times New Roman"/>
                <w:sz w:val="20"/>
                <w:szCs w:val="20"/>
                <w:shd w:val="clear" w:color="auto" w:fill="F9F9F9"/>
                <w:lang w:eastAsia="ru-RU"/>
              </w:rPr>
            </w:pPr>
          </w:p>
          <w:p w14:paraId="4093722B" w14:textId="77777777" w:rsidR="00596111" w:rsidRPr="00143B16" w:rsidRDefault="00596111" w:rsidP="003F1736">
            <w:pPr>
              <w:widowControl w:val="0"/>
              <w:autoSpaceDE w:val="0"/>
              <w:autoSpaceDN w:val="0"/>
              <w:adjustRightInd w:val="0"/>
              <w:spacing w:line="276" w:lineRule="auto"/>
              <w:rPr>
                <w:rFonts w:ascii="Times New Roman" w:eastAsia="Times New Roman" w:hAnsi="Times New Roman"/>
                <w:sz w:val="20"/>
                <w:szCs w:val="20"/>
                <w:shd w:val="clear" w:color="auto" w:fill="F9F9F9"/>
                <w:lang w:eastAsia="ru-RU"/>
              </w:rPr>
            </w:pPr>
            <w:proofErr w:type="gramStart"/>
            <w:r w:rsidRPr="00143B16">
              <w:rPr>
                <w:rFonts w:ascii="Times New Roman" w:eastAsia="Times New Roman" w:hAnsi="Times New Roman"/>
                <w:sz w:val="20"/>
                <w:szCs w:val="20"/>
                <w:shd w:val="clear" w:color="auto" w:fill="F9F9F9"/>
                <w:lang w:eastAsia="ru-RU"/>
              </w:rPr>
              <w:t>Помещения укомплектованы специализированной мебелью: столы, стулья, наборами демонстративного оборудования и учебно-наглядных пособий, таблицы, акушерские фантомы, костные тазы, куклы, учебные фильмы, компакт-диски, акушерские щипцы, набор инструментов для тренировки выполнения акушерских операций, набор муляжей, тазомеры, стетоскопы, сантиметровые ленты.</w:t>
            </w:r>
            <w:proofErr w:type="gramEnd"/>
          </w:p>
          <w:p w14:paraId="738FB6CE" w14:textId="77777777" w:rsidR="00596111" w:rsidRPr="00143B16" w:rsidRDefault="00596111" w:rsidP="003F1736">
            <w:pPr>
              <w:autoSpaceDE w:val="0"/>
              <w:autoSpaceDN w:val="0"/>
              <w:adjustRightInd w:val="0"/>
              <w:spacing w:line="276" w:lineRule="auto"/>
              <w:rPr>
                <w:rFonts w:ascii="Times New Roman" w:eastAsia="Times New Roman" w:hAnsi="Times New Roman"/>
                <w:sz w:val="20"/>
                <w:szCs w:val="20"/>
                <w:shd w:val="clear" w:color="auto" w:fill="F9F9F9"/>
                <w:lang w:eastAsia="ru-RU"/>
              </w:rPr>
            </w:pPr>
          </w:p>
          <w:p w14:paraId="6B64FF35" w14:textId="77777777" w:rsidR="00596111" w:rsidRPr="00143B16" w:rsidRDefault="00596111" w:rsidP="003F1736">
            <w:pPr>
              <w:widowControl w:val="0"/>
              <w:spacing w:line="276" w:lineRule="auto"/>
              <w:rPr>
                <w:rFonts w:ascii="Times New Roman" w:eastAsia="Times New Roman" w:hAnsi="Times New Roman"/>
                <w:sz w:val="20"/>
                <w:szCs w:val="20"/>
                <w:shd w:val="clear" w:color="auto" w:fill="F9F9F9"/>
                <w:lang w:eastAsia="ru-RU"/>
              </w:rPr>
            </w:pPr>
            <w:r w:rsidRPr="00143B16">
              <w:rPr>
                <w:rFonts w:ascii="Times New Roman" w:eastAsia="Times New Roman" w:hAnsi="Times New Roman"/>
                <w:sz w:val="20"/>
                <w:szCs w:val="20"/>
                <w:shd w:val="clear" w:color="auto" w:fill="F9F9F9"/>
                <w:lang w:eastAsia="ru-RU"/>
              </w:rPr>
              <w:t>Коллекция анатомических влажных препаратов по акушерству и гинекологии</w:t>
            </w:r>
          </w:p>
          <w:p w14:paraId="1C9F968F" w14:textId="77777777" w:rsidR="00596111" w:rsidRPr="00143B16" w:rsidRDefault="00596111" w:rsidP="003F1736">
            <w:pPr>
              <w:widowControl w:val="0"/>
              <w:spacing w:line="276" w:lineRule="auto"/>
              <w:rPr>
                <w:rFonts w:ascii="Times New Roman" w:eastAsia="Times New Roman" w:hAnsi="Times New Roman"/>
                <w:sz w:val="20"/>
                <w:szCs w:val="20"/>
                <w:shd w:val="clear" w:color="auto" w:fill="F9F9F9"/>
                <w:lang w:eastAsia="ru-RU"/>
              </w:rPr>
            </w:pPr>
          </w:p>
          <w:p w14:paraId="315F9AA1" w14:textId="77777777" w:rsidR="00596111" w:rsidRPr="00143B16" w:rsidRDefault="00596111" w:rsidP="003F1736">
            <w:pPr>
              <w:widowControl w:val="0"/>
              <w:spacing w:line="276" w:lineRule="auto"/>
              <w:rPr>
                <w:rFonts w:ascii="Times New Roman" w:eastAsia="Times New Roman" w:hAnsi="Times New Roman"/>
                <w:sz w:val="20"/>
                <w:szCs w:val="20"/>
                <w:shd w:val="clear" w:color="auto" w:fill="F9F9F9"/>
                <w:lang w:eastAsia="ru-RU"/>
              </w:rPr>
            </w:pPr>
          </w:p>
          <w:p w14:paraId="3BBBF28C" w14:textId="77777777" w:rsidR="00596111" w:rsidRPr="00143B16" w:rsidRDefault="00596111" w:rsidP="003F1736">
            <w:pPr>
              <w:widowControl w:val="0"/>
              <w:autoSpaceDE w:val="0"/>
              <w:autoSpaceDN w:val="0"/>
              <w:adjustRightInd w:val="0"/>
              <w:spacing w:line="276" w:lineRule="auto"/>
              <w:rPr>
                <w:rFonts w:ascii="Times New Roman" w:eastAsia="Times New Roman" w:hAnsi="Times New Roman"/>
                <w:sz w:val="20"/>
                <w:szCs w:val="20"/>
                <w:shd w:val="clear" w:color="auto" w:fill="F9F9F9"/>
                <w:lang w:eastAsia="ru-RU"/>
              </w:rPr>
            </w:pPr>
            <w:proofErr w:type="gramStart"/>
            <w:r w:rsidRPr="00143B16">
              <w:rPr>
                <w:rFonts w:ascii="Times New Roman" w:eastAsia="Times New Roman" w:hAnsi="Times New Roman"/>
                <w:sz w:val="20"/>
                <w:szCs w:val="20"/>
                <w:shd w:val="clear" w:color="auto" w:fill="F9F9F9"/>
                <w:lang w:eastAsia="ru-RU"/>
              </w:rPr>
              <w:t>Помещения укомплектованы специализированной мебелью: столы, стулья, наборами демонстративного оборудования и учебно-наглядных пособий, таблицы, акушерские фантомы, костные тазы, куклы, учебные фильмы, компакт-диски, акушерские щипцы, набор инструментов для тренировки выполнения акушерских операций, набор муляжей, тазомеры, стетоскопы, сантиметровые ленты.</w:t>
            </w:r>
            <w:proofErr w:type="gramEnd"/>
          </w:p>
          <w:p w14:paraId="3454B974" w14:textId="77777777" w:rsidR="00596111" w:rsidRPr="00143B16" w:rsidRDefault="00596111" w:rsidP="003F1736">
            <w:pPr>
              <w:widowControl w:val="0"/>
              <w:spacing w:line="276" w:lineRule="auto"/>
              <w:rPr>
                <w:rFonts w:ascii="Times New Roman" w:eastAsia="Times New Roman" w:hAnsi="Times New Roman"/>
                <w:sz w:val="20"/>
                <w:szCs w:val="20"/>
                <w:shd w:val="clear" w:color="auto" w:fill="F9F9F9"/>
                <w:lang w:eastAsia="ru-RU"/>
              </w:rPr>
            </w:pPr>
          </w:p>
          <w:p w14:paraId="315B73C1" w14:textId="77777777" w:rsidR="00596111" w:rsidRPr="00143B16" w:rsidRDefault="00596111" w:rsidP="003F1736">
            <w:pPr>
              <w:widowControl w:val="0"/>
              <w:spacing w:line="276" w:lineRule="auto"/>
              <w:rPr>
                <w:rFonts w:ascii="Times New Roman" w:eastAsia="Times New Roman" w:hAnsi="Times New Roman"/>
                <w:sz w:val="20"/>
                <w:szCs w:val="20"/>
                <w:shd w:val="clear" w:color="auto" w:fill="F9F9F9"/>
                <w:lang w:eastAsia="ru-RU"/>
              </w:rPr>
            </w:pPr>
          </w:p>
          <w:p w14:paraId="1C747A13" w14:textId="77777777" w:rsidR="00596111" w:rsidRPr="00143B16" w:rsidRDefault="00596111" w:rsidP="003F1736">
            <w:pPr>
              <w:widowControl w:val="0"/>
              <w:spacing w:line="276" w:lineRule="auto"/>
              <w:rPr>
                <w:rFonts w:ascii="Times New Roman" w:eastAsia="Times New Roman" w:hAnsi="Times New Roman"/>
                <w:sz w:val="20"/>
                <w:szCs w:val="20"/>
                <w:shd w:val="clear" w:color="auto" w:fill="F9F9F9"/>
                <w:lang w:eastAsia="ru-RU"/>
              </w:rPr>
            </w:pPr>
            <w:r w:rsidRPr="00143B16">
              <w:rPr>
                <w:rFonts w:ascii="Times New Roman" w:eastAsia="Times New Roman" w:hAnsi="Times New Roman"/>
                <w:sz w:val="20"/>
                <w:szCs w:val="20"/>
                <w:shd w:val="clear" w:color="auto" w:fill="F9F9F9"/>
                <w:lang w:eastAsia="ru-RU"/>
              </w:rPr>
              <w:t>Фантомный класс, оснащенный фантомами для демонстрации  биомеханизма родов, рождения ребенка, обследования шейки матки, набором акушерского инструментария.</w:t>
            </w:r>
          </w:p>
          <w:p w14:paraId="112EA808" w14:textId="3B7BDEE7" w:rsidR="00596111" w:rsidRPr="00B53755" w:rsidRDefault="00596111" w:rsidP="00E80A06">
            <w:pPr>
              <w:pStyle w:val="a3"/>
              <w:spacing w:before="0" w:beforeAutospacing="0" w:after="0" w:afterAutospacing="0" w:line="254" w:lineRule="auto"/>
              <w:rPr>
                <w:rFonts w:eastAsia="Calibri"/>
                <w:sz w:val="20"/>
                <w:szCs w:val="20"/>
                <w:lang w:eastAsia="en-US"/>
              </w:rPr>
            </w:pPr>
            <w:proofErr w:type="gramStart"/>
            <w:r w:rsidRPr="00143B16">
              <w:rPr>
                <w:sz w:val="20"/>
                <w:szCs w:val="20"/>
                <w:shd w:val="clear" w:color="auto" w:fill="F9F9F9"/>
              </w:rPr>
              <w:t>Женский таз (3 части), женский таз и тазовое дно (5 частей), Скелет женского таза с половыми органами (3 части), женский таз со связками, мышцами органов со срединно-сагитальным сечением, проходящим через тазовое дно (4 части), мужской таз (2 части), развитие эмбриона (12 стадий), модель беременности (2части), модель таза во время беременности (2 части), плацента, стадии оплодотворения и развития эмбриона, роды (5</w:t>
            </w:r>
            <w:proofErr w:type="gramEnd"/>
            <w:r w:rsidRPr="00143B16">
              <w:rPr>
                <w:sz w:val="20"/>
                <w:szCs w:val="20"/>
                <w:shd w:val="clear" w:color="auto" w:fill="F9F9F9"/>
              </w:rPr>
              <w:t xml:space="preserve"> стадий), модель различных стадий родов, имитатор родов с пятью моделями шейки матки (7 частей), скелет таза для демонстрации родов, имитатор рождения ребенка, имитатор наложения швов после рассечения промежности (3 части), тренажер обследования груди (3 шт.), гинекологический имитатор, акушерские щипцы.</w:t>
            </w:r>
          </w:p>
        </w:tc>
        <w:tc>
          <w:tcPr>
            <w:tcW w:w="4678" w:type="dxa"/>
            <w:vMerge/>
          </w:tcPr>
          <w:p w14:paraId="18E8019C" w14:textId="00C0BF4D" w:rsidR="00596111" w:rsidRPr="00B53755" w:rsidRDefault="00596111" w:rsidP="00E80A06">
            <w:pPr>
              <w:pStyle w:val="a3"/>
              <w:spacing w:before="0" w:beforeAutospacing="0" w:after="0" w:afterAutospacing="0" w:line="254" w:lineRule="auto"/>
              <w:rPr>
                <w:rFonts w:eastAsia="Calibri"/>
                <w:sz w:val="20"/>
                <w:szCs w:val="20"/>
                <w:lang w:eastAsia="en-US"/>
              </w:rPr>
            </w:pPr>
          </w:p>
        </w:tc>
      </w:tr>
      <w:tr w:rsidR="00596111" w:rsidRPr="00B53755" w14:paraId="500AE921" w14:textId="77777777" w:rsidTr="002D409F">
        <w:trPr>
          <w:trHeight w:val="561"/>
        </w:trPr>
        <w:tc>
          <w:tcPr>
            <w:tcW w:w="568" w:type="dxa"/>
            <w:vMerge/>
            <w:hideMark/>
          </w:tcPr>
          <w:p w14:paraId="6C38E05D" w14:textId="55E37392" w:rsidR="00596111" w:rsidRPr="00B53755" w:rsidRDefault="00596111" w:rsidP="00E80A06">
            <w:pPr>
              <w:rPr>
                <w:rFonts w:ascii="Times New Roman" w:hAnsi="Times New Roman"/>
                <w:b/>
                <w:sz w:val="20"/>
                <w:szCs w:val="20"/>
              </w:rPr>
            </w:pPr>
          </w:p>
        </w:tc>
        <w:tc>
          <w:tcPr>
            <w:tcW w:w="2410" w:type="dxa"/>
            <w:vMerge/>
            <w:hideMark/>
          </w:tcPr>
          <w:p w14:paraId="5D045109" w14:textId="77777777" w:rsidR="00596111" w:rsidRPr="00B53755" w:rsidRDefault="00596111" w:rsidP="00E80A06">
            <w:pPr>
              <w:rPr>
                <w:rFonts w:ascii="Times New Roman" w:hAnsi="Times New Roman"/>
                <w:b/>
                <w:sz w:val="20"/>
                <w:szCs w:val="20"/>
              </w:rPr>
            </w:pPr>
          </w:p>
        </w:tc>
        <w:tc>
          <w:tcPr>
            <w:tcW w:w="3544" w:type="dxa"/>
          </w:tcPr>
          <w:p w14:paraId="1A232002" w14:textId="77777777" w:rsidR="00596111" w:rsidRPr="00B53755" w:rsidRDefault="00596111" w:rsidP="003F1736">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06FD3E47" w14:textId="508FA945" w:rsidR="00596111" w:rsidRPr="00B53755" w:rsidRDefault="00596111" w:rsidP="00E80A06">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325D8CEA" w14:textId="77777777" w:rsidR="00596111" w:rsidRPr="00B53755" w:rsidRDefault="00596111" w:rsidP="003F1736">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1EBB75E1" w14:textId="5FF4D62D" w:rsidR="00596111" w:rsidRPr="00B53755" w:rsidRDefault="00596111" w:rsidP="00E80A06">
            <w:pPr>
              <w:pStyle w:val="a3"/>
              <w:spacing w:before="0" w:beforeAutospacing="0" w:after="0" w:afterAutospacing="0" w:line="254" w:lineRule="auto"/>
              <w:rPr>
                <w:rFonts w:eastAsia="Calibri"/>
                <w:sz w:val="20"/>
                <w:szCs w:val="20"/>
                <w:lang w:eastAsia="en-US"/>
              </w:rPr>
            </w:pPr>
          </w:p>
        </w:tc>
        <w:tc>
          <w:tcPr>
            <w:tcW w:w="4678" w:type="dxa"/>
            <w:vMerge/>
          </w:tcPr>
          <w:p w14:paraId="04DA9175" w14:textId="0D395382" w:rsidR="00596111" w:rsidRPr="00B53755" w:rsidRDefault="00596111" w:rsidP="00E80A06">
            <w:pPr>
              <w:pStyle w:val="a3"/>
              <w:spacing w:before="0" w:beforeAutospacing="0" w:after="0" w:afterAutospacing="0" w:line="254" w:lineRule="auto"/>
              <w:rPr>
                <w:rFonts w:eastAsia="Calibri"/>
                <w:sz w:val="20"/>
                <w:szCs w:val="20"/>
                <w:lang w:eastAsia="en-US"/>
              </w:rPr>
            </w:pPr>
          </w:p>
        </w:tc>
      </w:tr>
      <w:tr w:rsidR="00596111" w:rsidRPr="00B53755" w14:paraId="185331FB" w14:textId="77777777" w:rsidTr="002D409F">
        <w:trPr>
          <w:trHeight w:val="486"/>
        </w:trPr>
        <w:tc>
          <w:tcPr>
            <w:tcW w:w="568" w:type="dxa"/>
            <w:vMerge w:val="restart"/>
            <w:hideMark/>
          </w:tcPr>
          <w:p w14:paraId="6E9FEA4B" w14:textId="6D9AD86D" w:rsidR="00596111" w:rsidRPr="00B53755" w:rsidRDefault="00596111" w:rsidP="00E80A06">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t>85.</w:t>
            </w:r>
          </w:p>
        </w:tc>
        <w:tc>
          <w:tcPr>
            <w:tcW w:w="2410" w:type="dxa"/>
            <w:vMerge w:val="restart"/>
            <w:hideMark/>
          </w:tcPr>
          <w:p w14:paraId="004B2EE6" w14:textId="77777777" w:rsidR="00596111" w:rsidRPr="00B53755" w:rsidRDefault="00596111" w:rsidP="00E80A06">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 xml:space="preserve">Помощник врача (хирурга) (тип: </w:t>
            </w:r>
            <w:r w:rsidRPr="00B53755">
              <w:rPr>
                <w:rFonts w:eastAsia="Calibri"/>
                <w:b/>
                <w:sz w:val="20"/>
                <w:szCs w:val="20"/>
                <w:lang w:eastAsia="en-US"/>
              </w:rPr>
              <w:lastRenderedPageBreak/>
              <w:t>клиническая практика)</w:t>
            </w:r>
          </w:p>
          <w:p w14:paraId="07EC1F88" w14:textId="685A499C" w:rsidR="00596111" w:rsidRPr="00B53755" w:rsidRDefault="00596111" w:rsidP="00E80A06">
            <w:pPr>
              <w:jc w:val="center"/>
              <w:rPr>
                <w:sz w:val="20"/>
                <w:szCs w:val="20"/>
              </w:rPr>
            </w:pPr>
          </w:p>
        </w:tc>
        <w:tc>
          <w:tcPr>
            <w:tcW w:w="3544" w:type="dxa"/>
          </w:tcPr>
          <w:p w14:paraId="55142E78" w14:textId="77777777" w:rsidR="00596111" w:rsidRPr="00AC449B" w:rsidRDefault="00596111" w:rsidP="00E80A06">
            <w:pPr>
              <w:pStyle w:val="a3"/>
              <w:spacing w:before="0" w:beforeAutospacing="0" w:after="0" w:afterAutospacing="0" w:line="254" w:lineRule="auto"/>
              <w:rPr>
                <w:sz w:val="20"/>
                <w:szCs w:val="20"/>
                <w:shd w:val="clear" w:color="auto" w:fill="F9F9F9"/>
              </w:rPr>
            </w:pPr>
            <w:r w:rsidRPr="00AC449B">
              <w:rPr>
                <w:sz w:val="20"/>
                <w:szCs w:val="20"/>
                <w:shd w:val="clear" w:color="auto" w:fill="F9F9F9"/>
              </w:rPr>
              <w:lastRenderedPageBreak/>
              <w:t xml:space="preserve">344022, Ростовская область, г. Ростов-на-Дону, пер. </w:t>
            </w:r>
            <w:proofErr w:type="gramStart"/>
            <w:r w:rsidRPr="00AC449B">
              <w:rPr>
                <w:sz w:val="20"/>
                <w:szCs w:val="20"/>
                <w:shd w:val="clear" w:color="auto" w:fill="F9F9F9"/>
              </w:rPr>
              <w:t>Нахичеванский</w:t>
            </w:r>
            <w:proofErr w:type="gramEnd"/>
            <w:r w:rsidRPr="00AC449B">
              <w:rPr>
                <w:sz w:val="20"/>
                <w:szCs w:val="20"/>
                <w:shd w:val="clear" w:color="auto" w:fill="F9F9F9"/>
              </w:rPr>
              <w:t xml:space="preserve">, здание </w:t>
            </w:r>
            <w:r w:rsidRPr="00AC449B">
              <w:rPr>
                <w:sz w:val="20"/>
                <w:szCs w:val="20"/>
                <w:shd w:val="clear" w:color="auto" w:fill="F9F9F9"/>
              </w:rPr>
              <w:lastRenderedPageBreak/>
              <w:t>38 строение 3. Клиника и кафедра факультетской хирургии, 2 этаж, операционный блок.</w:t>
            </w:r>
          </w:p>
          <w:p w14:paraId="1F64DDC1" w14:textId="28858FDF" w:rsidR="00596111" w:rsidRPr="00AC449B" w:rsidRDefault="00596111" w:rsidP="00E80A06">
            <w:pPr>
              <w:pStyle w:val="a3"/>
              <w:spacing w:before="0" w:beforeAutospacing="0" w:after="0" w:afterAutospacing="0" w:line="254" w:lineRule="auto"/>
              <w:rPr>
                <w:sz w:val="20"/>
                <w:szCs w:val="20"/>
                <w:shd w:val="clear" w:color="auto" w:fill="F9F9F9"/>
              </w:rPr>
            </w:pPr>
          </w:p>
        </w:tc>
        <w:tc>
          <w:tcPr>
            <w:tcW w:w="4677" w:type="dxa"/>
          </w:tcPr>
          <w:p w14:paraId="7B9BFADE" w14:textId="024787D7" w:rsidR="00596111" w:rsidRPr="00AC449B" w:rsidRDefault="00596111" w:rsidP="00E80A06">
            <w:pPr>
              <w:pStyle w:val="a3"/>
              <w:spacing w:before="0" w:beforeAutospacing="0" w:after="0" w:afterAutospacing="0" w:line="254" w:lineRule="auto"/>
              <w:rPr>
                <w:sz w:val="20"/>
                <w:szCs w:val="20"/>
                <w:shd w:val="clear" w:color="auto" w:fill="F9F9F9"/>
              </w:rPr>
            </w:pPr>
            <w:r w:rsidRPr="00AC449B">
              <w:rPr>
                <w:sz w:val="20"/>
                <w:szCs w:val="20"/>
                <w:shd w:val="clear" w:color="auto" w:fill="F9F9F9"/>
              </w:rPr>
              <w:lastRenderedPageBreak/>
              <w:t xml:space="preserve">Аппарат наркозно-дыхательный, отсасыватель послеоперационный, дефибриллятор с функцией </w:t>
            </w:r>
            <w:r w:rsidRPr="00AC449B">
              <w:rPr>
                <w:sz w:val="20"/>
                <w:szCs w:val="20"/>
                <w:shd w:val="clear" w:color="auto" w:fill="F9F9F9"/>
              </w:rPr>
              <w:lastRenderedPageBreak/>
              <w:t xml:space="preserve">синхронизации, стол операционный хирургический многофункциональный универсальный, хирургический инструментарий, микрохирургический инструментарий, универсальная система </w:t>
            </w:r>
            <w:proofErr w:type="gramStart"/>
            <w:r w:rsidRPr="00AC449B">
              <w:rPr>
                <w:sz w:val="20"/>
                <w:szCs w:val="20"/>
                <w:shd w:val="clear" w:color="auto" w:fill="F9F9F9"/>
              </w:rPr>
              <w:t>рано-расширителей</w:t>
            </w:r>
            <w:proofErr w:type="gramEnd"/>
            <w:r w:rsidRPr="00AC449B">
              <w:rPr>
                <w:sz w:val="20"/>
                <w:szCs w:val="20"/>
                <w:shd w:val="clear" w:color="auto" w:fill="F9F9F9"/>
              </w:rPr>
              <w:t xml:space="preserve"> с прикреплением к операционному столу, аргоно-плазменный коагулятор, электрохирургический блок</w:t>
            </w:r>
          </w:p>
        </w:tc>
        <w:tc>
          <w:tcPr>
            <w:tcW w:w="4678" w:type="dxa"/>
            <w:vMerge w:val="restart"/>
          </w:tcPr>
          <w:p w14:paraId="235FA6E1"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lastRenderedPageBreak/>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xml:space="preserve">, лицензия № 66869707 (договор </w:t>
            </w:r>
            <w:r w:rsidRPr="00B53755">
              <w:rPr>
                <w:rFonts w:ascii="Times New Roman" w:hAnsi="Times New Roman"/>
                <w:sz w:val="20"/>
                <w:szCs w:val="20"/>
              </w:rPr>
              <w:lastRenderedPageBreak/>
              <w:t>№70-А/2016.87278 от 24.05.2016).</w:t>
            </w:r>
          </w:p>
          <w:p w14:paraId="2791CB46"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1F30057D"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104F43B6"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4BE5528A"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379C6587"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05EFCD61"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5BA6B3D7"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254E2263"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4189FD4B"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65C6EB1A"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1B3641E1"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0B8A0AC4"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49CBB341"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26A8AB58"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2FC20392"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410FBF25"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1424D6BF"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644F0ADE"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4760CA4E"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w:t>
            </w:r>
            <w:r w:rsidRPr="00B53755">
              <w:rPr>
                <w:rFonts w:ascii="Times New Roman" w:hAnsi="Times New Roman"/>
                <w:sz w:val="20"/>
                <w:szCs w:val="20"/>
              </w:rPr>
              <w:lastRenderedPageBreak/>
              <w:t>ПР0000-10091 (Договор № 400-А/2022 от 09.09.2022)</w:t>
            </w:r>
          </w:p>
          <w:p w14:paraId="673DDC23"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4B3327B2"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0486B09C"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3E31F516"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1D943179"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593AB8AF"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3CCC0796"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7A4BE28D"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p>
          <w:p w14:paraId="7FF94183" w14:textId="257F6558" w:rsidR="00596111" w:rsidRPr="00B53755" w:rsidRDefault="00596111" w:rsidP="00E80A06">
            <w:pPr>
              <w:pStyle w:val="a3"/>
              <w:spacing w:before="0" w:beforeAutospacing="0" w:after="0" w:afterAutospacing="0" w:line="254" w:lineRule="auto"/>
              <w:rPr>
                <w:sz w:val="20"/>
                <w:szCs w:val="20"/>
                <w:lang w:eastAsia="en-US"/>
              </w:rPr>
            </w:pPr>
          </w:p>
        </w:tc>
      </w:tr>
      <w:tr w:rsidR="00596111" w:rsidRPr="00B53755" w14:paraId="0731168A" w14:textId="77777777" w:rsidTr="002D409F">
        <w:trPr>
          <w:trHeight w:val="486"/>
        </w:trPr>
        <w:tc>
          <w:tcPr>
            <w:tcW w:w="568" w:type="dxa"/>
            <w:vMerge/>
          </w:tcPr>
          <w:p w14:paraId="1CB3B970" w14:textId="77777777" w:rsidR="00596111" w:rsidRPr="00B53755" w:rsidRDefault="00596111" w:rsidP="00E80A06">
            <w:pPr>
              <w:pStyle w:val="a3"/>
              <w:spacing w:before="0" w:beforeAutospacing="0" w:after="0" w:afterAutospacing="0" w:line="254" w:lineRule="auto"/>
              <w:jc w:val="center"/>
              <w:rPr>
                <w:rFonts w:eastAsia="Calibri"/>
                <w:b/>
                <w:sz w:val="20"/>
                <w:szCs w:val="20"/>
                <w:lang w:eastAsia="en-US"/>
              </w:rPr>
            </w:pPr>
          </w:p>
        </w:tc>
        <w:tc>
          <w:tcPr>
            <w:tcW w:w="2410" w:type="dxa"/>
            <w:vMerge/>
          </w:tcPr>
          <w:p w14:paraId="35DDCFBC" w14:textId="77777777" w:rsidR="00596111" w:rsidRPr="00B53755" w:rsidRDefault="00596111" w:rsidP="00E80A06">
            <w:pPr>
              <w:pStyle w:val="a3"/>
              <w:spacing w:before="0" w:beforeAutospacing="0" w:after="0" w:afterAutospacing="0" w:line="254" w:lineRule="auto"/>
              <w:jc w:val="center"/>
              <w:rPr>
                <w:rFonts w:eastAsia="Calibri"/>
                <w:b/>
                <w:sz w:val="20"/>
                <w:szCs w:val="20"/>
                <w:lang w:eastAsia="en-US"/>
              </w:rPr>
            </w:pPr>
          </w:p>
        </w:tc>
        <w:tc>
          <w:tcPr>
            <w:tcW w:w="3544" w:type="dxa"/>
          </w:tcPr>
          <w:p w14:paraId="0D32F935" w14:textId="77777777" w:rsidR="00596111" w:rsidRPr="00AC449B" w:rsidRDefault="00596111" w:rsidP="00E80A06">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 xml:space="preserve">344022, Ростовская область, г. Ростов-на-Дону, пер. </w:t>
            </w:r>
            <w:proofErr w:type="gramStart"/>
            <w:r w:rsidRPr="00AC449B">
              <w:rPr>
                <w:sz w:val="20"/>
                <w:szCs w:val="20"/>
                <w:shd w:val="clear" w:color="auto" w:fill="F9F9F9"/>
              </w:rPr>
              <w:t>Нахичеванский</w:t>
            </w:r>
            <w:proofErr w:type="gramEnd"/>
            <w:r w:rsidRPr="00AC449B">
              <w:rPr>
                <w:sz w:val="20"/>
                <w:szCs w:val="20"/>
                <w:shd w:val="clear" w:color="auto" w:fill="F9F9F9"/>
              </w:rPr>
              <w:t>, здание 38 строение 3. Клиника и кафедра факультетской хирургии, 2 этаж, центр хирургический.</w:t>
            </w:r>
          </w:p>
          <w:p w14:paraId="1977352B" w14:textId="26ED1DC7" w:rsidR="00596111" w:rsidRPr="00AC449B" w:rsidRDefault="00596111" w:rsidP="00E80A06">
            <w:pPr>
              <w:pStyle w:val="a3"/>
              <w:spacing w:before="0" w:beforeAutospacing="0" w:after="0" w:afterAutospacing="0" w:line="254" w:lineRule="auto"/>
              <w:rPr>
                <w:sz w:val="20"/>
                <w:szCs w:val="20"/>
                <w:shd w:val="clear" w:color="auto" w:fill="F9F9F9"/>
              </w:rPr>
            </w:pPr>
          </w:p>
        </w:tc>
        <w:tc>
          <w:tcPr>
            <w:tcW w:w="4677" w:type="dxa"/>
          </w:tcPr>
          <w:p w14:paraId="0D3F6C3F" w14:textId="778F1F46" w:rsidR="00596111" w:rsidRPr="00AC449B" w:rsidRDefault="00596111" w:rsidP="00E80A06">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 xml:space="preserve">Тонометр, стетоскоп, фонендоскоп, термометр, электрокардиограф, облучатель бактерицидный, инфузомат. </w:t>
            </w:r>
          </w:p>
        </w:tc>
        <w:tc>
          <w:tcPr>
            <w:tcW w:w="4678" w:type="dxa"/>
            <w:vMerge/>
          </w:tcPr>
          <w:p w14:paraId="55285426" w14:textId="2B42CC43" w:rsidR="00596111" w:rsidRPr="00B53755" w:rsidRDefault="00596111" w:rsidP="00E80A06">
            <w:pPr>
              <w:pStyle w:val="a3"/>
              <w:spacing w:before="0" w:beforeAutospacing="0" w:after="0" w:afterAutospacing="0" w:line="254" w:lineRule="auto"/>
              <w:rPr>
                <w:sz w:val="20"/>
                <w:szCs w:val="20"/>
                <w:lang w:eastAsia="en-US"/>
              </w:rPr>
            </w:pPr>
          </w:p>
        </w:tc>
      </w:tr>
      <w:tr w:rsidR="00596111" w:rsidRPr="00B53755" w14:paraId="25836ECC" w14:textId="77777777" w:rsidTr="002D409F">
        <w:trPr>
          <w:trHeight w:val="486"/>
        </w:trPr>
        <w:tc>
          <w:tcPr>
            <w:tcW w:w="568" w:type="dxa"/>
            <w:vMerge/>
          </w:tcPr>
          <w:p w14:paraId="00C5BFFC" w14:textId="77777777" w:rsidR="00596111" w:rsidRPr="00B53755" w:rsidRDefault="00596111" w:rsidP="00E80A06">
            <w:pPr>
              <w:pStyle w:val="a3"/>
              <w:spacing w:before="0" w:beforeAutospacing="0" w:after="0" w:afterAutospacing="0" w:line="254" w:lineRule="auto"/>
              <w:jc w:val="center"/>
              <w:rPr>
                <w:rFonts w:eastAsia="Calibri"/>
                <w:sz w:val="20"/>
                <w:szCs w:val="20"/>
                <w:lang w:eastAsia="en-US"/>
              </w:rPr>
            </w:pPr>
          </w:p>
        </w:tc>
        <w:tc>
          <w:tcPr>
            <w:tcW w:w="2410" w:type="dxa"/>
            <w:vMerge/>
          </w:tcPr>
          <w:p w14:paraId="3D62DE12" w14:textId="77777777" w:rsidR="00596111" w:rsidRPr="00B53755" w:rsidRDefault="00596111" w:rsidP="00E80A06">
            <w:pPr>
              <w:pStyle w:val="a3"/>
              <w:spacing w:before="0" w:beforeAutospacing="0" w:after="0" w:afterAutospacing="0" w:line="254" w:lineRule="auto"/>
              <w:jc w:val="center"/>
              <w:rPr>
                <w:rFonts w:eastAsia="Calibri"/>
                <w:b/>
                <w:sz w:val="20"/>
                <w:szCs w:val="20"/>
                <w:lang w:eastAsia="en-US"/>
              </w:rPr>
            </w:pPr>
          </w:p>
        </w:tc>
        <w:tc>
          <w:tcPr>
            <w:tcW w:w="3544" w:type="dxa"/>
          </w:tcPr>
          <w:p w14:paraId="48AFBA07" w14:textId="77777777" w:rsidR="00596111" w:rsidRPr="00AC449B" w:rsidRDefault="00596111" w:rsidP="00E80A06">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 xml:space="preserve">344022, Ростовская область, г. Ростов-на-Дону, пер. </w:t>
            </w:r>
            <w:proofErr w:type="gramStart"/>
            <w:r w:rsidRPr="00AC449B">
              <w:rPr>
                <w:sz w:val="20"/>
                <w:szCs w:val="20"/>
                <w:shd w:val="clear" w:color="auto" w:fill="F9F9F9"/>
              </w:rPr>
              <w:t>Нахичеванский</w:t>
            </w:r>
            <w:proofErr w:type="gramEnd"/>
            <w:r w:rsidRPr="00AC449B">
              <w:rPr>
                <w:sz w:val="20"/>
                <w:szCs w:val="20"/>
                <w:shd w:val="clear" w:color="auto" w:fill="F9F9F9"/>
              </w:rPr>
              <w:t>, здание 38 строение 3. Клиника и кафедра факультетской хирургии, 2 этаж, перевязочная центра хирургического.</w:t>
            </w:r>
          </w:p>
          <w:p w14:paraId="14EE22DF" w14:textId="77777777" w:rsidR="00596111" w:rsidRPr="00D22CF8" w:rsidRDefault="00596111" w:rsidP="00E80A06">
            <w:pPr>
              <w:pStyle w:val="a3"/>
              <w:spacing w:before="0" w:beforeAutospacing="0" w:after="0" w:afterAutospacing="0" w:line="254" w:lineRule="auto"/>
              <w:rPr>
                <w:sz w:val="20"/>
                <w:szCs w:val="20"/>
                <w:shd w:val="clear" w:color="auto" w:fill="F9F9F9"/>
              </w:rPr>
            </w:pPr>
          </w:p>
        </w:tc>
        <w:tc>
          <w:tcPr>
            <w:tcW w:w="4677" w:type="dxa"/>
          </w:tcPr>
          <w:p w14:paraId="0EBC8B26" w14:textId="188087F8" w:rsidR="00596111" w:rsidRPr="00D22CF8" w:rsidRDefault="00596111" w:rsidP="00E80A06">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Противошоковый набор, набор и укладка для экстренных профилактических и лечебных мероприятий, облучатель бактерицидный.</w:t>
            </w:r>
          </w:p>
        </w:tc>
        <w:tc>
          <w:tcPr>
            <w:tcW w:w="4678" w:type="dxa"/>
            <w:vMerge/>
          </w:tcPr>
          <w:p w14:paraId="7232E4E1" w14:textId="77777777" w:rsidR="00596111" w:rsidRPr="00B53755" w:rsidRDefault="00596111" w:rsidP="00E80A06">
            <w:pPr>
              <w:spacing w:line="259" w:lineRule="auto"/>
              <w:rPr>
                <w:rFonts w:ascii="Times New Roman" w:hAnsi="Times New Roman"/>
                <w:sz w:val="20"/>
                <w:szCs w:val="20"/>
              </w:rPr>
            </w:pPr>
          </w:p>
        </w:tc>
      </w:tr>
      <w:tr w:rsidR="00596111" w:rsidRPr="00B53755" w14:paraId="04B8CC26" w14:textId="77777777" w:rsidTr="002D409F">
        <w:trPr>
          <w:trHeight w:val="486"/>
        </w:trPr>
        <w:tc>
          <w:tcPr>
            <w:tcW w:w="568" w:type="dxa"/>
            <w:vMerge/>
          </w:tcPr>
          <w:p w14:paraId="74584522" w14:textId="77777777" w:rsidR="00596111" w:rsidRPr="00B53755" w:rsidRDefault="00596111" w:rsidP="00E80A06">
            <w:pPr>
              <w:pStyle w:val="a3"/>
              <w:spacing w:before="0" w:beforeAutospacing="0" w:after="0" w:afterAutospacing="0" w:line="254" w:lineRule="auto"/>
              <w:jc w:val="center"/>
              <w:rPr>
                <w:rFonts w:eastAsia="Calibri"/>
                <w:sz w:val="20"/>
                <w:szCs w:val="20"/>
                <w:lang w:eastAsia="en-US"/>
              </w:rPr>
            </w:pPr>
          </w:p>
        </w:tc>
        <w:tc>
          <w:tcPr>
            <w:tcW w:w="2410" w:type="dxa"/>
            <w:vMerge/>
          </w:tcPr>
          <w:p w14:paraId="79610F67" w14:textId="77777777" w:rsidR="00596111" w:rsidRPr="00B53755" w:rsidRDefault="00596111" w:rsidP="00E80A06">
            <w:pPr>
              <w:pStyle w:val="a3"/>
              <w:spacing w:before="0" w:beforeAutospacing="0" w:after="0" w:afterAutospacing="0" w:line="254" w:lineRule="auto"/>
              <w:jc w:val="center"/>
              <w:rPr>
                <w:rFonts w:eastAsia="Calibri"/>
                <w:b/>
                <w:sz w:val="20"/>
                <w:szCs w:val="20"/>
                <w:lang w:eastAsia="en-US"/>
              </w:rPr>
            </w:pPr>
          </w:p>
        </w:tc>
        <w:tc>
          <w:tcPr>
            <w:tcW w:w="3544" w:type="dxa"/>
          </w:tcPr>
          <w:p w14:paraId="15ECFE60" w14:textId="77777777" w:rsidR="00596111" w:rsidRPr="00AC449B" w:rsidRDefault="00596111" w:rsidP="00E80A06">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 xml:space="preserve">344022, Ростовская область, г. Ростов-на-Дону, пер. </w:t>
            </w:r>
            <w:proofErr w:type="gramStart"/>
            <w:r w:rsidRPr="00AC449B">
              <w:rPr>
                <w:sz w:val="20"/>
                <w:szCs w:val="20"/>
                <w:shd w:val="clear" w:color="auto" w:fill="F9F9F9"/>
              </w:rPr>
              <w:t>Нахичеванский</w:t>
            </w:r>
            <w:proofErr w:type="gramEnd"/>
            <w:r w:rsidRPr="00AC449B">
              <w:rPr>
                <w:sz w:val="20"/>
                <w:szCs w:val="20"/>
                <w:shd w:val="clear" w:color="auto" w:fill="F9F9F9"/>
              </w:rPr>
              <w:t xml:space="preserve">, здание 38, строение 17. Клиника и кафедра госпитальной хирургии, 1 и 2 этаж, отделение сосудистой хирургии. </w:t>
            </w:r>
          </w:p>
          <w:p w14:paraId="1B98CB8B" w14:textId="77777777" w:rsidR="00596111" w:rsidRPr="00D22CF8" w:rsidRDefault="00596111" w:rsidP="00E80A06">
            <w:pPr>
              <w:pStyle w:val="a3"/>
              <w:spacing w:before="0" w:beforeAutospacing="0" w:after="0" w:afterAutospacing="0" w:line="254" w:lineRule="auto"/>
              <w:rPr>
                <w:sz w:val="20"/>
                <w:szCs w:val="20"/>
                <w:shd w:val="clear" w:color="auto" w:fill="F9F9F9"/>
              </w:rPr>
            </w:pPr>
          </w:p>
        </w:tc>
        <w:tc>
          <w:tcPr>
            <w:tcW w:w="4677" w:type="dxa"/>
          </w:tcPr>
          <w:p w14:paraId="4FC56757" w14:textId="3FE77514" w:rsidR="00596111" w:rsidRPr="00D22CF8" w:rsidRDefault="00596111" w:rsidP="00E80A06">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 xml:space="preserve">Тонометр, стетоскоп, фонендоскоп, термометр, электрокардиограф, облучатель бактерицидный, инфузомат. </w:t>
            </w:r>
          </w:p>
        </w:tc>
        <w:tc>
          <w:tcPr>
            <w:tcW w:w="4678" w:type="dxa"/>
            <w:vMerge/>
          </w:tcPr>
          <w:p w14:paraId="631A5842" w14:textId="77777777" w:rsidR="00596111" w:rsidRPr="00B53755" w:rsidRDefault="00596111" w:rsidP="00E80A06">
            <w:pPr>
              <w:spacing w:line="259" w:lineRule="auto"/>
              <w:rPr>
                <w:rFonts w:ascii="Times New Roman" w:hAnsi="Times New Roman"/>
                <w:sz w:val="20"/>
                <w:szCs w:val="20"/>
              </w:rPr>
            </w:pPr>
          </w:p>
        </w:tc>
      </w:tr>
      <w:tr w:rsidR="00596111" w:rsidRPr="00B53755" w14:paraId="3DA9E2FE" w14:textId="77777777" w:rsidTr="002D409F">
        <w:trPr>
          <w:trHeight w:val="486"/>
        </w:trPr>
        <w:tc>
          <w:tcPr>
            <w:tcW w:w="568" w:type="dxa"/>
            <w:vMerge/>
          </w:tcPr>
          <w:p w14:paraId="4E93C8B1" w14:textId="77777777" w:rsidR="00596111" w:rsidRPr="00B53755" w:rsidRDefault="00596111" w:rsidP="00E80A06">
            <w:pPr>
              <w:pStyle w:val="a3"/>
              <w:spacing w:before="0" w:beforeAutospacing="0" w:after="0" w:afterAutospacing="0" w:line="254" w:lineRule="auto"/>
              <w:jc w:val="center"/>
              <w:rPr>
                <w:rFonts w:eastAsia="Calibri"/>
                <w:sz w:val="20"/>
                <w:szCs w:val="20"/>
                <w:lang w:eastAsia="en-US"/>
              </w:rPr>
            </w:pPr>
          </w:p>
        </w:tc>
        <w:tc>
          <w:tcPr>
            <w:tcW w:w="2410" w:type="dxa"/>
            <w:vMerge/>
          </w:tcPr>
          <w:p w14:paraId="16871DA6" w14:textId="77777777" w:rsidR="00596111" w:rsidRPr="00B53755" w:rsidRDefault="00596111" w:rsidP="00E80A06">
            <w:pPr>
              <w:pStyle w:val="a3"/>
              <w:spacing w:before="0" w:beforeAutospacing="0" w:after="0" w:afterAutospacing="0" w:line="254" w:lineRule="auto"/>
              <w:jc w:val="center"/>
              <w:rPr>
                <w:rFonts w:eastAsia="Calibri"/>
                <w:b/>
                <w:sz w:val="20"/>
                <w:szCs w:val="20"/>
                <w:lang w:eastAsia="en-US"/>
              </w:rPr>
            </w:pPr>
          </w:p>
        </w:tc>
        <w:tc>
          <w:tcPr>
            <w:tcW w:w="3544" w:type="dxa"/>
          </w:tcPr>
          <w:p w14:paraId="588919A2" w14:textId="2D834FB1" w:rsidR="00596111" w:rsidRPr="00D22CF8" w:rsidRDefault="00596111" w:rsidP="00E80A06">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 xml:space="preserve">344022, Ростовская область, г. Ростов-на-Дону, пер. </w:t>
            </w:r>
            <w:proofErr w:type="gramStart"/>
            <w:r w:rsidRPr="00AC449B">
              <w:rPr>
                <w:sz w:val="20"/>
                <w:szCs w:val="20"/>
                <w:shd w:val="clear" w:color="auto" w:fill="F9F9F9"/>
              </w:rPr>
              <w:t>Нахичеванский</w:t>
            </w:r>
            <w:proofErr w:type="gramEnd"/>
            <w:r w:rsidRPr="00AC449B">
              <w:rPr>
                <w:sz w:val="20"/>
                <w:szCs w:val="20"/>
                <w:shd w:val="clear" w:color="auto" w:fill="F9F9F9"/>
              </w:rPr>
              <w:t>, здание 38, строение 17. Клиника и кафедра госпитальной хирургии, 1 этаж, перевязочная отделения сосудистой хирургии.</w:t>
            </w:r>
          </w:p>
        </w:tc>
        <w:tc>
          <w:tcPr>
            <w:tcW w:w="4677" w:type="dxa"/>
          </w:tcPr>
          <w:p w14:paraId="1EA93BC3" w14:textId="21950175" w:rsidR="00596111" w:rsidRPr="00D22CF8" w:rsidRDefault="00596111" w:rsidP="00E80A06">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Противошоковый набор, набор и укладка для экстренных профилактических и лечебных мероприятий, облучатель бактерицидный.</w:t>
            </w:r>
          </w:p>
        </w:tc>
        <w:tc>
          <w:tcPr>
            <w:tcW w:w="4678" w:type="dxa"/>
            <w:vMerge/>
          </w:tcPr>
          <w:p w14:paraId="5D666E7F" w14:textId="77777777" w:rsidR="00596111" w:rsidRPr="00B53755" w:rsidRDefault="00596111" w:rsidP="00E80A06">
            <w:pPr>
              <w:spacing w:line="259" w:lineRule="auto"/>
              <w:rPr>
                <w:rFonts w:ascii="Times New Roman" w:hAnsi="Times New Roman"/>
                <w:sz w:val="20"/>
                <w:szCs w:val="20"/>
              </w:rPr>
            </w:pPr>
          </w:p>
        </w:tc>
      </w:tr>
      <w:tr w:rsidR="00596111" w:rsidRPr="00B53755" w14:paraId="38F70042" w14:textId="77777777" w:rsidTr="002D409F">
        <w:trPr>
          <w:trHeight w:val="486"/>
        </w:trPr>
        <w:tc>
          <w:tcPr>
            <w:tcW w:w="568" w:type="dxa"/>
            <w:vMerge/>
          </w:tcPr>
          <w:p w14:paraId="3975F07B" w14:textId="77777777" w:rsidR="00596111" w:rsidRPr="00B53755" w:rsidRDefault="00596111" w:rsidP="00E80A06">
            <w:pPr>
              <w:pStyle w:val="a3"/>
              <w:spacing w:before="0" w:beforeAutospacing="0" w:after="0" w:afterAutospacing="0" w:line="254" w:lineRule="auto"/>
              <w:jc w:val="center"/>
              <w:rPr>
                <w:rFonts w:eastAsia="Calibri"/>
                <w:sz w:val="20"/>
                <w:szCs w:val="20"/>
                <w:lang w:eastAsia="en-US"/>
              </w:rPr>
            </w:pPr>
          </w:p>
        </w:tc>
        <w:tc>
          <w:tcPr>
            <w:tcW w:w="2410" w:type="dxa"/>
            <w:vMerge/>
          </w:tcPr>
          <w:p w14:paraId="7C978016" w14:textId="77777777" w:rsidR="00596111" w:rsidRPr="00B53755" w:rsidRDefault="00596111" w:rsidP="00E80A06">
            <w:pPr>
              <w:pStyle w:val="a3"/>
              <w:spacing w:before="0" w:beforeAutospacing="0" w:after="0" w:afterAutospacing="0" w:line="254" w:lineRule="auto"/>
              <w:jc w:val="center"/>
              <w:rPr>
                <w:rFonts w:eastAsia="Calibri"/>
                <w:b/>
                <w:sz w:val="20"/>
                <w:szCs w:val="20"/>
                <w:lang w:eastAsia="en-US"/>
              </w:rPr>
            </w:pPr>
          </w:p>
        </w:tc>
        <w:tc>
          <w:tcPr>
            <w:tcW w:w="3544" w:type="dxa"/>
          </w:tcPr>
          <w:p w14:paraId="5B19D14A" w14:textId="6C65BC45" w:rsidR="00596111" w:rsidRPr="00D22CF8" w:rsidRDefault="00596111" w:rsidP="00E80A06">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 xml:space="preserve">344022, Ростовская область, г. Ростов-на-Дону, пер. </w:t>
            </w:r>
            <w:proofErr w:type="gramStart"/>
            <w:r w:rsidRPr="00AC449B">
              <w:rPr>
                <w:sz w:val="20"/>
                <w:szCs w:val="20"/>
                <w:shd w:val="clear" w:color="auto" w:fill="F9F9F9"/>
              </w:rPr>
              <w:t>Нахичеванский</w:t>
            </w:r>
            <w:proofErr w:type="gramEnd"/>
            <w:r w:rsidRPr="00AC449B">
              <w:rPr>
                <w:sz w:val="20"/>
                <w:szCs w:val="20"/>
                <w:shd w:val="clear" w:color="auto" w:fill="F9F9F9"/>
              </w:rPr>
              <w:t>, здание 38, строение 20. Лечебно-диагностический корпус. Отделение эндоскопическое (5 этаж).</w:t>
            </w:r>
          </w:p>
        </w:tc>
        <w:tc>
          <w:tcPr>
            <w:tcW w:w="4677" w:type="dxa"/>
          </w:tcPr>
          <w:p w14:paraId="087EE31F" w14:textId="15F489F2" w:rsidR="00596111" w:rsidRPr="00D22CF8" w:rsidRDefault="00596111" w:rsidP="00E80A06">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 xml:space="preserve">Гастродуоденоскоп, эндоскопическая телевизионная система, эндоскопический стол, тележка для эндоскопии, </w:t>
            </w:r>
            <w:proofErr w:type="gramStart"/>
            <w:r w:rsidRPr="00AC449B">
              <w:rPr>
                <w:sz w:val="20"/>
                <w:szCs w:val="20"/>
                <w:shd w:val="clear" w:color="auto" w:fill="F9F9F9"/>
              </w:rPr>
              <w:t>видео-эндоскопический</w:t>
            </w:r>
            <w:proofErr w:type="gramEnd"/>
            <w:r w:rsidRPr="00AC449B">
              <w:rPr>
                <w:sz w:val="20"/>
                <w:szCs w:val="20"/>
                <w:shd w:val="clear" w:color="auto" w:fill="F9F9F9"/>
              </w:rPr>
              <w:t xml:space="preserve"> комплекс, видеогастроскоп, видеоколоноскоп диагностический.</w:t>
            </w:r>
          </w:p>
        </w:tc>
        <w:tc>
          <w:tcPr>
            <w:tcW w:w="4678" w:type="dxa"/>
            <w:vMerge/>
          </w:tcPr>
          <w:p w14:paraId="06DBCA92" w14:textId="77777777" w:rsidR="00596111" w:rsidRPr="00B53755" w:rsidRDefault="00596111" w:rsidP="00E80A06">
            <w:pPr>
              <w:spacing w:line="259" w:lineRule="auto"/>
              <w:rPr>
                <w:rFonts w:ascii="Times New Roman" w:hAnsi="Times New Roman"/>
                <w:sz w:val="20"/>
                <w:szCs w:val="20"/>
              </w:rPr>
            </w:pPr>
          </w:p>
        </w:tc>
      </w:tr>
      <w:tr w:rsidR="00596111" w:rsidRPr="00B53755" w14:paraId="56E511A6" w14:textId="77777777" w:rsidTr="002D409F">
        <w:trPr>
          <w:trHeight w:val="486"/>
        </w:trPr>
        <w:tc>
          <w:tcPr>
            <w:tcW w:w="568" w:type="dxa"/>
            <w:vMerge/>
          </w:tcPr>
          <w:p w14:paraId="2AABFF29" w14:textId="77777777" w:rsidR="00596111" w:rsidRPr="00B53755" w:rsidRDefault="00596111" w:rsidP="00E80A06">
            <w:pPr>
              <w:pStyle w:val="a3"/>
              <w:spacing w:before="0" w:beforeAutospacing="0" w:after="0" w:afterAutospacing="0" w:line="254" w:lineRule="auto"/>
              <w:jc w:val="center"/>
              <w:rPr>
                <w:rFonts w:eastAsia="Calibri"/>
                <w:sz w:val="20"/>
                <w:szCs w:val="20"/>
                <w:lang w:eastAsia="en-US"/>
              </w:rPr>
            </w:pPr>
          </w:p>
        </w:tc>
        <w:tc>
          <w:tcPr>
            <w:tcW w:w="2410" w:type="dxa"/>
            <w:vMerge/>
          </w:tcPr>
          <w:p w14:paraId="23689D64" w14:textId="77777777" w:rsidR="00596111" w:rsidRPr="00B53755" w:rsidRDefault="00596111" w:rsidP="00E80A06">
            <w:pPr>
              <w:pStyle w:val="a3"/>
              <w:spacing w:before="0" w:beforeAutospacing="0" w:after="0" w:afterAutospacing="0" w:line="254" w:lineRule="auto"/>
              <w:jc w:val="center"/>
              <w:rPr>
                <w:rFonts w:eastAsia="Calibri"/>
                <w:b/>
                <w:sz w:val="20"/>
                <w:szCs w:val="20"/>
                <w:lang w:eastAsia="en-US"/>
              </w:rPr>
            </w:pPr>
          </w:p>
        </w:tc>
        <w:tc>
          <w:tcPr>
            <w:tcW w:w="3544" w:type="dxa"/>
          </w:tcPr>
          <w:p w14:paraId="7F6AC277" w14:textId="615CCB86" w:rsidR="00596111" w:rsidRPr="00D22CF8" w:rsidRDefault="00596111" w:rsidP="00E80A06">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 xml:space="preserve">344023, Ростовская область, г. Ростов-на-Дону, ул. Пешкова, 34. «Ростовская </w:t>
            </w:r>
            <w:r w:rsidRPr="00AC449B">
              <w:rPr>
                <w:sz w:val="20"/>
                <w:szCs w:val="20"/>
                <w:shd w:val="clear" w:color="auto" w:fill="F9F9F9"/>
              </w:rPr>
              <w:lastRenderedPageBreak/>
              <w:t>клиническая больница» ФГБУЗ «Южный окружной медицинский центр Федерального медико-биологического агентства». Договор о практической подготовке № 101 от 15.05.2017 г.</w:t>
            </w:r>
          </w:p>
        </w:tc>
        <w:tc>
          <w:tcPr>
            <w:tcW w:w="4677" w:type="dxa"/>
          </w:tcPr>
          <w:p w14:paraId="3DB357D3" w14:textId="3FF8BFE0" w:rsidR="00596111" w:rsidRPr="00D22CF8" w:rsidRDefault="00596111" w:rsidP="00E80A06">
            <w:pPr>
              <w:pStyle w:val="a3"/>
              <w:spacing w:before="0" w:beforeAutospacing="0" w:after="0" w:afterAutospacing="0" w:line="254" w:lineRule="auto"/>
              <w:rPr>
                <w:sz w:val="20"/>
                <w:szCs w:val="20"/>
                <w:shd w:val="clear" w:color="auto" w:fill="F9F9F9"/>
              </w:rPr>
            </w:pPr>
            <w:proofErr w:type="gramStart"/>
            <w:r w:rsidRPr="00AC449B">
              <w:rPr>
                <w:sz w:val="20"/>
                <w:szCs w:val="20"/>
                <w:shd w:val="clear" w:color="auto" w:fill="F9F9F9"/>
              </w:rPr>
              <w:lastRenderedPageBreak/>
              <w:t xml:space="preserve">Генератор электрохирургический ультразвуковой с принадлежностями, эндоскопическая стойка, </w:t>
            </w:r>
            <w:r w:rsidRPr="00AC449B">
              <w:rPr>
                <w:sz w:val="20"/>
                <w:szCs w:val="20"/>
                <w:shd w:val="clear" w:color="auto" w:fill="F9F9F9"/>
              </w:rPr>
              <w:lastRenderedPageBreak/>
              <w:t>отсасыватели хирургические, система перемежающейся пневматической последовательной градиентной компрессии нижних конечностей, универсальный электрохирургический генератор с двойной функцией электролигирования сосудов и тканей, генератор электрохирургический, устройство для аэрозольной дезинфекции помещений, навигационное хирургическое оборудование, электрогидравлический операционный стол, видеоэндоскопическая система и насос ирригационный, осветитель к видеоэндоскопической системе, ВЧ-аппарат, коагулятор,  отсасыватель медицинский передвижной, набор для лапароскопии, коагулятор электрохирургический аргон-газовый</w:t>
            </w:r>
            <w:proofErr w:type="gramEnd"/>
            <w:r w:rsidRPr="00AC449B">
              <w:rPr>
                <w:sz w:val="20"/>
                <w:szCs w:val="20"/>
                <w:shd w:val="clear" w:color="auto" w:fill="F9F9F9"/>
              </w:rPr>
              <w:t xml:space="preserve">, </w:t>
            </w:r>
            <w:proofErr w:type="gramStart"/>
            <w:r w:rsidRPr="00AC449B">
              <w:rPr>
                <w:sz w:val="20"/>
                <w:szCs w:val="20"/>
                <w:shd w:val="clear" w:color="auto" w:fill="F9F9F9"/>
              </w:rPr>
              <w:t>светильник операционный потолочный двухкупольный с монитором и системой обработки изображения, комплект биполярной гистерорезектоскопии, морцелятор лапароскопический и мониторная система для хирургического морцелирования, совместимые с эндовидеохирургической стойкой, комплект для гистероскопии, совместимый с имеющейся в эксплуатации гистероскопической стойкой производства Karl Storz, инструмент многоразового использования для гинекологии и хирургии совместимого с имеющийся в эксплуатации эндовидеохирургической стойкой производства Karl Storz, логопедические инструменты, дерматоскоп, аудиметр, ростомер</w:t>
            </w:r>
            <w:proofErr w:type="gramEnd"/>
            <w:r w:rsidRPr="00AC449B">
              <w:rPr>
                <w:sz w:val="20"/>
                <w:szCs w:val="20"/>
                <w:shd w:val="clear" w:color="auto" w:fill="F9F9F9"/>
              </w:rPr>
              <w:t>, весы медицинские, негатоскоп, вакуумный электроотсос, языкодержатель, мешок Амбу, термометр медицинский, тематические наборы слайдов, фильмов, дисков, контрольно-измерительных материалов; мультимедийный проектор, компьютер.</w:t>
            </w:r>
          </w:p>
        </w:tc>
        <w:tc>
          <w:tcPr>
            <w:tcW w:w="4678" w:type="dxa"/>
            <w:vMerge/>
          </w:tcPr>
          <w:p w14:paraId="243D1897" w14:textId="77777777" w:rsidR="00596111" w:rsidRPr="00B53755" w:rsidRDefault="00596111" w:rsidP="00E80A06">
            <w:pPr>
              <w:spacing w:line="259" w:lineRule="auto"/>
              <w:rPr>
                <w:rFonts w:ascii="Times New Roman" w:hAnsi="Times New Roman"/>
                <w:sz w:val="20"/>
                <w:szCs w:val="20"/>
              </w:rPr>
            </w:pPr>
          </w:p>
        </w:tc>
      </w:tr>
      <w:tr w:rsidR="00596111" w:rsidRPr="00B53755" w14:paraId="09209784" w14:textId="77777777" w:rsidTr="002D409F">
        <w:trPr>
          <w:trHeight w:val="486"/>
        </w:trPr>
        <w:tc>
          <w:tcPr>
            <w:tcW w:w="568" w:type="dxa"/>
            <w:vMerge/>
          </w:tcPr>
          <w:p w14:paraId="2CE3015F" w14:textId="77777777" w:rsidR="00596111" w:rsidRPr="00B53755" w:rsidRDefault="00596111" w:rsidP="00E80A06">
            <w:pPr>
              <w:pStyle w:val="a3"/>
              <w:spacing w:before="0" w:beforeAutospacing="0" w:after="0" w:afterAutospacing="0" w:line="254" w:lineRule="auto"/>
              <w:jc w:val="center"/>
              <w:rPr>
                <w:rFonts w:eastAsia="Calibri"/>
                <w:sz w:val="20"/>
                <w:szCs w:val="20"/>
                <w:lang w:eastAsia="en-US"/>
              </w:rPr>
            </w:pPr>
          </w:p>
        </w:tc>
        <w:tc>
          <w:tcPr>
            <w:tcW w:w="2410" w:type="dxa"/>
            <w:vMerge/>
          </w:tcPr>
          <w:p w14:paraId="1BB85ADA" w14:textId="77777777" w:rsidR="00596111" w:rsidRPr="00B53755" w:rsidRDefault="00596111" w:rsidP="00E80A06">
            <w:pPr>
              <w:pStyle w:val="a3"/>
              <w:spacing w:before="0" w:beforeAutospacing="0" w:after="0" w:afterAutospacing="0" w:line="254" w:lineRule="auto"/>
              <w:jc w:val="center"/>
              <w:rPr>
                <w:rFonts w:eastAsia="Calibri"/>
                <w:b/>
                <w:sz w:val="20"/>
                <w:szCs w:val="20"/>
                <w:lang w:eastAsia="en-US"/>
              </w:rPr>
            </w:pPr>
          </w:p>
        </w:tc>
        <w:tc>
          <w:tcPr>
            <w:tcW w:w="3544" w:type="dxa"/>
          </w:tcPr>
          <w:p w14:paraId="0A821FA9" w14:textId="44E5D94E" w:rsidR="00596111" w:rsidRPr="00D22CF8" w:rsidRDefault="00596111" w:rsidP="00E80A06">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344068, Ростовская область, г. Ростов-на-Дону, ул. Бодрая, 88/35. ГБУ РО «Городская больница скорой медицинской помощи г. Ростова-на-</w:t>
            </w:r>
            <w:r w:rsidRPr="00AC449B">
              <w:rPr>
                <w:sz w:val="20"/>
                <w:szCs w:val="20"/>
                <w:shd w:val="clear" w:color="auto" w:fill="F9F9F9"/>
              </w:rPr>
              <w:lastRenderedPageBreak/>
              <w:t>Дону». Договор о практической подготовке №106 от 17.05.2017 г.</w:t>
            </w:r>
          </w:p>
        </w:tc>
        <w:tc>
          <w:tcPr>
            <w:tcW w:w="4677" w:type="dxa"/>
          </w:tcPr>
          <w:p w14:paraId="3D054E4B" w14:textId="40CE5283" w:rsidR="00596111" w:rsidRPr="00D22CF8" w:rsidRDefault="00596111" w:rsidP="00E80A06">
            <w:pPr>
              <w:pStyle w:val="a3"/>
              <w:spacing w:before="0" w:beforeAutospacing="0" w:after="0" w:afterAutospacing="0" w:line="254" w:lineRule="auto"/>
              <w:rPr>
                <w:sz w:val="20"/>
                <w:szCs w:val="20"/>
                <w:shd w:val="clear" w:color="auto" w:fill="F9F9F9"/>
              </w:rPr>
            </w:pPr>
            <w:proofErr w:type="gramStart"/>
            <w:r w:rsidRPr="00AC449B">
              <w:rPr>
                <w:sz w:val="20"/>
                <w:szCs w:val="20"/>
                <w:shd w:val="clear" w:color="auto" w:fill="F9F9F9"/>
              </w:rPr>
              <w:lastRenderedPageBreak/>
              <w:t xml:space="preserve">Генератор электрохирургический ультразвуковой с принадлежностями, эндоскопическая стойка, отсасыватели хирургические, универсальный электрохирургический генератор с двойной </w:t>
            </w:r>
            <w:r w:rsidRPr="00AC449B">
              <w:rPr>
                <w:sz w:val="20"/>
                <w:szCs w:val="20"/>
                <w:shd w:val="clear" w:color="auto" w:fill="F9F9F9"/>
              </w:rPr>
              <w:lastRenderedPageBreak/>
              <w:t>функцией электролигирования сосудов и тканей, генератор электрохирургический, устройство для аэрозольной дезинфекции помещений, электрогидравлийческий операционный стол, видеоэндоскопическая система, осветитель к видеоэндоскопической системе, ВЧ-аппарат, коагулятор, отсасыватель медицинский передвижной, набор для лопароскопии, коагулятор электрохирургический аргон-газовый, светильник операционный потолочный двухкупольный с монитором и системой обработки изображения, весы медицинские, негатоскоп, вакуумный</w:t>
            </w:r>
            <w:proofErr w:type="gramEnd"/>
            <w:r w:rsidRPr="00AC449B">
              <w:rPr>
                <w:sz w:val="20"/>
                <w:szCs w:val="20"/>
                <w:shd w:val="clear" w:color="auto" w:fill="F9F9F9"/>
              </w:rPr>
              <w:t xml:space="preserve"> электроотсос, языкодержатель, мешок Амбу, термометр медицинский.</w:t>
            </w:r>
          </w:p>
        </w:tc>
        <w:tc>
          <w:tcPr>
            <w:tcW w:w="4678" w:type="dxa"/>
            <w:vMerge/>
          </w:tcPr>
          <w:p w14:paraId="0F995A0E" w14:textId="77777777" w:rsidR="00596111" w:rsidRPr="00B53755" w:rsidRDefault="00596111" w:rsidP="00E80A06">
            <w:pPr>
              <w:spacing w:line="259" w:lineRule="auto"/>
              <w:rPr>
                <w:rFonts w:ascii="Times New Roman" w:hAnsi="Times New Roman"/>
                <w:sz w:val="20"/>
                <w:szCs w:val="20"/>
              </w:rPr>
            </w:pPr>
          </w:p>
        </w:tc>
      </w:tr>
      <w:tr w:rsidR="00596111" w:rsidRPr="00B53755" w14:paraId="11A257BF" w14:textId="77777777" w:rsidTr="002D409F">
        <w:trPr>
          <w:trHeight w:val="486"/>
        </w:trPr>
        <w:tc>
          <w:tcPr>
            <w:tcW w:w="568" w:type="dxa"/>
            <w:vMerge/>
          </w:tcPr>
          <w:p w14:paraId="426160EB" w14:textId="77777777" w:rsidR="00596111" w:rsidRPr="00B53755" w:rsidRDefault="00596111" w:rsidP="00E80A06">
            <w:pPr>
              <w:pStyle w:val="a3"/>
              <w:spacing w:before="0" w:beforeAutospacing="0" w:after="0" w:afterAutospacing="0" w:line="254" w:lineRule="auto"/>
              <w:jc w:val="center"/>
              <w:rPr>
                <w:rFonts w:eastAsia="Calibri"/>
                <w:sz w:val="20"/>
                <w:szCs w:val="20"/>
                <w:lang w:eastAsia="en-US"/>
              </w:rPr>
            </w:pPr>
          </w:p>
        </w:tc>
        <w:tc>
          <w:tcPr>
            <w:tcW w:w="2410" w:type="dxa"/>
            <w:vMerge/>
          </w:tcPr>
          <w:p w14:paraId="2CCFF987" w14:textId="77777777" w:rsidR="00596111" w:rsidRPr="00B53755" w:rsidRDefault="00596111" w:rsidP="00E80A06">
            <w:pPr>
              <w:pStyle w:val="a3"/>
              <w:spacing w:before="0" w:beforeAutospacing="0" w:after="0" w:afterAutospacing="0" w:line="254" w:lineRule="auto"/>
              <w:jc w:val="center"/>
              <w:rPr>
                <w:rFonts w:eastAsia="Calibri"/>
                <w:b/>
                <w:sz w:val="20"/>
                <w:szCs w:val="20"/>
                <w:lang w:eastAsia="en-US"/>
              </w:rPr>
            </w:pPr>
          </w:p>
        </w:tc>
        <w:tc>
          <w:tcPr>
            <w:tcW w:w="3544" w:type="dxa"/>
          </w:tcPr>
          <w:p w14:paraId="464048E0" w14:textId="77777777" w:rsidR="00596111" w:rsidRPr="00AC449B" w:rsidRDefault="00596111" w:rsidP="00E80A06">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 xml:space="preserve">344022, Ростовская область, г. Ростов-на-Дону, пер. </w:t>
            </w:r>
            <w:proofErr w:type="gramStart"/>
            <w:r w:rsidRPr="00AC449B">
              <w:rPr>
                <w:sz w:val="20"/>
                <w:szCs w:val="20"/>
                <w:shd w:val="clear" w:color="auto" w:fill="F9F9F9"/>
              </w:rPr>
              <w:t>Нахичеванский</w:t>
            </w:r>
            <w:proofErr w:type="gramEnd"/>
            <w:r w:rsidRPr="00AC449B">
              <w:rPr>
                <w:sz w:val="20"/>
                <w:szCs w:val="20"/>
                <w:shd w:val="clear" w:color="auto" w:fill="F9F9F9"/>
              </w:rPr>
              <w:t>, здание 38 строение 11. Учебно-лабораторный корпус, 2 этаж, 4 этаж.</w:t>
            </w:r>
          </w:p>
          <w:p w14:paraId="2B3898AF" w14:textId="77777777" w:rsidR="00596111" w:rsidRPr="00AC449B" w:rsidRDefault="00596111" w:rsidP="00E80A06">
            <w:pPr>
              <w:pStyle w:val="a3"/>
              <w:spacing w:before="0" w:beforeAutospacing="0" w:after="0" w:afterAutospacing="0" w:line="254" w:lineRule="auto"/>
              <w:rPr>
                <w:sz w:val="20"/>
                <w:szCs w:val="20"/>
                <w:shd w:val="clear" w:color="auto" w:fill="F9F9F9"/>
              </w:rPr>
            </w:pPr>
          </w:p>
          <w:p w14:paraId="35464D36" w14:textId="77777777" w:rsidR="00596111" w:rsidRPr="00AC449B" w:rsidRDefault="00596111" w:rsidP="00E80A06">
            <w:pPr>
              <w:spacing w:line="254" w:lineRule="auto"/>
              <w:rPr>
                <w:rFonts w:ascii="Times New Roman" w:eastAsia="Times New Roman" w:hAnsi="Times New Roman"/>
                <w:sz w:val="20"/>
                <w:szCs w:val="20"/>
                <w:shd w:val="clear" w:color="auto" w:fill="F9F9F9"/>
                <w:lang w:eastAsia="ru-RU"/>
              </w:rPr>
            </w:pPr>
            <w:r w:rsidRPr="00AC449B">
              <w:rPr>
                <w:rFonts w:ascii="Times New Roman" w:eastAsia="Times New Roman" w:hAnsi="Times New Roman"/>
                <w:sz w:val="20"/>
                <w:szCs w:val="20"/>
                <w:shd w:val="clear" w:color="auto" w:fill="F9F9F9"/>
                <w:lang w:eastAsia="ru-RU"/>
              </w:rPr>
              <w:t xml:space="preserve">344022, Ростовская область, г. Ростов-на-Дону, пер. </w:t>
            </w:r>
            <w:proofErr w:type="gramStart"/>
            <w:r w:rsidRPr="00AC449B">
              <w:rPr>
                <w:rFonts w:ascii="Times New Roman" w:eastAsia="Times New Roman" w:hAnsi="Times New Roman"/>
                <w:sz w:val="20"/>
                <w:szCs w:val="20"/>
                <w:shd w:val="clear" w:color="auto" w:fill="F9F9F9"/>
                <w:lang w:eastAsia="ru-RU"/>
              </w:rPr>
              <w:t>Нахичеванский</w:t>
            </w:r>
            <w:proofErr w:type="gramEnd"/>
            <w:r w:rsidRPr="00AC449B">
              <w:rPr>
                <w:rFonts w:ascii="Times New Roman" w:eastAsia="Times New Roman" w:hAnsi="Times New Roman"/>
                <w:sz w:val="20"/>
                <w:szCs w:val="20"/>
                <w:shd w:val="clear" w:color="auto" w:fill="F9F9F9"/>
                <w:lang w:eastAsia="ru-RU"/>
              </w:rPr>
              <w:t xml:space="preserve">, здание 38, строение 20. Лечебно-диагностический корпус, 6 этаж. </w:t>
            </w:r>
          </w:p>
          <w:p w14:paraId="650CF013" w14:textId="77777777" w:rsidR="00596111" w:rsidRPr="00AC449B" w:rsidRDefault="00596111" w:rsidP="00E80A06">
            <w:pPr>
              <w:pStyle w:val="a3"/>
              <w:spacing w:before="0" w:beforeAutospacing="0" w:after="0" w:afterAutospacing="0" w:line="254" w:lineRule="auto"/>
              <w:rPr>
                <w:sz w:val="20"/>
                <w:szCs w:val="20"/>
                <w:shd w:val="clear" w:color="auto" w:fill="F9F9F9"/>
              </w:rPr>
            </w:pPr>
          </w:p>
          <w:p w14:paraId="41A487EF" w14:textId="3C62F27A" w:rsidR="00596111" w:rsidRPr="00D22CF8" w:rsidRDefault="00596111" w:rsidP="00E80A06">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 xml:space="preserve">Помещения для самостоятельной работы </w:t>
            </w:r>
            <w:proofErr w:type="gramStart"/>
            <w:r w:rsidRPr="00AC449B">
              <w:rPr>
                <w:sz w:val="20"/>
                <w:szCs w:val="20"/>
                <w:shd w:val="clear" w:color="auto" w:fill="F9F9F9"/>
              </w:rPr>
              <w:t>обучающихся</w:t>
            </w:r>
            <w:proofErr w:type="gramEnd"/>
            <w:r w:rsidRPr="00AC449B">
              <w:rPr>
                <w:sz w:val="20"/>
                <w:szCs w:val="20"/>
                <w:shd w:val="clear" w:color="auto" w:fill="F9F9F9"/>
              </w:rPr>
              <w:t xml:space="preserve"> – библиотека, аудитория кафедры физики, отдел автоматизации и мониторинга качества обучения</w:t>
            </w:r>
          </w:p>
        </w:tc>
        <w:tc>
          <w:tcPr>
            <w:tcW w:w="4677" w:type="dxa"/>
          </w:tcPr>
          <w:p w14:paraId="3AFD098A" w14:textId="77777777" w:rsidR="00596111" w:rsidRPr="00AC449B" w:rsidRDefault="00596111" w:rsidP="00E80A06">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Компьютерная техника с возможностью подключения к сети «Интернет» и обеспечением доступа в ЭИОС РостГМУ</w:t>
            </w:r>
          </w:p>
          <w:p w14:paraId="5FFFB822" w14:textId="77777777" w:rsidR="00596111" w:rsidRPr="00D22CF8" w:rsidRDefault="00596111" w:rsidP="00E80A06">
            <w:pPr>
              <w:pStyle w:val="a3"/>
              <w:spacing w:before="0" w:beforeAutospacing="0" w:after="0" w:afterAutospacing="0" w:line="254" w:lineRule="auto"/>
              <w:rPr>
                <w:sz w:val="20"/>
                <w:szCs w:val="20"/>
                <w:shd w:val="clear" w:color="auto" w:fill="F9F9F9"/>
              </w:rPr>
            </w:pPr>
          </w:p>
        </w:tc>
        <w:tc>
          <w:tcPr>
            <w:tcW w:w="4678" w:type="dxa"/>
            <w:vMerge/>
          </w:tcPr>
          <w:p w14:paraId="7047E829" w14:textId="77777777" w:rsidR="00596111" w:rsidRPr="00B53755" w:rsidRDefault="00596111" w:rsidP="00E80A06">
            <w:pPr>
              <w:spacing w:line="259" w:lineRule="auto"/>
              <w:rPr>
                <w:rFonts w:ascii="Times New Roman" w:hAnsi="Times New Roman"/>
                <w:sz w:val="20"/>
                <w:szCs w:val="20"/>
              </w:rPr>
            </w:pPr>
          </w:p>
        </w:tc>
      </w:tr>
      <w:tr w:rsidR="00596111" w:rsidRPr="00B53755" w14:paraId="05C4EF3B" w14:textId="77777777" w:rsidTr="002D409F">
        <w:trPr>
          <w:trHeight w:val="486"/>
        </w:trPr>
        <w:tc>
          <w:tcPr>
            <w:tcW w:w="568" w:type="dxa"/>
            <w:vMerge w:val="restart"/>
          </w:tcPr>
          <w:p w14:paraId="5D5799AA" w14:textId="0C37AFBD" w:rsidR="00596111" w:rsidRPr="00B53755" w:rsidRDefault="00596111" w:rsidP="00E80A06">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t>86.</w:t>
            </w:r>
          </w:p>
        </w:tc>
        <w:tc>
          <w:tcPr>
            <w:tcW w:w="2410" w:type="dxa"/>
            <w:vMerge w:val="restart"/>
          </w:tcPr>
          <w:p w14:paraId="64D40085" w14:textId="77777777" w:rsidR="00596111" w:rsidRPr="00B53755" w:rsidRDefault="00596111" w:rsidP="00E80A06">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Помощник врача (терапевта) (тип: клиническая практика)</w:t>
            </w:r>
          </w:p>
          <w:p w14:paraId="04AEE71A" w14:textId="77777777" w:rsidR="00596111" w:rsidRPr="00B53755" w:rsidRDefault="00596111" w:rsidP="00E80A06">
            <w:pPr>
              <w:jc w:val="center"/>
              <w:rPr>
                <w:rFonts w:ascii="Times New Roman" w:hAnsi="Times New Roman"/>
                <w:b/>
                <w:sz w:val="20"/>
                <w:szCs w:val="20"/>
              </w:rPr>
            </w:pPr>
          </w:p>
        </w:tc>
        <w:tc>
          <w:tcPr>
            <w:tcW w:w="3544" w:type="dxa"/>
          </w:tcPr>
          <w:p w14:paraId="15042237" w14:textId="77777777" w:rsidR="00596111" w:rsidRPr="00D22CF8" w:rsidRDefault="00596111" w:rsidP="00E80A06">
            <w:pPr>
              <w:pStyle w:val="a3"/>
              <w:spacing w:before="0" w:beforeAutospacing="0" w:after="0" w:afterAutospacing="0" w:line="254" w:lineRule="auto"/>
              <w:rPr>
                <w:sz w:val="20"/>
                <w:szCs w:val="20"/>
                <w:shd w:val="clear" w:color="auto" w:fill="F9F9F9"/>
              </w:rPr>
            </w:pPr>
            <w:r w:rsidRPr="00D22CF8">
              <w:rPr>
                <w:sz w:val="20"/>
                <w:szCs w:val="20"/>
                <w:shd w:val="clear" w:color="auto" w:fill="F9F9F9"/>
              </w:rPr>
              <w:t xml:space="preserve">344090, Ростовская область, г. Ростов </w:t>
            </w:r>
            <w:proofErr w:type="gramStart"/>
            <w:r w:rsidRPr="00D22CF8">
              <w:rPr>
                <w:sz w:val="20"/>
                <w:szCs w:val="20"/>
                <w:shd w:val="clear" w:color="auto" w:fill="F9F9F9"/>
              </w:rPr>
              <w:t>-н</w:t>
            </w:r>
            <w:proofErr w:type="gramEnd"/>
            <w:r w:rsidRPr="00D22CF8">
              <w:rPr>
                <w:sz w:val="20"/>
                <w:szCs w:val="20"/>
                <w:shd w:val="clear" w:color="auto" w:fill="F9F9F9"/>
              </w:rPr>
              <w:t>а-Дону, ул. Благодатная, 170. ГБУ РО «Ростовская областная клиническая больница». Договор безвозмездного пользования № 3880/15 от 18.06.2015 (Главный корпус, Литер</w:t>
            </w:r>
            <w:proofErr w:type="gramStart"/>
            <w:r w:rsidRPr="00D22CF8">
              <w:rPr>
                <w:sz w:val="20"/>
                <w:szCs w:val="20"/>
                <w:shd w:val="clear" w:color="auto" w:fill="F9F9F9"/>
              </w:rPr>
              <w:t xml:space="preserve"> Е</w:t>
            </w:r>
            <w:proofErr w:type="gramEnd"/>
            <w:r w:rsidRPr="00D22CF8">
              <w:rPr>
                <w:sz w:val="20"/>
                <w:szCs w:val="20"/>
                <w:shd w:val="clear" w:color="auto" w:fill="F9F9F9"/>
              </w:rPr>
              <w:t xml:space="preserve">, блок Д, </w:t>
            </w:r>
          </w:p>
          <w:p w14:paraId="5AA14755" w14:textId="77777777" w:rsidR="00596111" w:rsidRPr="00D22CF8" w:rsidRDefault="00596111" w:rsidP="00E80A06">
            <w:pPr>
              <w:pStyle w:val="a3"/>
              <w:spacing w:before="0" w:beforeAutospacing="0" w:after="0" w:afterAutospacing="0" w:line="254" w:lineRule="auto"/>
              <w:rPr>
                <w:sz w:val="20"/>
                <w:szCs w:val="20"/>
                <w:shd w:val="clear" w:color="auto" w:fill="F9F9F9"/>
              </w:rPr>
            </w:pPr>
            <w:proofErr w:type="gramStart"/>
            <w:r w:rsidRPr="00D22CF8">
              <w:rPr>
                <w:sz w:val="20"/>
                <w:szCs w:val="20"/>
                <w:shd w:val="clear" w:color="auto" w:fill="F9F9F9"/>
              </w:rPr>
              <w:t>1-й этаж, каб 186/187)</w:t>
            </w:r>
            <w:proofErr w:type="gramEnd"/>
          </w:p>
          <w:p w14:paraId="783A8049" w14:textId="77777777" w:rsidR="00596111" w:rsidRPr="00D22CF8" w:rsidRDefault="00596111" w:rsidP="00E80A06">
            <w:pPr>
              <w:pStyle w:val="a3"/>
              <w:spacing w:before="0" w:beforeAutospacing="0" w:after="0" w:afterAutospacing="0" w:line="254" w:lineRule="auto"/>
              <w:rPr>
                <w:sz w:val="20"/>
                <w:szCs w:val="20"/>
                <w:shd w:val="clear" w:color="auto" w:fill="F9F9F9"/>
              </w:rPr>
            </w:pPr>
          </w:p>
          <w:p w14:paraId="44E489D7" w14:textId="77586CBF" w:rsidR="00596111" w:rsidRPr="00B53755" w:rsidRDefault="00596111" w:rsidP="00E80A06">
            <w:pPr>
              <w:pStyle w:val="a3"/>
              <w:spacing w:before="0" w:beforeAutospacing="0" w:after="0" w:afterAutospacing="0" w:line="254" w:lineRule="auto"/>
              <w:rPr>
                <w:sz w:val="20"/>
                <w:szCs w:val="20"/>
                <w:shd w:val="clear" w:color="auto" w:fill="F9F9F9"/>
              </w:rPr>
            </w:pPr>
            <w:r w:rsidRPr="00D22CF8">
              <w:rPr>
                <w:sz w:val="20"/>
                <w:szCs w:val="20"/>
                <w:shd w:val="clear" w:color="auto" w:fill="F9F9F9"/>
              </w:rPr>
              <w:t>Учебная аудитория для проведения занятий лекционного типа</w:t>
            </w:r>
          </w:p>
        </w:tc>
        <w:tc>
          <w:tcPr>
            <w:tcW w:w="4677" w:type="dxa"/>
          </w:tcPr>
          <w:p w14:paraId="0E88DC31" w14:textId="1650E1E3" w:rsidR="00596111" w:rsidRPr="00D22CF8" w:rsidRDefault="00596111" w:rsidP="00E80A06">
            <w:pPr>
              <w:pStyle w:val="a3"/>
              <w:spacing w:before="0" w:beforeAutospacing="0" w:after="0" w:afterAutospacing="0" w:line="254" w:lineRule="auto"/>
              <w:rPr>
                <w:sz w:val="20"/>
                <w:szCs w:val="20"/>
                <w:shd w:val="clear" w:color="auto" w:fill="F9F9F9"/>
              </w:rPr>
            </w:pPr>
            <w:r w:rsidRPr="00D22CF8">
              <w:rPr>
                <w:sz w:val="20"/>
                <w:szCs w:val="20"/>
                <w:shd w:val="clear" w:color="auto" w:fill="F9F9F9"/>
              </w:rPr>
              <w:t>Помещение укомплектовано специализированной учебной мебелью: Технические средства обучения, служащие для предоставления учебной информации большой аудитории: мультимедийный презентационный комплекс.</w:t>
            </w:r>
          </w:p>
        </w:tc>
        <w:tc>
          <w:tcPr>
            <w:tcW w:w="4678" w:type="dxa"/>
            <w:vMerge w:val="restart"/>
          </w:tcPr>
          <w:p w14:paraId="55405312"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1FBFB2A2"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1834A335"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3665DE21"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7D076277"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1F595E34"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427FA4D1"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lastRenderedPageBreak/>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35E2BB0C" w14:textId="77777777" w:rsidR="00596111" w:rsidRPr="004759F4" w:rsidRDefault="00596111" w:rsidP="00E80A06">
            <w:pPr>
              <w:spacing w:line="259" w:lineRule="auto"/>
              <w:rPr>
                <w:rFonts w:ascii="Times New Roman" w:hAnsi="Times New Roman"/>
                <w:sz w:val="20"/>
                <w:szCs w:val="20"/>
                <w:lang w:val="en-US"/>
              </w:rPr>
            </w:pPr>
            <w:r w:rsidRPr="004759F4">
              <w:rPr>
                <w:rFonts w:ascii="Times New Roman" w:hAnsi="Times New Roman"/>
                <w:sz w:val="20"/>
                <w:szCs w:val="20"/>
                <w:lang w:val="en-US"/>
              </w:rPr>
              <w:t>65553756 (</w:t>
            </w:r>
            <w:r w:rsidRPr="00B53755">
              <w:rPr>
                <w:rFonts w:ascii="Times New Roman" w:hAnsi="Times New Roman"/>
                <w:sz w:val="20"/>
                <w:szCs w:val="20"/>
              </w:rPr>
              <w:t>договор</w:t>
            </w:r>
            <w:r w:rsidRPr="004759F4">
              <w:rPr>
                <w:rFonts w:ascii="Times New Roman" w:hAnsi="Times New Roman"/>
                <w:sz w:val="20"/>
                <w:szCs w:val="20"/>
                <w:lang w:val="en-US"/>
              </w:rPr>
              <w:t xml:space="preserve"> № </w:t>
            </w:r>
            <w:r w:rsidRPr="00B53755">
              <w:rPr>
                <w:rFonts w:ascii="Times New Roman" w:hAnsi="Times New Roman"/>
                <w:sz w:val="20"/>
                <w:szCs w:val="20"/>
              </w:rPr>
              <w:t>РГМУ</w:t>
            </w:r>
            <w:r w:rsidRPr="004759F4">
              <w:rPr>
                <w:rFonts w:ascii="Times New Roman" w:hAnsi="Times New Roman"/>
                <w:sz w:val="20"/>
                <w:szCs w:val="20"/>
                <w:lang w:val="en-US"/>
              </w:rPr>
              <w:t xml:space="preserve">1292 </w:t>
            </w:r>
            <w:r w:rsidRPr="00B53755">
              <w:rPr>
                <w:rFonts w:ascii="Times New Roman" w:hAnsi="Times New Roman"/>
                <w:sz w:val="20"/>
                <w:szCs w:val="20"/>
              </w:rPr>
              <w:t>от</w:t>
            </w:r>
            <w:r w:rsidRPr="004759F4">
              <w:rPr>
                <w:rFonts w:ascii="Times New Roman" w:hAnsi="Times New Roman"/>
                <w:sz w:val="20"/>
                <w:szCs w:val="20"/>
                <w:lang w:val="en-US"/>
              </w:rPr>
              <w:t xml:space="preserve"> 24.08.2015);</w:t>
            </w:r>
          </w:p>
          <w:p w14:paraId="562E7C05"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5058C2A7" w14:textId="77777777" w:rsidR="00596111" w:rsidRPr="004759F4" w:rsidRDefault="00596111" w:rsidP="00E80A06">
            <w:pPr>
              <w:spacing w:line="259" w:lineRule="auto"/>
              <w:rPr>
                <w:rFonts w:ascii="Times New Roman" w:hAnsi="Times New Roman"/>
                <w:sz w:val="20"/>
                <w:szCs w:val="20"/>
              </w:rPr>
            </w:pPr>
            <w:r w:rsidRPr="004759F4">
              <w:rPr>
                <w:rFonts w:ascii="Times New Roman" w:hAnsi="Times New Roman"/>
                <w:sz w:val="20"/>
                <w:szCs w:val="20"/>
              </w:rPr>
              <w:t>(</w:t>
            </w:r>
            <w:r w:rsidRPr="00B53755">
              <w:rPr>
                <w:rFonts w:ascii="Times New Roman" w:hAnsi="Times New Roman"/>
                <w:sz w:val="20"/>
                <w:szCs w:val="20"/>
              </w:rPr>
              <w:t>договор</w:t>
            </w:r>
            <w:r w:rsidRPr="004759F4">
              <w:rPr>
                <w:rFonts w:ascii="Times New Roman" w:hAnsi="Times New Roman"/>
                <w:sz w:val="20"/>
                <w:szCs w:val="20"/>
              </w:rPr>
              <w:t xml:space="preserve"> №</w:t>
            </w:r>
            <w:r w:rsidRPr="00B53755">
              <w:rPr>
                <w:rFonts w:ascii="Times New Roman" w:hAnsi="Times New Roman"/>
                <w:sz w:val="20"/>
                <w:szCs w:val="20"/>
              </w:rPr>
              <w:t>РГМУ</w:t>
            </w:r>
            <w:r w:rsidRPr="004759F4">
              <w:rPr>
                <w:rFonts w:ascii="Times New Roman" w:hAnsi="Times New Roman"/>
                <w:sz w:val="20"/>
                <w:szCs w:val="20"/>
              </w:rPr>
              <w:t xml:space="preserve">1292 </w:t>
            </w:r>
            <w:r w:rsidRPr="00B53755">
              <w:rPr>
                <w:rFonts w:ascii="Times New Roman" w:hAnsi="Times New Roman"/>
                <w:sz w:val="20"/>
                <w:szCs w:val="20"/>
              </w:rPr>
              <w:t>от</w:t>
            </w:r>
            <w:r w:rsidRPr="004759F4">
              <w:rPr>
                <w:rFonts w:ascii="Times New Roman" w:hAnsi="Times New Roman"/>
                <w:sz w:val="20"/>
                <w:szCs w:val="20"/>
              </w:rPr>
              <w:t xml:space="preserve"> 24.08.2015);</w:t>
            </w:r>
          </w:p>
          <w:p w14:paraId="78305DA7"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7285B977" w14:textId="77777777" w:rsidR="00596111" w:rsidRPr="004759F4"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rPr>
              <w:t>лицензия</w:t>
            </w:r>
            <w:r w:rsidRPr="004759F4">
              <w:rPr>
                <w:rFonts w:ascii="Times New Roman" w:hAnsi="Times New Roman"/>
                <w:sz w:val="20"/>
                <w:szCs w:val="20"/>
                <w:lang w:val="en-US"/>
              </w:rPr>
              <w:t xml:space="preserve"> № 65952221 (</w:t>
            </w:r>
            <w:r w:rsidRPr="00B53755">
              <w:rPr>
                <w:rFonts w:ascii="Times New Roman" w:hAnsi="Times New Roman"/>
                <w:sz w:val="20"/>
                <w:szCs w:val="20"/>
              </w:rPr>
              <w:t>договор</w:t>
            </w:r>
            <w:r w:rsidRPr="004759F4">
              <w:rPr>
                <w:rFonts w:ascii="Times New Roman" w:hAnsi="Times New Roman"/>
                <w:sz w:val="20"/>
                <w:szCs w:val="20"/>
                <w:lang w:val="en-US"/>
              </w:rPr>
              <w:t xml:space="preserve"> №13466/</w:t>
            </w:r>
            <w:r w:rsidRPr="00B53755">
              <w:rPr>
                <w:rFonts w:ascii="Times New Roman" w:hAnsi="Times New Roman"/>
                <w:sz w:val="20"/>
                <w:szCs w:val="20"/>
              </w:rPr>
              <w:t>РНД</w:t>
            </w:r>
            <w:r w:rsidRPr="004759F4">
              <w:rPr>
                <w:rFonts w:ascii="Times New Roman" w:hAnsi="Times New Roman"/>
                <w:sz w:val="20"/>
                <w:szCs w:val="20"/>
                <w:lang w:val="en-US"/>
              </w:rPr>
              <w:t>1743/</w:t>
            </w:r>
            <w:r w:rsidRPr="00B53755">
              <w:rPr>
                <w:rFonts w:ascii="Times New Roman" w:hAnsi="Times New Roman"/>
                <w:sz w:val="20"/>
                <w:szCs w:val="20"/>
              </w:rPr>
              <w:t>РГМУ</w:t>
            </w:r>
            <w:r w:rsidRPr="004759F4">
              <w:rPr>
                <w:rFonts w:ascii="Times New Roman" w:hAnsi="Times New Roman"/>
                <w:sz w:val="20"/>
                <w:szCs w:val="20"/>
                <w:lang w:val="en-US"/>
              </w:rPr>
              <w:t xml:space="preserve">1679 </w:t>
            </w:r>
            <w:r w:rsidRPr="00B53755">
              <w:rPr>
                <w:rFonts w:ascii="Times New Roman" w:hAnsi="Times New Roman"/>
                <w:sz w:val="20"/>
                <w:szCs w:val="20"/>
              </w:rPr>
              <w:t>от</w:t>
            </w:r>
            <w:r w:rsidRPr="004759F4">
              <w:rPr>
                <w:rFonts w:ascii="Times New Roman" w:hAnsi="Times New Roman"/>
                <w:sz w:val="20"/>
                <w:szCs w:val="20"/>
                <w:lang w:val="en-US"/>
              </w:rPr>
              <w:t xml:space="preserve"> 28.10.2015);</w:t>
            </w:r>
          </w:p>
          <w:p w14:paraId="0F28F65B"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317FB8BB"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0BDEB634"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7A009B50"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045355A3"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0C08EE36"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4DA75699"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27B20247"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730E1756"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7EA22B42"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w:t>
            </w:r>
            <w:r w:rsidRPr="00B53755">
              <w:rPr>
                <w:rFonts w:ascii="Times New Roman" w:hAnsi="Times New Roman"/>
                <w:sz w:val="20"/>
                <w:szCs w:val="20"/>
              </w:rPr>
              <w:lastRenderedPageBreak/>
              <w:t>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2E628E45"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15F8BA52"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021099AF"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51E48366"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4691BC12"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5FE8CB1D" w14:textId="0AA7A2A6"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p>
          <w:p w14:paraId="33740A89" w14:textId="77777777" w:rsidR="00596111" w:rsidRPr="00B53755" w:rsidRDefault="00596111" w:rsidP="00E80A06">
            <w:pPr>
              <w:spacing w:line="259" w:lineRule="auto"/>
              <w:rPr>
                <w:rFonts w:ascii="Times New Roman" w:hAnsi="Times New Roman"/>
                <w:sz w:val="20"/>
                <w:szCs w:val="20"/>
              </w:rPr>
            </w:pPr>
          </w:p>
        </w:tc>
      </w:tr>
      <w:tr w:rsidR="00596111" w:rsidRPr="00B53755" w14:paraId="5F6EED8C" w14:textId="77777777" w:rsidTr="002D409F">
        <w:trPr>
          <w:trHeight w:val="486"/>
        </w:trPr>
        <w:tc>
          <w:tcPr>
            <w:tcW w:w="568" w:type="dxa"/>
            <w:vMerge/>
          </w:tcPr>
          <w:p w14:paraId="2D4CF9FE" w14:textId="77777777" w:rsidR="00596111" w:rsidRPr="00B53755" w:rsidRDefault="00596111" w:rsidP="00E80A06">
            <w:pPr>
              <w:pStyle w:val="a3"/>
              <w:spacing w:before="0" w:beforeAutospacing="0" w:after="0" w:afterAutospacing="0" w:line="254" w:lineRule="auto"/>
              <w:jc w:val="center"/>
              <w:rPr>
                <w:rFonts w:eastAsia="Calibri"/>
                <w:sz w:val="20"/>
                <w:szCs w:val="20"/>
                <w:lang w:eastAsia="en-US"/>
              </w:rPr>
            </w:pPr>
          </w:p>
        </w:tc>
        <w:tc>
          <w:tcPr>
            <w:tcW w:w="2410" w:type="dxa"/>
            <w:vMerge/>
          </w:tcPr>
          <w:p w14:paraId="7D1F5BAA" w14:textId="77777777" w:rsidR="00596111" w:rsidRPr="00B53755" w:rsidRDefault="00596111" w:rsidP="00E80A06">
            <w:pPr>
              <w:jc w:val="center"/>
              <w:rPr>
                <w:rFonts w:ascii="Times New Roman" w:hAnsi="Times New Roman"/>
                <w:b/>
                <w:sz w:val="20"/>
                <w:szCs w:val="20"/>
              </w:rPr>
            </w:pPr>
          </w:p>
        </w:tc>
        <w:tc>
          <w:tcPr>
            <w:tcW w:w="3544" w:type="dxa"/>
          </w:tcPr>
          <w:p w14:paraId="37F676BD" w14:textId="77777777" w:rsidR="00596111" w:rsidRPr="00D22CF8" w:rsidRDefault="00596111" w:rsidP="00E80A06">
            <w:pPr>
              <w:pStyle w:val="a3"/>
              <w:spacing w:before="0" w:beforeAutospacing="0" w:after="0" w:afterAutospacing="0" w:line="254" w:lineRule="auto"/>
              <w:rPr>
                <w:sz w:val="20"/>
                <w:szCs w:val="20"/>
                <w:shd w:val="clear" w:color="auto" w:fill="F9F9F9"/>
              </w:rPr>
            </w:pPr>
            <w:r w:rsidRPr="00D22CF8">
              <w:rPr>
                <w:sz w:val="20"/>
                <w:szCs w:val="20"/>
                <w:shd w:val="clear" w:color="auto" w:fill="F9F9F9"/>
              </w:rPr>
              <w:t xml:space="preserve">344090, Ростовская область, г. Ростов </w:t>
            </w:r>
            <w:proofErr w:type="gramStart"/>
            <w:r w:rsidRPr="00D22CF8">
              <w:rPr>
                <w:sz w:val="20"/>
                <w:szCs w:val="20"/>
                <w:shd w:val="clear" w:color="auto" w:fill="F9F9F9"/>
              </w:rPr>
              <w:t>-н</w:t>
            </w:r>
            <w:proofErr w:type="gramEnd"/>
            <w:r w:rsidRPr="00D22CF8">
              <w:rPr>
                <w:sz w:val="20"/>
                <w:szCs w:val="20"/>
                <w:shd w:val="clear" w:color="auto" w:fill="F9F9F9"/>
              </w:rPr>
              <w:t>а-Дону, ул. Благодатная, 170. ГБУ РО «Ростовская областная клиническая больница».  Договор безвозмездного пользования № 3880/15 от 18.06.2015 (Главный, Литер</w:t>
            </w:r>
            <w:proofErr w:type="gramStart"/>
            <w:r w:rsidRPr="00D22CF8">
              <w:rPr>
                <w:sz w:val="20"/>
                <w:szCs w:val="20"/>
                <w:shd w:val="clear" w:color="auto" w:fill="F9F9F9"/>
              </w:rPr>
              <w:t xml:space="preserve"> Е</w:t>
            </w:r>
            <w:proofErr w:type="gramEnd"/>
            <w:r w:rsidRPr="00D22CF8">
              <w:rPr>
                <w:sz w:val="20"/>
                <w:szCs w:val="20"/>
                <w:shd w:val="clear" w:color="auto" w:fill="F9F9F9"/>
              </w:rPr>
              <w:t>, блок Д, 1 этаж, Учебная комната №157; Главный, Литер Е, блок А, 2 этаж, отделение неотложной кардиологии, Учебная комната №15; Главный, Литер Е, блок Г, 5 этаж, Учебная комната б/н; Главный, Литер Е, блок А, 6 этаж, отделение пульмонологии, Учебная комната №46; Главный, Литер</w:t>
            </w:r>
            <w:proofErr w:type="gramStart"/>
            <w:r w:rsidRPr="00D22CF8">
              <w:rPr>
                <w:sz w:val="20"/>
                <w:szCs w:val="20"/>
                <w:shd w:val="clear" w:color="auto" w:fill="F9F9F9"/>
              </w:rPr>
              <w:t xml:space="preserve"> Е</w:t>
            </w:r>
            <w:proofErr w:type="gramEnd"/>
            <w:r w:rsidRPr="00D22CF8">
              <w:rPr>
                <w:sz w:val="20"/>
                <w:szCs w:val="20"/>
                <w:shd w:val="clear" w:color="auto" w:fill="F9F9F9"/>
              </w:rPr>
              <w:t>, блок Б/В, 7 этаж, Учебная комната №1; Главный, Литер Е, блок Г, 7 этаж, Учебная комната №132; Главный, Литер Е, блок Г, 7 этаж, Учебная комната №133; Подвал Кардиохирургичес-кого центра (областного), Литер Д, Учебная комната №56; Кардиохирургичес-кий центр (областной), Литер Д, 2 этаж, Учебная комната №36)</w:t>
            </w:r>
          </w:p>
          <w:p w14:paraId="0536101F" w14:textId="77777777" w:rsidR="00596111" w:rsidRPr="00D22CF8" w:rsidRDefault="00596111" w:rsidP="00E80A06">
            <w:pPr>
              <w:pStyle w:val="a3"/>
              <w:spacing w:before="0" w:beforeAutospacing="0" w:after="0" w:afterAutospacing="0" w:line="254" w:lineRule="auto"/>
              <w:rPr>
                <w:sz w:val="20"/>
                <w:szCs w:val="20"/>
                <w:shd w:val="clear" w:color="auto" w:fill="F9F9F9"/>
              </w:rPr>
            </w:pPr>
            <w:r w:rsidRPr="00D22CF8">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p w14:paraId="370C7328" w14:textId="77777777" w:rsidR="00596111" w:rsidRPr="00B53755" w:rsidRDefault="00596111" w:rsidP="00E80A06">
            <w:pPr>
              <w:pStyle w:val="a3"/>
              <w:spacing w:before="0" w:beforeAutospacing="0" w:after="0" w:afterAutospacing="0" w:line="254" w:lineRule="auto"/>
              <w:rPr>
                <w:sz w:val="20"/>
                <w:szCs w:val="20"/>
                <w:shd w:val="clear" w:color="auto" w:fill="F9F9F9"/>
              </w:rPr>
            </w:pPr>
          </w:p>
        </w:tc>
        <w:tc>
          <w:tcPr>
            <w:tcW w:w="4677" w:type="dxa"/>
          </w:tcPr>
          <w:p w14:paraId="73AA9CAC" w14:textId="0615387A" w:rsidR="00596111" w:rsidRPr="00D22CF8" w:rsidRDefault="00596111" w:rsidP="00E80A06">
            <w:pPr>
              <w:pStyle w:val="a3"/>
              <w:spacing w:before="0" w:beforeAutospacing="0" w:after="0" w:afterAutospacing="0" w:line="254" w:lineRule="auto"/>
              <w:rPr>
                <w:sz w:val="20"/>
                <w:szCs w:val="20"/>
                <w:shd w:val="clear" w:color="auto" w:fill="F9F9F9"/>
              </w:rPr>
            </w:pPr>
            <w:r w:rsidRPr="00D22CF8">
              <w:rPr>
                <w:sz w:val="20"/>
                <w:szCs w:val="20"/>
                <w:shd w:val="clear" w:color="auto" w:fill="F9F9F9"/>
              </w:rPr>
              <w:t>Помещения укомплектованы учебной мебелью: стулья, столы, учебные доски, компьютером, наборамми клинических ситуационных задач по каждой теме занятий, наборами тестовых заданий по каждой теме занятий, набором рентгенограмм, набором электрокардиограмм, стетофонендоскопом, аппаратом для измерения артериального давления.</w:t>
            </w:r>
          </w:p>
        </w:tc>
        <w:tc>
          <w:tcPr>
            <w:tcW w:w="4678" w:type="dxa"/>
            <w:vMerge/>
          </w:tcPr>
          <w:p w14:paraId="734955D6" w14:textId="77777777" w:rsidR="00596111" w:rsidRPr="00B53755" w:rsidRDefault="00596111" w:rsidP="00E80A06">
            <w:pPr>
              <w:spacing w:line="259" w:lineRule="auto"/>
              <w:rPr>
                <w:rFonts w:ascii="Times New Roman" w:hAnsi="Times New Roman"/>
                <w:sz w:val="20"/>
                <w:szCs w:val="20"/>
              </w:rPr>
            </w:pPr>
          </w:p>
        </w:tc>
      </w:tr>
      <w:tr w:rsidR="00596111" w:rsidRPr="00B53755" w14:paraId="23BF911E" w14:textId="77777777" w:rsidTr="002D409F">
        <w:trPr>
          <w:trHeight w:val="486"/>
        </w:trPr>
        <w:tc>
          <w:tcPr>
            <w:tcW w:w="568" w:type="dxa"/>
            <w:vMerge/>
          </w:tcPr>
          <w:p w14:paraId="4ED1D76A" w14:textId="77777777" w:rsidR="00596111" w:rsidRPr="00B53755" w:rsidRDefault="00596111" w:rsidP="00E80A06">
            <w:pPr>
              <w:pStyle w:val="a3"/>
              <w:spacing w:before="0" w:beforeAutospacing="0" w:after="0" w:afterAutospacing="0" w:line="254" w:lineRule="auto"/>
              <w:jc w:val="center"/>
              <w:rPr>
                <w:rFonts w:eastAsia="Calibri"/>
                <w:sz w:val="20"/>
                <w:szCs w:val="20"/>
                <w:lang w:eastAsia="en-US"/>
              </w:rPr>
            </w:pPr>
          </w:p>
        </w:tc>
        <w:tc>
          <w:tcPr>
            <w:tcW w:w="2410" w:type="dxa"/>
            <w:vMerge/>
          </w:tcPr>
          <w:p w14:paraId="6341EEA6" w14:textId="77777777" w:rsidR="00596111" w:rsidRPr="00B53755" w:rsidRDefault="00596111" w:rsidP="00E80A06">
            <w:pPr>
              <w:jc w:val="center"/>
              <w:rPr>
                <w:rFonts w:ascii="Times New Roman" w:hAnsi="Times New Roman"/>
                <w:b/>
                <w:sz w:val="20"/>
                <w:szCs w:val="20"/>
              </w:rPr>
            </w:pPr>
          </w:p>
        </w:tc>
        <w:tc>
          <w:tcPr>
            <w:tcW w:w="3544" w:type="dxa"/>
          </w:tcPr>
          <w:p w14:paraId="7724512C" w14:textId="77777777" w:rsidR="00596111" w:rsidRPr="00D22CF8" w:rsidRDefault="00596111" w:rsidP="00E80A06">
            <w:pPr>
              <w:pStyle w:val="a3"/>
              <w:spacing w:before="0" w:beforeAutospacing="0" w:after="0" w:afterAutospacing="0" w:line="254" w:lineRule="auto"/>
              <w:rPr>
                <w:sz w:val="20"/>
                <w:szCs w:val="20"/>
                <w:shd w:val="clear" w:color="auto" w:fill="F9F9F9"/>
              </w:rPr>
            </w:pPr>
            <w:r w:rsidRPr="00D22CF8">
              <w:rPr>
                <w:sz w:val="20"/>
                <w:szCs w:val="20"/>
                <w:shd w:val="clear" w:color="auto" w:fill="F9F9F9"/>
              </w:rPr>
              <w:t xml:space="preserve">344090, Ростовская область, г. Ростов </w:t>
            </w:r>
            <w:proofErr w:type="gramStart"/>
            <w:r w:rsidRPr="00D22CF8">
              <w:rPr>
                <w:sz w:val="20"/>
                <w:szCs w:val="20"/>
                <w:shd w:val="clear" w:color="auto" w:fill="F9F9F9"/>
              </w:rPr>
              <w:t>-н</w:t>
            </w:r>
            <w:proofErr w:type="gramEnd"/>
            <w:r w:rsidRPr="00D22CF8">
              <w:rPr>
                <w:sz w:val="20"/>
                <w:szCs w:val="20"/>
                <w:shd w:val="clear" w:color="auto" w:fill="F9F9F9"/>
              </w:rPr>
              <w:t>а-Дону, ул. Благодатная, 170. ГБУ РО «Ростовская областная клиническая больница».  Договор безвозмездного пользования № 3880/15 от 18.06.2015 (Главный, Литер</w:t>
            </w:r>
            <w:proofErr w:type="gramStart"/>
            <w:r w:rsidRPr="00D22CF8">
              <w:rPr>
                <w:sz w:val="20"/>
                <w:szCs w:val="20"/>
                <w:shd w:val="clear" w:color="auto" w:fill="F9F9F9"/>
              </w:rPr>
              <w:t xml:space="preserve"> Е</w:t>
            </w:r>
            <w:proofErr w:type="gramEnd"/>
            <w:r w:rsidRPr="00D22CF8">
              <w:rPr>
                <w:sz w:val="20"/>
                <w:szCs w:val="20"/>
                <w:shd w:val="clear" w:color="auto" w:fill="F9F9F9"/>
              </w:rPr>
              <w:t>, блок Г, 7 этаж, Учебная комната №132)</w:t>
            </w:r>
          </w:p>
          <w:p w14:paraId="474AEF4F" w14:textId="77777777" w:rsidR="00596111" w:rsidRPr="00D22CF8" w:rsidRDefault="00596111" w:rsidP="00E80A06">
            <w:pPr>
              <w:pStyle w:val="a3"/>
              <w:spacing w:before="0" w:beforeAutospacing="0" w:after="0" w:afterAutospacing="0" w:line="254" w:lineRule="auto"/>
              <w:rPr>
                <w:sz w:val="20"/>
                <w:szCs w:val="20"/>
                <w:shd w:val="clear" w:color="auto" w:fill="F9F9F9"/>
              </w:rPr>
            </w:pPr>
          </w:p>
          <w:p w14:paraId="736D3AC8" w14:textId="20CB79F3" w:rsidR="00596111" w:rsidRPr="00B53755" w:rsidRDefault="00596111" w:rsidP="00E80A06">
            <w:pPr>
              <w:pStyle w:val="a3"/>
              <w:spacing w:before="0" w:beforeAutospacing="0" w:after="0" w:afterAutospacing="0" w:line="254" w:lineRule="auto"/>
              <w:rPr>
                <w:sz w:val="20"/>
                <w:szCs w:val="20"/>
                <w:shd w:val="clear" w:color="auto" w:fill="F9F9F9"/>
              </w:rPr>
            </w:pPr>
            <w:r w:rsidRPr="00D22CF8">
              <w:rPr>
                <w:sz w:val="20"/>
                <w:szCs w:val="20"/>
                <w:shd w:val="clear" w:color="auto" w:fill="F9F9F9"/>
              </w:rPr>
              <w:lastRenderedPageBreak/>
              <w:t>Помещение для хранения и профилактического обслуживания учебного оборудования</w:t>
            </w:r>
          </w:p>
        </w:tc>
        <w:tc>
          <w:tcPr>
            <w:tcW w:w="4677" w:type="dxa"/>
          </w:tcPr>
          <w:p w14:paraId="4074FAC0" w14:textId="3912275C" w:rsidR="00596111" w:rsidRPr="00D22CF8" w:rsidRDefault="00596111" w:rsidP="00E80A06">
            <w:pPr>
              <w:pStyle w:val="a3"/>
              <w:spacing w:before="0" w:beforeAutospacing="0" w:after="0" w:afterAutospacing="0" w:line="254" w:lineRule="auto"/>
              <w:rPr>
                <w:sz w:val="20"/>
                <w:szCs w:val="20"/>
                <w:shd w:val="clear" w:color="auto" w:fill="F9F9F9"/>
              </w:rPr>
            </w:pPr>
            <w:r w:rsidRPr="00D22CF8">
              <w:rPr>
                <w:sz w:val="20"/>
                <w:szCs w:val="20"/>
                <w:shd w:val="clear" w:color="auto" w:fill="F9F9F9"/>
              </w:rPr>
              <w:lastRenderedPageBreak/>
              <w:t>Помещение для хранения и профилактического обслуживания учебного оборудования</w:t>
            </w:r>
          </w:p>
        </w:tc>
        <w:tc>
          <w:tcPr>
            <w:tcW w:w="4678" w:type="dxa"/>
            <w:vMerge/>
          </w:tcPr>
          <w:p w14:paraId="62C46766" w14:textId="77777777" w:rsidR="00596111" w:rsidRPr="00B53755" w:rsidRDefault="00596111" w:rsidP="00E80A06">
            <w:pPr>
              <w:spacing w:line="259" w:lineRule="auto"/>
              <w:rPr>
                <w:rFonts w:ascii="Times New Roman" w:hAnsi="Times New Roman"/>
                <w:sz w:val="20"/>
                <w:szCs w:val="20"/>
              </w:rPr>
            </w:pPr>
          </w:p>
        </w:tc>
      </w:tr>
      <w:tr w:rsidR="00596111" w:rsidRPr="00B53755" w14:paraId="0A70C6AD" w14:textId="77777777" w:rsidTr="002D409F">
        <w:trPr>
          <w:trHeight w:val="486"/>
        </w:trPr>
        <w:tc>
          <w:tcPr>
            <w:tcW w:w="568" w:type="dxa"/>
            <w:vMerge/>
          </w:tcPr>
          <w:p w14:paraId="3C4B48BF" w14:textId="77777777" w:rsidR="00596111" w:rsidRPr="00B53755" w:rsidRDefault="00596111" w:rsidP="00E80A06">
            <w:pPr>
              <w:pStyle w:val="a3"/>
              <w:spacing w:before="0" w:beforeAutospacing="0" w:after="0" w:afterAutospacing="0" w:line="254" w:lineRule="auto"/>
              <w:jc w:val="center"/>
              <w:rPr>
                <w:rFonts w:eastAsia="Calibri"/>
                <w:sz w:val="20"/>
                <w:szCs w:val="20"/>
                <w:lang w:eastAsia="en-US"/>
              </w:rPr>
            </w:pPr>
          </w:p>
        </w:tc>
        <w:tc>
          <w:tcPr>
            <w:tcW w:w="2410" w:type="dxa"/>
            <w:vMerge/>
          </w:tcPr>
          <w:p w14:paraId="2F32996F" w14:textId="77777777" w:rsidR="00596111" w:rsidRPr="00B53755" w:rsidRDefault="00596111" w:rsidP="00E80A06">
            <w:pPr>
              <w:jc w:val="center"/>
              <w:rPr>
                <w:rFonts w:ascii="Times New Roman" w:hAnsi="Times New Roman"/>
                <w:b/>
                <w:sz w:val="20"/>
                <w:szCs w:val="20"/>
              </w:rPr>
            </w:pPr>
          </w:p>
        </w:tc>
        <w:tc>
          <w:tcPr>
            <w:tcW w:w="3544" w:type="dxa"/>
          </w:tcPr>
          <w:p w14:paraId="74065E94" w14:textId="77777777" w:rsidR="00596111" w:rsidRPr="00B53755" w:rsidRDefault="00596111" w:rsidP="00E80A06">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43350D31" w14:textId="33674BE0" w:rsidR="00596111" w:rsidRPr="00B53755" w:rsidRDefault="00596111" w:rsidP="00E80A06">
            <w:pPr>
              <w:pStyle w:val="a3"/>
              <w:spacing w:before="0" w:beforeAutospacing="0" w:after="0" w:afterAutospacing="0"/>
              <w:rPr>
                <w:sz w:val="20"/>
                <w:szCs w:val="20"/>
                <w:shd w:val="clear" w:color="auto" w:fill="F9F9F9"/>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1CD6B0CF" w14:textId="77777777" w:rsidR="00596111" w:rsidRPr="00B53755" w:rsidRDefault="00596111" w:rsidP="00E80A06">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7349C645" w14:textId="77777777" w:rsidR="00596111" w:rsidRPr="00B53755" w:rsidRDefault="00596111" w:rsidP="00E80A06">
            <w:pPr>
              <w:pStyle w:val="a3"/>
              <w:spacing w:before="0" w:beforeAutospacing="0" w:after="0" w:afterAutospacing="0" w:line="254" w:lineRule="auto"/>
              <w:rPr>
                <w:rFonts w:eastAsia="Calibri"/>
                <w:sz w:val="20"/>
                <w:szCs w:val="20"/>
                <w:lang w:eastAsia="en-US"/>
              </w:rPr>
            </w:pPr>
          </w:p>
          <w:p w14:paraId="6547F0C8" w14:textId="77777777" w:rsidR="00596111" w:rsidRPr="00B53755" w:rsidRDefault="00596111" w:rsidP="00E80A06">
            <w:pPr>
              <w:pStyle w:val="a3"/>
              <w:spacing w:before="0" w:beforeAutospacing="0" w:after="0" w:afterAutospacing="0"/>
              <w:rPr>
                <w:rFonts w:eastAsia="Calibri"/>
                <w:kern w:val="24"/>
                <w:sz w:val="20"/>
                <w:szCs w:val="20"/>
              </w:rPr>
            </w:pPr>
          </w:p>
        </w:tc>
        <w:tc>
          <w:tcPr>
            <w:tcW w:w="4678" w:type="dxa"/>
            <w:vMerge/>
          </w:tcPr>
          <w:p w14:paraId="13ED1CA6" w14:textId="77777777" w:rsidR="00596111" w:rsidRPr="00B53755" w:rsidRDefault="00596111" w:rsidP="00E80A06">
            <w:pPr>
              <w:spacing w:line="259" w:lineRule="auto"/>
              <w:rPr>
                <w:rFonts w:ascii="Times New Roman" w:hAnsi="Times New Roman"/>
                <w:sz w:val="20"/>
                <w:szCs w:val="20"/>
              </w:rPr>
            </w:pPr>
          </w:p>
        </w:tc>
      </w:tr>
      <w:tr w:rsidR="00596111" w:rsidRPr="00B53755" w14:paraId="04105A88" w14:textId="77777777" w:rsidTr="002D409F">
        <w:trPr>
          <w:trHeight w:val="486"/>
        </w:trPr>
        <w:tc>
          <w:tcPr>
            <w:tcW w:w="568" w:type="dxa"/>
            <w:vMerge w:val="restart"/>
          </w:tcPr>
          <w:p w14:paraId="6600DCBD" w14:textId="658FA11E" w:rsidR="00596111" w:rsidRPr="00B53755" w:rsidRDefault="00596111" w:rsidP="00E80A06">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t>87.</w:t>
            </w:r>
          </w:p>
        </w:tc>
        <w:tc>
          <w:tcPr>
            <w:tcW w:w="2410" w:type="dxa"/>
            <w:vMerge w:val="restart"/>
          </w:tcPr>
          <w:p w14:paraId="244F3A70" w14:textId="77777777" w:rsidR="00596111" w:rsidRPr="00B53755" w:rsidRDefault="00596111" w:rsidP="00E80A06">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Помощник врача амбулаторно-поликлинического учреждения (тип: клиническая практика)</w:t>
            </w:r>
          </w:p>
          <w:p w14:paraId="4A212EE7" w14:textId="77777777" w:rsidR="00596111" w:rsidRPr="00B53755" w:rsidRDefault="00596111" w:rsidP="00E80A06">
            <w:pPr>
              <w:pStyle w:val="a3"/>
              <w:spacing w:before="0" w:beforeAutospacing="0" w:after="0" w:afterAutospacing="0" w:line="254" w:lineRule="auto"/>
              <w:jc w:val="center"/>
              <w:rPr>
                <w:rFonts w:eastAsia="Calibri"/>
                <w:b/>
                <w:sz w:val="20"/>
                <w:szCs w:val="20"/>
                <w:lang w:eastAsia="en-US"/>
              </w:rPr>
            </w:pPr>
          </w:p>
        </w:tc>
        <w:tc>
          <w:tcPr>
            <w:tcW w:w="3544" w:type="dxa"/>
          </w:tcPr>
          <w:p w14:paraId="76113180" w14:textId="781A22C9" w:rsidR="00596111" w:rsidRPr="00B53755" w:rsidRDefault="00596111" w:rsidP="00E80A06">
            <w:pPr>
              <w:pStyle w:val="a3"/>
              <w:spacing w:before="0" w:beforeAutospacing="0" w:after="0" w:afterAutospacing="0" w:line="254" w:lineRule="auto"/>
              <w:rPr>
                <w:sz w:val="20"/>
                <w:szCs w:val="20"/>
                <w:shd w:val="clear" w:color="auto" w:fill="F9F9F9"/>
              </w:rPr>
            </w:pPr>
            <w:r w:rsidRPr="00D42571">
              <w:rPr>
                <w:sz w:val="20"/>
                <w:szCs w:val="20"/>
                <w:shd w:val="clear" w:color="auto" w:fill="F9F9F9"/>
              </w:rPr>
              <w:t>344092 Ростовская область, г. Ростов-на-Дону, пр. Космонавтов 6/1 МБУЗ «Городская поликлиника № 16 г. Ростова-на-Дону». Договор о практической подготовке №59/2-19 от 07.02.2019 г.</w:t>
            </w:r>
          </w:p>
        </w:tc>
        <w:tc>
          <w:tcPr>
            <w:tcW w:w="4677" w:type="dxa"/>
          </w:tcPr>
          <w:p w14:paraId="1DB58117" w14:textId="77777777" w:rsidR="00596111" w:rsidRPr="00D42571" w:rsidRDefault="00596111" w:rsidP="00E80A06">
            <w:pPr>
              <w:spacing w:line="254" w:lineRule="auto"/>
              <w:rPr>
                <w:rFonts w:ascii="Times New Roman" w:eastAsia="Times New Roman" w:hAnsi="Times New Roman"/>
                <w:sz w:val="20"/>
                <w:szCs w:val="20"/>
                <w:shd w:val="clear" w:color="auto" w:fill="F9F9F9"/>
                <w:lang w:eastAsia="ru-RU"/>
              </w:rPr>
            </w:pPr>
            <w:r w:rsidRPr="00D42571">
              <w:rPr>
                <w:rFonts w:ascii="Times New Roman" w:eastAsia="Times New Roman" w:hAnsi="Times New Roman"/>
                <w:sz w:val="20"/>
                <w:szCs w:val="20"/>
                <w:shd w:val="clear" w:color="auto" w:fill="F9F9F9"/>
                <w:lang w:eastAsia="ru-RU"/>
              </w:rPr>
              <w:t>Тонометр, весы напольные медицинские электронные, пульсоксиметр медицинский, пикфлоуметр.</w:t>
            </w:r>
          </w:p>
          <w:p w14:paraId="0CA4F6B0" w14:textId="77777777" w:rsidR="00596111" w:rsidRPr="00D42571" w:rsidRDefault="00596111" w:rsidP="00E80A06">
            <w:pPr>
              <w:pStyle w:val="a3"/>
              <w:spacing w:before="0" w:beforeAutospacing="0" w:after="0" w:afterAutospacing="0" w:line="254" w:lineRule="auto"/>
              <w:rPr>
                <w:sz w:val="20"/>
                <w:szCs w:val="20"/>
                <w:shd w:val="clear" w:color="auto" w:fill="F9F9F9"/>
              </w:rPr>
            </w:pPr>
          </w:p>
        </w:tc>
        <w:tc>
          <w:tcPr>
            <w:tcW w:w="4678" w:type="dxa"/>
            <w:vMerge w:val="restart"/>
          </w:tcPr>
          <w:p w14:paraId="433EE3D8"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5EB7B274"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4845F5F0"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3EF8E44F"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6D5B88A8"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6B968CB0"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09A03F4A"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63A8BD64"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5B76986B"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6FC21AB5"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048789CB"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5EBDE3EC"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35DDB0E6"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w:t>
            </w:r>
            <w:r w:rsidRPr="00B53755">
              <w:rPr>
                <w:rFonts w:ascii="Times New Roman" w:hAnsi="Times New Roman"/>
                <w:sz w:val="20"/>
                <w:szCs w:val="20"/>
                <w:lang w:val="en-US"/>
              </w:rPr>
              <w:lastRenderedPageBreak/>
              <w:t>А/2023 от 25.07.2024).</w:t>
            </w:r>
          </w:p>
          <w:p w14:paraId="14D82B11"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43F8F7E7"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414B32C2"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7CE70E25"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4716A132"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4A32C977"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1967ACF4"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3962D47F"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1F7EED65"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63660CB0"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5D01A356"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22E40D8F"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w:t>
            </w:r>
            <w:r w:rsidRPr="00B53755">
              <w:rPr>
                <w:rFonts w:ascii="Times New Roman" w:hAnsi="Times New Roman"/>
                <w:sz w:val="20"/>
                <w:szCs w:val="20"/>
              </w:rPr>
              <w:lastRenderedPageBreak/>
              <w:t>(Договор № 500-А/2023 от 16.09.2023)</w:t>
            </w:r>
          </w:p>
          <w:p w14:paraId="21E8EF55"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00325531"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2F9862BB" w14:textId="25FAECF4"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596111" w:rsidRPr="00B53755" w14:paraId="15D86911" w14:textId="77777777" w:rsidTr="002D409F">
        <w:trPr>
          <w:trHeight w:val="486"/>
        </w:trPr>
        <w:tc>
          <w:tcPr>
            <w:tcW w:w="568" w:type="dxa"/>
            <w:vMerge/>
          </w:tcPr>
          <w:p w14:paraId="41E1C89B" w14:textId="77777777" w:rsidR="00596111" w:rsidRPr="00B53755" w:rsidRDefault="00596111" w:rsidP="00E80A06">
            <w:pPr>
              <w:pStyle w:val="a3"/>
              <w:spacing w:before="0" w:beforeAutospacing="0" w:after="0" w:afterAutospacing="0" w:line="254" w:lineRule="auto"/>
              <w:jc w:val="center"/>
              <w:rPr>
                <w:rFonts w:eastAsia="Calibri"/>
                <w:sz w:val="20"/>
                <w:szCs w:val="20"/>
                <w:lang w:eastAsia="en-US"/>
              </w:rPr>
            </w:pPr>
          </w:p>
        </w:tc>
        <w:tc>
          <w:tcPr>
            <w:tcW w:w="2410" w:type="dxa"/>
            <w:vMerge/>
          </w:tcPr>
          <w:p w14:paraId="0DD9C5F7" w14:textId="77777777" w:rsidR="00596111" w:rsidRPr="00B53755" w:rsidRDefault="00596111" w:rsidP="00E80A06">
            <w:pPr>
              <w:jc w:val="center"/>
              <w:rPr>
                <w:rFonts w:ascii="Times New Roman" w:hAnsi="Times New Roman"/>
                <w:b/>
                <w:sz w:val="20"/>
                <w:szCs w:val="20"/>
              </w:rPr>
            </w:pPr>
          </w:p>
        </w:tc>
        <w:tc>
          <w:tcPr>
            <w:tcW w:w="3544" w:type="dxa"/>
          </w:tcPr>
          <w:p w14:paraId="768C5E88" w14:textId="572623CC" w:rsidR="00596111" w:rsidRPr="00B53755" w:rsidRDefault="00596111" w:rsidP="00E80A06">
            <w:pPr>
              <w:pStyle w:val="a3"/>
              <w:spacing w:before="0" w:beforeAutospacing="0" w:after="0" w:afterAutospacing="0" w:line="254" w:lineRule="auto"/>
              <w:rPr>
                <w:sz w:val="20"/>
                <w:szCs w:val="20"/>
                <w:shd w:val="clear" w:color="auto" w:fill="F9F9F9"/>
              </w:rPr>
            </w:pPr>
            <w:r w:rsidRPr="001A5EB7">
              <w:rPr>
                <w:sz w:val="20"/>
                <w:szCs w:val="20"/>
              </w:rPr>
              <w:t>344065 Ростовская область, г. Ростов-на-Дону, пер. Днепровский 122/1 МБУЗ «Городская поликлиника № 4 г. Ростова-на-Дону»</w:t>
            </w:r>
            <w:r>
              <w:rPr>
                <w:sz w:val="20"/>
                <w:szCs w:val="20"/>
              </w:rPr>
              <w:t xml:space="preserve">. </w:t>
            </w:r>
            <w:r w:rsidRPr="001A5EB7">
              <w:rPr>
                <w:sz w:val="20"/>
                <w:szCs w:val="20"/>
              </w:rPr>
              <w:t>Договор</w:t>
            </w:r>
            <w:r>
              <w:rPr>
                <w:sz w:val="20"/>
                <w:szCs w:val="20"/>
              </w:rPr>
              <w:t xml:space="preserve"> о практической подготовке №111</w:t>
            </w:r>
            <w:r w:rsidRPr="00304472">
              <w:rPr>
                <w:sz w:val="20"/>
                <w:szCs w:val="22"/>
              </w:rPr>
              <w:t xml:space="preserve"> от 20.04.2017 г.</w:t>
            </w:r>
          </w:p>
        </w:tc>
        <w:tc>
          <w:tcPr>
            <w:tcW w:w="4677" w:type="dxa"/>
          </w:tcPr>
          <w:p w14:paraId="02138464" w14:textId="6D383E25" w:rsidR="00596111" w:rsidRPr="00D42571" w:rsidRDefault="00596111" w:rsidP="00E80A06">
            <w:pPr>
              <w:pStyle w:val="a3"/>
              <w:spacing w:before="0" w:beforeAutospacing="0" w:after="0" w:afterAutospacing="0" w:line="254" w:lineRule="auto"/>
              <w:rPr>
                <w:sz w:val="20"/>
                <w:szCs w:val="20"/>
                <w:shd w:val="clear" w:color="auto" w:fill="F9F9F9"/>
              </w:rPr>
            </w:pPr>
            <w:r w:rsidRPr="0084223A">
              <w:rPr>
                <w:sz w:val="20"/>
                <w:szCs w:val="20"/>
              </w:rPr>
              <w:t>Тонометр, экспресс анализатор для определения общего холестерина в крови, экспресс анализатор для определения глюкозы в крови, тонометр портативный для измерения внутриглазного давления, спирометр (портативный с одноразовыми мундштуками), весы медицинские, ростометр, секундомер.</w:t>
            </w:r>
          </w:p>
        </w:tc>
        <w:tc>
          <w:tcPr>
            <w:tcW w:w="4678" w:type="dxa"/>
            <w:vMerge/>
          </w:tcPr>
          <w:p w14:paraId="41CAA2E8" w14:textId="77777777" w:rsidR="00596111" w:rsidRPr="00B53755" w:rsidRDefault="00596111" w:rsidP="00E80A06">
            <w:pPr>
              <w:spacing w:line="259" w:lineRule="auto"/>
              <w:rPr>
                <w:rFonts w:ascii="Times New Roman" w:hAnsi="Times New Roman"/>
                <w:sz w:val="20"/>
                <w:szCs w:val="20"/>
              </w:rPr>
            </w:pPr>
          </w:p>
        </w:tc>
      </w:tr>
      <w:tr w:rsidR="00596111" w:rsidRPr="00B53755" w14:paraId="4E48726A" w14:textId="77777777" w:rsidTr="002D409F">
        <w:trPr>
          <w:trHeight w:val="486"/>
        </w:trPr>
        <w:tc>
          <w:tcPr>
            <w:tcW w:w="568" w:type="dxa"/>
          </w:tcPr>
          <w:p w14:paraId="32F781F3" w14:textId="3C16CAB8" w:rsidR="00596111" w:rsidRPr="00B53755" w:rsidRDefault="00596111" w:rsidP="00E80A06">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89.</w:t>
            </w:r>
          </w:p>
        </w:tc>
        <w:tc>
          <w:tcPr>
            <w:tcW w:w="2410" w:type="dxa"/>
          </w:tcPr>
          <w:p w14:paraId="0E3F6717" w14:textId="77777777" w:rsidR="00596111" w:rsidRPr="00B53755" w:rsidRDefault="00596111" w:rsidP="00E80A06">
            <w:pPr>
              <w:jc w:val="center"/>
              <w:rPr>
                <w:rFonts w:ascii="Times New Roman" w:hAnsi="Times New Roman"/>
                <w:b/>
                <w:sz w:val="20"/>
                <w:szCs w:val="20"/>
              </w:rPr>
            </w:pPr>
            <w:r w:rsidRPr="00B53755">
              <w:rPr>
                <w:rFonts w:ascii="Times New Roman" w:hAnsi="Times New Roman"/>
                <w:b/>
                <w:sz w:val="20"/>
                <w:szCs w:val="20"/>
              </w:rPr>
              <w:t>Государственная итоговая аттестация (подготовка к сдаче и сдача государственного экзамена)</w:t>
            </w:r>
          </w:p>
          <w:p w14:paraId="5C4122FD" w14:textId="6F6C3846" w:rsidR="00596111" w:rsidRPr="00B53755" w:rsidRDefault="00596111" w:rsidP="00E80A06">
            <w:pPr>
              <w:pStyle w:val="a3"/>
              <w:spacing w:before="0" w:beforeAutospacing="0" w:after="0" w:afterAutospacing="0" w:line="254" w:lineRule="auto"/>
              <w:jc w:val="center"/>
              <w:rPr>
                <w:rFonts w:eastAsia="Calibri"/>
                <w:sz w:val="20"/>
                <w:szCs w:val="20"/>
                <w:lang w:eastAsia="en-US"/>
              </w:rPr>
            </w:pPr>
          </w:p>
        </w:tc>
        <w:tc>
          <w:tcPr>
            <w:tcW w:w="3544" w:type="dxa"/>
          </w:tcPr>
          <w:p w14:paraId="0E6C5695" w14:textId="2D02B696" w:rsidR="00596111" w:rsidRPr="00B53755" w:rsidRDefault="00596111" w:rsidP="00E80A06">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bCs/>
                <w:iCs/>
                <w:kern w:val="24"/>
                <w:sz w:val="20"/>
                <w:szCs w:val="20"/>
              </w:rPr>
              <w:t>(Учебно-лабораторный корпус , № 1-4, 1 этаж).</w:t>
            </w:r>
          </w:p>
          <w:p w14:paraId="6D019C9E" w14:textId="77777777" w:rsidR="00596111" w:rsidRPr="00B53755" w:rsidRDefault="00596111" w:rsidP="00E80A06">
            <w:pPr>
              <w:pStyle w:val="a3"/>
              <w:spacing w:before="0" w:beforeAutospacing="0" w:after="0" w:afterAutospacing="0"/>
              <w:rPr>
                <w:rFonts w:eastAsia="Calibri"/>
                <w:bCs/>
                <w:iCs/>
                <w:kern w:val="24"/>
                <w:sz w:val="20"/>
                <w:szCs w:val="20"/>
              </w:rPr>
            </w:pPr>
          </w:p>
          <w:p w14:paraId="3CCEEE80" w14:textId="2D125B9C" w:rsidR="00596111" w:rsidRPr="00B53755" w:rsidRDefault="00596111" w:rsidP="00E80A06">
            <w:pPr>
              <w:pStyle w:val="a3"/>
              <w:spacing w:before="0" w:beforeAutospacing="0" w:after="0" w:afterAutospacing="0"/>
              <w:rPr>
                <w:rFonts w:eastAsia="Calibri"/>
                <w:kern w:val="24"/>
                <w:sz w:val="20"/>
                <w:szCs w:val="20"/>
              </w:rPr>
            </w:pPr>
            <w:r w:rsidRPr="00B53755">
              <w:rPr>
                <w:rFonts w:eastAsia="Calibri"/>
                <w:kern w:val="24"/>
                <w:sz w:val="20"/>
                <w:szCs w:val="20"/>
              </w:rPr>
              <w:t xml:space="preserve">Учебные аудитории для проведения </w:t>
            </w:r>
            <w:r w:rsidRPr="00B53755">
              <w:rPr>
                <w:rFonts w:eastAsia="Calibri"/>
                <w:sz w:val="20"/>
                <w:szCs w:val="20"/>
                <w:lang w:eastAsia="en-US"/>
              </w:rPr>
              <w:t>государственной итоговой аттестации.</w:t>
            </w:r>
          </w:p>
          <w:p w14:paraId="69A0806F" w14:textId="77777777" w:rsidR="00596111" w:rsidRPr="00B53755" w:rsidRDefault="00596111" w:rsidP="00E80A06">
            <w:pPr>
              <w:pStyle w:val="a3"/>
              <w:spacing w:before="0" w:beforeAutospacing="0" w:after="0" w:afterAutospacing="0"/>
              <w:rPr>
                <w:sz w:val="20"/>
                <w:szCs w:val="20"/>
              </w:rPr>
            </w:pPr>
          </w:p>
          <w:p w14:paraId="49E82A56" w14:textId="77777777" w:rsidR="00596111" w:rsidRPr="00B53755" w:rsidRDefault="00596111" w:rsidP="00E80A06">
            <w:pPr>
              <w:pStyle w:val="a3"/>
              <w:spacing w:before="0" w:beforeAutospacing="0" w:after="0" w:afterAutospacing="0"/>
              <w:rPr>
                <w:rFonts w:eastAsia="Calibri"/>
                <w:bCs/>
                <w:kern w:val="24"/>
                <w:sz w:val="20"/>
                <w:szCs w:val="20"/>
              </w:rPr>
            </w:pPr>
          </w:p>
        </w:tc>
        <w:tc>
          <w:tcPr>
            <w:tcW w:w="4677" w:type="dxa"/>
          </w:tcPr>
          <w:p w14:paraId="7F640079" w14:textId="77777777" w:rsidR="00596111" w:rsidRPr="00B53755" w:rsidRDefault="00596111" w:rsidP="00E80A06">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6AAD0AB1" w14:textId="3A73181F" w:rsidR="00596111" w:rsidRPr="00B53755" w:rsidRDefault="00596111" w:rsidP="00E80A06">
            <w:pPr>
              <w:pStyle w:val="a3"/>
              <w:spacing w:before="0" w:beforeAutospacing="0" w:after="0" w:afterAutospacing="0"/>
              <w:rPr>
                <w:rFonts w:eastAsia="Calibri"/>
                <w:bCs/>
                <w:kern w:val="24"/>
                <w:sz w:val="20"/>
                <w:szCs w:val="20"/>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roofErr w:type="gramStart"/>
            <w:r w:rsidRPr="00B53755">
              <w:rPr>
                <w:rFonts w:eastAsia="Calibri"/>
                <w:kern w:val="24"/>
                <w:sz w:val="20"/>
                <w:szCs w:val="20"/>
              </w:rPr>
              <w:t xml:space="preserve"> .</w:t>
            </w:r>
            <w:proofErr w:type="gramEnd"/>
          </w:p>
        </w:tc>
        <w:tc>
          <w:tcPr>
            <w:tcW w:w="4678" w:type="dxa"/>
          </w:tcPr>
          <w:p w14:paraId="5139EBFE"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361F5819"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6B839557"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320517C7"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086DF9CC"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7E14CC0A"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7EE4A007"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23DC2B40"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5073EFB8"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0AC04BE6"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0E2C792B"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5B312C74"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08834313"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2EB0D6B7"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512A07C4"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5478C983"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w:t>
            </w:r>
            <w:r w:rsidRPr="00B53755">
              <w:rPr>
                <w:rFonts w:ascii="Times New Roman" w:hAnsi="Times New Roman"/>
                <w:sz w:val="20"/>
                <w:szCs w:val="20"/>
              </w:rPr>
              <w:lastRenderedPageBreak/>
              <w:t>А/2021 от 08.11.2021)</w:t>
            </w:r>
          </w:p>
          <w:p w14:paraId="38D7823A"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3EABCA88"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5F85869E"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208A329E"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70C49B5B"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4188E898"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3C4FF6D8"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62BD9E53"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1F6FB889"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1C072634"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595168D7"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0B802642" w14:textId="232FD2AE" w:rsidR="00596111" w:rsidRPr="00B53755" w:rsidRDefault="00596111" w:rsidP="00E80A06">
            <w:pPr>
              <w:pStyle w:val="a3"/>
              <w:spacing w:before="0" w:beforeAutospacing="0" w:after="0" w:afterAutospacing="0" w:line="252" w:lineRule="auto"/>
              <w:rPr>
                <w:rFonts w:eastAsia="Calibri"/>
                <w:sz w:val="20"/>
                <w:szCs w:val="20"/>
                <w:lang w:eastAsia="en-US"/>
              </w:rPr>
            </w:pPr>
            <w:r w:rsidRPr="00B53755">
              <w:rPr>
                <w:sz w:val="20"/>
                <w:szCs w:val="20"/>
              </w:rPr>
              <w:t>23. МойОфис Частное Облако 2, 900шт., лицензия: ПР0000-24161 (Договор № 500-А/2023 от 16.09.2023)</w:t>
            </w:r>
          </w:p>
        </w:tc>
      </w:tr>
      <w:tr w:rsidR="00596111" w:rsidRPr="00B53755" w14:paraId="5E4F457D" w14:textId="77777777" w:rsidTr="002D409F">
        <w:trPr>
          <w:trHeight w:val="486"/>
        </w:trPr>
        <w:tc>
          <w:tcPr>
            <w:tcW w:w="568" w:type="dxa"/>
            <w:vMerge w:val="restart"/>
          </w:tcPr>
          <w:p w14:paraId="51C93DFB" w14:textId="548474A7" w:rsidR="00596111" w:rsidRPr="00B53755" w:rsidRDefault="00596111" w:rsidP="00E80A06">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90.</w:t>
            </w:r>
          </w:p>
        </w:tc>
        <w:tc>
          <w:tcPr>
            <w:tcW w:w="2410" w:type="dxa"/>
            <w:vMerge w:val="restart"/>
          </w:tcPr>
          <w:p w14:paraId="27594B13" w14:textId="77777777" w:rsidR="00596111" w:rsidRPr="00B53755" w:rsidRDefault="00596111" w:rsidP="00E80A06">
            <w:pPr>
              <w:jc w:val="center"/>
              <w:rPr>
                <w:rFonts w:ascii="Times New Roman" w:hAnsi="Times New Roman"/>
                <w:b/>
                <w:sz w:val="20"/>
                <w:szCs w:val="20"/>
              </w:rPr>
            </w:pPr>
            <w:r w:rsidRPr="00B53755">
              <w:rPr>
                <w:rFonts w:ascii="Times New Roman" w:hAnsi="Times New Roman"/>
                <w:b/>
                <w:sz w:val="20"/>
                <w:szCs w:val="20"/>
              </w:rPr>
              <w:t>Финансовая грамотность населения: исторические аспекты и современные реалии</w:t>
            </w:r>
          </w:p>
          <w:p w14:paraId="305BA3D8" w14:textId="77777777" w:rsidR="00596111" w:rsidRPr="00B53755" w:rsidRDefault="00596111" w:rsidP="00E80A06">
            <w:pPr>
              <w:pStyle w:val="a3"/>
              <w:spacing w:before="0" w:beforeAutospacing="0" w:after="0" w:afterAutospacing="0" w:line="254" w:lineRule="auto"/>
              <w:jc w:val="center"/>
              <w:rPr>
                <w:rFonts w:eastAsia="Calibri"/>
                <w:b/>
                <w:sz w:val="20"/>
                <w:szCs w:val="20"/>
                <w:lang w:eastAsia="en-US"/>
              </w:rPr>
            </w:pPr>
          </w:p>
        </w:tc>
        <w:tc>
          <w:tcPr>
            <w:tcW w:w="3544" w:type="dxa"/>
            <w:shd w:val="clear" w:color="auto" w:fill="auto"/>
          </w:tcPr>
          <w:p w14:paraId="1DB78C7C" w14:textId="77777777" w:rsidR="00596111" w:rsidRPr="00827277" w:rsidRDefault="00596111" w:rsidP="00E80A06">
            <w:pPr>
              <w:pStyle w:val="a3"/>
              <w:spacing w:before="0" w:beforeAutospacing="0" w:after="0" w:afterAutospacing="0"/>
              <w:rPr>
                <w:rFonts w:eastAsia="Calibri"/>
                <w:kern w:val="24"/>
                <w:sz w:val="20"/>
                <w:szCs w:val="20"/>
              </w:rPr>
            </w:pPr>
            <w:r w:rsidRPr="00451058">
              <w:rPr>
                <w:rFonts w:eastAsia="Calibri"/>
                <w:kern w:val="24"/>
                <w:sz w:val="20"/>
                <w:szCs w:val="20"/>
              </w:rPr>
              <w:t>344022, Российская Федерация, Ростовская область, городской округ город Ростов-на-Дону, город Ростов-на-Дону, пер</w:t>
            </w:r>
            <w:proofErr w:type="gramStart"/>
            <w:r w:rsidRPr="00451058">
              <w:rPr>
                <w:rFonts w:eastAsia="Calibri"/>
                <w:kern w:val="24"/>
                <w:sz w:val="20"/>
                <w:szCs w:val="20"/>
              </w:rPr>
              <w:t>.Н</w:t>
            </w:r>
            <w:proofErr w:type="gramEnd"/>
            <w:r w:rsidRPr="00451058">
              <w:rPr>
                <w:rFonts w:eastAsia="Calibri"/>
                <w:kern w:val="24"/>
                <w:sz w:val="20"/>
                <w:szCs w:val="20"/>
              </w:rPr>
              <w:t>ахичеванский, здание 38 строение 11    (Учебно-лабораторный корпус , 3 этаж, каб. 301, 304, 308, 324, 329)</w:t>
            </w:r>
          </w:p>
          <w:p w14:paraId="0DB49549" w14:textId="77777777" w:rsidR="00596111" w:rsidRPr="00827277" w:rsidRDefault="00596111" w:rsidP="00E80A06">
            <w:pPr>
              <w:pStyle w:val="a3"/>
              <w:spacing w:before="0" w:beforeAutospacing="0" w:after="0" w:afterAutospacing="0"/>
              <w:rPr>
                <w:rFonts w:eastAsia="Calibri"/>
                <w:kern w:val="24"/>
                <w:sz w:val="20"/>
                <w:szCs w:val="20"/>
              </w:rPr>
            </w:pPr>
          </w:p>
          <w:p w14:paraId="46A97141" w14:textId="259526FF" w:rsidR="00596111" w:rsidRPr="00451058" w:rsidRDefault="00596111" w:rsidP="00E80A06">
            <w:pPr>
              <w:pStyle w:val="a3"/>
              <w:spacing w:before="0" w:beforeAutospacing="0" w:after="0" w:afterAutospacing="0"/>
              <w:rPr>
                <w:rFonts w:eastAsia="Calibri"/>
                <w:kern w:val="24"/>
                <w:sz w:val="20"/>
                <w:szCs w:val="20"/>
              </w:rPr>
            </w:pPr>
            <w:r w:rsidRPr="00451058">
              <w:rPr>
                <w:rFonts w:eastAsia="Calibri"/>
                <w:kern w:val="24"/>
                <w:sz w:val="20"/>
                <w:szCs w:val="20"/>
              </w:rPr>
              <w:t>Учебные аудитории 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4677" w:type="dxa"/>
            <w:shd w:val="clear" w:color="auto" w:fill="auto"/>
          </w:tcPr>
          <w:p w14:paraId="6605D615" w14:textId="77777777" w:rsidR="00596111" w:rsidRPr="00451058" w:rsidRDefault="00596111" w:rsidP="00E80A06">
            <w:pPr>
              <w:pStyle w:val="a3"/>
              <w:spacing w:before="0" w:beforeAutospacing="0" w:after="0" w:afterAutospacing="0"/>
              <w:rPr>
                <w:rFonts w:eastAsia="Calibri"/>
                <w:kern w:val="24"/>
                <w:sz w:val="20"/>
                <w:szCs w:val="20"/>
              </w:rPr>
            </w:pPr>
            <w:r w:rsidRPr="00451058">
              <w:rPr>
                <w:rFonts w:eastAsia="Calibri"/>
                <w:kern w:val="24"/>
                <w:sz w:val="20"/>
                <w:szCs w:val="20"/>
              </w:rPr>
              <w:t>Помещения укомплектованы специализированной учебной мебелью с</w:t>
            </w:r>
            <w:r w:rsidRPr="00B53755">
              <w:rPr>
                <w:rFonts w:eastAsia="Calibri"/>
                <w:kern w:val="24"/>
                <w:sz w:val="20"/>
                <w:szCs w:val="20"/>
              </w:rPr>
              <w:t xml:space="preserve">толы, стулья. </w:t>
            </w:r>
            <w:r w:rsidRPr="00451058">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p w14:paraId="6D6AB802" w14:textId="77777777" w:rsidR="00596111" w:rsidRPr="00451058" w:rsidRDefault="00596111" w:rsidP="00E80A06">
            <w:pPr>
              <w:pStyle w:val="a3"/>
              <w:spacing w:before="0" w:beforeAutospacing="0" w:after="0" w:afterAutospacing="0"/>
              <w:rPr>
                <w:rFonts w:eastAsia="Calibri"/>
                <w:kern w:val="24"/>
                <w:sz w:val="20"/>
                <w:szCs w:val="20"/>
              </w:rPr>
            </w:pPr>
          </w:p>
        </w:tc>
        <w:tc>
          <w:tcPr>
            <w:tcW w:w="4678" w:type="dxa"/>
            <w:vMerge w:val="restart"/>
          </w:tcPr>
          <w:p w14:paraId="2EEF577F"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2EFC76FC"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266D5ED7"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4CDC27E9"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34F3EC43"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0CBB9F48"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14DA57F0"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176C504E"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31518A11"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202A7DD4"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1929E4B7"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77380AE2"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3C06681A"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5CD48BC7"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6103456E"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558B7BA1"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6312B431"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5F979A6F"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560C7DF9"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384997A5"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lastRenderedPageBreak/>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7A4B54C7"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37004D34"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219EA7EC"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5E9CCF04"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40BEB4D4"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6F2C03D3"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069BBB8E"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3222060F" w14:textId="1F76DA7B"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596111" w:rsidRPr="00B53755" w14:paraId="6AE6D7BA" w14:textId="77777777" w:rsidTr="002D409F">
        <w:trPr>
          <w:trHeight w:val="486"/>
        </w:trPr>
        <w:tc>
          <w:tcPr>
            <w:tcW w:w="568" w:type="dxa"/>
            <w:vMerge/>
          </w:tcPr>
          <w:p w14:paraId="42FD1AC4" w14:textId="77777777" w:rsidR="00596111" w:rsidRPr="00B53755" w:rsidRDefault="00596111" w:rsidP="00E80A06">
            <w:pPr>
              <w:pStyle w:val="a3"/>
              <w:spacing w:before="0" w:beforeAutospacing="0" w:after="0" w:afterAutospacing="0" w:line="254" w:lineRule="auto"/>
              <w:jc w:val="center"/>
              <w:rPr>
                <w:rFonts w:eastAsia="Calibri"/>
                <w:sz w:val="20"/>
                <w:szCs w:val="20"/>
                <w:lang w:eastAsia="en-US"/>
              </w:rPr>
            </w:pPr>
          </w:p>
        </w:tc>
        <w:tc>
          <w:tcPr>
            <w:tcW w:w="2410" w:type="dxa"/>
            <w:vMerge/>
          </w:tcPr>
          <w:p w14:paraId="02F8A653" w14:textId="77777777" w:rsidR="00596111" w:rsidRPr="00B53755" w:rsidRDefault="00596111" w:rsidP="00E80A06">
            <w:pPr>
              <w:pStyle w:val="a3"/>
              <w:spacing w:before="0" w:beforeAutospacing="0" w:after="0" w:afterAutospacing="0" w:line="254" w:lineRule="auto"/>
              <w:jc w:val="center"/>
              <w:rPr>
                <w:rFonts w:eastAsia="Calibri"/>
                <w:b/>
                <w:sz w:val="20"/>
                <w:szCs w:val="20"/>
                <w:lang w:eastAsia="en-US"/>
              </w:rPr>
            </w:pPr>
          </w:p>
        </w:tc>
        <w:tc>
          <w:tcPr>
            <w:tcW w:w="3544" w:type="dxa"/>
            <w:shd w:val="clear" w:color="auto" w:fill="auto"/>
          </w:tcPr>
          <w:p w14:paraId="08F2CE7B" w14:textId="77777777" w:rsidR="00596111" w:rsidRPr="00B53755" w:rsidRDefault="00596111" w:rsidP="00E80A06">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bCs/>
                <w:iCs/>
                <w:kern w:val="24"/>
                <w:sz w:val="20"/>
                <w:szCs w:val="20"/>
              </w:rPr>
              <w:t xml:space="preserve">, </w:t>
            </w:r>
            <w:r w:rsidRPr="00B53755">
              <w:rPr>
                <w:sz w:val="20"/>
                <w:szCs w:val="20"/>
              </w:rPr>
              <w:t>пер</w:t>
            </w:r>
            <w:proofErr w:type="gramStart"/>
            <w:r w:rsidRPr="00B53755">
              <w:rPr>
                <w:sz w:val="20"/>
                <w:szCs w:val="20"/>
              </w:rPr>
              <w:t>.Н</w:t>
            </w:r>
            <w:proofErr w:type="gramEnd"/>
            <w:r w:rsidRPr="00B53755">
              <w:rPr>
                <w:sz w:val="20"/>
                <w:szCs w:val="20"/>
              </w:rPr>
              <w:t>ахичеванский, здание 38 строение 11</w:t>
            </w:r>
            <w:r w:rsidRPr="00B53755">
              <w:rPr>
                <w:rFonts w:eastAsia="Calibri"/>
                <w:bCs/>
                <w:iCs/>
                <w:kern w:val="24"/>
                <w:sz w:val="20"/>
                <w:szCs w:val="20"/>
              </w:rPr>
              <w:t xml:space="preserve">   (Учебно-лабораторный корпус , № 4, 1 этаж).</w:t>
            </w:r>
          </w:p>
          <w:p w14:paraId="65E7F8E8" w14:textId="77777777" w:rsidR="00596111" w:rsidRPr="00B53755" w:rsidRDefault="00596111" w:rsidP="00E80A06">
            <w:pPr>
              <w:pStyle w:val="a3"/>
              <w:spacing w:before="0" w:beforeAutospacing="0" w:after="0" w:afterAutospacing="0"/>
              <w:rPr>
                <w:rFonts w:eastAsia="Calibri"/>
                <w:bCs/>
                <w:iCs/>
                <w:kern w:val="24"/>
                <w:sz w:val="20"/>
                <w:szCs w:val="20"/>
              </w:rPr>
            </w:pPr>
          </w:p>
          <w:p w14:paraId="0F44CD47" w14:textId="77777777" w:rsidR="00596111" w:rsidRPr="00B53755" w:rsidRDefault="00596111" w:rsidP="00E80A06">
            <w:pPr>
              <w:pStyle w:val="a3"/>
              <w:spacing w:before="0" w:beforeAutospacing="0" w:after="0" w:afterAutospacing="0"/>
              <w:rPr>
                <w:rFonts w:eastAsia="Calibri"/>
                <w:kern w:val="24"/>
                <w:sz w:val="20"/>
                <w:szCs w:val="20"/>
              </w:rPr>
            </w:pPr>
            <w:r w:rsidRPr="00B53755">
              <w:rPr>
                <w:rFonts w:eastAsia="Calibri"/>
                <w:kern w:val="24"/>
                <w:sz w:val="20"/>
                <w:szCs w:val="20"/>
              </w:rPr>
              <w:t>Учебные аудитории для проведения занятий лекционного типа.</w:t>
            </w:r>
          </w:p>
          <w:p w14:paraId="18117ED1" w14:textId="77777777" w:rsidR="00596111" w:rsidRPr="00451058" w:rsidRDefault="00596111" w:rsidP="00E80A06">
            <w:pPr>
              <w:pStyle w:val="a3"/>
              <w:spacing w:before="0" w:after="0"/>
              <w:rPr>
                <w:rFonts w:eastAsia="Calibri"/>
                <w:kern w:val="24"/>
                <w:sz w:val="20"/>
                <w:szCs w:val="20"/>
              </w:rPr>
            </w:pPr>
          </w:p>
        </w:tc>
        <w:tc>
          <w:tcPr>
            <w:tcW w:w="4677" w:type="dxa"/>
            <w:shd w:val="clear" w:color="auto" w:fill="auto"/>
          </w:tcPr>
          <w:p w14:paraId="5D83CCF8" w14:textId="77777777" w:rsidR="00596111" w:rsidRPr="00B53755" w:rsidRDefault="00596111" w:rsidP="00E80A06">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723AE866" w14:textId="245B3E6E" w:rsidR="00596111" w:rsidRPr="00451058" w:rsidRDefault="00596111" w:rsidP="00E80A06">
            <w:pPr>
              <w:pStyle w:val="a3"/>
              <w:spacing w:before="0" w:beforeAutospacing="0" w:after="0" w:afterAutospacing="0" w:line="252" w:lineRule="auto"/>
              <w:rPr>
                <w:rFonts w:eastAsia="Calibri"/>
                <w:kern w:val="24"/>
                <w:sz w:val="20"/>
                <w:szCs w:val="20"/>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58F2850B" w14:textId="77777777" w:rsidR="00596111" w:rsidRPr="00B53755" w:rsidRDefault="00596111" w:rsidP="00E80A06">
            <w:pPr>
              <w:spacing w:line="259" w:lineRule="auto"/>
              <w:rPr>
                <w:rFonts w:ascii="Times New Roman" w:hAnsi="Times New Roman"/>
                <w:sz w:val="20"/>
                <w:szCs w:val="20"/>
              </w:rPr>
            </w:pPr>
          </w:p>
        </w:tc>
      </w:tr>
      <w:tr w:rsidR="00596111" w:rsidRPr="00B53755" w14:paraId="4E05F6D3" w14:textId="77777777" w:rsidTr="002D409F">
        <w:trPr>
          <w:trHeight w:val="486"/>
        </w:trPr>
        <w:tc>
          <w:tcPr>
            <w:tcW w:w="568" w:type="dxa"/>
            <w:vMerge/>
          </w:tcPr>
          <w:p w14:paraId="75F00A17" w14:textId="77777777" w:rsidR="00596111" w:rsidRPr="00B53755" w:rsidRDefault="00596111" w:rsidP="00E80A06">
            <w:pPr>
              <w:pStyle w:val="a3"/>
              <w:spacing w:before="0" w:beforeAutospacing="0" w:after="0" w:afterAutospacing="0" w:line="254" w:lineRule="auto"/>
              <w:jc w:val="center"/>
              <w:rPr>
                <w:rFonts w:eastAsia="Calibri"/>
                <w:sz w:val="20"/>
                <w:szCs w:val="20"/>
                <w:lang w:eastAsia="en-US"/>
              </w:rPr>
            </w:pPr>
          </w:p>
        </w:tc>
        <w:tc>
          <w:tcPr>
            <w:tcW w:w="2410" w:type="dxa"/>
            <w:vMerge/>
          </w:tcPr>
          <w:p w14:paraId="14C003B4" w14:textId="77777777" w:rsidR="00596111" w:rsidRPr="00B53755" w:rsidRDefault="00596111" w:rsidP="00E80A06">
            <w:pPr>
              <w:pStyle w:val="a3"/>
              <w:spacing w:before="0" w:beforeAutospacing="0" w:after="0" w:afterAutospacing="0" w:line="254" w:lineRule="auto"/>
              <w:jc w:val="center"/>
              <w:rPr>
                <w:rFonts w:eastAsia="Calibri"/>
                <w:b/>
                <w:sz w:val="20"/>
                <w:szCs w:val="20"/>
                <w:lang w:eastAsia="en-US"/>
              </w:rPr>
            </w:pPr>
          </w:p>
        </w:tc>
        <w:tc>
          <w:tcPr>
            <w:tcW w:w="3544" w:type="dxa"/>
            <w:shd w:val="clear" w:color="auto" w:fill="auto"/>
          </w:tcPr>
          <w:p w14:paraId="34CBF136" w14:textId="77777777" w:rsidR="00596111" w:rsidRPr="00B53755" w:rsidRDefault="00596111" w:rsidP="00E80A06">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255AC0DF" w14:textId="0EF179D0" w:rsidR="00596111" w:rsidRPr="00B53755" w:rsidRDefault="00596111" w:rsidP="00E80A06">
            <w:pPr>
              <w:pStyle w:val="a3"/>
              <w:rPr>
                <w:sz w:val="20"/>
                <w:szCs w:val="20"/>
                <w:shd w:val="clear" w:color="auto" w:fill="F9F9F9"/>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w:t>
            </w:r>
            <w:r w:rsidRPr="00B53755">
              <w:rPr>
                <w:rFonts w:eastAsia="Calibri"/>
                <w:bCs/>
                <w:kern w:val="24"/>
                <w:sz w:val="20"/>
                <w:szCs w:val="20"/>
              </w:rPr>
              <w:lastRenderedPageBreak/>
              <w:t>качества обучения.</w:t>
            </w:r>
          </w:p>
        </w:tc>
        <w:tc>
          <w:tcPr>
            <w:tcW w:w="4677" w:type="dxa"/>
            <w:shd w:val="clear" w:color="auto" w:fill="auto"/>
          </w:tcPr>
          <w:p w14:paraId="60DAE831" w14:textId="77777777" w:rsidR="00596111" w:rsidRPr="00B53755" w:rsidRDefault="00596111" w:rsidP="00E80A06">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490A9284" w14:textId="77777777" w:rsidR="00596111" w:rsidRPr="00B53755" w:rsidRDefault="00596111" w:rsidP="00E80A06">
            <w:pPr>
              <w:pStyle w:val="a3"/>
              <w:spacing w:before="0" w:beforeAutospacing="0" w:after="0" w:afterAutospacing="0" w:line="254" w:lineRule="auto"/>
              <w:rPr>
                <w:rFonts w:eastAsia="Calibri"/>
                <w:sz w:val="20"/>
                <w:szCs w:val="20"/>
                <w:lang w:eastAsia="en-US"/>
              </w:rPr>
            </w:pPr>
          </w:p>
          <w:p w14:paraId="25A5F27F" w14:textId="77777777" w:rsidR="00596111" w:rsidRPr="00B53755" w:rsidRDefault="00596111" w:rsidP="00E80A06">
            <w:pPr>
              <w:pStyle w:val="a3"/>
              <w:spacing w:before="0" w:beforeAutospacing="0" w:after="0" w:afterAutospacing="0" w:line="252" w:lineRule="auto"/>
              <w:rPr>
                <w:sz w:val="20"/>
                <w:szCs w:val="20"/>
                <w:shd w:val="clear" w:color="auto" w:fill="F9F9F9"/>
              </w:rPr>
            </w:pPr>
          </w:p>
        </w:tc>
        <w:tc>
          <w:tcPr>
            <w:tcW w:w="4678" w:type="dxa"/>
            <w:vMerge/>
          </w:tcPr>
          <w:p w14:paraId="6A54B08D" w14:textId="77777777" w:rsidR="00596111" w:rsidRPr="00B53755" w:rsidRDefault="00596111" w:rsidP="00E80A06">
            <w:pPr>
              <w:spacing w:line="259" w:lineRule="auto"/>
              <w:rPr>
                <w:rFonts w:ascii="Times New Roman" w:hAnsi="Times New Roman"/>
                <w:sz w:val="20"/>
                <w:szCs w:val="20"/>
              </w:rPr>
            </w:pPr>
          </w:p>
        </w:tc>
      </w:tr>
      <w:tr w:rsidR="00596111" w:rsidRPr="00B53755" w14:paraId="6BEE5A94" w14:textId="77777777" w:rsidTr="002D409F">
        <w:trPr>
          <w:trHeight w:val="486"/>
        </w:trPr>
        <w:tc>
          <w:tcPr>
            <w:tcW w:w="568" w:type="dxa"/>
            <w:vMerge w:val="restart"/>
          </w:tcPr>
          <w:p w14:paraId="0104FFBE" w14:textId="2E125EB1" w:rsidR="00596111" w:rsidRPr="00B53755" w:rsidRDefault="00596111" w:rsidP="00E80A06">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91.</w:t>
            </w:r>
          </w:p>
        </w:tc>
        <w:tc>
          <w:tcPr>
            <w:tcW w:w="2410" w:type="dxa"/>
            <w:vMerge w:val="restart"/>
          </w:tcPr>
          <w:p w14:paraId="1F08C528" w14:textId="77777777" w:rsidR="00596111" w:rsidRPr="00B53755" w:rsidRDefault="00596111" w:rsidP="00E80A06">
            <w:pPr>
              <w:jc w:val="center"/>
              <w:rPr>
                <w:rFonts w:ascii="Times New Roman" w:hAnsi="Times New Roman"/>
                <w:b/>
                <w:sz w:val="20"/>
                <w:szCs w:val="20"/>
              </w:rPr>
            </w:pPr>
            <w:r w:rsidRPr="00B53755">
              <w:rPr>
                <w:rFonts w:ascii="Times New Roman" w:hAnsi="Times New Roman"/>
                <w:b/>
                <w:sz w:val="20"/>
                <w:szCs w:val="20"/>
              </w:rPr>
              <w:t>Поликлиническая хирургия</w:t>
            </w:r>
          </w:p>
          <w:p w14:paraId="37D3C96E" w14:textId="77777777" w:rsidR="00596111" w:rsidRPr="00B53755" w:rsidRDefault="00596111" w:rsidP="00E80A06">
            <w:pPr>
              <w:pStyle w:val="a3"/>
              <w:spacing w:before="0" w:beforeAutospacing="0" w:after="0" w:afterAutospacing="0" w:line="254" w:lineRule="auto"/>
              <w:jc w:val="center"/>
              <w:rPr>
                <w:rFonts w:eastAsia="Calibri"/>
                <w:b/>
                <w:sz w:val="20"/>
                <w:szCs w:val="20"/>
                <w:lang w:eastAsia="en-US"/>
              </w:rPr>
            </w:pPr>
          </w:p>
        </w:tc>
        <w:tc>
          <w:tcPr>
            <w:tcW w:w="3544" w:type="dxa"/>
            <w:shd w:val="clear" w:color="auto" w:fill="auto"/>
          </w:tcPr>
          <w:p w14:paraId="6D76E3EE" w14:textId="77777777" w:rsidR="00596111" w:rsidRPr="002B5F0F" w:rsidRDefault="00596111" w:rsidP="00E80A06">
            <w:pPr>
              <w:pStyle w:val="a3"/>
              <w:spacing w:before="0" w:beforeAutospacing="0" w:after="0" w:afterAutospacing="0"/>
              <w:rPr>
                <w:sz w:val="20"/>
                <w:szCs w:val="20"/>
                <w:shd w:val="clear" w:color="auto" w:fill="F9F9F9"/>
              </w:rPr>
            </w:pPr>
            <w:r w:rsidRPr="002B5F0F">
              <w:rPr>
                <w:sz w:val="20"/>
                <w:szCs w:val="20"/>
                <w:shd w:val="clear" w:color="auto" w:fill="F9F9F9"/>
              </w:rPr>
              <w:t xml:space="preserve">344022, Ростовская область, г. Ростов-на-Дону, пер. </w:t>
            </w:r>
            <w:proofErr w:type="gramStart"/>
            <w:r w:rsidRPr="002B5F0F">
              <w:rPr>
                <w:sz w:val="20"/>
                <w:szCs w:val="20"/>
                <w:shd w:val="clear" w:color="auto" w:fill="F9F9F9"/>
              </w:rPr>
              <w:t>Нахичеванский</w:t>
            </w:r>
            <w:proofErr w:type="gramEnd"/>
            <w:r w:rsidRPr="002B5F0F">
              <w:rPr>
                <w:sz w:val="20"/>
                <w:szCs w:val="20"/>
                <w:shd w:val="clear" w:color="auto" w:fill="F9F9F9"/>
              </w:rPr>
              <w:t>, здание 38, строение 17. Клиника и кафедра госпитальной хирургии (1 этаж, ауд.  1, 2)</w:t>
            </w:r>
          </w:p>
          <w:p w14:paraId="051302A6" w14:textId="77777777" w:rsidR="00596111" w:rsidRPr="002B5F0F" w:rsidRDefault="00596111" w:rsidP="00E80A06">
            <w:pPr>
              <w:pStyle w:val="a3"/>
              <w:spacing w:before="0" w:beforeAutospacing="0" w:after="0" w:afterAutospacing="0"/>
              <w:rPr>
                <w:sz w:val="20"/>
                <w:szCs w:val="20"/>
                <w:shd w:val="clear" w:color="auto" w:fill="F9F9F9"/>
              </w:rPr>
            </w:pPr>
          </w:p>
          <w:p w14:paraId="52E35DA6" w14:textId="45593E0C" w:rsidR="00596111" w:rsidRPr="00B53755" w:rsidRDefault="00596111" w:rsidP="00E80A06">
            <w:pPr>
              <w:pStyle w:val="a3"/>
              <w:spacing w:before="0" w:beforeAutospacing="0" w:after="0" w:afterAutospacing="0"/>
              <w:rPr>
                <w:sz w:val="20"/>
                <w:szCs w:val="20"/>
                <w:shd w:val="clear" w:color="auto" w:fill="F9F9F9"/>
              </w:rPr>
            </w:pPr>
            <w:r w:rsidRPr="002B5F0F">
              <w:rPr>
                <w:sz w:val="20"/>
                <w:szCs w:val="20"/>
                <w:shd w:val="clear" w:color="auto" w:fill="F9F9F9"/>
              </w:rPr>
              <w:t>Учебная аудитория для проведения занятий лекционного типа</w:t>
            </w:r>
          </w:p>
        </w:tc>
        <w:tc>
          <w:tcPr>
            <w:tcW w:w="4677" w:type="dxa"/>
            <w:shd w:val="clear" w:color="auto" w:fill="auto"/>
          </w:tcPr>
          <w:p w14:paraId="778C82B1" w14:textId="0BAE1E7D" w:rsidR="00596111" w:rsidRPr="00B53755" w:rsidRDefault="00596111" w:rsidP="00E80A06">
            <w:pPr>
              <w:pStyle w:val="a3"/>
              <w:spacing w:before="0" w:beforeAutospacing="0" w:after="0" w:afterAutospacing="0"/>
              <w:rPr>
                <w:sz w:val="20"/>
                <w:szCs w:val="20"/>
                <w:shd w:val="clear" w:color="auto" w:fill="F9F9F9"/>
              </w:rPr>
            </w:pPr>
            <w:r w:rsidRPr="002B5F0F">
              <w:rPr>
                <w:sz w:val="20"/>
                <w:szCs w:val="20"/>
                <w:shd w:val="clear" w:color="auto" w:fill="F9F9F9"/>
              </w:rPr>
              <w:t>Помещение укомплектовано посадочными местами, техническими средствами обучения: проектор мультимедийный, компьютер, доска учебная</w:t>
            </w:r>
          </w:p>
        </w:tc>
        <w:tc>
          <w:tcPr>
            <w:tcW w:w="4678" w:type="dxa"/>
            <w:vMerge w:val="restart"/>
          </w:tcPr>
          <w:p w14:paraId="78B43BA9"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3561C9A4"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03816D2D"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17460D99"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75846D89"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746B217E"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4CF0E15F"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lastRenderedPageBreak/>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5002EA6E" w14:textId="77777777" w:rsidR="00596111" w:rsidRPr="000C4A9D" w:rsidRDefault="00596111" w:rsidP="00E80A06">
            <w:pPr>
              <w:spacing w:line="259" w:lineRule="auto"/>
              <w:rPr>
                <w:rFonts w:ascii="Times New Roman" w:hAnsi="Times New Roman"/>
                <w:sz w:val="20"/>
                <w:szCs w:val="20"/>
                <w:lang w:val="en-US"/>
              </w:rPr>
            </w:pPr>
            <w:r w:rsidRPr="000C4A9D">
              <w:rPr>
                <w:rFonts w:ascii="Times New Roman" w:hAnsi="Times New Roman"/>
                <w:sz w:val="20"/>
                <w:szCs w:val="20"/>
                <w:lang w:val="en-US"/>
              </w:rPr>
              <w:t>65553756 (</w:t>
            </w:r>
            <w:r w:rsidRPr="00B53755">
              <w:rPr>
                <w:rFonts w:ascii="Times New Roman" w:hAnsi="Times New Roman"/>
                <w:sz w:val="20"/>
                <w:szCs w:val="20"/>
              </w:rPr>
              <w:t>договор</w:t>
            </w:r>
            <w:r w:rsidRPr="000C4A9D">
              <w:rPr>
                <w:rFonts w:ascii="Times New Roman" w:hAnsi="Times New Roman"/>
                <w:sz w:val="20"/>
                <w:szCs w:val="20"/>
                <w:lang w:val="en-US"/>
              </w:rPr>
              <w:t xml:space="preserve"> № </w:t>
            </w:r>
            <w:r w:rsidRPr="00B53755">
              <w:rPr>
                <w:rFonts w:ascii="Times New Roman" w:hAnsi="Times New Roman"/>
                <w:sz w:val="20"/>
                <w:szCs w:val="20"/>
              </w:rPr>
              <w:t>РГМУ</w:t>
            </w:r>
            <w:r w:rsidRPr="000C4A9D">
              <w:rPr>
                <w:rFonts w:ascii="Times New Roman" w:hAnsi="Times New Roman"/>
                <w:sz w:val="20"/>
                <w:szCs w:val="20"/>
                <w:lang w:val="en-US"/>
              </w:rPr>
              <w:t xml:space="preserve">1292 </w:t>
            </w:r>
            <w:r w:rsidRPr="00B53755">
              <w:rPr>
                <w:rFonts w:ascii="Times New Roman" w:hAnsi="Times New Roman"/>
                <w:sz w:val="20"/>
                <w:szCs w:val="20"/>
              </w:rPr>
              <w:t>от</w:t>
            </w:r>
            <w:r w:rsidRPr="000C4A9D">
              <w:rPr>
                <w:rFonts w:ascii="Times New Roman" w:hAnsi="Times New Roman"/>
                <w:sz w:val="20"/>
                <w:szCs w:val="20"/>
                <w:lang w:val="en-US"/>
              </w:rPr>
              <w:t xml:space="preserve"> 24.08.2015);</w:t>
            </w:r>
          </w:p>
          <w:p w14:paraId="1AE84D8A"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5CF356DC" w14:textId="77777777" w:rsidR="00596111" w:rsidRPr="000C4A9D" w:rsidRDefault="00596111" w:rsidP="00E80A06">
            <w:pPr>
              <w:spacing w:line="259" w:lineRule="auto"/>
              <w:rPr>
                <w:rFonts w:ascii="Times New Roman" w:hAnsi="Times New Roman"/>
                <w:sz w:val="20"/>
                <w:szCs w:val="20"/>
              </w:rPr>
            </w:pPr>
            <w:r w:rsidRPr="000C4A9D">
              <w:rPr>
                <w:rFonts w:ascii="Times New Roman" w:hAnsi="Times New Roman"/>
                <w:sz w:val="20"/>
                <w:szCs w:val="20"/>
              </w:rPr>
              <w:t>(</w:t>
            </w:r>
            <w:r w:rsidRPr="00B53755">
              <w:rPr>
                <w:rFonts w:ascii="Times New Roman" w:hAnsi="Times New Roman"/>
                <w:sz w:val="20"/>
                <w:szCs w:val="20"/>
              </w:rPr>
              <w:t>договор</w:t>
            </w:r>
            <w:r w:rsidRPr="000C4A9D">
              <w:rPr>
                <w:rFonts w:ascii="Times New Roman" w:hAnsi="Times New Roman"/>
                <w:sz w:val="20"/>
                <w:szCs w:val="20"/>
              </w:rPr>
              <w:t xml:space="preserve"> №</w:t>
            </w:r>
            <w:r w:rsidRPr="00B53755">
              <w:rPr>
                <w:rFonts w:ascii="Times New Roman" w:hAnsi="Times New Roman"/>
                <w:sz w:val="20"/>
                <w:szCs w:val="20"/>
              </w:rPr>
              <w:t>РГМУ</w:t>
            </w:r>
            <w:r w:rsidRPr="000C4A9D">
              <w:rPr>
                <w:rFonts w:ascii="Times New Roman" w:hAnsi="Times New Roman"/>
                <w:sz w:val="20"/>
                <w:szCs w:val="20"/>
              </w:rPr>
              <w:t xml:space="preserve">1292 </w:t>
            </w:r>
            <w:r w:rsidRPr="00B53755">
              <w:rPr>
                <w:rFonts w:ascii="Times New Roman" w:hAnsi="Times New Roman"/>
                <w:sz w:val="20"/>
                <w:szCs w:val="20"/>
              </w:rPr>
              <w:t>от</w:t>
            </w:r>
            <w:r w:rsidRPr="000C4A9D">
              <w:rPr>
                <w:rFonts w:ascii="Times New Roman" w:hAnsi="Times New Roman"/>
                <w:sz w:val="20"/>
                <w:szCs w:val="20"/>
              </w:rPr>
              <w:t xml:space="preserve"> 24.08.2015);</w:t>
            </w:r>
          </w:p>
          <w:p w14:paraId="7E582ACE"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176F2ED4" w14:textId="77777777" w:rsidR="00596111" w:rsidRPr="000C4A9D"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rPr>
              <w:t>лицензия</w:t>
            </w:r>
            <w:r w:rsidRPr="000C4A9D">
              <w:rPr>
                <w:rFonts w:ascii="Times New Roman" w:hAnsi="Times New Roman"/>
                <w:sz w:val="20"/>
                <w:szCs w:val="20"/>
                <w:lang w:val="en-US"/>
              </w:rPr>
              <w:t xml:space="preserve"> № 65952221 (</w:t>
            </w:r>
            <w:r w:rsidRPr="00B53755">
              <w:rPr>
                <w:rFonts w:ascii="Times New Roman" w:hAnsi="Times New Roman"/>
                <w:sz w:val="20"/>
                <w:szCs w:val="20"/>
              </w:rPr>
              <w:t>договор</w:t>
            </w:r>
            <w:r w:rsidRPr="000C4A9D">
              <w:rPr>
                <w:rFonts w:ascii="Times New Roman" w:hAnsi="Times New Roman"/>
                <w:sz w:val="20"/>
                <w:szCs w:val="20"/>
                <w:lang w:val="en-US"/>
              </w:rPr>
              <w:t xml:space="preserve"> №13466/</w:t>
            </w:r>
            <w:r w:rsidRPr="00B53755">
              <w:rPr>
                <w:rFonts w:ascii="Times New Roman" w:hAnsi="Times New Roman"/>
                <w:sz w:val="20"/>
                <w:szCs w:val="20"/>
              </w:rPr>
              <w:t>РНД</w:t>
            </w:r>
            <w:r w:rsidRPr="000C4A9D">
              <w:rPr>
                <w:rFonts w:ascii="Times New Roman" w:hAnsi="Times New Roman"/>
                <w:sz w:val="20"/>
                <w:szCs w:val="20"/>
                <w:lang w:val="en-US"/>
              </w:rPr>
              <w:t>1743/</w:t>
            </w:r>
            <w:r w:rsidRPr="00B53755">
              <w:rPr>
                <w:rFonts w:ascii="Times New Roman" w:hAnsi="Times New Roman"/>
                <w:sz w:val="20"/>
                <w:szCs w:val="20"/>
              </w:rPr>
              <w:t>РГМУ</w:t>
            </w:r>
            <w:r w:rsidRPr="000C4A9D">
              <w:rPr>
                <w:rFonts w:ascii="Times New Roman" w:hAnsi="Times New Roman"/>
                <w:sz w:val="20"/>
                <w:szCs w:val="20"/>
                <w:lang w:val="en-US"/>
              </w:rPr>
              <w:t xml:space="preserve">1679 </w:t>
            </w:r>
            <w:r w:rsidRPr="00B53755">
              <w:rPr>
                <w:rFonts w:ascii="Times New Roman" w:hAnsi="Times New Roman"/>
                <w:sz w:val="20"/>
                <w:szCs w:val="20"/>
              </w:rPr>
              <w:t>от</w:t>
            </w:r>
            <w:r w:rsidRPr="000C4A9D">
              <w:rPr>
                <w:rFonts w:ascii="Times New Roman" w:hAnsi="Times New Roman"/>
                <w:sz w:val="20"/>
                <w:szCs w:val="20"/>
                <w:lang w:val="en-US"/>
              </w:rPr>
              <w:t xml:space="preserve"> 28.10.2015);</w:t>
            </w:r>
          </w:p>
          <w:p w14:paraId="1F643696"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628EDB7A"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1D86BFFF"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558069F5"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3A6DD16B"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2207C18D"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1E99033C"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6F1DD36F"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664543D4"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0A481B9F"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w:t>
            </w:r>
            <w:r w:rsidRPr="00B53755">
              <w:rPr>
                <w:rFonts w:ascii="Times New Roman" w:hAnsi="Times New Roman"/>
                <w:sz w:val="20"/>
                <w:szCs w:val="20"/>
              </w:rPr>
              <w:lastRenderedPageBreak/>
              <w:t>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0B58630E"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58DCBDB7"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27670713"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36872577"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79B51D98"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647EB4E3" w14:textId="343D487B"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596111" w:rsidRPr="00B53755" w14:paraId="3A01C2A5" w14:textId="77777777" w:rsidTr="002D409F">
        <w:trPr>
          <w:trHeight w:val="486"/>
        </w:trPr>
        <w:tc>
          <w:tcPr>
            <w:tcW w:w="568" w:type="dxa"/>
            <w:vMerge/>
          </w:tcPr>
          <w:p w14:paraId="3215D21B" w14:textId="77777777" w:rsidR="00596111" w:rsidRPr="00B53755" w:rsidRDefault="00596111" w:rsidP="00E80A06">
            <w:pPr>
              <w:pStyle w:val="a3"/>
              <w:spacing w:before="0" w:beforeAutospacing="0" w:after="0" w:afterAutospacing="0" w:line="254" w:lineRule="auto"/>
              <w:jc w:val="center"/>
              <w:rPr>
                <w:rFonts w:eastAsia="Calibri"/>
                <w:sz w:val="20"/>
                <w:szCs w:val="20"/>
                <w:lang w:eastAsia="en-US"/>
              </w:rPr>
            </w:pPr>
          </w:p>
        </w:tc>
        <w:tc>
          <w:tcPr>
            <w:tcW w:w="2410" w:type="dxa"/>
            <w:vMerge/>
          </w:tcPr>
          <w:p w14:paraId="0A2A36D8" w14:textId="77777777" w:rsidR="00596111" w:rsidRPr="00B53755" w:rsidRDefault="00596111" w:rsidP="00E80A06">
            <w:pPr>
              <w:pStyle w:val="a3"/>
              <w:spacing w:before="0" w:beforeAutospacing="0" w:after="0" w:afterAutospacing="0" w:line="254" w:lineRule="auto"/>
              <w:jc w:val="center"/>
              <w:rPr>
                <w:rFonts w:eastAsia="Calibri"/>
                <w:b/>
                <w:sz w:val="20"/>
                <w:szCs w:val="20"/>
                <w:lang w:eastAsia="en-US"/>
              </w:rPr>
            </w:pPr>
          </w:p>
        </w:tc>
        <w:tc>
          <w:tcPr>
            <w:tcW w:w="3544" w:type="dxa"/>
            <w:shd w:val="clear" w:color="auto" w:fill="auto"/>
          </w:tcPr>
          <w:p w14:paraId="31D469DE" w14:textId="77777777" w:rsidR="00596111" w:rsidRPr="002B5F0F" w:rsidRDefault="00596111" w:rsidP="00E80A06">
            <w:pPr>
              <w:pStyle w:val="a3"/>
              <w:spacing w:before="0" w:beforeAutospacing="0" w:after="0" w:afterAutospacing="0"/>
              <w:rPr>
                <w:sz w:val="20"/>
                <w:szCs w:val="20"/>
                <w:shd w:val="clear" w:color="auto" w:fill="F9F9F9"/>
              </w:rPr>
            </w:pPr>
            <w:r w:rsidRPr="002B5F0F">
              <w:rPr>
                <w:sz w:val="20"/>
                <w:szCs w:val="20"/>
                <w:shd w:val="clear" w:color="auto" w:fill="F9F9F9"/>
              </w:rPr>
              <w:t xml:space="preserve">344022, Ростовская область, г. Ростов-на-Дону, пер. Нахичеванский, здание 38, строение 2, клиника и кафедра </w:t>
            </w:r>
            <w:r w:rsidRPr="002B5F0F">
              <w:rPr>
                <w:sz w:val="20"/>
                <w:szCs w:val="20"/>
                <w:shd w:val="clear" w:color="auto" w:fill="F9F9F9"/>
              </w:rPr>
              <w:lastRenderedPageBreak/>
              <w:t>гинекологии (корпус 11), 1 и 2 этаж, кафедра хирургических болезней №1, кабинет 101, 102, 106, 107, 201, 202, 203.</w:t>
            </w:r>
          </w:p>
          <w:p w14:paraId="1086B891" w14:textId="3CEE35ED" w:rsidR="00596111" w:rsidRPr="00B53755" w:rsidRDefault="00596111" w:rsidP="00E80A06">
            <w:pPr>
              <w:pStyle w:val="a3"/>
              <w:spacing w:before="0" w:beforeAutospacing="0" w:after="0" w:afterAutospacing="0"/>
              <w:rPr>
                <w:sz w:val="20"/>
                <w:szCs w:val="20"/>
                <w:shd w:val="clear" w:color="auto" w:fill="F9F9F9"/>
              </w:rPr>
            </w:pPr>
            <w:r w:rsidRPr="002B5F0F">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shd w:val="clear" w:color="auto" w:fill="auto"/>
          </w:tcPr>
          <w:p w14:paraId="1B6339B7" w14:textId="19979B7E" w:rsidR="00596111" w:rsidRPr="00B53755" w:rsidRDefault="00596111" w:rsidP="00E80A06">
            <w:pPr>
              <w:pStyle w:val="a3"/>
              <w:spacing w:before="0" w:beforeAutospacing="0" w:after="0" w:afterAutospacing="0"/>
              <w:rPr>
                <w:sz w:val="20"/>
                <w:szCs w:val="20"/>
                <w:shd w:val="clear" w:color="auto" w:fill="F9F9F9"/>
              </w:rPr>
            </w:pPr>
            <w:r w:rsidRPr="002B5F0F">
              <w:rPr>
                <w:sz w:val="20"/>
                <w:szCs w:val="20"/>
                <w:shd w:val="clear" w:color="auto" w:fill="F9F9F9"/>
              </w:rPr>
              <w:lastRenderedPageBreak/>
              <w:t>Помещения укомплектованы учебной мебелью: столы, стулья, техническими средствами обучения: ПК, негатоскоп</w:t>
            </w:r>
          </w:p>
        </w:tc>
        <w:tc>
          <w:tcPr>
            <w:tcW w:w="4678" w:type="dxa"/>
            <w:vMerge/>
          </w:tcPr>
          <w:p w14:paraId="48A9ED4F" w14:textId="77777777" w:rsidR="00596111" w:rsidRPr="00B53755" w:rsidRDefault="00596111" w:rsidP="00E80A06">
            <w:pPr>
              <w:spacing w:line="259" w:lineRule="auto"/>
              <w:rPr>
                <w:rFonts w:ascii="Times New Roman" w:hAnsi="Times New Roman"/>
                <w:sz w:val="20"/>
                <w:szCs w:val="20"/>
              </w:rPr>
            </w:pPr>
          </w:p>
        </w:tc>
      </w:tr>
      <w:tr w:rsidR="00596111" w:rsidRPr="00B53755" w14:paraId="3E4918B7" w14:textId="77777777" w:rsidTr="002D409F">
        <w:trPr>
          <w:trHeight w:val="486"/>
        </w:trPr>
        <w:tc>
          <w:tcPr>
            <w:tcW w:w="568" w:type="dxa"/>
            <w:vMerge/>
          </w:tcPr>
          <w:p w14:paraId="709510B3" w14:textId="77777777" w:rsidR="00596111" w:rsidRPr="00B53755" w:rsidRDefault="00596111" w:rsidP="00E80A06">
            <w:pPr>
              <w:pStyle w:val="a3"/>
              <w:spacing w:before="0" w:beforeAutospacing="0" w:after="0" w:afterAutospacing="0" w:line="254" w:lineRule="auto"/>
              <w:jc w:val="center"/>
              <w:rPr>
                <w:rFonts w:eastAsia="Calibri"/>
                <w:sz w:val="20"/>
                <w:szCs w:val="20"/>
                <w:lang w:eastAsia="en-US"/>
              </w:rPr>
            </w:pPr>
          </w:p>
        </w:tc>
        <w:tc>
          <w:tcPr>
            <w:tcW w:w="2410" w:type="dxa"/>
            <w:vMerge/>
          </w:tcPr>
          <w:p w14:paraId="21AE9E49" w14:textId="77777777" w:rsidR="00596111" w:rsidRPr="00B53755" w:rsidRDefault="00596111" w:rsidP="00E80A06">
            <w:pPr>
              <w:pStyle w:val="a3"/>
              <w:spacing w:before="0" w:beforeAutospacing="0" w:after="0" w:afterAutospacing="0" w:line="254" w:lineRule="auto"/>
              <w:jc w:val="center"/>
              <w:rPr>
                <w:rFonts w:eastAsia="Calibri"/>
                <w:b/>
                <w:sz w:val="20"/>
                <w:szCs w:val="20"/>
                <w:lang w:eastAsia="en-US"/>
              </w:rPr>
            </w:pPr>
          </w:p>
        </w:tc>
        <w:tc>
          <w:tcPr>
            <w:tcW w:w="3544" w:type="dxa"/>
            <w:shd w:val="clear" w:color="auto" w:fill="auto"/>
          </w:tcPr>
          <w:p w14:paraId="6834F4CE" w14:textId="77777777" w:rsidR="00596111" w:rsidRPr="002B5F0F" w:rsidRDefault="00596111" w:rsidP="00E80A06">
            <w:pPr>
              <w:pStyle w:val="a3"/>
              <w:spacing w:before="0" w:beforeAutospacing="0" w:after="0" w:afterAutospacing="0"/>
              <w:rPr>
                <w:sz w:val="20"/>
                <w:szCs w:val="20"/>
                <w:shd w:val="clear" w:color="auto" w:fill="F9F9F9"/>
              </w:rPr>
            </w:pPr>
            <w:r w:rsidRPr="002B5F0F">
              <w:rPr>
                <w:sz w:val="20"/>
                <w:szCs w:val="20"/>
                <w:shd w:val="clear" w:color="auto" w:fill="F9F9F9"/>
              </w:rPr>
              <w:t>344068, Ростовская область, г. Ростов-на-Дону, ул. Бодрая, 88/35. МБУЗ «Городская больница скорой медицинской помощи» г. Ростова-на-Дону. Договор безвозмездного пользования № 94 от 12.05.2008, дополнительное соглашение от 22.04.2015 (Литер</w:t>
            </w:r>
            <w:proofErr w:type="gramStart"/>
            <w:r w:rsidRPr="002B5F0F">
              <w:rPr>
                <w:sz w:val="20"/>
                <w:szCs w:val="20"/>
                <w:shd w:val="clear" w:color="auto" w:fill="F9F9F9"/>
              </w:rPr>
              <w:t xml:space="preserve"> Б</w:t>
            </w:r>
            <w:proofErr w:type="gramEnd"/>
            <w:r w:rsidRPr="002B5F0F">
              <w:rPr>
                <w:sz w:val="20"/>
                <w:szCs w:val="20"/>
                <w:shd w:val="clear" w:color="auto" w:fill="F9F9F9"/>
              </w:rPr>
              <w:t xml:space="preserve">, 12 этаж, ауд.  2) </w:t>
            </w:r>
          </w:p>
          <w:p w14:paraId="52A08057" w14:textId="77777777" w:rsidR="00596111" w:rsidRPr="002B5F0F" w:rsidRDefault="00596111" w:rsidP="00E80A06">
            <w:pPr>
              <w:pStyle w:val="a3"/>
              <w:spacing w:before="0" w:beforeAutospacing="0" w:after="0" w:afterAutospacing="0"/>
              <w:rPr>
                <w:sz w:val="20"/>
                <w:szCs w:val="20"/>
                <w:shd w:val="clear" w:color="auto" w:fill="F9F9F9"/>
              </w:rPr>
            </w:pPr>
          </w:p>
          <w:p w14:paraId="72686CF5" w14:textId="77777777" w:rsidR="00596111" w:rsidRPr="002B5F0F" w:rsidRDefault="00596111" w:rsidP="00E80A06">
            <w:pPr>
              <w:pStyle w:val="a3"/>
              <w:spacing w:before="0" w:beforeAutospacing="0" w:after="0" w:afterAutospacing="0"/>
              <w:rPr>
                <w:sz w:val="20"/>
                <w:szCs w:val="20"/>
                <w:shd w:val="clear" w:color="auto" w:fill="F9F9F9"/>
              </w:rPr>
            </w:pPr>
            <w:r w:rsidRPr="002B5F0F">
              <w:rPr>
                <w:sz w:val="20"/>
                <w:szCs w:val="20"/>
                <w:shd w:val="clear" w:color="auto" w:fill="F9F9F9"/>
              </w:rPr>
              <w:t>344025, Ростовская область, г. Ростов-на-Дону, ул. Сарьяна, 85. МБУЗ «Городская больница №6» г. Ростова-на-Дону. Договор безвозмездного пользования № 95 от 12.05.2008 г. дополнительное соглашение от 20.04.2015 (2 этаж)</w:t>
            </w:r>
          </w:p>
          <w:p w14:paraId="2B28EDAA" w14:textId="77777777" w:rsidR="00596111" w:rsidRPr="002B5F0F" w:rsidRDefault="00596111" w:rsidP="00E80A06">
            <w:pPr>
              <w:pStyle w:val="a3"/>
              <w:spacing w:before="0" w:beforeAutospacing="0" w:after="0" w:afterAutospacing="0"/>
              <w:rPr>
                <w:sz w:val="20"/>
                <w:szCs w:val="20"/>
                <w:shd w:val="clear" w:color="auto" w:fill="F9F9F9"/>
              </w:rPr>
            </w:pPr>
          </w:p>
          <w:p w14:paraId="5C325392" w14:textId="77777777" w:rsidR="00596111" w:rsidRPr="002B5F0F" w:rsidRDefault="00596111" w:rsidP="00E80A06">
            <w:pPr>
              <w:pStyle w:val="a3"/>
              <w:spacing w:before="0" w:beforeAutospacing="0" w:after="0" w:afterAutospacing="0"/>
              <w:rPr>
                <w:sz w:val="20"/>
                <w:szCs w:val="20"/>
                <w:shd w:val="clear" w:color="auto" w:fill="F9F9F9"/>
              </w:rPr>
            </w:pPr>
            <w:r w:rsidRPr="002B5F0F">
              <w:rPr>
                <w:sz w:val="20"/>
                <w:szCs w:val="20"/>
                <w:shd w:val="clear" w:color="auto" w:fill="F9F9F9"/>
              </w:rPr>
              <w:t>344091, Ростовская область, г. Ростов-на-Дону, пр. Коммунистический, 39. МБУЗ «Городская больница №20 г. Ростова-на-Дону». Договор безвозмездного пользования № 100 от 12.05.2008 дополнительное соглашение от 22.04.2015 (3 этаж, ауд.  2)</w:t>
            </w:r>
          </w:p>
          <w:p w14:paraId="11BCE674" w14:textId="77777777" w:rsidR="00596111" w:rsidRPr="002B5F0F" w:rsidRDefault="00596111" w:rsidP="00E80A06">
            <w:pPr>
              <w:pStyle w:val="a3"/>
              <w:spacing w:before="0" w:beforeAutospacing="0" w:after="0" w:afterAutospacing="0"/>
              <w:rPr>
                <w:sz w:val="20"/>
                <w:szCs w:val="20"/>
                <w:shd w:val="clear" w:color="auto" w:fill="F9F9F9"/>
              </w:rPr>
            </w:pPr>
          </w:p>
          <w:p w14:paraId="42FB28B7" w14:textId="16E19E86" w:rsidR="00596111" w:rsidRPr="00B53755" w:rsidRDefault="00596111" w:rsidP="00E80A06">
            <w:pPr>
              <w:pStyle w:val="a3"/>
              <w:spacing w:before="0" w:beforeAutospacing="0" w:after="0" w:afterAutospacing="0"/>
              <w:rPr>
                <w:sz w:val="20"/>
                <w:szCs w:val="20"/>
                <w:shd w:val="clear" w:color="auto" w:fill="F9F9F9"/>
              </w:rPr>
            </w:pPr>
            <w:r w:rsidRPr="002B5F0F">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shd w:val="clear" w:color="auto" w:fill="auto"/>
          </w:tcPr>
          <w:p w14:paraId="3855D849" w14:textId="688B3EDD" w:rsidR="00596111" w:rsidRPr="00B53755" w:rsidRDefault="00596111" w:rsidP="00E80A06">
            <w:pPr>
              <w:pStyle w:val="a3"/>
              <w:spacing w:before="0" w:beforeAutospacing="0" w:after="0" w:afterAutospacing="0"/>
              <w:rPr>
                <w:sz w:val="20"/>
                <w:szCs w:val="20"/>
                <w:shd w:val="clear" w:color="auto" w:fill="F9F9F9"/>
              </w:rPr>
            </w:pPr>
            <w:r w:rsidRPr="002B5F0F">
              <w:rPr>
                <w:sz w:val="20"/>
                <w:szCs w:val="20"/>
                <w:shd w:val="clear" w:color="auto" w:fill="F9F9F9"/>
              </w:rPr>
              <w:t>Помещения укомплектованы специализированной учебной мебелью: столы, стулья, негатоскоп.</w:t>
            </w:r>
          </w:p>
        </w:tc>
        <w:tc>
          <w:tcPr>
            <w:tcW w:w="4678" w:type="dxa"/>
            <w:vMerge/>
          </w:tcPr>
          <w:p w14:paraId="50574043" w14:textId="77777777" w:rsidR="00596111" w:rsidRPr="00B53755" w:rsidRDefault="00596111" w:rsidP="00E80A06">
            <w:pPr>
              <w:spacing w:line="259" w:lineRule="auto"/>
              <w:rPr>
                <w:rFonts w:ascii="Times New Roman" w:hAnsi="Times New Roman"/>
                <w:sz w:val="20"/>
                <w:szCs w:val="20"/>
              </w:rPr>
            </w:pPr>
          </w:p>
        </w:tc>
      </w:tr>
      <w:tr w:rsidR="00596111" w:rsidRPr="00B53755" w14:paraId="5A77AB66" w14:textId="77777777" w:rsidTr="002D409F">
        <w:trPr>
          <w:trHeight w:val="486"/>
        </w:trPr>
        <w:tc>
          <w:tcPr>
            <w:tcW w:w="568" w:type="dxa"/>
            <w:vMerge/>
          </w:tcPr>
          <w:p w14:paraId="380CED12" w14:textId="77777777" w:rsidR="00596111" w:rsidRPr="00B53755" w:rsidRDefault="00596111" w:rsidP="00E80A06">
            <w:pPr>
              <w:pStyle w:val="a3"/>
              <w:spacing w:before="0" w:beforeAutospacing="0" w:after="0" w:afterAutospacing="0" w:line="254" w:lineRule="auto"/>
              <w:jc w:val="center"/>
              <w:rPr>
                <w:rFonts w:eastAsia="Calibri"/>
                <w:sz w:val="20"/>
                <w:szCs w:val="20"/>
                <w:lang w:eastAsia="en-US"/>
              </w:rPr>
            </w:pPr>
          </w:p>
        </w:tc>
        <w:tc>
          <w:tcPr>
            <w:tcW w:w="2410" w:type="dxa"/>
            <w:vMerge/>
          </w:tcPr>
          <w:p w14:paraId="62EFA9F2" w14:textId="77777777" w:rsidR="00596111" w:rsidRPr="00B53755" w:rsidRDefault="00596111" w:rsidP="00E80A06">
            <w:pPr>
              <w:pStyle w:val="a3"/>
              <w:spacing w:before="0" w:beforeAutospacing="0" w:after="0" w:afterAutospacing="0" w:line="254" w:lineRule="auto"/>
              <w:jc w:val="center"/>
              <w:rPr>
                <w:rFonts w:eastAsia="Calibri"/>
                <w:b/>
                <w:sz w:val="20"/>
                <w:szCs w:val="20"/>
                <w:lang w:eastAsia="en-US"/>
              </w:rPr>
            </w:pPr>
          </w:p>
        </w:tc>
        <w:tc>
          <w:tcPr>
            <w:tcW w:w="3544" w:type="dxa"/>
            <w:shd w:val="clear" w:color="auto" w:fill="auto"/>
          </w:tcPr>
          <w:p w14:paraId="40F7895D" w14:textId="77777777" w:rsidR="00596111" w:rsidRPr="002B5F0F" w:rsidRDefault="00596111" w:rsidP="00E80A06">
            <w:pPr>
              <w:pStyle w:val="a3"/>
              <w:spacing w:before="0" w:beforeAutospacing="0" w:after="0" w:afterAutospacing="0"/>
              <w:rPr>
                <w:sz w:val="20"/>
                <w:szCs w:val="20"/>
                <w:shd w:val="clear" w:color="auto" w:fill="F9F9F9"/>
              </w:rPr>
            </w:pPr>
            <w:r w:rsidRPr="002B5F0F">
              <w:rPr>
                <w:sz w:val="20"/>
                <w:szCs w:val="20"/>
                <w:shd w:val="clear" w:color="auto" w:fill="F9F9F9"/>
              </w:rPr>
              <w:t xml:space="preserve">344022, Ростовская область, г. Ростов-на-Дону, пер. Нахичеванский, здание </w:t>
            </w:r>
            <w:r w:rsidRPr="002B5F0F">
              <w:rPr>
                <w:sz w:val="20"/>
                <w:szCs w:val="20"/>
                <w:shd w:val="clear" w:color="auto" w:fill="F9F9F9"/>
              </w:rPr>
              <w:lastRenderedPageBreak/>
              <w:t>38, строение 2, клиника и кафедра гинекологии (корпус 11), 1 этаж, кабинет 103.</w:t>
            </w:r>
          </w:p>
          <w:p w14:paraId="735D8FE5" w14:textId="77777777" w:rsidR="00596111" w:rsidRPr="002B5F0F" w:rsidRDefault="00596111" w:rsidP="00E80A06">
            <w:pPr>
              <w:pStyle w:val="a3"/>
              <w:spacing w:before="0" w:beforeAutospacing="0" w:after="0" w:afterAutospacing="0"/>
              <w:rPr>
                <w:sz w:val="20"/>
                <w:szCs w:val="20"/>
                <w:shd w:val="clear" w:color="auto" w:fill="F9F9F9"/>
              </w:rPr>
            </w:pPr>
          </w:p>
          <w:p w14:paraId="1F57A406" w14:textId="67663F99" w:rsidR="00596111" w:rsidRPr="00B53755" w:rsidRDefault="00596111" w:rsidP="00E80A06">
            <w:pPr>
              <w:pStyle w:val="a3"/>
              <w:spacing w:before="0" w:beforeAutospacing="0" w:after="0" w:afterAutospacing="0"/>
              <w:rPr>
                <w:sz w:val="20"/>
                <w:szCs w:val="20"/>
                <w:shd w:val="clear" w:color="auto" w:fill="F9F9F9"/>
              </w:rPr>
            </w:pPr>
            <w:r w:rsidRPr="002B5F0F">
              <w:rPr>
                <w:sz w:val="20"/>
                <w:szCs w:val="20"/>
                <w:shd w:val="clear" w:color="auto" w:fill="F9F9F9"/>
              </w:rPr>
              <w:t>Помещение для хранения и профилактического обслуживания учебного оборудования</w:t>
            </w:r>
          </w:p>
        </w:tc>
        <w:tc>
          <w:tcPr>
            <w:tcW w:w="4677" w:type="dxa"/>
            <w:shd w:val="clear" w:color="auto" w:fill="auto"/>
          </w:tcPr>
          <w:p w14:paraId="003C3E5E" w14:textId="58A2B0B7" w:rsidR="00596111" w:rsidRPr="00B53755" w:rsidRDefault="00596111" w:rsidP="00E80A06">
            <w:pPr>
              <w:pStyle w:val="a3"/>
              <w:spacing w:before="0" w:beforeAutospacing="0" w:after="0" w:afterAutospacing="0"/>
              <w:rPr>
                <w:sz w:val="20"/>
                <w:szCs w:val="20"/>
                <w:shd w:val="clear" w:color="auto" w:fill="F9F9F9"/>
              </w:rPr>
            </w:pPr>
            <w:r w:rsidRPr="002B5F0F">
              <w:rPr>
                <w:sz w:val="20"/>
                <w:szCs w:val="20"/>
                <w:shd w:val="clear" w:color="auto" w:fill="F9F9F9"/>
              </w:rPr>
              <w:lastRenderedPageBreak/>
              <w:t xml:space="preserve">Помещение для хранения и профилактического обслуживания учебного оборудования   </w:t>
            </w:r>
          </w:p>
        </w:tc>
        <w:tc>
          <w:tcPr>
            <w:tcW w:w="4678" w:type="dxa"/>
            <w:vMerge/>
          </w:tcPr>
          <w:p w14:paraId="22315ADE" w14:textId="77777777" w:rsidR="00596111" w:rsidRPr="00B53755" w:rsidRDefault="00596111" w:rsidP="00E80A06">
            <w:pPr>
              <w:spacing w:line="259" w:lineRule="auto"/>
              <w:rPr>
                <w:rFonts w:ascii="Times New Roman" w:hAnsi="Times New Roman"/>
                <w:sz w:val="20"/>
                <w:szCs w:val="20"/>
              </w:rPr>
            </w:pPr>
          </w:p>
        </w:tc>
      </w:tr>
      <w:tr w:rsidR="00596111" w:rsidRPr="00B53755" w14:paraId="176F9609" w14:textId="77777777" w:rsidTr="002D409F">
        <w:trPr>
          <w:trHeight w:val="486"/>
        </w:trPr>
        <w:tc>
          <w:tcPr>
            <w:tcW w:w="568" w:type="dxa"/>
            <w:vMerge/>
          </w:tcPr>
          <w:p w14:paraId="3BF74B7C" w14:textId="77777777" w:rsidR="00596111" w:rsidRPr="00B53755" w:rsidRDefault="00596111" w:rsidP="00E80A06">
            <w:pPr>
              <w:pStyle w:val="a3"/>
              <w:spacing w:before="0" w:beforeAutospacing="0" w:after="0" w:afterAutospacing="0" w:line="254" w:lineRule="auto"/>
              <w:jc w:val="center"/>
              <w:rPr>
                <w:rFonts w:eastAsia="Calibri"/>
                <w:sz w:val="20"/>
                <w:szCs w:val="20"/>
                <w:lang w:eastAsia="en-US"/>
              </w:rPr>
            </w:pPr>
          </w:p>
        </w:tc>
        <w:tc>
          <w:tcPr>
            <w:tcW w:w="2410" w:type="dxa"/>
            <w:vMerge/>
          </w:tcPr>
          <w:p w14:paraId="1917AF50" w14:textId="77777777" w:rsidR="00596111" w:rsidRPr="00B53755" w:rsidRDefault="00596111" w:rsidP="00E80A06">
            <w:pPr>
              <w:pStyle w:val="a3"/>
              <w:spacing w:before="0" w:beforeAutospacing="0" w:after="0" w:afterAutospacing="0" w:line="254" w:lineRule="auto"/>
              <w:jc w:val="center"/>
              <w:rPr>
                <w:rFonts w:eastAsia="Calibri"/>
                <w:b/>
                <w:sz w:val="20"/>
                <w:szCs w:val="20"/>
                <w:lang w:eastAsia="en-US"/>
              </w:rPr>
            </w:pPr>
          </w:p>
        </w:tc>
        <w:tc>
          <w:tcPr>
            <w:tcW w:w="3544" w:type="dxa"/>
            <w:shd w:val="clear" w:color="auto" w:fill="auto"/>
          </w:tcPr>
          <w:p w14:paraId="7462380A" w14:textId="77777777" w:rsidR="00596111" w:rsidRPr="002B5F0F" w:rsidRDefault="00596111" w:rsidP="00E80A06">
            <w:pPr>
              <w:pStyle w:val="a3"/>
              <w:spacing w:before="0" w:beforeAutospacing="0" w:after="0" w:afterAutospacing="0"/>
              <w:rPr>
                <w:sz w:val="20"/>
                <w:szCs w:val="20"/>
                <w:shd w:val="clear" w:color="auto" w:fill="F9F9F9"/>
              </w:rPr>
            </w:pPr>
            <w:r w:rsidRPr="002B5F0F">
              <w:rPr>
                <w:sz w:val="20"/>
                <w:szCs w:val="20"/>
                <w:shd w:val="clear" w:color="auto" w:fill="F9F9F9"/>
              </w:rPr>
              <w:t xml:space="preserve">344022, Ростовская область, г. Ростов-на-Дону, пер. </w:t>
            </w:r>
            <w:proofErr w:type="gramStart"/>
            <w:r w:rsidRPr="002B5F0F">
              <w:rPr>
                <w:sz w:val="20"/>
                <w:szCs w:val="20"/>
                <w:shd w:val="clear" w:color="auto" w:fill="F9F9F9"/>
              </w:rPr>
              <w:t>Нахичеванский</w:t>
            </w:r>
            <w:proofErr w:type="gramEnd"/>
            <w:r w:rsidRPr="002B5F0F">
              <w:rPr>
                <w:sz w:val="20"/>
                <w:szCs w:val="20"/>
                <w:shd w:val="clear" w:color="auto" w:fill="F9F9F9"/>
              </w:rPr>
              <w:t>, здание 38 строение 11. Учебно-лабораторный корпус (2 этаж, 4 этаж)</w:t>
            </w:r>
          </w:p>
          <w:p w14:paraId="770CD67C" w14:textId="77777777" w:rsidR="00596111" w:rsidRPr="002B5F0F" w:rsidRDefault="00596111" w:rsidP="00E80A06">
            <w:pPr>
              <w:pStyle w:val="a3"/>
              <w:spacing w:before="0" w:beforeAutospacing="0" w:after="0" w:afterAutospacing="0"/>
              <w:rPr>
                <w:sz w:val="20"/>
                <w:szCs w:val="20"/>
                <w:shd w:val="clear" w:color="auto" w:fill="F9F9F9"/>
              </w:rPr>
            </w:pPr>
          </w:p>
          <w:p w14:paraId="428D40D1" w14:textId="77777777" w:rsidR="00596111" w:rsidRPr="002B5F0F" w:rsidRDefault="00596111" w:rsidP="00E80A06">
            <w:pPr>
              <w:rPr>
                <w:rFonts w:ascii="Times New Roman" w:eastAsia="Times New Roman" w:hAnsi="Times New Roman"/>
                <w:sz w:val="20"/>
                <w:szCs w:val="20"/>
                <w:shd w:val="clear" w:color="auto" w:fill="F9F9F9"/>
                <w:lang w:eastAsia="ru-RU"/>
              </w:rPr>
            </w:pPr>
            <w:r w:rsidRPr="002B5F0F">
              <w:rPr>
                <w:rFonts w:ascii="Times New Roman" w:eastAsia="Times New Roman" w:hAnsi="Times New Roman"/>
                <w:sz w:val="20"/>
                <w:szCs w:val="20"/>
                <w:shd w:val="clear" w:color="auto" w:fill="F9F9F9"/>
                <w:lang w:eastAsia="ru-RU"/>
              </w:rPr>
              <w:t xml:space="preserve">344022, Ростовская область, г. Ростов-на-Дону, пер. </w:t>
            </w:r>
            <w:proofErr w:type="gramStart"/>
            <w:r w:rsidRPr="002B5F0F">
              <w:rPr>
                <w:rFonts w:ascii="Times New Roman" w:eastAsia="Times New Roman" w:hAnsi="Times New Roman"/>
                <w:sz w:val="20"/>
                <w:szCs w:val="20"/>
                <w:shd w:val="clear" w:color="auto" w:fill="F9F9F9"/>
                <w:lang w:eastAsia="ru-RU"/>
              </w:rPr>
              <w:t>Нахичеванский</w:t>
            </w:r>
            <w:proofErr w:type="gramEnd"/>
            <w:r w:rsidRPr="002B5F0F">
              <w:rPr>
                <w:rFonts w:ascii="Times New Roman" w:eastAsia="Times New Roman" w:hAnsi="Times New Roman"/>
                <w:sz w:val="20"/>
                <w:szCs w:val="20"/>
                <w:shd w:val="clear" w:color="auto" w:fill="F9F9F9"/>
                <w:lang w:eastAsia="ru-RU"/>
              </w:rPr>
              <w:t xml:space="preserve">, здание 38, строение 20. Лечебно-диагностический корпус, 6 этаж. </w:t>
            </w:r>
          </w:p>
          <w:p w14:paraId="3FFC6FD0" w14:textId="77777777" w:rsidR="00596111" w:rsidRPr="002B5F0F" w:rsidRDefault="00596111" w:rsidP="00E80A06">
            <w:pPr>
              <w:pStyle w:val="a3"/>
              <w:spacing w:before="0" w:beforeAutospacing="0" w:after="0" w:afterAutospacing="0"/>
              <w:rPr>
                <w:sz w:val="20"/>
                <w:szCs w:val="20"/>
                <w:shd w:val="clear" w:color="auto" w:fill="F9F9F9"/>
              </w:rPr>
            </w:pPr>
          </w:p>
          <w:p w14:paraId="3CAD4CAE" w14:textId="525A48E4" w:rsidR="00596111" w:rsidRPr="00B53755" w:rsidRDefault="00596111" w:rsidP="00E80A06">
            <w:pPr>
              <w:pStyle w:val="a3"/>
              <w:spacing w:before="0" w:beforeAutospacing="0" w:after="0" w:afterAutospacing="0"/>
              <w:rPr>
                <w:sz w:val="20"/>
                <w:szCs w:val="20"/>
                <w:shd w:val="clear" w:color="auto" w:fill="F9F9F9"/>
              </w:rPr>
            </w:pPr>
            <w:r w:rsidRPr="002B5F0F">
              <w:rPr>
                <w:sz w:val="20"/>
                <w:szCs w:val="20"/>
                <w:shd w:val="clear" w:color="auto" w:fill="F9F9F9"/>
              </w:rPr>
              <w:t xml:space="preserve">Помещения для самостоятельной работы </w:t>
            </w:r>
            <w:proofErr w:type="gramStart"/>
            <w:r w:rsidRPr="002B5F0F">
              <w:rPr>
                <w:sz w:val="20"/>
                <w:szCs w:val="20"/>
                <w:shd w:val="clear" w:color="auto" w:fill="F9F9F9"/>
              </w:rPr>
              <w:t>обучающихся</w:t>
            </w:r>
            <w:proofErr w:type="gramEnd"/>
            <w:r w:rsidRPr="002B5F0F">
              <w:rPr>
                <w:sz w:val="20"/>
                <w:szCs w:val="20"/>
                <w:shd w:val="clear" w:color="auto" w:fill="F9F9F9"/>
              </w:rPr>
              <w:t xml:space="preserve"> – библиотека, аудитория кафедры физики, отдел автоматизации и мониторинга качества обучения</w:t>
            </w:r>
          </w:p>
        </w:tc>
        <w:tc>
          <w:tcPr>
            <w:tcW w:w="4677" w:type="dxa"/>
            <w:shd w:val="clear" w:color="auto" w:fill="auto"/>
          </w:tcPr>
          <w:p w14:paraId="6CAB33DC" w14:textId="77777777" w:rsidR="00596111" w:rsidRPr="002B5F0F" w:rsidRDefault="00596111" w:rsidP="00E80A06">
            <w:pPr>
              <w:pStyle w:val="a3"/>
              <w:spacing w:before="0" w:beforeAutospacing="0" w:after="0" w:afterAutospacing="0"/>
              <w:rPr>
                <w:sz w:val="20"/>
                <w:szCs w:val="20"/>
                <w:shd w:val="clear" w:color="auto" w:fill="F9F9F9"/>
              </w:rPr>
            </w:pPr>
            <w:r w:rsidRPr="002B5F0F">
              <w:rPr>
                <w:sz w:val="20"/>
                <w:szCs w:val="20"/>
                <w:shd w:val="clear" w:color="auto" w:fill="F9F9F9"/>
              </w:rPr>
              <w:t>Компьютерная техника с возможностью подключения к сети «Интернет» и обеспечением доступа в ЭИОС РостГМУ</w:t>
            </w:r>
          </w:p>
          <w:p w14:paraId="5F638706" w14:textId="77777777" w:rsidR="00596111" w:rsidRPr="00B53755" w:rsidRDefault="00596111" w:rsidP="00E80A06">
            <w:pPr>
              <w:pStyle w:val="a3"/>
              <w:spacing w:before="0" w:beforeAutospacing="0" w:after="0" w:afterAutospacing="0"/>
              <w:rPr>
                <w:sz w:val="20"/>
                <w:szCs w:val="20"/>
                <w:shd w:val="clear" w:color="auto" w:fill="F9F9F9"/>
              </w:rPr>
            </w:pPr>
          </w:p>
        </w:tc>
        <w:tc>
          <w:tcPr>
            <w:tcW w:w="4678" w:type="dxa"/>
            <w:vMerge/>
          </w:tcPr>
          <w:p w14:paraId="083FECE4" w14:textId="77777777" w:rsidR="00596111" w:rsidRPr="00B53755" w:rsidRDefault="00596111" w:rsidP="00E80A06">
            <w:pPr>
              <w:spacing w:line="259" w:lineRule="auto"/>
              <w:rPr>
                <w:rFonts w:ascii="Times New Roman" w:hAnsi="Times New Roman"/>
                <w:sz w:val="20"/>
                <w:szCs w:val="20"/>
              </w:rPr>
            </w:pPr>
          </w:p>
        </w:tc>
      </w:tr>
      <w:tr w:rsidR="00596111" w:rsidRPr="00B53755" w14:paraId="0D4FC459" w14:textId="77777777" w:rsidTr="002D409F">
        <w:trPr>
          <w:trHeight w:val="486"/>
        </w:trPr>
        <w:tc>
          <w:tcPr>
            <w:tcW w:w="568" w:type="dxa"/>
            <w:vMerge w:val="restart"/>
          </w:tcPr>
          <w:p w14:paraId="7EC61979" w14:textId="578B23BC" w:rsidR="00596111" w:rsidRPr="00B53755" w:rsidRDefault="00596111" w:rsidP="00E80A06">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val="en-US" w:eastAsia="en-US"/>
              </w:rPr>
              <w:t>9</w:t>
            </w:r>
            <w:r w:rsidRPr="00B53755">
              <w:rPr>
                <w:rFonts w:eastAsia="Calibri"/>
                <w:sz w:val="20"/>
                <w:szCs w:val="20"/>
                <w:lang w:eastAsia="en-US"/>
              </w:rPr>
              <w:t>2.</w:t>
            </w:r>
          </w:p>
        </w:tc>
        <w:tc>
          <w:tcPr>
            <w:tcW w:w="2410" w:type="dxa"/>
            <w:vMerge w:val="restart"/>
          </w:tcPr>
          <w:p w14:paraId="10CC41E1" w14:textId="4518DC4C" w:rsidR="00596111" w:rsidRPr="00B53755" w:rsidRDefault="00596111" w:rsidP="00E80A06">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Медицина критических состояний</w:t>
            </w:r>
          </w:p>
        </w:tc>
        <w:tc>
          <w:tcPr>
            <w:tcW w:w="3544" w:type="dxa"/>
            <w:shd w:val="clear" w:color="auto" w:fill="auto"/>
          </w:tcPr>
          <w:p w14:paraId="6B7DD476" w14:textId="77777777" w:rsidR="00596111" w:rsidRPr="00B53755" w:rsidRDefault="00596111" w:rsidP="00E80A06">
            <w:pPr>
              <w:pStyle w:val="a3"/>
              <w:spacing w:before="0" w:after="0"/>
              <w:rPr>
                <w:sz w:val="20"/>
                <w:szCs w:val="20"/>
                <w:shd w:val="clear" w:color="auto" w:fill="F9F9F9"/>
              </w:rPr>
            </w:pPr>
            <w:r w:rsidRPr="00B53755">
              <w:rPr>
                <w:sz w:val="20"/>
                <w:szCs w:val="20"/>
                <w:shd w:val="clear" w:color="auto" w:fill="F9F9F9"/>
              </w:rPr>
              <w:t>344022, Ростовская область, г. Ростов-на-Дону, пер. Нахичеванский, здание 29 строение 5 . Подготовительный факультет. Центр симуляционного обучения. 1 этаж.  Правое крыло</w:t>
            </w:r>
            <w:proofErr w:type="gramStart"/>
            <w:r w:rsidRPr="00B53755">
              <w:rPr>
                <w:sz w:val="20"/>
                <w:szCs w:val="20"/>
                <w:shd w:val="clear" w:color="auto" w:fill="F9F9F9"/>
              </w:rPr>
              <w:t>.</w:t>
            </w:r>
            <w:proofErr w:type="gramEnd"/>
            <w:r w:rsidRPr="00B53755">
              <w:rPr>
                <w:sz w:val="20"/>
                <w:szCs w:val="20"/>
                <w:shd w:val="clear" w:color="auto" w:fill="F9F9F9"/>
              </w:rPr>
              <w:t xml:space="preserve"> </w:t>
            </w:r>
            <w:proofErr w:type="gramStart"/>
            <w:r w:rsidRPr="00B53755">
              <w:rPr>
                <w:sz w:val="20"/>
                <w:szCs w:val="20"/>
                <w:shd w:val="clear" w:color="auto" w:fill="F9F9F9"/>
              </w:rPr>
              <w:t>а</w:t>
            </w:r>
            <w:proofErr w:type="gramEnd"/>
            <w:r w:rsidRPr="00B53755">
              <w:rPr>
                <w:sz w:val="20"/>
                <w:szCs w:val="20"/>
                <w:shd w:val="clear" w:color="auto" w:fill="F9F9F9"/>
              </w:rPr>
              <w:t>удитория № 1</w:t>
            </w:r>
          </w:p>
          <w:p w14:paraId="554CB5C4" w14:textId="77777777" w:rsidR="00596111" w:rsidRPr="00B53755" w:rsidRDefault="00596111" w:rsidP="00E80A06">
            <w:pPr>
              <w:rPr>
                <w:rFonts w:ascii="Times New Roman" w:eastAsia="Times New Roman" w:hAnsi="Times New Roman"/>
                <w:sz w:val="20"/>
                <w:szCs w:val="20"/>
                <w:shd w:val="clear" w:color="auto" w:fill="F9F9F9"/>
                <w:lang w:eastAsia="ru-RU"/>
              </w:rPr>
            </w:pPr>
          </w:p>
          <w:p w14:paraId="0707FF3A" w14:textId="7AE606A0" w:rsidR="00596111" w:rsidRPr="00B53755" w:rsidRDefault="00596111" w:rsidP="00E80A06">
            <w:pPr>
              <w:pStyle w:val="a3"/>
              <w:spacing w:before="0" w:beforeAutospacing="0" w:after="0" w:afterAutospacing="0" w:line="252" w:lineRule="auto"/>
              <w:rPr>
                <w:rFonts w:eastAsia="Calibri"/>
                <w:sz w:val="20"/>
                <w:szCs w:val="20"/>
                <w:lang w:eastAsia="en-US"/>
              </w:rPr>
            </w:pPr>
            <w:r w:rsidRPr="00B53755">
              <w:rPr>
                <w:sz w:val="20"/>
                <w:szCs w:val="20"/>
                <w:shd w:val="clear" w:color="auto" w:fill="F9F9F9"/>
              </w:rPr>
              <w:t>Учебные аудитории для проведения практических занятий, групповых и индивидуальных консультаций, текущего контроля и промежуточной аттестации</w:t>
            </w:r>
            <w:r w:rsidRPr="00B53755">
              <w:rPr>
                <w:rFonts w:eastAsia="Calibri"/>
                <w:sz w:val="20"/>
                <w:szCs w:val="20"/>
                <w:shd w:val="clear" w:color="auto" w:fill="FFFF00"/>
                <w:lang w:eastAsia="en-US"/>
              </w:rPr>
              <w:t xml:space="preserve"> </w:t>
            </w:r>
          </w:p>
        </w:tc>
        <w:tc>
          <w:tcPr>
            <w:tcW w:w="4677" w:type="dxa"/>
            <w:shd w:val="clear" w:color="auto" w:fill="auto"/>
          </w:tcPr>
          <w:p w14:paraId="58D7072C" w14:textId="659933F0" w:rsidR="00596111" w:rsidRPr="00B53755" w:rsidRDefault="00596111" w:rsidP="00E80A06">
            <w:pPr>
              <w:pStyle w:val="a3"/>
              <w:spacing w:before="0" w:beforeAutospacing="0" w:after="0" w:afterAutospacing="0" w:line="252" w:lineRule="auto"/>
              <w:rPr>
                <w:sz w:val="20"/>
                <w:szCs w:val="20"/>
                <w:shd w:val="clear" w:color="auto" w:fill="F9F9F9"/>
              </w:rPr>
            </w:pPr>
            <w:r w:rsidRPr="00B53755">
              <w:rPr>
                <w:sz w:val="20"/>
                <w:szCs w:val="20"/>
                <w:shd w:val="clear" w:color="auto" w:fill="F9F9F9"/>
              </w:rPr>
              <w:t>Помещение укомплектовано специализированной учебной мебелью стол, стулья, симуляционным оборудованием для освоения базовой сердечно-легочной реанимации и обеспечения проходимости верхних дыхательных путей (симулятор для СЛР «Володя», электрический дефибриллятор, тренажер для обеспечения проходимости дыхательных путей)</w:t>
            </w:r>
          </w:p>
        </w:tc>
        <w:tc>
          <w:tcPr>
            <w:tcW w:w="4678" w:type="dxa"/>
            <w:vMerge w:val="restart"/>
          </w:tcPr>
          <w:p w14:paraId="5F12A82E"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69CAC5CC"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23132231"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301367AD"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737D2253"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229AB920"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24BCB48D"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76675A57"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7601A2A1"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37C8F166"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32E1BA16"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18ACA447" w14:textId="77777777" w:rsidR="00596111" w:rsidRPr="00B53755" w:rsidRDefault="00596111" w:rsidP="00E80A06">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3226F9CE" w14:textId="77777777" w:rsidR="00596111" w:rsidRPr="00B53755" w:rsidRDefault="00596111"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w:t>
            </w:r>
            <w:r w:rsidRPr="00B53755">
              <w:rPr>
                <w:rFonts w:ascii="Times New Roman" w:hAnsi="Times New Roman"/>
                <w:sz w:val="20"/>
                <w:szCs w:val="20"/>
                <w:lang w:val="en-US"/>
              </w:rPr>
              <w:lastRenderedPageBreak/>
              <w:t>Educational Renewal License (Договор № 273-А/2023 от 25.07.2024).</w:t>
            </w:r>
          </w:p>
          <w:p w14:paraId="1C4A2EA7"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64EC75D6"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5E718348"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43C65A9D"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2B8F23BC"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2D5AAFF3"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0B1CD027"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6B6A1798"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60182198"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18CDBC55"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27BEC2E0"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5C46D57A"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xml:space="preserve">, лицензия для </w:t>
            </w:r>
            <w:r w:rsidRPr="00B53755">
              <w:rPr>
                <w:rFonts w:ascii="Times New Roman" w:hAnsi="Times New Roman"/>
                <w:sz w:val="20"/>
                <w:szCs w:val="20"/>
              </w:rPr>
              <w:lastRenderedPageBreak/>
              <w:t>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24789BD0"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41FE4305" w14:textId="77777777" w:rsidR="00596111" w:rsidRPr="00B53755" w:rsidRDefault="00596111" w:rsidP="00E80A06">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4C3AF82D" w14:textId="4144E5CA" w:rsidR="00596111" w:rsidRPr="00136EF5" w:rsidRDefault="00596111" w:rsidP="001F4B50">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r>
              <w:rPr>
                <w:rFonts w:ascii="Times New Roman" w:hAnsi="Times New Roman"/>
                <w:sz w:val="20"/>
                <w:szCs w:val="20"/>
              </w:rPr>
              <w:t xml:space="preserve"> </w:t>
            </w:r>
          </w:p>
        </w:tc>
      </w:tr>
      <w:tr w:rsidR="00596111" w:rsidRPr="00B53755" w14:paraId="11418CA3" w14:textId="77777777" w:rsidTr="002D409F">
        <w:trPr>
          <w:trHeight w:val="486"/>
        </w:trPr>
        <w:tc>
          <w:tcPr>
            <w:tcW w:w="568" w:type="dxa"/>
            <w:vMerge/>
          </w:tcPr>
          <w:p w14:paraId="5580267B" w14:textId="77777777" w:rsidR="00596111" w:rsidRPr="00B53755" w:rsidRDefault="00596111" w:rsidP="00E80A06">
            <w:pPr>
              <w:pStyle w:val="a3"/>
              <w:spacing w:before="0" w:beforeAutospacing="0" w:after="0" w:afterAutospacing="0" w:line="254" w:lineRule="auto"/>
              <w:jc w:val="center"/>
              <w:rPr>
                <w:rFonts w:eastAsia="Calibri"/>
                <w:b/>
                <w:sz w:val="20"/>
                <w:szCs w:val="20"/>
                <w:lang w:eastAsia="en-US"/>
              </w:rPr>
            </w:pPr>
          </w:p>
        </w:tc>
        <w:tc>
          <w:tcPr>
            <w:tcW w:w="2410" w:type="dxa"/>
            <w:vMerge/>
          </w:tcPr>
          <w:p w14:paraId="305125A9" w14:textId="77777777" w:rsidR="00596111" w:rsidRPr="00B53755" w:rsidRDefault="00596111" w:rsidP="00E80A06">
            <w:pPr>
              <w:pStyle w:val="a3"/>
              <w:spacing w:before="0" w:beforeAutospacing="0" w:after="0" w:afterAutospacing="0" w:line="254" w:lineRule="auto"/>
              <w:jc w:val="center"/>
              <w:rPr>
                <w:rFonts w:eastAsia="Calibri"/>
                <w:b/>
                <w:sz w:val="20"/>
                <w:szCs w:val="20"/>
                <w:lang w:eastAsia="en-US"/>
              </w:rPr>
            </w:pPr>
          </w:p>
        </w:tc>
        <w:tc>
          <w:tcPr>
            <w:tcW w:w="3544" w:type="dxa"/>
            <w:shd w:val="clear" w:color="auto" w:fill="auto"/>
          </w:tcPr>
          <w:p w14:paraId="416A7C4B" w14:textId="77777777" w:rsidR="00596111" w:rsidRPr="00B53755" w:rsidRDefault="00596111" w:rsidP="00E80A06">
            <w:pPr>
              <w:pStyle w:val="a3"/>
              <w:spacing w:before="0" w:beforeAutospacing="0" w:after="0" w:afterAutospacing="0" w:line="252" w:lineRule="auto"/>
              <w:rPr>
                <w:sz w:val="20"/>
                <w:szCs w:val="20"/>
                <w:shd w:val="clear" w:color="auto" w:fill="F9F9F9"/>
              </w:rPr>
            </w:pPr>
            <w:r w:rsidRPr="00B53755">
              <w:rPr>
                <w:sz w:val="20"/>
                <w:szCs w:val="20"/>
                <w:shd w:val="clear" w:color="auto" w:fill="F9F9F9"/>
              </w:rPr>
              <w:t>344022, Ростовская область, г. Ростов-на-Дону, пер. Нахичеванский, здание 29 строение 5 . Подготовительный факультет. Центр симуляционного обучения. 1 этаж.  Правое крыло</w:t>
            </w:r>
            <w:proofErr w:type="gramStart"/>
            <w:r w:rsidRPr="00B53755">
              <w:rPr>
                <w:sz w:val="20"/>
                <w:szCs w:val="20"/>
                <w:shd w:val="clear" w:color="auto" w:fill="F9F9F9"/>
              </w:rPr>
              <w:t>.</w:t>
            </w:r>
            <w:proofErr w:type="gramEnd"/>
            <w:r w:rsidRPr="00B53755">
              <w:rPr>
                <w:sz w:val="20"/>
                <w:szCs w:val="20"/>
                <w:shd w:val="clear" w:color="auto" w:fill="F9F9F9"/>
              </w:rPr>
              <w:t xml:space="preserve"> </w:t>
            </w:r>
            <w:proofErr w:type="gramStart"/>
            <w:r w:rsidRPr="00B53755">
              <w:rPr>
                <w:sz w:val="20"/>
                <w:szCs w:val="20"/>
                <w:shd w:val="clear" w:color="auto" w:fill="F9F9F9"/>
              </w:rPr>
              <w:t>а</w:t>
            </w:r>
            <w:proofErr w:type="gramEnd"/>
            <w:r w:rsidRPr="00B53755">
              <w:rPr>
                <w:sz w:val="20"/>
                <w:szCs w:val="20"/>
                <w:shd w:val="clear" w:color="auto" w:fill="F9F9F9"/>
              </w:rPr>
              <w:t>удитория № 2</w:t>
            </w:r>
          </w:p>
          <w:p w14:paraId="2D2F179F" w14:textId="77777777" w:rsidR="00596111" w:rsidRPr="00B53755" w:rsidRDefault="00596111" w:rsidP="00E80A06">
            <w:pPr>
              <w:spacing w:line="252" w:lineRule="auto"/>
              <w:rPr>
                <w:rFonts w:ascii="Times New Roman" w:eastAsia="Times New Roman" w:hAnsi="Times New Roman"/>
                <w:sz w:val="20"/>
                <w:szCs w:val="20"/>
                <w:shd w:val="clear" w:color="auto" w:fill="F9F9F9"/>
                <w:lang w:eastAsia="ru-RU"/>
              </w:rPr>
            </w:pPr>
          </w:p>
          <w:p w14:paraId="341E8A3B" w14:textId="02AA0874" w:rsidR="00596111" w:rsidRPr="00B53755" w:rsidRDefault="00596111" w:rsidP="00E80A06">
            <w:pPr>
              <w:pStyle w:val="a3"/>
              <w:spacing w:before="0" w:beforeAutospacing="0" w:after="0" w:afterAutospacing="0" w:line="252" w:lineRule="auto"/>
              <w:rPr>
                <w:sz w:val="20"/>
                <w:szCs w:val="20"/>
                <w:shd w:val="clear" w:color="auto" w:fill="F9F9F9"/>
              </w:rPr>
            </w:pPr>
            <w:r w:rsidRPr="00B53755">
              <w:rPr>
                <w:sz w:val="20"/>
                <w:szCs w:val="20"/>
                <w:shd w:val="clear" w:color="auto" w:fill="F9F9F9"/>
              </w:rPr>
              <w:t xml:space="preserve">Учебные аудитории для проведения практических занятий, групповых и индивидуальных консультаций, текущего контроля и промежуточной аттестации </w:t>
            </w:r>
          </w:p>
        </w:tc>
        <w:tc>
          <w:tcPr>
            <w:tcW w:w="4677" w:type="dxa"/>
            <w:tcBorders>
              <w:bottom w:val="single" w:sz="4" w:space="0" w:color="auto"/>
            </w:tcBorders>
            <w:shd w:val="clear" w:color="auto" w:fill="auto"/>
          </w:tcPr>
          <w:p w14:paraId="12A9B800" w14:textId="50130DE0" w:rsidR="00596111" w:rsidRPr="00B53755" w:rsidRDefault="00596111" w:rsidP="00E80A06">
            <w:pPr>
              <w:pStyle w:val="a3"/>
              <w:spacing w:before="0" w:beforeAutospacing="0" w:after="0" w:afterAutospacing="0" w:line="252" w:lineRule="auto"/>
              <w:rPr>
                <w:sz w:val="20"/>
                <w:szCs w:val="20"/>
                <w:shd w:val="clear" w:color="auto" w:fill="F9F9F9"/>
              </w:rPr>
            </w:pPr>
            <w:r w:rsidRPr="00B53755">
              <w:rPr>
                <w:sz w:val="20"/>
                <w:szCs w:val="20"/>
                <w:shd w:val="clear" w:color="auto" w:fill="F9F9F9"/>
              </w:rPr>
              <w:lastRenderedPageBreak/>
              <w:t xml:space="preserve">Помещение укомплектовано специализированной учебной мебелью стол, стулья, симуляционным оборудованием для освоения базовой сердечно-легочной реанимации и обеспечения проходимости верхних дыхательных путей (симулятор для СЛР «Володя», электрический дефибриллятор, тренажер </w:t>
            </w:r>
            <w:r w:rsidRPr="00B53755">
              <w:rPr>
                <w:sz w:val="20"/>
                <w:szCs w:val="20"/>
                <w:shd w:val="clear" w:color="auto" w:fill="F9F9F9"/>
              </w:rPr>
              <w:lastRenderedPageBreak/>
              <w:t>для обеспечения проходимости дыхательных путей)</w:t>
            </w:r>
          </w:p>
        </w:tc>
        <w:tc>
          <w:tcPr>
            <w:tcW w:w="4678" w:type="dxa"/>
            <w:vMerge/>
          </w:tcPr>
          <w:p w14:paraId="1404A52E" w14:textId="62712A1F" w:rsidR="00596111" w:rsidRPr="00B53755" w:rsidRDefault="00596111" w:rsidP="00E80A06">
            <w:pPr>
              <w:rPr>
                <w:sz w:val="20"/>
                <w:szCs w:val="20"/>
              </w:rPr>
            </w:pPr>
          </w:p>
        </w:tc>
      </w:tr>
      <w:tr w:rsidR="00596111" w:rsidRPr="00B53755" w14:paraId="75BF53F4" w14:textId="77777777" w:rsidTr="002D409F">
        <w:trPr>
          <w:trHeight w:val="486"/>
        </w:trPr>
        <w:tc>
          <w:tcPr>
            <w:tcW w:w="568" w:type="dxa"/>
            <w:vMerge/>
          </w:tcPr>
          <w:p w14:paraId="3E5AF50A" w14:textId="77777777" w:rsidR="00596111" w:rsidRPr="00B53755" w:rsidRDefault="00596111" w:rsidP="00E80A06">
            <w:pPr>
              <w:pStyle w:val="a3"/>
              <w:spacing w:before="0" w:beforeAutospacing="0" w:after="0" w:afterAutospacing="0" w:line="254" w:lineRule="auto"/>
              <w:jc w:val="center"/>
              <w:rPr>
                <w:rFonts w:eastAsia="Calibri"/>
                <w:b/>
                <w:sz w:val="20"/>
                <w:szCs w:val="20"/>
                <w:lang w:eastAsia="en-US"/>
              </w:rPr>
            </w:pPr>
          </w:p>
        </w:tc>
        <w:tc>
          <w:tcPr>
            <w:tcW w:w="2410" w:type="dxa"/>
            <w:vMerge/>
          </w:tcPr>
          <w:p w14:paraId="427750CE" w14:textId="77777777" w:rsidR="00596111" w:rsidRPr="00B53755" w:rsidRDefault="00596111" w:rsidP="00E80A06">
            <w:pPr>
              <w:pStyle w:val="a3"/>
              <w:spacing w:before="0" w:beforeAutospacing="0" w:after="0" w:afterAutospacing="0" w:line="254" w:lineRule="auto"/>
              <w:jc w:val="center"/>
              <w:rPr>
                <w:rFonts w:eastAsia="Calibri"/>
                <w:b/>
                <w:sz w:val="20"/>
                <w:szCs w:val="20"/>
                <w:lang w:eastAsia="en-US"/>
              </w:rPr>
            </w:pPr>
          </w:p>
        </w:tc>
        <w:tc>
          <w:tcPr>
            <w:tcW w:w="3544" w:type="dxa"/>
            <w:tcBorders>
              <w:bottom w:val="single" w:sz="4" w:space="0" w:color="auto"/>
            </w:tcBorders>
            <w:shd w:val="clear" w:color="auto" w:fill="FFFFFF" w:themeFill="background1"/>
          </w:tcPr>
          <w:p w14:paraId="06082C03" w14:textId="77777777" w:rsidR="00596111" w:rsidRPr="00B53755" w:rsidRDefault="00596111" w:rsidP="00E80A06">
            <w:pPr>
              <w:pStyle w:val="a3"/>
              <w:spacing w:before="0" w:beforeAutospacing="0" w:after="0" w:afterAutospacing="0" w:line="252" w:lineRule="auto"/>
              <w:rPr>
                <w:sz w:val="20"/>
                <w:szCs w:val="20"/>
                <w:shd w:val="clear" w:color="auto" w:fill="F9F9F9"/>
              </w:rPr>
            </w:pPr>
            <w:r w:rsidRPr="00B53755">
              <w:rPr>
                <w:sz w:val="20"/>
                <w:szCs w:val="20"/>
                <w:shd w:val="clear" w:color="auto" w:fill="F9F9F9"/>
              </w:rPr>
              <w:t>344022, Ростовская область, г. Ростов-на-Дону, пер. Нахичеванский, здание 29 строение 5 . Подготовительный факультет. Центр симуляционного обучения. 1 этаж.  Правое крыло</w:t>
            </w:r>
            <w:proofErr w:type="gramStart"/>
            <w:r w:rsidRPr="00B53755">
              <w:rPr>
                <w:sz w:val="20"/>
                <w:szCs w:val="20"/>
                <w:shd w:val="clear" w:color="auto" w:fill="F9F9F9"/>
              </w:rPr>
              <w:t>.</w:t>
            </w:r>
            <w:proofErr w:type="gramEnd"/>
            <w:r w:rsidRPr="00B53755">
              <w:rPr>
                <w:sz w:val="20"/>
                <w:szCs w:val="20"/>
                <w:shd w:val="clear" w:color="auto" w:fill="F9F9F9"/>
              </w:rPr>
              <w:t xml:space="preserve"> </w:t>
            </w:r>
            <w:proofErr w:type="gramStart"/>
            <w:r w:rsidRPr="00B53755">
              <w:rPr>
                <w:sz w:val="20"/>
                <w:szCs w:val="20"/>
                <w:shd w:val="clear" w:color="auto" w:fill="F9F9F9"/>
              </w:rPr>
              <w:t>а</w:t>
            </w:r>
            <w:proofErr w:type="gramEnd"/>
            <w:r w:rsidRPr="00B53755">
              <w:rPr>
                <w:sz w:val="20"/>
                <w:szCs w:val="20"/>
                <w:shd w:val="clear" w:color="auto" w:fill="F9F9F9"/>
              </w:rPr>
              <w:t>удитория № 3</w:t>
            </w:r>
          </w:p>
          <w:p w14:paraId="028D2D36" w14:textId="77777777" w:rsidR="00596111" w:rsidRPr="00B53755" w:rsidRDefault="00596111" w:rsidP="00E80A06">
            <w:pPr>
              <w:spacing w:line="252" w:lineRule="auto"/>
              <w:rPr>
                <w:rFonts w:ascii="Times New Roman" w:eastAsia="Times New Roman" w:hAnsi="Times New Roman"/>
                <w:sz w:val="20"/>
                <w:szCs w:val="20"/>
                <w:shd w:val="clear" w:color="auto" w:fill="F9F9F9"/>
                <w:lang w:eastAsia="ru-RU"/>
              </w:rPr>
            </w:pPr>
          </w:p>
          <w:p w14:paraId="7663D64F" w14:textId="7D0C13FB" w:rsidR="00596111" w:rsidRPr="00B53755" w:rsidRDefault="00596111" w:rsidP="00E80A06">
            <w:pPr>
              <w:pStyle w:val="a3"/>
              <w:spacing w:before="0" w:beforeAutospacing="0" w:after="0" w:afterAutospacing="0" w:line="252" w:lineRule="auto"/>
              <w:rPr>
                <w:sz w:val="20"/>
                <w:szCs w:val="20"/>
                <w:shd w:val="clear" w:color="auto" w:fill="F9F9F9"/>
              </w:rPr>
            </w:pPr>
            <w:r w:rsidRPr="00B53755">
              <w:rPr>
                <w:sz w:val="20"/>
                <w:szCs w:val="20"/>
                <w:shd w:val="clear" w:color="auto" w:fill="F9F9F9"/>
              </w:rPr>
              <w:t xml:space="preserve">Учебные аудитории для проведения практических занятий, групповых и индивидуальных консультаций, текущего контроля и промежуточной аттестации </w:t>
            </w:r>
          </w:p>
        </w:tc>
        <w:tc>
          <w:tcPr>
            <w:tcW w:w="4677" w:type="dxa"/>
            <w:tcBorders>
              <w:bottom w:val="single" w:sz="4" w:space="0" w:color="auto"/>
            </w:tcBorders>
            <w:shd w:val="clear" w:color="auto" w:fill="auto"/>
          </w:tcPr>
          <w:p w14:paraId="6F218EFB" w14:textId="53677A32" w:rsidR="00596111" w:rsidRPr="00B53755" w:rsidRDefault="00596111" w:rsidP="00E80A06">
            <w:pPr>
              <w:pStyle w:val="a3"/>
              <w:spacing w:before="0" w:beforeAutospacing="0" w:after="0" w:afterAutospacing="0" w:line="252" w:lineRule="auto"/>
              <w:rPr>
                <w:sz w:val="20"/>
                <w:szCs w:val="20"/>
                <w:shd w:val="clear" w:color="auto" w:fill="F9F9F9"/>
              </w:rPr>
            </w:pPr>
            <w:r w:rsidRPr="00B53755">
              <w:rPr>
                <w:sz w:val="20"/>
                <w:szCs w:val="20"/>
                <w:shd w:val="clear" w:color="auto" w:fill="F9F9F9"/>
              </w:rPr>
              <w:t>Помещение укомплектовано специализированной учебной мебелью стол, стулья, симуляционным оборудованием для освоения базовой сердечно-легочной реанимации и обеспечения проходимости верхних дыхательных путей (симулятор для СЛР «Володя», электрический дефибриллятор, тренажер для обеспечения проходимости дыхательных путей)</w:t>
            </w:r>
          </w:p>
        </w:tc>
        <w:tc>
          <w:tcPr>
            <w:tcW w:w="4678" w:type="dxa"/>
            <w:vMerge/>
            <w:tcBorders>
              <w:bottom w:val="single" w:sz="4" w:space="0" w:color="auto"/>
            </w:tcBorders>
          </w:tcPr>
          <w:p w14:paraId="75771DCE" w14:textId="00848D03" w:rsidR="00596111" w:rsidRPr="00B53755" w:rsidRDefault="00596111" w:rsidP="00E80A06">
            <w:pPr>
              <w:rPr>
                <w:sz w:val="20"/>
                <w:szCs w:val="20"/>
              </w:rPr>
            </w:pPr>
          </w:p>
        </w:tc>
      </w:tr>
      <w:tr w:rsidR="00596111" w:rsidRPr="00B53755" w14:paraId="4C66AD4F" w14:textId="77777777" w:rsidTr="002D409F">
        <w:trPr>
          <w:trHeight w:val="486"/>
        </w:trPr>
        <w:tc>
          <w:tcPr>
            <w:tcW w:w="568" w:type="dxa"/>
            <w:vMerge/>
          </w:tcPr>
          <w:p w14:paraId="515ED6E5" w14:textId="0EB20C77" w:rsidR="00596111" w:rsidRPr="00B53755" w:rsidRDefault="00596111" w:rsidP="00E80A06">
            <w:pPr>
              <w:pStyle w:val="a3"/>
              <w:spacing w:before="0" w:beforeAutospacing="0" w:after="0" w:afterAutospacing="0" w:line="254" w:lineRule="auto"/>
              <w:rPr>
                <w:rFonts w:eastAsia="Calibri"/>
                <w:sz w:val="20"/>
                <w:szCs w:val="20"/>
                <w:lang w:eastAsia="en-US"/>
              </w:rPr>
            </w:pPr>
          </w:p>
        </w:tc>
        <w:tc>
          <w:tcPr>
            <w:tcW w:w="2410" w:type="dxa"/>
            <w:vMerge/>
          </w:tcPr>
          <w:p w14:paraId="3E66DEB1" w14:textId="6FB2A865" w:rsidR="00596111" w:rsidRPr="00B53755" w:rsidRDefault="00596111" w:rsidP="00E80A06">
            <w:pPr>
              <w:pStyle w:val="a3"/>
              <w:spacing w:before="0" w:beforeAutospacing="0" w:after="0" w:afterAutospacing="0" w:line="254" w:lineRule="auto"/>
              <w:jc w:val="center"/>
              <w:rPr>
                <w:rFonts w:eastAsia="Calibri"/>
                <w:b/>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14:paraId="43C7C43A" w14:textId="77777777" w:rsidR="00596111" w:rsidRPr="00B53755" w:rsidRDefault="00596111" w:rsidP="00E80A06">
            <w:pPr>
              <w:pStyle w:val="a3"/>
              <w:spacing w:before="0" w:beforeAutospacing="0" w:after="0" w:afterAutospacing="0" w:line="252" w:lineRule="auto"/>
              <w:rPr>
                <w:sz w:val="20"/>
                <w:szCs w:val="20"/>
                <w:shd w:val="clear" w:color="auto" w:fill="F9F9F9"/>
              </w:rPr>
            </w:pPr>
            <w:r w:rsidRPr="00B53755">
              <w:rPr>
                <w:sz w:val="20"/>
                <w:szCs w:val="20"/>
                <w:shd w:val="clear" w:color="auto" w:fill="F9F9F9"/>
              </w:rPr>
              <w:t>344022, Ростовская область, г. Ростов-на-Дону, пер. Нахичеванский, здание 29 строение 5 . Подготовительный факультет. Центр симуляционного обучения. 1 этаж.  Левое крыло</w:t>
            </w:r>
            <w:proofErr w:type="gramStart"/>
            <w:r w:rsidRPr="00B53755">
              <w:rPr>
                <w:sz w:val="20"/>
                <w:szCs w:val="20"/>
                <w:shd w:val="clear" w:color="auto" w:fill="F9F9F9"/>
              </w:rPr>
              <w:t>.</w:t>
            </w:r>
            <w:proofErr w:type="gramEnd"/>
            <w:r w:rsidRPr="00B53755">
              <w:rPr>
                <w:sz w:val="20"/>
                <w:szCs w:val="20"/>
                <w:shd w:val="clear" w:color="auto" w:fill="F9F9F9"/>
              </w:rPr>
              <w:t xml:space="preserve"> </w:t>
            </w:r>
            <w:proofErr w:type="gramStart"/>
            <w:r w:rsidRPr="00B53755">
              <w:rPr>
                <w:sz w:val="20"/>
                <w:szCs w:val="20"/>
                <w:shd w:val="clear" w:color="auto" w:fill="F9F9F9"/>
              </w:rPr>
              <w:t>а</w:t>
            </w:r>
            <w:proofErr w:type="gramEnd"/>
            <w:r w:rsidRPr="00B53755">
              <w:rPr>
                <w:sz w:val="20"/>
                <w:szCs w:val="20"/>
                <w:shd w:val="clear" w:color="auto" w:fill="F9F9F9"/>
              </w:rPr>
              <w:t>удитория № 11</w:t>
            </w:r>
          </w:p>
          <w:p w14:paraId="61BFCCC5" w14:textId="77777777" w:rsidR="00596111" w:rsidRPr="00B53755" w:rsidRDefault="00596111" w:rsidP="00E80A06">
            <w:pPr>
              <w:pStyle w:val="a3"/>
              <w:spacing w:before="0" w:beforeAutospacing="0" w:after="0" w:afterAutospacing="0" w:line="252" w:lineRule="auto"/>
              <w:rPr>
                <w:sz w:val="20"/>
                <w:szCs w:val="20"/>
                <w:shd w:val="clear" w:color="auto" w:fill="F9F9F9"/>
              </w:rPr>
            </w:pPr>
          </w:p>
          <w:p w14:paraId="0B79FB6E" w14:textId="161F8A65" w:rsidR="00596111" w:rsidRPr="00B53755" w:rsidRDefault="00596111" w:rsidP="00E80A06">
            <w:pPr>
              <w:pStyle w:val="a3"/>
              <w:spacing w:before="0" w:beforeAutospacing="0" w:after="0" w:afterAutospacing="0" w:line="252" w:lineRule="auto"/>
              <w:rPr>
                <w:sz w:val="20"/>
                <w:szCs w:val="20"/>
                <w:shd w:val="clear" w:color="auto" w:fill="F9F9F9"/>
              </w:rPr>
            </w:pPr>
            <w:r w:rsidRPr="00B53755">
              <w:rPr>
                <w:sz w:val="20"/>
                <w:szCs w:val="20"/>
                <w:shd w:val="clear" w:color="auto" w:fill="F9F9F9"/>
              </w:rPr>
              <w:t>Помещение для хранения и профилактического обслуживания учебного оборудования</w:t>
            </w:r>
          </w:p>
        </w:tc>
        <w:tc>
          <w:tcPr>
            <w:tcW w:w="4677" w:type="dxa"/>
            <w:tcBorders>
              <w:top w:val="single" w:sz="4" w:space="0" w:color="auto"/>
              <w:left w:val="single" w:sz="4" w:space="0" w:color="auto"/>
              <w:bottom w:val="single" w:sz="4" w:space="0" w:color="auto"/>
              <w:right w:val="single" w:sz="4" w:space="0" w:color="auto"/>
            </w:tcBorders>
          </w:tcPr>
          <w:p w14:paraId="61AF573E" w14:textId="530CFC96" w:rsidR="00596111" w:rsidRPr="00B53755" w:rsidRDefault="00596111" w:rsidP="00E80A06">
            <w:pPr>
              <w:pStyle w:val="a3"/>
              <w:spacing w:before="0" w:beforeAutospacing="0" w:after="0" w:afterAutospacing="0" w:line="252" w:lineRule="auto"/>
              <w:rPr>
                <w:sz w:val="20"/>
                <w:szCs w:val="20"/>
                <w:shd w:val="clear" w:color="auto" w:fill="F9F9F9"/>
              </w:rPr>
            </w:pPr>
            <w:r w:rsidRPr="00B53755">
              <w:rPr>
                <w:sz w:val="20"/>
                <w:szCs w:val="20"/>
                <w:shd w:val="clear" w:color="auto" w:fill="F9F9F9"/>
              </w:rPr>
              <w:t xml:space="preserve">Помещение для хранения и профилактического обслуживания учебного оборудования   </w:t>
            </w:r>
          </w:p>
        </w:tc>
        <w:tc>
          <w:tcPr>
            <w:tcW w:w="4678" w:type="dxa"/>
            <w:vMerge/>
          </w:tcPr>
          <w:p w14:paraId="1EB2CCC7" w14:textId="5C0D8164" w:rsidR="00596111" w:rsidRPr="00B53755" w:rsidRDefault="00596111" w:rsidP="00E80A06">
            <w:pPr>
              <w:rPr>
                <w:sz w:val="20"/>
                <w:szCs w:val="20"/>
              </w:rPr>
            </w:pPr>
          </w:p>
        </w:tc>
      </w:tr>
      <w:tr w:rsidR="00596111" w:rsidRPr="00B53755" w14:paraId="3BA324B6" w14:textId="77777777" w:rsidTr="002D409F">
        <w:trPr>
          <w:trHeight w:val="486"/>
        </w:trPr>
        <w:tc>
          <w:tcPr>
            <w:tcW w:w="568" w:type="dxa"/>
            <w:vMerge/>
            <w:tcBorders>
              <w:bottom w:val="single" w:sz="4" w:space="0" w:color="auto"/>
            </w:tcBorders>
          </w:tcPr>
          <w:p w14:paraId="60B884DE" w14:textId="77777777" w:rsidR="00596111" w:rsidRPr="00B53755" w:rsidRDefault="00596111" w:rsidP="00E80A06">
            <w:pPr>
              <w:pStyle w:val="a3"/>
              <w:spacing w:before="0" w:beforeAutospacing="0" w:after="0" w:afterAutospacing="0" w:line="254" w:lineRule="auto"/>
              <w:jc w:val="center"/>
              <w:rPr>
                <w:rFonts w:eastAsia="Calibri"/>
                <w:sz w:val="20"/>
                <w:szCs w:val="20"/>
                <w:lang w:eastAsia="en-US"/>
              </w:rPr>
            </w:pPr>
          </w:p>
        </w:tc>
        <w:tc>
          <w:tcPr>
            <w:tcW w:w="2410" w:type="dxa"/>
            <w:vMerge/>
            <w:tcBorders>
              <w:bottom w:val="single" w:sz="4" w:space="0" w:color="auto"/>
            </w:tcBorders>
          </w:tcPr>
          <w:p w14:paraId="21CE1AA8" w14:textId="77777777" w:rsidR="00596111" w:rsidRPr="00B53755" w:rsidRDefault="00596111" w:rsidP="00E80A06">
            <w:pPr>
              <w:pStyle w:val="a3"/>
              <w:spacing w:before="0" w:beforeAutospacing="0" w:after="0" w:afterAutospacing="0" w:line="254" w:lineRule="auto"/>
              <w:jc w:val="center"/>
              <w:rPr>
                <w:rFonts w:eastAsia="Calibri"/>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14:paraId="3442F3AA" w14:textId="77777777" w:rsidR="00596111" w:rsidRPr="00B53755" w:rsidRDefault="00596111" w:rsidP="00E80A06">
            <w:pPr>
              <w:pStyle w:val="a3"/>
              <w:spacing w:before="0" w:beforeAutospacing="0" w:after="0" w:afterAutospacing="0" w:line="252" w:lineRule="auto"/>
              <w:rPr>
                <w:sz w:val="20"/>
                <w:szCs w:val="20"/>
                <w:shd w:val="clear" w:color="auto" w:fill="F9F9F9"/>
              </w:rPr>
            </w:pPr>
            <w:r w:rsidRPr="00B53755">
              <w:rPr>
                <w:sz w:val="20"/>
                <w:szCs w:val="20"/>
                <w:shd w:val="clear" w:color="auto" w:fill="F9F9F9"/>
              </w:rPr>
              <w:t>3344022, Ростовская область, г. Ростов-на-Дону, пер</w:t>
            </w:r>
            <w:proofErr w:type="gramStart"/>
            <w:r w:rsidRPr="00B53755">
              <w:rPr>
                <w:sz w:val="20"/>
                <w:szCs w:val="20"/>
                <w:shd w:val="clear" w:color="auto" w:fill="F9F9F9"/>
              </w:rPr>
              <w:t>.Н</w:t>
            </w:r>
            <w:proofErr w:type="gramEnd"/>
            <w:r w:rsidRPr="00B53755">
              <w:rPr>
                <w:sz w:val="20"/>
                <w:szCs w:val="20"/>
                <w:shd w:val="clear" w:color="auto" w:fill="F9F9F9"/>
              </w:rPr>
              <w:t>ахичеванский, здание 38 строение 11, Учебно-лабораторный корпус (2 этаж)</w:t>
            </w:r>
          </w:p>
          <w:p w14:paraId="078A8D30" w14:textId="77777777" w:rsidR="00596111" w:rsidRPr="00B53755" w:rsidRDefault="00596111" w:rsidP="00E80A06">
            <w:pPr>
              <w:pStyle w:val="a3"/>
              <w:spacing w:before="0" w:beforeAutospacing="0" w:after="0" w:afterAutospacing="0" w:line="252" w:lineRule="auto"/>
              <w:rPr>
                <w:sz w:val="20"/>
                <w:szCs w:val="20"/>
                <w:shd w:val="clear" w:color="auto" w:fill="F9F9F9"/>
              </w:rPr>
            </w:pPr>
          </w:p>
          <w:p w14:paraId="69572867" w14:textId="77777777" w:rsidR="00596111" w:rsidRPr="00B53755" w:rsidRDefault="00596111" w:rsidP="00E80A06">
            <w:pPr>
              <w:pStyle w:val="a3"/>
              <w:spacing w:before="0" w:beforeAutospacing="0" w:after="0" w:afterAutospacing="0" w:line="252" w:lineRule="auto"/>
              <w:rPr>
                <w:sz w:val="20"/>
                <w:szCs w:val="20"/>
                <w:shd w:val="clear" w:color="auto" w:fill="F9F9F9"/>
              </w:rPr>
            </w:pPr>
            <w:r w:rsidRPr="00B53755">
              <w:rPr>
                <w:sz w:val="20"/>
                <w:szCs w:val="20"/>
                <w:shd w:val="clear" w:color="auto" w:fill="F9F9F9"/>
              </w:rPr>
              <w:t xml:space="preserve">344022, Ростовская область, г. Ростов-на-Дону, пер. Нахичеванский, здание 38, строение 20,  Лечебно-диагностический корпус, 6 этаж </w:t>
            </w:r>
          </w:p>
          <w:p w14:paraId="4FB5D993" w14:textId="77777777" w:rsidR="00596111" w:rsidRPr="00B53755" w:rsidRDefault="00596111" w:rsidP="00E80A06">
            <w:pPr>
              <w:pStyle w:val="a3"/>
              <w:spacing w:before="0" w:beforeAutospacing="0" w:after="0" w:afterAutospacing="0" w:line="252" w:lineRule="auto"/>
              <w:rPr>
                <w:sz w:val="20"/>
                <w:szCs w:val="20"/>
                <w:shd w:val="clear" w:color="auto" w:fill="F9F9F9"/>
              </w:rPr>
            </w:pPr>
          </w:p>
          <w:p w14:paraId="7AE168FB" w14:textId="0E68B44C" w:rsidR="00596111" w:rsidRPr="00B53755" w:rsidRDefault="00596111" w:rsidP="00E80A06">
            <w:pPr>
              <w:pStyle w:val="a3"/>
              <w:spacing w:before="0" w:beforeAutospacing="0" w:after="0" w:afterAutospacing="0" w:line="252" w:lineRule="auto"/>
              <w:rPr>
                <w:sz w:val="20"/>
                <w:szCs w:val="20"/>
                <w:shd w:val="clear" w:color="auto" w:fill="F9F9F9"/>
              </w:rPr>
            </w:pPr>
            <w:r w:rsidRPr="00B53755">
              <w:rPr>
                <w:sz w:val="20"/>
                <w:szCs w:val="20"/>
                <w:shd w:val="clear" w:color="auto" w:fill="F9F9F9"/>
              </w:rPr>
              <w:t xml:space="preserve">Помещения для самостоятельной работы </w:t>
            </w:r>
            <w:proofErr w:type="gramStart"/>
            <w:r w:rsidRPr="00B53755">
              <w:rPr>
                <w:sz w:val="20"/>
                <w:szCs w:val="20"/>
                <w:shd w:val="clear" w:color="auto" w:fill="F9F9F9"/>
              </w:rPr>
              <w:t>обучающихся</w:t>
            </w:r>
            <w:proofErr w:type="gramEnd"/>
            <w:r w:rsidRPr="00B53755">
              <w:rPr>
                <w:sz w:val="20"/>
                <w:szCs w:val="20"/>
                <w:shd w:val="clear" w:color="auto" w:fill="F9F9F9"/>
              </w:rPr>
              <w:t xml:space="preserve"> – библиотека, </w:t>
            </w:r>
            <w:r w:rsidRPr="00B53755">
              <w:rPr>
                <w:sz w:val="20"/>
                <w:szCs w:val="20"/>
                <w:shd w:val="clear" w:color="auto" w:fill="F9F9F9"/>
              </w:rPr>
              <w:lastRenderedPageBreak/>
              <w:t>аудитория кафедры физики, отдел автоматизации и мониторинга качества обучения</w:t>
            </w:r>
          </w:p>
        </w:tc>
        <w:tc>
          <w:tcPr>
            <w:tcW w:w="4677" w:type="dxa"/>
            <w:tcBorders>
              <w:top w:val="single" w:sz="4" w:space="0" w:color="auto"/>
              <w:left w:val="single" w:sz="4" w:space="0" w:color="auto"/>
              <w:bottom w:val="single" w:sz="4" w:space="0" w:color="auto"/>
              <w:right w:val="single" w:sz="4" w:space="0" w:color="auto"/>
            </w:tcBorders>
          </w:tcPr>
          <w:p w14:paraId="61D97D8E" w14:textId="77777777" w:rsidR="00596111" w:rsidRPr="00B53755" w:rsidRDefault="00596111" w:rsidP="00E80A06">
            <w:pPr>
              <w:pStyle w:val="a3"/>
              <w:spacing w:before="0" w:beforeAutospacing="0" w:after="0" w:afterAutospacing="0" w:line="252" w:lineRule="auto"/>
              <w:rPr>
                <w:sz w:val="20"/>
                <w:szCs w:val="20"/>
                <w:shd w:val="clear" w:color="auto" w:fill="F9F9F9"/>
              </w:rPr>
            </w:pPr>
            <w:r w:rsidRPr="00B53755">
              <w:rPr>
                <w:sz w:val="20"/>
                <w:szCs w:val="20"/>
                <w:shd w:val="clear" w:color="auto" w:fill="F9F9F9"/>
              </w:rPr>
              <w:lastRenderedPageBreak/>
              <w:t>Компьютерная техника с возможностью подключения к сети «Интернет» и обеспечением доступа в ЭИОС РостГМУ</w:t>
            </w:r>
          </w:p>
          <w:p w14:paraId="3485701A" w14:textId="7A937AD4" w:rsidR="00596111" w:rsidRPr="00B53755" w:rsidRDefault="00596111" w:rsidP="00E80A06">
            <w:pPr>
              <w:pStyle w:val="a3"/>
              <w:spacing w:before="0" w:beforeAutospacing="0" w:after="0" w:afterAutospacing="0" w:line="252" w:lineRule="auto"/>
              <w:rPr>
                <w:sz w:val="20"/>
                <w:szCs w:val="20"/>
                <w:shd w:val="clear" w:color="auto" w:fill="F9F9F9"/>
              </w:rPr>
            </w:pPr>
          </w:p>
        </w:tc>
        <w:tc>
          <w:tcPr>
            <w:tcW w:w="4678" w:type="dxa"/>
            <w:vMerge/>
            <w:tcBorders>
              <w:bottom w:val="single" w:sz="4" w:space="0" w:color="auto"/>
            </w:tcBorders>
          </w:tcPr>
          <w:p w14:paraId="7E2A664A" w14:textId="77777777" w:rsidR="00596111" w:rsidRPr="00B53755" w:rsidRDefault="00596111" w:rsidP="00E80A06">
            <w:pPr>
              <w:pStyle w:val="a3"/>
              <w:spacing w:before="0" w:beforeAutospacing="0" w:after="0" w:afterAutospacing="0" w:line="254" w:lineRule="auto"/>
              <w:rPr>
                <w:rFonts w:eastAsia="Calibri"/>
                <w:sz w:val="20"/>
                <w:szCs w:val="20"/>
                <w:lang w:eastAsia="en-US"/>
              </w:rPr>
            </w:pPr>
          </w:p>
        </w:tc>
      </w:tr>
    </w:tbl>
    <w:p w14:paraId="38C85348" w14:textId="35BF5180" w:rsidR="00D22CF8" w:rsidRDefault="00D22CF8" w:rsidP="00740E3D">
      <w:pPr>
        <w:spacing w:after="0" w:line="240" w:lineRule="auto"/>
        <w:jc w:val="both"/>
        <w:rPr>
          <w:rFonts w:ascii="Times New Roman" w:hAnsi="Times New Roman" w:cs="Times New Roman"/>
          <w:sz w:val="24"/>
          <w:szCs w:val="24"/>
        </w:rPr>
      </w:pPr>
    </w:p>
    <w:p w14:paraId="07A6666F" w14:textId="03271D6E" w:rsidR="00D22CF8" w:rsidRDefault="00D22CF8">
      <w:pPr>
        <w:rPr>
          <w:rFonts w:ascii="Times New Roman" w:hAnsi="Times New Roman" w:cs="Times New Roman"/>
          <w:sz w:val="24"/>
          <w:szCs w:val="24"/>
        </w:rPr>
      </w:pPr>
      <w:r>
        <w:rPr>
          <w:rFonts w:ascii="Times New Roman" w:hAnsi="Times New Roman" w:cs="Times New Roman"/>
          <w:sz w:val="24"/>
          <w:szCs w:val="24"/>
        </w:rPr>
        <w:br w:type="page"/>
      </w:r>
    </w:p>
    <w:tbl>
      <w:tblPr>
        <w:tblpPr w:leftFromText="180" w:rightFromText="180" w:horzAnchor="margin" w:tblpX="-318" w:tblpY="-907"/>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10631"/>
        <w:gridCol w:w="3261"/>
      </w:tblGrid>
      <w:tr w:rsidR="00516F64" w:rsidRPr="00516F64" w14:paraId="4AA1AEAB" w14:textId="77777777" w:rsidTr="00E9654E">
        <w:trPr>
          <w:trHeight w:val="435"/>
        </w:trPr>
        <w:tc>
          <w:tcPr>
            <w:tcW w:w="15843" w:type="dxa"/>
            <w:gridSpan w:val="3"/>
          </w:tcPr>
          <w:p w14:paraId="05027726" w14:textId="0F33DA50" w:rsidR="00516F64" w:rsidRPr="00516F64" w:rsidRDefault="00516F64" w:rsidP="00E9654E">
            <w:pPr>
              <w:spacing w:after="0" w:line="240" w:lineRule="auto"/>
              <w:jc w:val="center"/>
              <w:rPr>
                <w:rFonts w:ascii="Times New Roman" w:hAnsi="Times New Roman" w:cs="Times New Roman"/>
                <w:b/>
                <w:sz w:val="20"/>
                <w:szCs w:val="20"/>
              </w:rPr>
            </w:pPr>
            <w:r w:rsidRPr="00516F64">
              <w:rPr>
                <w:rFonts w:ascii="Times New Roman" w:hAnsi="Times New Roman" w:cs="Times New Roman"/>
                <w:b/>
                <w:sz w:val="20"/>
                <w:szCs w:val="20"/>
              </w:rPr>
              <w:lastRenderedPageBreak/>
              <w:t>Перечень договоров ЭБС и БД (</w:t>
            </w:r>
            <w:r w:rsidRPr="00516F64">
              <w:rPr>
                <w:rFonts w:ascii="Times New Roman" w:hAnsi="Times New Roman" w:cs="Times New Roman"/>
                <w:sz w:val="20"/>
                <w:szCs w:val="20"/>
              </w:rPr>
              <w:t>за период, соответствующий сроку получения образования по ООП</w:t>
            </w:r>
            <w:r w:rsidRPr="00516F64">
              <w:rPr>
                <w:rFonts w:ascii="Times New Roman" w:hAnsi="Times New Roman" w:cs="Times New Roman"/>
                <w:b/>
                <w:sz w:val="20"/>
                <w:szCs w:val="20"/>
              </w:rPr>
              <w:t>)</w:t>
            </w:r>
          </w:p>
        </w:tc>
      </w:tr>
      <w:tr w:rsidR="00516F64" w:rsidRPr="00516F64" w14:paraId="502E7EAB" w14:textId="77777777" w:rsidTr="00E9654E">
        <w:trPr>
          <w:trHeight w:val="435"/>
        </w:trPr>
        <w:tc>
          <w:tcPr>
            <w:tcW w:w="1951" w:type="dxa"/>
          </w:tcPr>
          <w:p w14:paraId="37B6A300" w14:textId="77777777" w:rsidR="00516F64" w:rsidRPr="00516F64" w:rsidRDefault="00516F64" w:rsidP="00E9654E">
            <w:pPr>
              <w:spacing w:after="0" w:line="240" w:lineRule="auto"/>
              <w:jc w:val="center"/>
              <w:rPr>
                <w:rFonts w:ascii="Times New Roman" w:hAnsi="Times New Roman" w:cs="Times New Roman"/>
                <w:b/>
                <w:sz w:val="20"/>
                <w:szCs w:val="20"/>
              </w:rPr>
            </w:pPr>
          </w:p>
          <w:p w14:paraId="7497F869" w14:textId="77777777" w:rsidR="00516F64" w:rsidRPr="00516F64" w:rsidRDefault="00516F64" w:rsidP="00E9654E">
            <w:pPr>
              <w:spacing w:after="0" w:line="240" w:lineRule="auto"/>
              <w:jc w:val="center"/>
              <w:rPr>
                <w:rFonts w:ascii="Times New Roman" w:hAnsi="Times New Roman" w:cs="Times New Roman"/>
                <w:b/>
                <w:sz w:val="20"/>
                <w:szCs w:val="20"/>
              </w:rPr>
            </w:pPr>
            <w:r w:rsidRPr="00516F64">
              <w:rPr>
                <w:rFonts w:ascii="Times New Roman" w:hAnsi="Times New Roman" w:cs="Times New Roman"/>
                <w:b/>
                <w:sz w:val="20"/>
                <w:szCs w:val="20"/>
              </w:rPr>
              <w:t>Учебный год</w:t>
            </w:r>
          </w:p>
          <w:p w14:paraId="0521C3F1" w14:textId="77777777" w:rsidR="00516F64" w:rsidRPr="00516F64" w:rsidRDefault="00516F64" w:rsidP="00E9654E">
            <w:pPr>
              <w:spacing w:after="0" w:line="240" w:lineRule="auto"/>
              <w:jc w:val="center"/>
              <w:rPr>
                <w:rFonts w:ascii="Times New Roman" w:hAnsi="Times New Roman" w:cs="Times New Roman"/>
                <w:b/>
                <w:sz w:val="20"/>
                <w:szCs w:val="20"/>
              </w:rPr>
            </w:pPr>
          </w:p>
        </w:tc>
        <w:tc>
          <w:tcPr>
            <w:tcW w:w="10631" w:type="dxa"/>
          </w:tcPr>
          <w:p w14:paraId="7B66A853" w14:textId="77777777" w:rsidR="00516F64" w:rsidRPr="00516F64" w:rsidRDefault="00516F64" w:rsidP="00E9654E">
            <w:pPr>
              <w:spacing w:after="0" w:line="240" w:lineRule="auto"/>
              <w:jc w:val="center"/>
              <w:rPr>
                <w:rFonts w:ascii="Times New Roman" w:hAnsi="Times New Roman" w:cs="Times New Roman"/>
                <w:b/>
                <w:sz w:val="20"/>
                <w:szCs w:val="20"/>
              </w:rPr>
            </w:pPr>
          </w:p>
          <w:p w14:paraId="2C5465B3" w14:textId="77777777" w:rsidR="00516F64" w:rsidRPr="00516F64" w:rsidRDefault="00516F64" w:rsidP="00E9654E">
            <w:pPr>
              <w:spacing w:after="0" w:line="240" w:lineRule="auto"/>
              <w:jc w:val="center"/>
              <w:rPr>
                <w:rFonts w:ascii="Times New Roman" w:hAnsi="Times New Roman" w:cs="Times New Roman"/>
                <w:b/>
                <w:sz w:val="20"/>
                <w:szCs w:val="20"/>
              </w:rPr>
            </w:pPr>
            <w:r w:rsidRPr="00516F64">
              <w:rPr>
                <w:rFonts w:ascii="Times New Roman" w:hAnsi="Times New Roman" w:cs="Times New Roman"/>
                <w:b/>
                <w:sz w:val="20"/>
                <w:szCs w:val="20"/>
              </w:rPr>
              <w:t>Наименование документа с указанием реквизитов</w:t>
            </w:r>
          </w:p>
        </w:tc>
        <w:tc>
          <w:tcPr>
            <w:tcW w:w="3261" w:type="dxa"/>
          </w:tcPr>
          <w:p w14:paraId="3CCE4D15" w14:textId="77777777" w:rsidR="00516F64" w:rsidRPr="00516F64" w:rsidRDefault="00516F64" w:rsidP="00E9654E">
            <w:pPr>
              <w:spacing w:after="0" w:line="240" w:lineRule="auto"/>
              <w:jc w:val="center"/>
              <w:rPr>
                <w:rFonts w:ascii="Times New Roman" w:hAnsi="Times New Roman" w:cs="Times New Roman"/>
                <w:b/>
                <w:sz w:val="20"/>
                <w:szCs w:val="20"/>
              </w:rPr>
            </w:pPr>
          </w:p>
          <w:p w14:paraId="516FFC4A" w14:textId="77777777" w:rsidR="00516F64" w:rsidRPr="00516F64" w:rsidRDefault="00516F64" w:rsidP="00E9654E">
            <w:pPr>
              <w:spacing w:after="0" w:line="240" w:lineRule="auto"/>
              <w:jc w:val="center"/>
              <w:rPr>
                <w:rFonts w:ascii="Times New Roman" w:hAnsi="Times New Roman" w:cs="Times New Roman"/>
                <w:sz w:val="20"/>
                <w:szCs w:val="20"/>
              </w:rPr>
            </w:pPr>
            <w:r w:rsidRPr="00516F64">
              <w:rPr>
                <w:rFonts w:ascii="Times New Roman" w:hAnsi="Times New Roman" w:cs="Times New Roman"/>
                <w:b/>
                <w:sz w:val="20"/>
                <w:szCs w:val="20"/>
              </w:rPr>
              <w:t>Срок действия документа</w:t>
            </w:r>
          </w:p>
        </w:tc>
      </w:tr>
      <w:tr w:rsidR="00786BF4" w:rsidRPr="0032513B" w14:paraId="4D535D13"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3CFB9815" w14:textId="40358F4D"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2023/2024</w:t>
            </w:r>
          </w:p>
        </w:tc>
        <w:tc>
          <w:tcPr>
            <w:tcW w:w="10631" w:type="dxa"/>
            <w:tcBorders>
              <w:top w:val="single" w:sz="4" w:space="0" w:color="auto"/>
              <w:left w:val="single" w:sz="4" w:space="0" w:color="auto"/>
              <w:bottom w:val="single" w:sz="4" w:space="0" w:color="auto"/>
              <w:right w:val="single" w:sz="4" w:space="0" w:color="auto"/>
            </w:tcBorders>
          </w:tcPr>
          <w:p w14:paraId="1B063021"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Электронная библиотека РостГМУ. – URL: </w:t>
            </w:r>
            <w:hyperlink r:id="rId9" w:history="1">
              <w:r w:rsidRPr="00786BF4">
                <w:rPr>
                  <w:rStyle w:val="af5"/>
                  <w:rFonts w:ascii="Times New Roman" w:hAnsi="Times New Roman" w:cs="Times New Roman"/>
                  <w:b/>
                  <w:sz w:val="24"/>
                  <w:szCs w:val="24"/>
                </w:rPr>
                <w:t>https://1c.rostgmu.ru/opacg/</w:t>
              </w:r>
            </w:hyperlink>
          </w:p>
        </w:tc>
        <w:tc>
          <w:tcPr>
            <w:tcW w:w="3261" w:type="dxa"/>
            <w:tcBorders>
              <w:top w:val="single" w:sz="4" w:space="0" w:color="auto"/>
              <w:left w:val="single" w:sz="4" w:space="0" w:color="auto"/>
              <w:bottom w:val="single" w:sz="4" w:space="0" w:color="auto"/>
              <w:right w:val="single" w:sz="4" w:space="0" w:color="auto"/>
            </w:tcBorders>
          </w:tcPr>
          <w:p w14:paraId="577114F0"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w:t>
            </w:r>
          </w:p>
          <w:p w14:paraId="283D28CF"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неограничен</w:t>
            </w:r>
          </w:p>
        </w:tc>
      </w:tr>
      <w:tr w:rsidR="00786BF4" w:rsidRPr="0032513B" w14:paraId="0B1A63AF"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12266D82"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6743D244" w14:textId="77777777" w:rsidR="00786BF4" w:rsidRPr="00786BF4" w:rsidRDefault="00786BF4" w:rsidP="00E9654E">
            <w:pPr>
              <w:spacing w:after="0" w:line="240" w:lineRule="auto"/>
              <w:jc w:val="both"/>
              <w:rPr>
                <w:rFonts w:ascii="Times New Roman" w:hAnsi="Times New Roman" w:cs="Times New Roman"/>
                <w:b/>
                <w:sz w:val="24"/>
                <w:szCs w:val="24"/>
              </w:rPr>
            </w:pPr>
            <w:proofErr w:type="gramStart"/>
            <w:r w:rsidRPr="00786BF4">
              <w:rPr>
                <w:rFonts w:ascii="Times New Roman" w:hAnsi="Times New Roman" w:cs="Times New Roman"/>
                <w:b/>
                <w:sz w:val="24"/>
                <w:szCs w:val="24"/>
              </w:rPr>
              <w:t>Консультант студента [Комплекты:</w:t>
            </w:r>
            <w:proofErr w:type="gramEnd"/>
            <w:r w:rsidRPr="00786BF4">
              <w:rPr>
                <w:rFonts w:ascii="Times New Roman" w:hAnsi="Times New Roman" w:cs="Times New Roman"/>
                <w:b/>
                <w:sz w:val="24"/>
                <w:szCs w:val="24"/>
              </w:rPr>
              <w:t xml:space="preserve"> «Медицина. Здравоохранение. </w:t>
            </w:r>
            <w:proofErr w:type="gramStart"/>
            <w:r w:rsidRPr="00786BF4">
              <w:rPr>
                <w:rFonts w:ascii="Times New Roman" w:hAnsi="Times New Roman" w:cs="Times New Roman"/>
                <w:b/>
                <w:sz w:val="24"/>
                <w:szCs w:val="24"/>
              </w:rPr>
              <w:t>ВО</w:t>
            </w:r>
            <w:proofErr w:type="gramEnd"/>
            <w:r w:rsidRPr="00786BF4">
              <w:rPr>
                <w:rFonts w:ascii="Times New Roman" w:hAnsi="Times New Roman" w:cs="Times New Roman"/>
                <w:b/>
                <w:sz w:val="24"/>
                <w:szCs w:val="24"/>
              </w:rPr>
              <w:t>», «Медицина. Здравоохранение СПО», «Психологические науки», к отдельным изданиям комплектов: «Гуманитарные и социальные науки», «Естественные и точные науки»  входящих в «ЭБС «Консультант студента»]</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Электронная библиотечная система. – Москва</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ООО «Консультант студента».  - URL: </w:t>
            </w:r>
            <w:hyperlink r:id="rId10" w:history="1">
              <w:r w:rsidRPr="00786BF4">
                <w:rPr>
                  <w:rStyle w:val="af5"/>
                  <w:rFonts w:ascii="Times New Roman" w:hAnsi="Times New Roman" w:cs="Times New Roman"/>
                  <w:b/>
                  <w:sz w:val="24"/>
                  <w:szCs w:val="24"/>
                </w:rPr>
                <w:t>https://www.studentlibrary.ru</w:t>
              </w:r>
            </w:hyperlink>
            <w:r w:rsidRPr="00786BF4">
              <w:rPr>
                <w:rFonts w:ascii="Times New Roman" w:hAnsi="Times New Roman" w:cs="Times New Roman"/>
                <w:b/>
                <w:sz w:val="24"/>
                <w:szCs w:val="24"/>
              </w:rPr>
              <w:t xml:space="preserve"> + возможности для инклюзивного образования </w:t>
            </w:r>
          </w:p>
        </w:tc>
        <w:tc>
          <w:tcPr>
            <w:tcW w:w="3261" w:type="dxa"/>
            <w:tcBorders>
              <w:top w:val="single" w:sz="4" w:space="0" w:color="auto"/>
              <w:left w:val="single" w:sz="4" w:space="0" w:color="auto"/>
              <w:bottom w:val="single" w:sz="4" w:space="0" w:color="auto"/>
              <w:right w:val="single" w:sz="4" w:space="0" w:color="auto"/>
            </w:tcBorders>
          </w:tcPr>
          <w:p w14:paraId="2FE663D4" w14:textId="77777777" w:rsidR="00786BF4" w:rsidRPr="00786BF4" w:rsidRDefault="00786BF4" w:rsidP="00E9654E">
            <w:pPr>
              <w:spacing w:after="0" w:line="240" w:lineRule="auto"/>
              <w:jc w:val="center"/>
              <w:rPr>
                <w:rFonts w:ascii="Times New Roman" w:hAnsi="Times New Roman" w:cs="Times New Roman"/>
                <w:b/>
                <w:sz w:val="24"/>
                <w:szCs w:val="24"/>
              </w:rPr>
            </w:pPr>
          </w:p>
          <w:p w14:paraId="34908FC9"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 </w:t>
            </w:r>
          </w:p>
          <w:p w14:paraId="28E8EEB5"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неограничен</w:t>
            </w:r>
          </w:p>
        </w:tc>
      </w:tr>
      <w:tr w:rsidR="00786BF4" w:rsidRPr="0032513B" w14:paraId="64281587"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0E6EE075"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4EA59E9A"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Консультант врача. Электронная медицинская библиотека</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Электронная библиотечная система. – Москва</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ООО «Высшая школа организации и управления здравоохранением</w:t>
            </w:r>
            <w:proofErr w:type="gramStart"/>
            <w:r w:rsidRPr="00786BF4">
              <w:rPr>
                <w:rFonts w:ascii="Times New Roman" w:hAnsi="Times New Roman" w:cs="Times New Roman"/>
                <w:b/>
                <w:sz w:val="24"/>
                <w:szCs w:val="24"/>
              </w:rPr>
              <w:t>.-</w:t>
            </w:r>
            <w:proofErr w:type="gramEnd"/>
            <w:r w:rsidRPr="00786BF4">
              <w:rPr>
                <w:rFonts w:ascii="Times New Roman" w:hAnsi="Times New Roman" w:cs="Times New Roman"/>
                <w:b/>
                <w:sz w:val="24"/>
                <w:szCs w:val="24"/>
              </w:rPr>
              <w:t xml:space="preserve">Комплексный медицинский консалтинг».  -  URL: </w:t>
            </w:r>
            <w:hyperlink r:id="rId11" w:history="1">
              <w:r w:rsidRPr="00786BF4">
                <w:rPr>
                  <w:rStyle w:val="af5"/>
                  <w:rFonts w:ascii="Times New Roman" w:hAnsi="Times New Roman" w:cs="Times New Roman"/>
                  <w:b/>
                  <w:sz w:val="24"/>
                  <w:szCs w:val="24"/>
                </w:rPr>
                <w:t>http://www.rosmedlib.ru</w:t>
              </w:r>
            </w:hyperlink>
            <w:r w:rsidRPr="00786BF4">
              <w:rPr>
                <w:rFonts w:ascii="Times New Roman" w:hAnsi="Times New Roman" w:cs="Times New Roman"/>
                <w:b/>
                <w:sz w:val="24"/>
                <w:szCs w:val="24"/>
              </w:rPr>
              <w:t xml:space="preserve"> + возможности для инклюзивного образования</w:t>
            </w:r>
          </w:p>
        </w:tc>
        <w:tc>
          <w:tcPr>
            <w:tcW w:w="3261" w:type="dxa"/>
            <w:tcBorders>
              <w:top w:val="single" w:sz="4" w:space="0" w:color="auto"/>
              <w:left w:val="single" w:sz="4" w:space="0" w:color="auto"/>
              <w:bottom w:val="single" w:sz="4" w:space="0" w:color="auto"/>
              <w:right w:val="single" w:sz="4" w:space="0" w:color="auto"/>
            </w:tcBorders>
          </w:tcPr>
          <w:p w14:paraId="42C25954" w14:textId="77777777" w:rsidR="00786BF4" w:rsidRPr="00786BF4" w:rsidRDefault="00786BF4" w:rsidP="00E9654E">
            <w:pPr>
              <w:spacing w:after="0" w:line="240" w:lineRule="auto"/>
              <w:jc w:val="center"/>
              <w:rPr>
                <w:rFonts w:ascii="Times New Roman" w:hAnsi="Times New Roman" w:cs="Times New Roman"/>
                <w:b/>
                <w:sz w:val="24"/>
                <w:szCs w:val="24"/>
              </w:rPr>
            </w:pPr>
          </w:p>
          <w:p w14:paraId="34E9CE1F"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 </w:t>
            </w:r>
          </w:p>
          <w:p w14:paraId="0895569A"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неограничен</w:t>
            </w:r>
          </w:p>
        </w:tc>
      </w:tr>
      <w:tr w:rsidR="00786BF4" w:rsidRPr="0032513B" w14:paraId="63AE7ADF"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70CED619"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49F8792A"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Научная электронная библиотека eLIBRARY. - URL: </w:t>
            </w:r>
            <w:hyperlink r:id="rId12" w:history="1">
              <w:r w:rsidRPr="00786BF4">
                <w:rPr>
                  <w:rStyle w:val="af5"/>
                  <w:rFonts w:ascii="Times New Roman" w:hAnsi="Times New Roman" w:cs="Times New Roman"/>
                  <w:b/>
                  <w:sz w:val="24"/>
                  <w:szCs w:val="24"/>
                </w:rPr>
                <w:t>http://elibrary.ru</w:t>
              </w:r>
            </w:hyperlink>
          </w:p>
        </w:tc>
        <w:tc>
          <w:tcPr>
            <w:tcW w:w="3261" w:type="dxa"/>
            <w:tcBorders>
              <w:top w:val="single" w:sz="4" w:space="0" w:color="auto"/>
              <w:left w:val="single" w:sz="4" w:space="0" w:color="auto"/>
              <w:bottom w:val="single" w:sz="4" w:space="0" w:color="auto"/>
              <w:right w:val="single" w:sz="4" w:space="0" w:color="auto"/>
            </w:tcBorders>
          </w:tcPr>
          <w:p w14:paraId="5C4D124E"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13C41035"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86BF4" w:rsidRPr="0032513B" w14:paraId="3F6379D9"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37ACB100"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770F2DBB" w14:textId="77777777" w:rsidR="00786BF4" w:rsidRPr="00786BF4" w:rsidRDefault="00786BF4" w:rsidP="00E9654E">
            <w:pPr>
              <w:spacing w:after="0" w:line="240" w:lineRule="auto"/>
              <w:jc w:val="both"/>
              <w:rPr>
                <w:rFonts w:ascii="Times New Roman" w:hAnsi="Times New Roman" w:cs="Times New Roman"/>
                <w:b/>
                <w:sz w:val="24"/>
                <w:szCs w:val="24"/>
              </w:rPr>
            </w:pPr>
          </w:p>
          <w:p w14:paraId="1C5A4BE2"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Национальная электронная библиотека. - URL: </w:t>
            </w:r>
            <w:hyperlink r:id="rId13" w:history="1">
              <w:r w:rsidRPr="00786BF4">
                <w:rPr>
                  <w:rStyle w:val="af5"/>
                  <w:rFonts w:ascii="Times New Roman" w:hAnsi="Times New Roman" w:cs="Times New Roman"/>
                  <w:b/>
                  <w:sz w:val="24"/>
                  <w:szCs w:val="24"/>
                </w:rPr>
                <w:t>http://нэб.рф/</w:t>
              </w:r>
            </w:hyperlink>
            <w:r w:rsidRPr="00786BF4">
              <w:rPr>
                <w:rFonts w:ascii="Times New Roman" w:hAnsi="Times New Roman" w:cs="Times New Roman"/>
                <w:b/>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F1DD4C6"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Виртуальный </w:t>
            </w:r>
          </w:p>
          <w:p w14:paraId="46788832"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читальный зал </w:t>
            </w:r>
          </w:p>
          <w:p w14:paraId="190DBEF5"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при библиотеке </w:t>
            </w:r>
          </w:p>
        </w:tc>
      </w:tr>
      <w:tr w:rsidR="00786BF4" w:rsidRPr="0032513B" w14:paraId="34F5C7A4"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66464030"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301960C8"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БД издательства Springer Nature. - URL: </w:t>
            </w:r>
            <w:hyperlink r:id="rId14" w:history="1">
              <w:r w:rsidRPr="00786BF4">
                <w:rPr>
                  <w:rStyle w:val="af5"/>
                  <w:rFonts w:ascii="Times New Roman" w:hAnsi="Times New Roman" w:cs="Times New Roman"/>
                  <w:b/>
                  <w:sz w:val="24"/>
                  <w:szCs w:val="24"/>
                </w:rPr>
                <w:t>https://link.springer.com/</w:t>
              </w:r>
            </w:hyperlink>
            <w:r w:rsidRPr="00786BF4">
              <w:rPr>
                <w:rFonts w:ascii="Times New Roman" w:hAnsi="Times New Roman" w:cs="Times New Roman"/>
                <w:b/>
                <w:sz w:val="24"/>
                <w:szCs w:val="24"/>
              </w:rPr>
              <w:t xml:space="preserve"> по IP-адресам РостГМУ и удалённо после регистрации, удалённо через КИАС РФФИ </w:t>
            </w:r>
            <w:hyperlink r:id="rId15" w:history="1">
              <w:r w:rsidRPr="00786BF4">
                <w:rPr>
                  <w:rStyle w:val="af5"/>
                  <w:rFonts w:ascii="Times New Roman" w:hAnsi="Times New Roman" w:cs="Times New Roman"/>
                  <w:b/>
                  <w:sz w:val="24"/>
                  <w:szCs w:val="24"/>
                </w:rPr>
                <w:t>https://kias.rfbr.ru/reg/index.php</w:t>
              </w:r>
            </w:hyperlink>
            <w:r w:rsidRPr="00786BF4">
              <w:rPr>
                <w:rFonts w:ascii="Times New Roman" w:hAnsi="Times New Roman" w:cs="Times New Roman"/>
                <w:b/>
                <w:sz w:val="24"/>
                <w:szCs w:val="24"/>
              </w:rPr>
              <w:t xml:space="preserve">  (Нацпроект)</w:t>
            </w:r>
          </w:p>
        </w:tc>
        <w:tc>
          <w:tcPr>
            <w:tcW w:w="3261" w:type="dxa"/>
            <w:tcBorders>
              <w:top w:val="single" w:sz="4" w:space="0" w:color="auto"/>
              <w:left w:val="single" w:sz="4" w:space="0" w:color="auto"/>
              <w:bottom w:val="single" w:sz="4" w:space="0" w:color="auto"/>
              <w:right w:val="single" w:sz="4" w:space="0" w:color="auto"/>
            </w:tcBorders>
          </w:tcPr>
          <w:p w14:paraId="58A2AF59"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Бессрочная </w:t>
            </w:r>
          </w:p>
          <w:p w14:paraId="742DC93D"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подписка, </w:t>
            </w:r>
          </w:p>
          <w:p w14:paraId="1B8E162F"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 не ограничен</w:t>
            </w:r>
          </w:p>
        </w:tc>
      </w:tr>
      <w:tr w:rsidR="00786BF4" w:rsidRPr="0032513B" w14:paraId="2B47BDB2"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53F8ABC1"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05E1E867"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Российское образование</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федеральный портал. - URL: </w:t>
            </w:r>
            <w:hyperlink r:id="rId16" w:history="1">
              <w:r w:rsidRPr="00786BF4">
                <w:rPr>
                  <w:rStyle w:val="af5"/>
                  <w:rFonts w:ascii="Times New Roman" w:hAnsi="Times New Roman" w:cs="Times New Roman"/>
                  <w:b/>
                  <w:sz w:val="24"/>
                  <w:szCs w:val="24"/>
                </w:rPr>
                <w:t>http://www.edu.ru/</w:t>
              </w:r>
            </w:hyperlink>
            <w:r w:rsidRPr="00786BF4">
              <w:rPr>
                <w:rFonts w:ascii="Times New Roman" w:hAnsi="Times New Roman" w:cs="Times New Roman"/>
                <w:b/>
                <w:sz w:val="24"/>
                <w:szCs w:val="24"/>
              </w:rPr>
              <w:t xml:space="preserve">. – Новая образовательная среда. </w:t>
            </w:r>
          </w:p>
        </w:tc>
        <w:tc>
          <w:tcPr>
            <w:tcW w:w="3261" w:type="dxa"/>
            <w:tcBorders>
              <w:top w:val="single" w:sz="4" w:space="0" w:color="auto"/>
              <w:left w:val="single" w:sz="4" w:space="0" w:color="auto"/>
              <w:bottom w:val="single" w:sz="4" w:space="0" w:color="auto"/>
              <w:right w:val="single" w:sz="4" w:space="0" w:color="auto"/>
            </w:tcBorders>
          </w:tcPr>
          <w:p w14:paraId="469D705D"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20EC7B6D"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86BF4" w:rsidRPr="0032513B" w14:paraId="3FCEEC94"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7A4518DF"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47D82097"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Федеральный центр электронных образовательных ресурсов. - URL: </w:t>
            </w:r>
            <w:hyperlink r:id="rId17" w:history="1">
              <w:r w:rsidRPr="00786BF4">
                <w:rPr>
                  <w:rStyle w:val="af5"/>
                  <w:rFonts w:ascii="Times New Roman" w:hAnsi="Times New Roman" w:cs="Times New Roman"/>
                  <w:b/>
                  <w:sz w:val="24"/>
                  <w:szCs w:val="24"/>
                </w:rPr>
                <w:t>http://srtv.fcior.edu.ru/</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49672B2E"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15F053E3"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86BF4" w:rsidRPr="0032513B" w14:paraId="0F42CE43"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0056BDB1"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1AB7CD33"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Электронная библиотека Российского фонда фундаментальных исследований (РФФИ). - URL: </w:t>
            </w:r>
            <w:hyperlink r:id="rId18" w:history="1">
              <w:r w:rsidRPr="00786BF4">
                <w:rPr>
                  <w:rStyle w:val="af5"/>
                  <w:rFonts w:ascii="Times New Roman" w:hAnsi="Times New Roman" w:cs="Times New Roman"/>
                  <w:b/>
                  <w:sz w:val="24"/>
                  <w:szCs w:val="24"/>
                </w:rPr>
                <w:t>http://www.rfbr.ru/rffi/ru/library</w:t>
              </w:r>
            </w:hyperlink>
            <w:r w:rsidRPr="00786BF4">
              <w:rPr>
                <w:rFonts w:ascii="Times New Roman" w:hAnsi="Times New Roman" w:cs="Times New Roman"/>
                <w:b/>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14:paraId="1847E337"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18E473FF"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86BF4" w:rsidRPr="0032513B" w14:paraId="3A44E375"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10EFA4E7"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5495ED1C"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Федеральная электронная медицинская библиотека Минздрава России. - URL: </w:t>
            </w:r>
            <w:hyperlink r:id="rId19" w:history="1">
              <w:r w:rsidRPr="00786BF4">
                <w:rPr>
                  <w:rStyle w:val="af5"/>
                  <w:rFonts w:ascii="Times New Roman" w:hAnsi="Times New Roman" w:cs="Times New Roman"/>
                  <w:b/>
                  <w:sz w:val="24"/>
                  <w:szCs w:val="24"/>
                </w:rPr>
                <w:t>https://femb.ru/femb/</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16B6380C"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6790D4E9"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86BF4" w:rsidRPr="0032513B" w14:paraId="50A3FFE1"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7FD6E028"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71626ADF"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ЦНМБ имени Сеченова. - URL: </w:t>
            </w:r>
            <w:hyperlink r:id="rId20" w:history="1">
              <w:r w:rsidRPr="00786BF4">
                <w:rPr>
                  <w:rStyle w:val="af5"/>
                  <w:rFonts w:ascii="Times New Roman" w:hAnsi="Times New Roman" w:cs="Times New Roman"/>
                  <w:b/>
                  <w:sz w:val="24"/>
                  <w:szCs w:val="24"/>
                </w:rPr>
                <w:t>https://rucml.ru</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67AACF17"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Ограниченный</w:t>
            </w:r>
          </w:p>
          <w:p w14:paraId="1ED79CB8"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w:t>
            </w:r>
          </w:p>
        </w:tc>
      </w:tr>
      <w:tr w:rsidR="00786BF4" w:rsidRPr="0032513B" w14:paraId="02FE2E37"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3E9C4E0E"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0D6B3778"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Wiley</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офиц. сайт;  раздел «Open Access» / John Wiley &amp; Sons. – URL: </w:t>
            </w:r>
            <w:hyperlink r:id="rId21" w:history="1">
              <w:r w:rsidRPr="00786BF4">
                <w:rPr>
                  <w:rStyle w:val="af5"/>
                  <w:rFonts w:ascii="Times New Roman" w:hAnsi="Times New Roman" w:cs="Times New Roman"/>
                  <w:b/>
                  <w:sz w:val="24"/>
                  <w:szCs w:val="24"/>
                </w:rPr>
                <w:t>https://authorservices.wiley.com/open-research/open-access/browse-journals.html</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653BBBE7" w14:textId="77777777" w:rsidR="00786BF4" w:rsidRPr="00786BF4" w:rsidRDefault="00786BF4" w:rsidP="00E9654E">
            <w:pPr>
              <w:spacing w:after="0" w:line="240" w:lineRule="auto"/>
              <w:jc w:val="center"/>
              <w:rPr>
                <w:rFonts w:ascii="Times New Roman" w:hAnsi="Times New Roman" w:cs="Times New Roman"/>
                <w:b/>
                <w:sz w:val="24"/>
                <w:szCs w:val="24"/>
              </w:rPr>
            </w:pPr>
          </w:p>
          <w:p w14:paraId="3FA4676F"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lastRenderedPageBreak/>
              <w:t xml:space="preserve">Контент открытого </w:t>
            </w:r>
          </w:p>
          <w:p w14:paraId="2120D0FD"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доступа</w:t>
            </w:r>
          </w:p>
        </w:tc>
      </w:tr>
      <w:tr w:rsidR="00786BF4" w:rsidRPr="0032513B" w14:paraId="4858CAC0"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6C3F9F36"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5FCBD367" w14:textId="77777777" w:rsidR="00786BF4" w:rsidRPr="00786BF4" w:rsidRDefault="00786BF4" w:rsidP="00E9654E">
            <w:pPr>
              <w:spacing w:after="0" w:line="240" w:lineRule="auto"/>
              <w:jc w:val="both"/>
              <w:rPr>
                <w:rFonts w:ascii="Times New Roman" w:hAnsi="Times New Roman" w:cs="Times New Roman"/>
                <w:b/>
                <w:sz w:val="24"/>
                <w:szCs w:val="24"/>
                <w:lang w:val="en-US"/>
              </w:rPr>
            </w:pPr>
            <w:r w:rsidRPr="00786BF4">
              <w:rPr>
                <w:rFonts w:ascii="Times New Roman" w:hAnsi="Times New Roman" w:cs="Times New Roman"/>
                <w:b/>
                <w:sz w:val="24"/>
                <w:szCs w:val="24"/>
                <w:lang w:val="en-US"/>
              </w:rPr>
              <w:t xml:space="preserve">Cochrane </w:t>
            </w:r>
            <w:proofErr w:type="gramStart"/>
            <w:r w:rsidRPr="00786BF4">
              <w:rPr>
                <w:rFonts w:ascii="Times New Roman" w:hAnsi="Times New Roman" w:cs="Times New Roman"/>
                <w:b/>
                <w:sz w:val="24"/>
                <w:szCs w:val="24"/>
                <w:lang w:val="en-US"/>
              </w:rPr>
              <w:t>Library :</w:t>
            </w:r>
            <w:proofErr w:type="gramEnd"/>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офиц</w:t>
            </w:r>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сайт</w:t>
            </w:r>
            <w:proofErr w:type="gramStart"/>
            <w:r w:rsidRPr="00786BF4">
              <w:rPr>
                <w:rFonts w:ascii="Times New Roman" w:hAnsi="Times New Roman" w:cs="Times New Roman"/>
                <w:b/>
                <w:sz w:val="24"/>
                <w:szCs w:val="24"/>
                <w:lang w:val="en-US"/>
              </w:rPr>
              <w:t xml:space="preserve"> ;</w:t>
            </w:r>
            <w:proofErr w:type="gramEnd"/>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раздел</w:t>
            </w:r>
            <w:r w:rsidRPr="00786BF4">
              <w:rPr>
                <w:rFonts w:ascii="Times New Roman" w:hAnsi="Times New Roman" w:cs="Times New Roman"/>
                <w:b/>
                <w:sz w:val="24"/>
                <w:szCs w:val="24"/>
                <w:lang w:val="en-US"/>
              </w:rPr>
              <w:t xml:space="preserve"> «Open Access». - URL: </w:t>
            </w:r>
            <w:hyperlink r:id="rId22" w:history="1">
              <w:r w:rsidRPr="00786BF4">
                <w:rPr>
                  <w:rStyle w:val="af5"/>
                  <w:rFonts w:ascii="Times New Roman" w:hAnsi="Times New Roman" w:cs="Times New Roman"/>
                  <w:b/>
                  <w:sz w:val="24"/>
                  <w:szCs w:val="24"/>
                  <w:lang w:val="en-US"/>
                </w:rPr>
                <w:t>https://cochranelibrary.com/about/open-access</w:t>
              </w:r>
            </w:hyperlink>
          </w:p>
        </w:tc>
        <w:tc>
          <w:tcPr>
            <w:tcW w:w="3261" w:type="dxa"/>
            <w:tcBorders>
              <w:top w:val="single" w:sz="4" w:space="0" w:color="auto"/>
              <w:left w:val="single" w:sz="4" w:space="0" w:color="auto"/>
              <w:bottom w:val="single" w:sz="4" w:space="0" w:color="auto"/>
              <w:right w:val="single" w:sz="4" w:space="0" w:color="auto"/>
            </w:tcBorders>
          </w:tcPr>
          <w:p w14:paraId="2979FFD8"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Контент открытого доступа</w:t>
            </w:r>
          </w:p>
        </w:tc>
      </w:tr>
      <w:tr w:rsidR="00786BF4" w:rsidRPr="0032513B" w14:paraId="31A236A6"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1166F3F5" w14:textId="77777777" w:rsidR="00786BF4" w:rsidRPr="0032513B"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35A9A711" w14:textId="77777777" w:rsidR="00786BF4" w:rsidRPr="00786BF4" w:rsidRDefault="00786BF4" w:rsidP="00E9654E">
            <w:pPr>
              <w:spacing w:after="0" w:line="240" w:lineRule="auto"/>
              <w:jc w:val="both"/>
              <w:rPr>
                <w:rFonts w:ascii="Times New Roman" w:hAnsi="Times New Roman" w:cs="Times New Roman"/>
                <w:b/>
                <w:sz w:val="24"/>
                <w:szCs w:val="24"/>
              </w:rPr>
            </w:pPr>
            <w:r w:rsidRPr="0032513B">
              <w:rPr>
                <w:rFonts w:ascii="Times New Roman" w:hAnsi="Times New Roman" w:cs="Times New Roman"/>
                <w:b/>
                <w:sz w:val="24"/>
                <w:szCs w:val="24"/>
              </w:rPr>
              <w:t>Кокрейн Россия</w:t>
            </w:r>
            <w:proofErr w:type="gramStart"/>
            <w:r w:rsidRPr="0032513B">
              <w:rPr>
                <w:rFonts w:ascii="Times New Roman" w:hAnsi="Times New Roman" w:cs="Times New Roman"/>
                <w:b/>
                <w:sz w:val="24"/>
                <w:szCs w:val="24"/>
              </w:rPr>
              <w:t xml:space="preserve"> :</w:t>
            </w:r>
            <w:proofErr w:type="gramEnd"/>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российское отделение Кокрановского сотрудничества</w:t>
            </w:r>
            <w:r w:rsidRPr="0032513B">
              <w:rPr>
                <w:rFonts w:ascii="Times New Roman" w:hAnsi="Times New Roman" w:cs="Times New Roman"/>
                <w:b/>
                <w:sz w:val="24"/>
                <w:szCs w:val="24"/>
              </w:rPr>
              <w:t xml:space="preserve"> / </w:t>
            </w:r>
            <w:r w:rsidRPr="00786BF4">
              <w:rPr>
                <w:rFonts w:ascii="Times New Roman" w:hAnsi="Times New Roman" w:cs="Times New Roman"/>
                <w:b/>
                <w:sz w:val="24"/>
                <w:szCs w:val="24"/>
              </w:rPr>
              <w:t>РМАНПО. – URL:</w:t>
            </w:r>
            <w:r w:rsidRPr="0032513B">
              <w:rPr>
                <w:rFonts w:ascii="Times New Roman" w:hAnsi="Times New Roman" w:cs="Times New Roman"/>
                <w:b/>
                <w:sz w:val="24"/>
                <w:szCs w:val="24"/>
              </w:rPr>
              <w:t xml:space="preserve"> </w:t>
            </w:r>
            <w:hyperlink r:id="rId23" w:history="1">
              <w:r w:rsidRPr="00786BF4">
                <w:rPr>
                  <w:rStyle w:val="af5"/>
                  <w:rFonts w:ascii="Times New Roman" w:hAnsi="Times New Roman" w:cs="Times New Roman"/>
                  <w:b/>
                  <w:sz w:val="24"/>
                  <w:szCs w:val="24"/>
                </w:rPr>
                <w:t>https://russia.cochrane.org/</w:t>
              </w:r>
            </w:hyperlink>
          </w:p>
        </w:tc>
        <w:tc>
          <w:tcPr>
            <w:tcW w:w="3261" w:type="dxa"/>
            <w:tcBorders>
              <w:top w:val="single" w:sz="4" w:space="0" w:color="auto"/>
              <w:left w:val="single" w:sz="4" w:space="0" w:color="auto"/>
              <w:bottom w:val="single" w:sz="4" w:space="0" w:color="auto"/>
              <w:right w:val="single" w:sz="4" w:space="0" w:color="auto"/>
            </w:tcBorders>
          </w:tcPr>
          <w:p w14:paraId="487AFF55"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Контент открытого доступа</w:t>
            </w:r>
          </w:p>
        </w:tc>
      </w:tr>
      <w:tr w:rsidR="00786BF4" w:rsidRPr="0032513B" w14:paraId="4D9DCD2F"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37173ED2" w14:textId="77777777" w:rsidR="00786BF4" w:rsidRPr="0032513B"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11D1C0D4" w14:textId="77777777" w:rsidR="00786BF4" w:rsidRPr="00786BF4" w:rsidRDefault="00786BF4" w:rsidP="00E9654E">
            <w:pPr>
              <w:spacing w:after="0" w:line="240" w:lineRule="auto"/>
              <w:jc w:val="both"/>
              <w:rPr>
                <w:rFonts w:ascii="Times New Roman" w:hAnsi="Times New Roman" w:cs="Times New Roman"/>
                <w:b/>
                <w:sz w:val="24"/>
                <w:szCs w:val="24"/>
              </w:rPr>
            </w:pPr>
            <w:r w:rsidRPr="0032513B">
              <w:rPr>
                <w:rFonts w:ascii="Times New Roman" w:hAnsi="Times New Roman" w:cs="Times New Roman"/>
                <w:b/>
                <w:sz w:val="24"/>
                <w:szCs w:val="24"/>
              </w:rPr>
              <w:t>Вебмединфо</w:t>
            </w:r>
            <w:proofErr w:type="gramStart"/>
            <w:r w:rsidRPr="0032513B">
              <w:rPr>
                <w:rFonts w:ascii="Times New Roman" w:hAnsi="Times New Roman" w:cs="Times New Roman"/>
                <w:b/>
                <w:sz w:val="24"/>
                <w:szCs w:val="24"/>
              </w:rPr>
              <w:t>.р</w:t>
            </w:r>
            <w:proofErr w:type="gramEnd"/>
            <w:r w:rsidRPr="0032513B">
              <w:rPr>
                <w:rFonts w:ascii="Times New Roman" w:hAnsi="Times New Roman" w:cs="Times New Roman"/>
                <w:b/>
                <w:sz w:val="24"/>
                <w:szCs w:val="24"/>
              </w:rPr>
              <w:t>у</w:t>
            </w:r>
            <w:r w:rsidRPr="00786BF4">
              <w:rPr>
                <w:rFonts w:ascii="Times New Roman" w:hAnsi="Times New Roman" w:cs="Times New Roman"/>
                <w:b/>
                <w:sz w:val="24"/>
                <w:szCs w:val="24"/>
              </w:rPr>
              <w:t xml:space="preserve"> : мед. сайт [открытый информ.-образовательный медицинский ресурс]. – Москва. - URL: </w:t>
            </w:r>
            <w:hyperlink r:id="rId24" w:history="1">
              <w:r w:rsidRPr="00786BF4">
                <w:rPr>
                  <w:rStyle w:val="af5"/>
                  <w:rFonts w:ascii="Times New Roman" w:hAnsi="Times New Roman" w:cs="Times New Roman"/>
                  <w:b/>
                  <w:sz w:val="24"/>
                  <w:szCs w:val="24"/>
                </w:rPr>
                <w:t>https://webmedinfo.ru/</w:t>
              </w:r>
            </w:hyperlink>
          </w:p>
        </w:tc>
        <w:tc>
          <w:tcPr>
            <w:tcW w:w="3261" w:type="dxa"/>
            <w:tcBorders>
              <w:top w:val="single" w:sz="4" w:space="0" w:color="auto"/>
              <w:left w:val="single" w:sz="4" w:space="0" w:color="auto"/>
              <w:bottom w:val="single" w:sz="4" w:space="0" w:color="auto"/>
              <w:right w:val="single" w:sz="4" w:space="0" w:color="auto"/>
            </w:tcBorders>
          </w:tcPr>
          <w:p w14:paraId="36DF43E2"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2E3BF7CA"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 </w:t>
            </w:r>
          </w:p>
        </w:tc>
      </w:tr>
      <w:tr w:rsidR="00786BF4" w:rsidRPr="0032513B" w14:paraId="2510ECCF"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39D564E2"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4A8BFFA7"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Univadis from Medscape : международ. мед</w:t>
            </w:r>
            <w:proofErr w:type="gramStart"/>
            <w:r w:rsidRPr="00786BF4">
              <w:rPr>
                <w:rFonts w:ascii="Times New Roman" w:hAnsi="Times New Roman" w:cs="Times New Roman"/>
                <w:b/>
                <w:sz w:val="24"/>
                <w:szCs w:val="24"/>
              </w:rPr>
              <w:t>.</w:t>
            </w:r>
            <w:proofErr w:type="gramEnd"/>
            <w:r w:rsidRPr="00786BF4">
              <w:rPr>
                <w:rFonts w:ascii="Times New Roman" w:hAnsi="Times New Roman" w:cs="Times New Roman"/>
                <w:b/>
                <w:sz w:val="24"/>
                <w:szCs w:val="24"/>
              </w:rPr>
              <w:t xml:space="preserve"> </w:t>
            </w:r>
            <w:proofErr w:type="gramStart"/>
            <w:r w:rsidRPr="00786BF4">
              <w:rPr>
                <w:rFonts w:ascii="Times New Roman" w:hAnsi="Times New Roman" w:cs="Times New Roman"/>
                <w:b/>
                <w:sz w:val="24"/>
                <w:szCs w:val="24"/>
              </w:rPr>
              <w:t>п</w:t>
            </w:r>
            <w:proofErr w:type="gramEnd"/>
            <w:r w:rsidRPr="00786BF4">
              <w:rPr>
                <w:rFonts w:ascii="Times New Roman" w:hAnsi="Times New Roman" w:cs="Times New Roman"/>
                <w:b/>
                <w:sz w:val="24"/>
                <w:szCs w:val="24"/>
              </w:rPr>
              <w:t xml:space="preserve">ортал. - URL: </w:t>
            </w:r>
            <w:hyperlink r:id="rId25" w:history="1">
              <w:r w:rsidRPr="00786BF4">
                <w:rPr>
                  <w:rStyle w:val="af5"/>
                  <w:rFonts w:ascii="Times New Roman" w:hAnsi="Times New Roman" w:cs="Times New Roman"/>
                  <w:b/>
                  <w:sz w:val="24"/>
                  <w:szCs w:val="24"/>
                </w:rPr>
                <w:t>https://www.univadis.com/</w:t>
              </w:r>
            </w:hyperlink>
            <w:r w:rsidRPr="00786BF4">
              <w:rPr>
                <w:rFonts w:ascii="Times New Roman" w:hAnsi="Times New Roman" w:cs="Times New Roman"/>
                <w:b/>
                <w:sz w:val="24"/>
                <w:szCs w:val="24"/>
              </w:rPr>
              <w:t xml:space="preserve"> [Регулярно обновляемая база уникальных информ. и образоват. мед</w:t>
            </w:r>
            <w:proofErr w:type="gramStart"/>
            <w:r w:rsidRPr="00786BF4">
              <w:rPr>
                <w:rFonts w:ascii="Times New Roman" w:hAnsi="Times New Roman" w:cs="Times New Roman"/>
                <w:b/>
                <w:sz w:val="24"/>
                <w:szCs w:val="24"/>
              </w:rPr>
              <w:t>.</w:t>
            </w:r>
            <w:proofErr w:type="gramEnd"/>
            <w:r w:rsidRPr="00786BF4">
              <w:rPr>
                <w:rFonts w:ascii="Times New Roman" w:hAnsi="Times New Roman" w:cs="Times New Roman"/>
                <w:b/>
                <w:sz w:val="24"/>
                <w:szCs w:val="24"/>
              </w:rPr>
              <w:t xml:space="preserve"> </w:t>
            </w:r>
            <w:proofErr w:type="gramStart"/>
            <w:r w:rsidRPr="00786BF4">
              <w:rPr>
                <w:rFonts w:ascii="Times New Roman" w:hAnsi="Times New Roman" w:cs="Times New Roman"/>
                <w:b/>
                <w:sz w:val="24"/>
                <w:szCs w:val="24"/>
              </w:rPr>
              <w:t>р</w:t>
            </w:r>
            <w:proofErr w:type="gramEnd"/>
            <w:r w:rsidRPr="00786BF4">
              <w:rPr>
                <w:rFonts w:ascii="Times New Roman" w:hAnsi="Times New Roman" w:cs="Times New Roman"/>
                <w:b/>
                <w:sz w:val="24"/>
                <w:szCs w:val="24"/>
              </w:rPr>
              <w:t xml:space="preserve">есурсов]. Бесплатная  регистрация </w:t>
            </w:r>
          </w:p>
        </w:tc>
        <w:tc>
          <w:tcPr>
            <w:tcW w:w="3261" w:type="dxa"/>
            <w:tcBorders>
              <w:top w:val="single" w:sz="4" w:space="0" w:color="auto"/>
              <w:left w:val="single" w:sz="4" w:space="0" w:color="auto"/>
              <w:bottom w:val="single" w:sz="4" w:space="0" w:color="auto"/>
              <w:right w:val="single" w:sz="4" w:space="0" w:color="auto"/>
            </w:tcBorders>
          </w:tcPr>
          <w:p w14:paraId="77DB836E" w14:textId="77777777" w:rsidR="00786BF4" w:rsidRPr="00786BF4" w:rsidRDefault="00786BF4" w:rsidP="00E9654E">
            <w:pPr>
              <w:spacing w:after="0" w:line="240" w:lineRule="auto"/>
              <w:jc w:val="center"/>
              <w:rPr>
                <w:rFonts w:ascii="Times New Roman" w:hAnsi="Times New Roman" w:cs="Times New Roman"/>
                <w:b/>
                <w:sz w:val="24"/>
                <w:szCs w:val="24"/>
              </w:rPr>
            </w:pPr>
          </w:p>
          <w:p w14:paraId="3B4E0407"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3AFD5E21"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 </w:t>
            </w:r>
          </w:p>
        </w:tc>
      </w:tr>
      <w:tr w:rsidR="00786BF4" w:rsidRPr="0032513B" w14:paraId="5EF8038A"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15598C5B"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276A39A8"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Med-Edu.ru</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медицинский образовательный видеопортал. - URL:  </w:t>
            </w:r>
            <w:hyperlink r:id="rId26" w:history="1">
              <w:r w:rsidRPr="00786BF4">
                <w:rPr>
                  <w:rStyle w:val="af5"/>
                  <w:rFonts w:ascii="Times New Roman" w:hAnsi="Times New Roman" w:cs="Times New Roman"/>
                  <w:b/>
                  <w:sz w:val="24"/>
                  <w:szCs w:val="24"/>
                </w:rPr>
                <w:t>http://www.med-edu.ru/</w:t>
              </w:r>
            </w:hyperlink>
            <w:r w:rsidRPr="00786BF4">
              <w:rPr>
                <w:rFonts w:ascii="Times New Roman" w:hAnsi="Times New Roman" w:cs="Times New Roman"/>
                <w:b/>
                <w:sz w:val="24"/>
                <w:szCs w:val="24"/>
              </w:rPr>
              <w:t>.  Бесплатная регистрация.</w:t>
            </w:r>
          </w:p>
        </w:tc>
        <w:tc>
          <w:tcPr>
            <w:tcW w:w="3261" w:type="dxa"/>
            <w:tcBorders>
              <w:top w:val="single" w:sz="4" w:space="0" w:color="auto"/>
              <w:left w:val="single" w:sz="4" w:space="0" w:color="auto"/>
              <w:bottom w:val="single" w:sz="4" w:space="0" w:color="auto"/>
              <w:right w:val="single" w:sz="4" w:space="0" w:color="auto"/>
            </w:tcBorders>
          </w:tcPr>
          <w:p w14:paraId="31329728"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7CDDAB0D"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 </w:t>
            </w:r>
          </w:p>
        </w:tc>
      </w:tr>
      <w:tr w:rsidR="00786BF4" w:rsidRPr="0032513B" w14:paraId="2C2D1E1F"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6BAC9BAC"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57DD0DD1"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Мир врача</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профессиональный портал [информационный ресурс для врачей и студентов]. - URL: </w:t>
            </w:r>
            <w:hyperlink r:id="rId27" w:history="1">
              <w:r w:rsidRPr="00786BF4">
                <w:rPr>
                  <w:rStyle w:val="af5"/>
                  <w:rFonts w:ascii="Times New Roman" w:hAnsi="Times New Roman" w:cs="Times New Roman"/>
                  <w:b/>
                  <w:sz w:val="24"/>
                  <w:szCs w:val="24"/>
                </w:rPr>
                <w:t>https://mirvracha.ru</w:t>
              </w:r>
            </w:hyperlink>
            <w:r w:rsidRPr="00786BF4">
              <w:rPr>
                <w:rFonts w:ascii="Times New Roman" w:hAnsi="Times New Roman" w:cs="Times New Roman"/>
                <w:b/>
                <w:sz w:val="24"/>
                <w:szCs w:val="24"/>
              </w:rPr>
              <w:t xml:space="preserve"> (поисковая система Яндекс). Бесплатная регистрация</w:t>
            </w:r>
          </w:p>
        </w:tc>
        <w:tc>
          <w:tcPr>
            <w:tcW w:w="3261" w:type="dxa"/>
            <w:tcBorders>
              <w:top w:val="single" w:sz="4" w:space="0" w:color="auto"/>
              <w:left w:val="single" w:sz="4" w:space="0" w:color="auto"/>
              <w:bottom w:val="single" w:sz="4" w:space="0" w:color="auto"/>
              <w:right w:val="single" w:sz="4" w:space="0" w:color="auto"/>
            </w:tcBorders>
          </w:tcPr>
          <w:p w14:paraId="56680056" w14:textId="77777777" w:rsidR="00786BF4" w:rsidRPr="00786BF4" w:rsidRDefault="00786BF4" w:rsidP="00E9654E">
            <w:pPr>
              <w:spacing w:after="0" w:line="240" w:lineRule="auto"/>
              <w:jc w:val="center"/>
              <w:rPr>
                <w:rFonts w:ascii="Times New Roman" w:hAnsi="Times New Roman" w:cs="Times New Roman"/>
                <w:b/>
                <w:sz w:val="24"/>
                <w:szCs w:val="24"/>
              </w:rPr>
            </w:pPr>
          </w:p>
          <w:p w14:paraId="6EE1D548"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68C01687"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 </w:t>
            </w:r>
          </w:p>
        </w:tc>
      </w:tr>
      <w:tr w:rsidR="00786BF4" w:rsidRPr="0032513B" w14:paraId="007B9C34"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59E96660"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6A0945EB"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DoctorSPB.ru : информ</w:t>
            </w:r>
            <w:proofErr w:type="gramStart"/>
            <w:r w:rsidRPr="00786BF4">
              <w:rPr>
                <w:rFonts w:ascii="Times New Roman" w:hAnsi="Times New Roman" w:cs="Times New Roman"/>
                <w:b/>
                <w:sz w:val="24"/>
                <w:szCs w:val="24"/>
              </w:rPr>
              <w:t>.-</w:t>
            </w:r>
            <w:proofErr w:type="gramEnd"/>
            <w:r w:rsidRPr="00786BF4">
              <w:rPr>
                <w:rFonts w:ascii="Times New Roman" w:hAnsi="Times New Roman" w:cs="Times New Roman"/>
                <w:b/>
                <w:sz w:val="24"/>
                <w:szCs w:val="24"/>
              </w:rPr>
              <w:t xml:space="preserve">справ. портал о медицине [для студентов и врачей]. - URL: </w:t>
            </w:r>
            <w:hyperlink r:id="rId28" w:history="1">
              <w:r w:rsidRPr="00786BF4">
                <w:rPr>
                  <w:rStyle w:val="af5"/>
                  <w:rFonts w:ascii="Times New Roman" w:hAnsi="Times New Roman" w:cs="Times New Roman"/>
                  <w:b/>
                  <w:sz w:val="24"/>
                  <w:szCs w:val="24"/>
                </w:rPr>
                <w:t>http://doctorspb.ru/</w:t>
              </w:r>
            </w:hyperlink>
            <w:r w:rsidRPr="00786BF4">
              <w:rPr>
                <w:rFonts w:ascii="Times New Roman" w:hAnsi="Times New Roman" w:cs="Times New Roman"/>
                <w:b/>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14:paraId="00CC286F"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3337D88E"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  </w:t>
            </w:r>
          </w:p>
        </w:tc>
      </w:tr>
      <w:tr w:rsidR="00786BF4" w:rsidRPr="0032513B" w14:paraId="18FC6ED1"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212422FD"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025F0690"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МЕДВЕСТНИК</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портал российского врача [библиотека, база знаний]. - URL: </w:t>
            </w:r>
            <w:hyperlink r:id="rId29" w:history="1">
              <w:r w:rsidRPr="00786BF4">
                <w:rPr>
                  <w:rStyle w:val="af5"/>
                  <w:rFonts w:ascii="Times New Roman" w:hAnsi="Times New Roman" w:cs="Times New Roman"/>
                  <w:b/>
                  <w:sz w:val="24"/>
                  <w:szCs w:val="24"/>
                </w:rPr>
                <w:t>https://medvestnik.ru</w:t>
              </w:r>
            </w:hyperlink>
          </w:p>
        </w:tc>
        <w:tc>
          <w:tcPr>
            <w:tcW w:w="3261" w:type="dxa"/>
            <w:tcBorders>
              <w:top w:val="single" w:sz="4" w:space="0" w:color="auto"/>
              <w:left w:val="single" w:sz="4" w:space="0" w:color="auto"/>
              <w:bottom w:val="single" w:sz="4" w:space="0" w:color="auto"/>
              <w:right w:val="single" w:sz="4" w:space="0" w:color="auto"/>
            </w:tcBorders>
          </w:tcPr>
          <w:p w14:paraId="128B83F4"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0D51DF9E"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  </w:t>
            </w:r>
          </w:p>
        </w:tc>
      </w:tr>
      <w:tr w:rsidR="00786BF4" w:rsidRPr="0032513B" w14:paraId="64EF13B8"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2734072B"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1203BBCA"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PubMed</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электронная поисковая система [по биомедицинским исследованиям]. - URL: </w:t>
            </w:r>
            <w:hyperlink r:id="rId30" w:history="1">
              <w:r w:rsidRPr="00786BF4">
                <w:rPr>
                  <w:rStyle w:val="af5"/>
                  <w:rFonts w:ascii="Times New Roman" w:hAnsi="Times New Roman" w:cs="Times New Roman"/>
                  <w:b/>
                  <w:sz w:val="24"/>
                  <w:szCs w:val="24"/>
                </w:rPr>
                <w:t>https://pubmed.ncbi.nlm.nih.gov/</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3447EC94"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464BCC72"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  </w:t>
            </w:r>
          </w:p>
        </w:tc>
      </w:tr>
      <w:tr w:rsidR="00786BF4" w:rsidRPr="0032513B" w14:paraId="773EA49B"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42D45FAC"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68671D8D"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Cyberleninka Open Science Hub</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открытая научная электронная библиотека публикаций на иностранных языках. – URL: </w:t>
            </w:r>
            <w:hyperlink r:id="rId31" w:history="1">
              <w:r w:rsidRPr="00786BF4">
                <w:rPr>
                  <w:rStyle w:val="af5"/>
                  <w:rFonts w:ascii="Times New Roman" w:hAnsi="Times New Roman" w:cs="Times New Roman"/>
                  <w:b/>
                  <w:sz w:val="24"/>
                  <w:szCs w:val="24"/>
                </w:rPr>
                <w:t>https://cyberleninka.org/</w:t>
              </w:r>
            </w:hyperlink>
          </w:p>
        </w:tc>
        <w:tc>
          <w:tcPr>
            <w:tcW w:w="3261" w:type="dxa"/>
            <w:tcBorders>
              <w:top w:val="single" w:sz="4" w:space="0" w:color="auto"/>
              <w:left w:val="single" w:sz="4" w:space="0" w:color="auto"/>
              <w:bottom w:val="single" w:sz="4" w:space="0" w:color="auto"/>
              <w:right w:val="single" w:sz="4" w:space="0" w:color="auto"/>
            </w:tcBorders>
          </w:tcPr>
          <w:p w14:paraId="56E5A2C8"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42A2B676"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 </w:t>
            </w:r>
          </w:p>
        </w:tc>
      </w:tr>
      <w:tr w:rsidR="00786BF4" w:rsidRPr="0032513B" w14:paraId="24388599"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393DC30C"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11707D34"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Научное наследие России</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электронная библиотека / МСЦ РАН. - URL: </w:t>
            </w:r>
            <w:hyperlink r:id="rId32" w:history="1">
              <w:r w:rsidRPr="00786BF4">
                <w:rPr>
                  <w:rStyle w:val="af5"/>
                  <w:rFonts w:ascii="Times New Roman" w:hAnsi="Times New Roman" w:cs="Times New Roman"/>
                  <w:b/>
                  <w:sz w:val="24"/>
                  <w:szCs w:val="24"/>
                </w:rPr>
                <w:t>http://www.e-heritage.ru/</w:t>
              </w:r>
            </w:hyperlink>
          </w:p>
        </w:tc>
        <w:tc>
          <w:tcPr>
            <w:tcW w:w="3261" w:type="dxa"/>
            <w:tcBorders>
              <w:top w:val="single" w:sz="4" w:space="0" w:color="auto"/>
              <w:left w:val="single" w:sz="4" w:space="0" w:color="auto"/>
              <w:bottom w:val="single" w:sz="4" w:space="0" w:color="auto"/>
              <w:right w:val="single" w:sz="4" w:space="0" w:color="auto"/>
            </w:tcBorders>
          </w:tcPr>
          <w:p w14:paraId="237FDF34"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7BA280EA"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86BF4" w:rsidRPr="0032513B" w14:paraId="03278981"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276A0A56"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2A1B5139"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KOOB.ru</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электронная библиотека книг по медицинской психологии. - URL: </w:t>
            </w:r>
            <w:hyperlink r:id="rId33" w:history="1">
              <w:r w:rsidRPr="00786BF4">
                <w:rPr>
                  <w:rStyle w:val="af5"/>
                  <w:rFonts w:ascii="Times New Roman" w:hAnsi="Times New Roman" w:cs="Times New Roman"/>
                  <w:b/>
                  <w:sz w:val="24"/>
                  <w:szCs w:val="24"/>
                </w:rPr>
                <w:t>http://www.koob.ru/medical_psychology/</w:t>
              </w:r>
            </w:hyperlink>
            <w:r w:rsidRPr="00786BF4">
              <w:rPr>
                <w:rFonts w:ascii="Times New Roman" w:hAnsi="Times New Roman" w:cs="Times New Roman"/>
                <w:b/>
                <w:sz w:val="24"/>
                <w:szCs w:val="24"/>
              </w:rPr>
              <w:t> </w:t>
            </w:r>
          </w:p>
        </w:tc>
        <w:tc>
          <w:tcPr>
            <w:tcW w:w="3261" w:type="dxa"/>
            <w:tcBorders>
              <w:top w:val="single" w:sz="4" w:space="0" w:color="auto"/>
              <w:left w:val="single" w:sz="4" w:space="0" w:color="auto"/>
              <w:bottom w:val="single" w:sz="4" w:space="0" w:color="auto"/>
              <w:right w:val="single" w:sz="4" w:space="0" w:color="auto"/>
            </w:tcBorders>
          </w:tcPr>
          <w:p w14:paraId="7507B239"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434D2F97"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86BF4" w:rsidRPr="0032513B" w14:paraId="3E173478"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1ED2BE95"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15E60DC2" w14:textId="77777777" w:rsidR="00786BF4" w:rsidRPr="00786BF4" w:rsidRDefault="00B863D8" w:rsidP="00E9654E">
            <w:pPr>
              <w:spacing w:after="0" w:line="240" w:lineRule="auto"/>
              <w:jc w:val="both"/>
              <w:rPr>
                <w:rFonts w:ascii="Times New Roman" w:hAnsi="Times New Roman" w:cs="Times New Roman"/>
                <w:b/>
                <w:sz w:val="24"/>
                <w:szCs w:val="24"/>
              </w:rPr>
            </w:pPr>
            <w:hyperlink r:id="rId34" w:tgtFrame="_blank" w:history="1">
              <w:r w:rsidR="00786BF4" w:rsidRPr="00786BF4">
                <w:rPr>
                  <w:rStyle w:val="af5"/>
                  <w:rFonts w:ascii="Times New Roman" w:hAnsi="Times New Roman" w:cs="Times New Roman"/>
                  <w:b/>
                  <w:sz w:val="24"/>
                  <w:szCs w:val="24"/>
                </w:rPr>
                <w:t>Президентская библиотека</w:t>
              </w:r>
            </w:hyperlink>
            <w:proofErr w:type="gramStart"/>
            <w:r w:rsidR="00786BF4" w:rsidRPr="00786BF4">
              <w:rPr>
                <w:rFonts w:ascii="Times New Roman" w:hAnsi="Times New Roman" w:cs="Times New Roman"/>
                <w:b/>
                <w:sz w:val="24"/>
                <w:szCs w:val="24"/>
              </w:rPr>
              <w:t xml:space="preserve"> :</w:t>
            </w:r>
            <w:proofErr w:type="gramEnd"/>
            <w:r w:rsidR="00786BF4" w:rsidRPr="00786BF4">
              <w:rPr>
                <w:rFonts w:ascii="Times New Roman" w:hAnsi="Times New Roman" w:cs="Times New Roman"/>
                <w:b/>
                <w:sz w:val="24"/>
                <w:szCs w:val="24"/>
              </w:rPr>
              <w:t xml:space="preserve"> сайт. - URL: </w:t>
            </w:r>
            <w:hyperlink r:id="rId35" w:history="1">
              <w:r w:rsidR="00786BF4" w:rsidRPr="00786BF4">
                <w:rPr>
                  <w:rStyle w:val="af5"/>
                  <w:rFonts w:ascii="Times New Roman" w:hAnsi="Times New Roman" w:cs="Times New Roman"/>
                  <w:b/>
                  <w:sz w:val="24"/>
                  <w:szCs w:val="24"/>
                </w:rPr>
                <w:t>https://www.prlib.ru/collections</w:t>
              </w:r>
            </w:hyperlink>
          </w:p>
        </w:tc>
        <w:tc>
          <w:tcPr>
            <w:tcW w:w="3261" w:type="dxa"/>
            <w:tcBorders>
              <w:top w:val="single" w:sz="4" w:space="0" w:color="auto"/>
              <w:left w:val="single" w:sz="4" w:space="0" w:color="auto"/>
              <w:bottom w:val="single" w:sz="4" w:space="0" w:color="auto"/>
              <w:right w:val="single" w:sz="4" w:space="0" w:color="auto"/>
            </w:tcBorders>
          </w:tcPr>
          <w:p w14:paraId="35AA9BBA"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6D24F6A6"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86BF4" w:rsidRPr="0032513B" w14:paraId="77D03996"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1B44A44E"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33600D78" w14:textId="77777777" w:rsidR="00786BF4" w:rsidRPr="00786BF4" w:rsidRDefault="00786BF4" w:rsidP="00E9654E">
            <w:pPr>
              <w:spacing w:after="0" w:line="240" w:lineRule="auto"/>
              <w:jc w:val="both"/>
              <w:rPr>
                <w:rFonts w:ascii="Times New Roman" w:hAnsi="Times New Roman" w:cs="Times New Roman"/>
                <w:b/>
                <w:sz w:val="24"/>
                <w:szCs w:val="24"/>
                <w:lang w:val="en-US"/>
              </w:rPr>
            </w:pPr>
            <w:r w:rsidRPr="00786BF4">
              <w:rPr>
                <w:rFonts w:ascii="Times New Roman" w:hAnsi="Times New Roman" w:cs="Times New Roman"/>
                <w:b/>
                <w:sz w:val="24"/>
                <w:szCs w:val="24"/>
                <w:lang w:val="en-US"/>
              </w:rPr>
              <w:t xml:space="preserve">SAGE </w:t>
            </w:r>
            <w:proofErr w:type="gramStart"/>
            <w:r w:rsidRPr="00786BF4">
              <w:rPr>
                <w:rFonts w:ascii="Times New Roman" w:hAnsi="Times New Roman" w:cs="Times New Roman"/>
                <w:b/>
                <w:sz w:val="24"/>
                <w:szCs w:val="24"/>
                <w:lang w:val="en-US"/>
              </w:rPr>
              <w:t>Openaccess :</w:t>
            </w:r>
            <w:proofErr w:type="gramEnd"/>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ресурсы</w:t>
            </w:r>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открытого</w:t>
            </w:r>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доступа</w:t>
            </w:r>
            <w:r w:rsidRPr="00786BF4">
              <w:rPr>
                <w:rFonts w:ascii="Times New Roman" w:hAnsi="Times New Roman" w:cs="Times New Roman"/>
                <w:b/>
                <w:sz w:val="24"/>
                <w:szCs w:val="24"/>
                <w:lang w:val="en-US"/>
              </w:rPr>
              <w:t xml:space="preserve"> / Sage Publications. – URL: </w:t>
            </w:r>
            <w:hyperlink r:id="rId36" w:history="1">
              <w:r w:rsidRPr="00786BF4">
                <w:rPr>
                  <w:rStyle w:val="af5"/>
                  <w:rFonts w:ascii="Times New Roman" w:hAnsi="Times New Roman" w:cs="Times New Roman"/>
                  <w:b/>
                  <w:sz w:val="24"/>
                  <w:szCs w:val="24"/>
                  <w:lang w:val="en-US"/>
                </w:rPr>
                <w:t>https://uk.sagepub.com/en-gb/eur/open-access-at-sage</w:t>
              </w:r>
            </w:hyperlink>
          </w:p>
        </w:tc>
        <w:tc>
          <w:tcPr>
            <w:tcW w:w="3261" w:type="dxa"/>
            <w:tcBorders>
              <w:top w:val="single" w:sz="4" w:space="0" w:color="auto"/>
              <w:left w:val="single" w:sz="4" w:space="0" w:color="auto"/>
              <w:bottom w:val="single" w:sz="4" w:space="0" w:color="auto"/>
              <w:right w:val="single" w:sz="4" w:space="0" w:color="auto"/>
            </w:tcBorders>
          </w:tcPr>
          <w:p w14:paraId="06F172DD"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Контент открытого доступа</w:t>
            </w:r>
          </w:p>
        </w:tc>
      </w:tr>
      <w:tr w:rsidR="00786BF4" w:rsidRPr="0032513B" w14:paraId="094E9217"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0A3E1D44"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0BF5713A"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EBSCO</w:t>
            </w:r>
            <w:r w:rsidRPr="0032513B">
              <w:rPr>
                <w:rFonts w:ascii="Times New Roman" w:hAnsi="Times New Roman" w:cs="Times New Roman"/>
                <w:b/>
                <w:sz w:val="24"/>
                <w:szCs w:val="24"/>
              </w:rPr>
              <w:t xml:space="preserve"> &amp; </w:t>
            </w:r>
            <w:r w:rsidRPr="00786BF4">
              <w:rPr>
                <w:rFonts w:ascii="Times New Roman" w:hAnsi="Times New Roman" w:cs="Times New Roman"/>
                <w:b/>
                <w:sz w:val="24"/>
                <w:szCs w:val="24"/>
              </w:rPr>
              <w:t>Open</w:t>
            </w:r>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Access</w:t>
            </w:r>
            <w:proofErr w:type="gramStart"/>
            <w:r w:rsidRPr="0032513B">
              <w:rPr>
                <w:rFonts w:ascii="Times New Roman" w:hAnsi="Times New Roman" w:cs="Times New Roman"/>
                <w:b/>
                <w:sz w:val="24"/>
                <w:szCs w:val="24"/>
              </w:rPr>
              <w:t xml:space="preserve"> :</w:t>
            </w:r>
            <w:proofErr w:type="gramEnd"/>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 xml:space="preserve">ресурсы открытого доступа. – URL: </w:t>
            </w:r>
            <w:hyperlink r:id="rId37" w:history="1">
              <w:r w:rsidRPr="00786BF4">
                <w:rPr>
                  <w:rStyle w:val="af5"/>
                  <w:rFonts w:ascii="Times New Roman" w:hAnsi="Times New Roman" w:cs="Times New Roman"/>
                  <w:b/>
                  <w:sz w:val="24"/>
                  <w:szCs w:val="24"/>
                </w:rPr>
                <w:t>https://www.ebsco.com/open-access</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62058866"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Контент открытого доступа</w:t>
            </w:r>
          </w:p>
        </w:tc>
      </w:tr>
      <w:tr w:rsidR="00786BF4" w:rsidRPr="0032513B" w14:paraId="3219B770"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26473873"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154D612E"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Lvrach.ru : мед. науч</w:t>
            </w:r>
            <w:proofErr w:type="gramStart"/>
            <w:r w:rsidRPr="00786BF4">
              <w:rPr>
                <w:rFonts w:ascii="Times New Roman" w:hAnsi="Times New Roman" w:cs="Times New Roman"/>
                <w:b/>
                <w:sz w:val="24"/>
                <w:szCs w:val="24"/>
              </w:rPr>
              <w:t>.-</w:t>
            </w:r>
            <w:proofErr w:type="gramEnd"/>
            <w:r w:rsidRPr="00786BF4">
              <w:rPr>
                <w:rFonts w:ascii="Times New Roman" w:hAnsi="Times New Roman" w:cs="Times New Roman"/>
                <w:b/>
                <w:sz w:val="24"/>
                <w:szCs w:val="24"/>
              </w:rPr>
              <w:t xml:space="preserve">практич. портал [профессиональный ресурс для врачей и мед. сообщества, на базе науч.-практич. журнала «Лечащий врач»]. - URL: </w:t>
            </w:r>
            <w:hyperlink r:id="rId38" w:history="1">
              <w:r w:rsidRPr="00786BF4">
                <w:rPr>
                  <w:rStyle w:val="af5"/>
                  <w:rFonts w:ascii="Times New Roman" w:hAnsi="Times New Roman" w:cs="Times New Roman"/>
                  <w:b/>
                  <w:sz w:val="24"/>
                  <w:szCs w:val="24"/>
                </w:rPr>
                <w:t>https://www.lvrach.ru/</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5495ED8A" w14:textId="77777777" w:rsidR="00786BF4" w:rsidRPr="00786BF4" w:rsidRDefault="00786BF4" w:rsidP="00E9654E">
            <w:pPr>
              <w:spacing w:after="0" w:line="240" w:lineRule="auto"/>
              <w:jc w:val="center"/>
              <w:rPr>
                <w:rFonts w:ascii="Times New Roman" w:hAnsi="Times New Roman" w:cs="Times New Roman"/>
                <w:b/>
                <w:sz w:val="24"/>
                <w:szCs w:val="24"/>
              </w:rPr>
            </w:pPr>
          </w:p>
          <w:p w14:paraId="16C69A15"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5C11CE07"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86BF4" w:rsidRPr="0032513B" w14:paraId="19EB025B"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1F9F15D0"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35148309" w14:textId="77777777" w:rsidR="00786BF4" w:rsidRPr="00786BF4" w:rsidRDefault="00786BF4" w:rsidP="00E9654E">
            <w:pPr>
              <w:spacing w:after="0" w:line="240" w:lineRule="auto"/>
              <w:jc w:val="both"/>
              <w:rPr>
                <w:rFonts w:ascii="Times New Roman" w:hAnsi="Times New Roman" w:cs="Times New Roman"/>
                <w:b/>
                <w:sz w:val="24"/>
                <w:szCs w:val="24"/>
                <w:lang w:val="en-US"/>
              </w:rPr>
            </w:pPr>
            <w:proofErr w:type="gramStart"/>
            <w:r w:rsidRPr="00786BF4">
              <w:rPr>
                <w:rFonts w:ascii="Times New Roman" w:hAnsi="Times New Roman" w:cs="Times New Roman"/>
                <w:b/>
                <w:sz w:val="24"/>
                <w:szCs w:val="24"/>
                <w:lang w:val="en-US"/>
              </w:rPr>
              <w:t>ScienceDirect :</w:t>
            </w:r>
            <w:proofErr w:type="gramEnd"/>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офиц</w:t>
            </w:r>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сайт</w:t>
            </w:r>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раздел</w:t>
            </w:r>
            <w:r w:rsidRPr="00786BF4">
              <w:rPr>
                <w:rFonts w:ascii="Times New Roman" w:hAnsi="Times New Roman" w:cs="Times New Roman"/>
                <w:b/>
                <w:sz w:val="24"/>
                <w:szCs w:val="24"/>
                <w:lang w:val="en-US"/>
              </w:rPr>
              <w:t xml:space="preserve"> «Open Access» / Elsevier. - URL: </w:t>
            </w:r>
            <w:hyperlink r:id="rId39" w:history="1">
              <w:r w:rsidRPr="00786BF4">
                <w:rPr>
                  <w:rStyle w:val="af5"/>
                  <w:rFonts w:ascii="Times New Roman" w:hAnsi="Times New Roman" w:cs="Times New Roman"/>
                  <w:b/>
                  <w:sz w:val="24"/>
                  <w:szCs w:val="24"/>
                  <w:lang w:val="en-US"/>
                </w:rPr>
                <w:t>https://www.elsevier.com/open-access/open-access-journals</w:t>
              </w:r>
            </w:hyperlink>
          </w:p>
        </w:tc>
        <w:tc>
          <w:tcPr>
            <w:tcW w:w="3261" w:type="dxa"/>
            <w:tcBorders>
              <w:top w:val="single" w:sz="4" w:space="0" w:color="auto"/>
              <w:left w:val="single" w:sz="4" w:space="0" w:color="auto"/>
              <w:bottom w:val="single" w:sz="4" w:space="0" w:color="auto"/>
              <w:right w:val="single" w:sz="4" w:space="0" w:color="auto"/>
            </w:tcBorders>
          </w:tcPr>
          <w:p w14:paraId="6EF3CC21"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Контент открытого доступа</w:t>
            </w:r>
          </w:p>
        </w:tc>
      </w:tr>
      <w:tr w:rsidR="00786BF4" w:rsidRPr="0032513B" w14:paraId="6835A084"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67C613FB"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34F9637E" w14:textId="77777777" w:rsidR="00786BF4" w:rsidRPr="0032513B"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lang w:val="en-US"/>
              </w:rPr>
              <w:t xml:space="preserve">Taylor &amp; Francis. Dove Medical Press. </w:t>
            </w:r>
            <w:r w:rsidRPr="00786BF4">
              <w:rPr>
                <w:rFonts w:ascii="Times New Roman" w:hAnsi="Times New Roman" w:cs="Times New Roman"/>
                <w:b/>
                <w:sz w:val="24"/>
                <w:szCs w:val="24"/>
              </w:rPr>
              <w:t>Open</w:t>
            </w:r>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access</w:t>
            </w:r>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journals</w:t>
            </w:r>
            <w:proofErr w:type="gramStart"/>
            <w:r w:rsidRPr="0032513B">
              <w:rPr>
                <w:rFonts w:ascii="Times New Roman" w:hAnsi="Times New Roman" w:cs="Times New Roman"/>
                <w:b/>
                <w:sz w:val="24"/>
                <w:szCs w:val="24"/>
              </w:rPr>
              <w:t xml:space="preserve"> :</w:t>
            </w:r>
            <w:proofErr w:type="gramEnd"/>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журналы открытого доступа. –</w:t>
            </w:r>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 xml:space="preserve">URL: </w:t>
            </w:r>
            <w:hyperlink r:id="rId40" w:history="1">
              <w:r w:rsidRPr="00786BF4">
                <w:rPr>
                  <w:rStyle w:val="af5"/>
                  <w:rFonts w:ascii="Times New Roman" w:hAnsi="Times New Roman" w:cs="Times New Roman"/>
                  <w:b/>
                  <w:sz w:val="24"/>
                  <w:szCs w:val="24"/>
                </w:rPr>
                <w:t>https://www.tandfonline.com/openaccess/dove</w:t>
              </w:r>
            </w:hyperlink>
          </w:p>
        </w:tc>
        <w:tc>
          <w:tcPr>
            <w:tcW w:w="3261" w:type="dxa"/>
            <w:tcBorders>
              <w:top w:val="single" w:sz="4" w:space="0" w:color="auto"/>
              <w:left w:val="single" w:sz="4" w:space="0" w:color="auto"/>
              <w:bottom w:val="single" w:sz="4" w:space="0" w:color="auto"/>
              <w:right w:val="single" w:sz="4" w:space="0" w:color="auto"/>
            </w:tcBorders>
          </w:tcPr>
          <w:p w14:paraId="5E6AB469"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3E97FF9B"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доступа</w:t>
            </w:r>
          </w:p>
        </w:tc>
      </w:tr>
      <w:tr w:rsidR="00786BF4" w:rsidRPr="0032513B" w14:paraId="710DE754"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6C5BE588"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1C817CBB" w14:textId="77777777" w:rsidR="00786BF4" w:rsidRPr="00786BF4" w:rsidRDefault="00786BF4" w:rsidP="00E9654E">
            <w:pPr>
              <w:spacing w:after="0" w:line="240" w:lineRule="auto"/>
              <w:jc w:val="both"/>
              <w:rPr>
                <w:rFonts w:ascii="Times New Roman" w:hAnsi="Times New Roman" w:cs="Times New Roman"/>
                <w:b/>
                <w:sz w:val="24"/>
                <w:szCs w:val="24"/>
                <w:lang w:val="en-US"/>
              </w:rPr>
            </w:pPr>
            <w:r w:rsidRPr="00786BF4">
              <w:rPr>
                <w:rFonts w:ascii="Times New Roman" w:hAnsi="Times New Roman" w:cs="Times New Roman"/>
                <w:b/>
                <w:sz w:val="24"/>
                <w:szCs w:val="24"/>
                <w:lang w:val="en-US"/>
              </w:rPr>
              <w:t xml:space="preserve">Taylor &amp; Francis. Open access </w:t>
            </w:r>
            <w:proofErr w:type="gramStart"/>
            <w:r w:rsidRPr="00786BF4">
              <w:rPr>
                <w:rFonts w:ascii="Times New Roman" w:hAnsi="Times New Roman" w:cs="Times New Roman"/>
                <w:b/>
                <w:sz w:val="24"/>
                <w:szCs w:val="24"/>
                <w:lang w:val="en-US"/>
              </w:rPr>
              <w:t>books :</w:t>
            </w:r>
            <w:proofErr w:type="gramEnd"/>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книги</w:t>
            </w:r>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открытого</w:t>
            </w:r>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доступа</w:t>
            </w:r>
            <w:r w:rsidRPr="00786BF4">
              <w:rPr>
                <w:rFonts w:ascii="Times New Roman" w:hAnsi="Times New Roman" w:cs="Times New Roman"/>
                <w:b/>
                <w:sz w:val="24"/>
                <w:szCs w:val="24"/>
                <w:lang w:val="en-US"/>
              </w:rPr>
              <w:t xml:space="preserve">. – URL: </w:t>
            </w:r>
            <w:hyperlink r:id="rId41" w:history="1">
              <w:r w:rsidRPr="00786BF4">
                <w:rPr>
                  <w:rStyle w:val="af5"/>
                  <w:rFonts w:ascii="Times New Roman" w:hAnsi="Times New Roman" w:cs="Times New Roman"/>
                  <w:b/>
                  <w:sz w:val="24"/>
                  <w:szCs w:val="24"/>
                  <w:lang w:val="en-US"/>
                </w:rPr>
                <w:t>https://www.routledge.com/our-products/open-access-books/taylor-francis-oa-books</w:t>
              </w:r>
            </w:hyperlink>
          </w:p>
        </w:tc>
        <w:tc>
          <w:tcPr>
            <w:tcW w:w="3261" w:type="dxa"/>
            <w:tcBorders>
              <w:top w:val="single" w:sz="4" w:space="0" w:color="auto"/>
              <w:left w:val="single" w:sz="4" w:space="0" w:color="auto"/>
              <w:bottom w:val="single" w:sz="4" w:space="0" w:color="auto"/>
              <w:right w:val="single" w:sz="4" w:space="0" w:color="auto"/>
            </w:tcBorders>
          </w:tcPr>
          <w:p w14:paraId="2E9AE22F"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06E3ED29"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доступа</w:t>
            </w:r>
          </w:p>
        </w:tc>
      </w:tr>
      <w:tr w:rsidR="00786BF4" w:rsidRPr="0032513B" w14:paraId="0C91287F"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3D706C84"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1CFFC61E"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Thieme. Open access journals</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журналы открытого доступа / Thieme Medical Publishing Group . – URL: </w:t>
            </w:r>
            <w:hyperlink r:id="rId42" w:history="1">
              <w:r w:rsidRPr="00786BF4">
                <w:rPr>
                  <w:rStyle w:val="af5"/>
                  <w:rFonts w:ascii="Times New Roman" w:hAnsi="Times New Roman" w:cs="Times New Roman"/>
                  <w:b/>
                  <w:sz w:val="24"/>
                  <w:szCs w:val="24"/>
                </w:rPr>
                <w:t>https://open.thieme.com/home</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1B602F4A"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5402DACF"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доступа</w:t>
            </w:r>
          </w:p>
        </w:tc>
      </w:tr>
      <w:tr w:rsidR="00786BF4" w:rsidRPr="0032513B" w14:paraId="2BFFE0FB"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37CB35D4"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09DCC782"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Karger</w:t>
            </w:r>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Open</w:t>
            </w:r>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Access</w:t>
            </w:r>
            <w:proofErr w:type="gramStart"/>
            <w:r w:rsidRPr="0032513B">
              <w:rPr>
                <w:rFonts w:ascii="Times New Roman" w:hAnsi="Times New Roman" w:cs="Times New Roman"/>
                <w:b/>
                <w:sz w:val="24"/>
                <w:szCs w:val="24"/>
              </w:rPr>
              <w:t xml:space="preserve"> :</w:t>
            </w:r>
            <w:proofErr w:type="gramEnd"/>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журналы открытого доступа</w:t>
            </w:r>
            <w:r w:rsidRPr="0032513B">
              <w:rPr>
                <w:rFonts w:ascii="Times New Roman" w:hAnsi="Times New Roman" w:cs="Times New Roman"/>
                <w:b/>
                <w:sz w:val="24"/>
                <w:szCs w:val="24"/>
              </w:rPr>
              <w:t xml:space="preserve"> / </w:t>
            </w:r>
            <w:r w:rsidRPr="00786BF4">
              <w:rPr>
                <w:rFonts w:ascii="Times New Roman" w:hAnsi="Times New Roman" w:cs="Times New Roman"/>
                <w:b/>
                <w:sz w:val="24"/>
                <w:szCs w:val="24"/>
              </w:rPr>
              <w:t xml:space="preserve">S. Karger AG. – URL: </w:t>
            </w:r>
            <w:hyperlink r:id="rId43" w:history="1">
              <w:r w:rsidRPr="00786BF4">
                <w:rPr>
                  <w:rStyle w:val="af5"/>
                  <w:rFonts w:ascii="Times New Roman" w:hAnsi="Times New Roman" w:cs="Times New Roman"/>
                  <w:b/>
                  <w:sz w:val="24"/>
                  <w:szCs w:val="24"/>
                </w:rPr>
                <w:t>https://web.archive.org/web/20180519142632/https://www.karger.com/OpenAccess</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75DE7042"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7185905B"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доступа</w:t>
            </w:r>
          </w:p>
        </w:tc>
      </w:tr>
      <w:tr w:rsidR="00786BF4" w:rsidRPr="0032513B" w14:paraId="6FA8703A"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1266C2A5"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0B45F608"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Архив научных журналов / НП НЭИКОН. - URL:  </w:t>
            </w:r>
            <w:hyperlink r:id="rId44" w:history="1">
              <w:r w:rsidRPr="00786BF4">
                <w:rPr>
                  <w:rStyle w:val="af5"/>
                  <w:rFonts w:ascii="Times New Roman" w:hAnsi="Times New Roman" w:cs="Times New Roman"/>
                  <w:b/>
                  <w:sz w:val="24"/>
                  <w:szCs w:val="24"/>
                </w:rPr>
                <w:t>https://arch.neicon.ru/xmlui/</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15FC4C54"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0B08E792"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786BF4" w:rsidRPr="0032513B" w14:paraId="7ED241B2"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2BE65702"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3EA4BDF8"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Русский врач : сайт [новости для врачей и архив мед</w:t>
            </w:r>
            <w:proofErr w:type="gramStart"/>
            <w:r w:rsidRPr="00786BF4">
              <w:rPr>
                <w:rFonts w:ascii="Times New Roman" w:hAnsi="Times New Roman" w:cs="Times New Roman"/>
                <w:b/>
                <w:sz w:val="24"/>
                <w:szCs w:val="24"/>
              </w:rPr>
              <w:t>.</w:t>
            </w:r>
            <w:proofErr w:type="gramEnd"/>
            <w:r w:rsidRPr="00786BF4">
              <w:rPr>
                <w:rFonts w:ascii="Times New Roman" w:hAnsi="Times New Roman" w:cs="Times New Roman"/>
                <w:b/>
                <w:sz w:val="24"/>
                <w:szCs w:val="24"/>
              </w:rPr>
              <w:t xml:space="preserve"> </w:t>
            </w:r>
            <w:proofErr w:type="gramStart"/>
            <w:r w:rsidRPr="00786BF4">
              <w:rPr>
                <w:rFonts w:ascii="Times New Roman" w:hAnsi="Times New Roman" w:cs="Times New Roman"/>
                <w:b/>
                <w:sz w:val="24"/>
                <w:szCs w:val="24"/>
              </w:rPr>
              <w:t>ж</w:t>
            </w:r>
            <w:proofErr w:type="gramEnd"/>
            <w:r w:rsidRPr="00786BF4">
              <w:rPr>
                <w:rFonts w:ascii="Times New Roman" w:hAnsi="Times New Roman" w:cs="Times New Roman"/>
                <w:b/>
                <w:sz w:val="24"/>
                <w:szCs w:val="24"/>
              </w:rPr>
              <w:t xml:space="preserve">урналов] / ИД «Русский врач». - URL: </w:t>
            </w:r>
            <w:hyperlink r:id="rId45" w:history="1">
              <w:r w:rsidRPr="00786BF4">
                <w:rPr>
                  <w:rStyle w:val="af5"/>
                  <w:rFonts w:ascii="Times New Roman" w:hAnsi="Times New Roman" w:cs="Times New Roman"/>
                  <w:b/>
                  <w:sz w:val="24"/>
                  <w:szCs w:val="24"/>
                </w:rPr>
                <w:t>https://rusvrach.ru/</w:t>
              </w:r>
            </w:hyperlink>
          </w:p>
        </w:tc>
        <w:tc>
          <w:tcPr>
            <w:tcW w:w="3261" w:type="dxa"/>
            <w:tcBorders>
              <w:top w:val="single" w:sz="4" w:space="0" w:color="auto"/>
              <w:left w:val="single" w:sz="4" w:space="0" w:color="auto"/>
              <w:bottom w:val="single" w:sz="4" w:space="0" w:color="auto"/>
              <w:right w:val="single" w:sz="4" w:space="0" w:color="auto"/>
            </w:tcBorders>
          </w:tcPr>
          <w:p w14:paraId="5118AF8E"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Открытый </w:t>
            </w:r>
          </w:p>
          <w:p w14:paraId="3B13B9F8"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w:t>
            </w:r>
          </w:p>
        </w:tc>
      </w:tr>
      <w:tr w:rsidR="00786BF4" w:rsidRPr="0032513B" w14:paraId="23451286"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632F4B5D" w14:textId="77777777" w:rsidR="00786BF4" w:rsidRPr="0032513B"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286B18CF" w14:textId="77777777" w:rsidR="00786BF4" w:rsidRPr="00786BF4" w:rsidRDefault="00786BF4" w:rsidP="00E9654E">
            <w:pPr>
              <w:spacing w:after="0" w:line="240" w:lineRule="auto"/>
              <w:jc w:val="both"/>
              <w:rPr>
                <w:rFonts w:ascii="Times New Roman" w:hAnsi="Times New Roman" w:cs="Times New Roman"/>
                <w:b/>
                <w:sz w:val="24"/>
                <w:szCs w:val="24"/>
              </w:rPr>
            </w:pPr>
            <w:r w:rsidRPr="0032513B">
              <w:rPr>
                <w:rFonts w:ascii="Times New Roman" w:hAnsi="Times New Roman" w:cs="Times New Roman"/>
                <w:b/>
                <w:sz w:val="24"/>
                <w:szCs w:val="24"/>
              </w:rPr>
              <w:t>Directory of Open Access Journals</w:t>
            </w:r>
            <w:proofErr w:type="gramStart"/>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w:t>
            </w:r>
            <w:proofErr w:type="gramEnd"/>
            <w:r w:rsidRPr="00786BF4">
              <w:rPr>
                <w:rFonts w:ascii="Times New Roman" w:hAnsi="Times New Roman" w:cs="Times New Roman"/>
                <w:b/>
                <w:sz w:val="24"/>
                <w:szCs w:val="24"/>
              </w:rPr>
              <w:t xml:space="preserve"> [полнотекстовые журналы 121 стран мира, в т.ч. по медицине, биологии, химии]. - URL: </w:t>
            </w:r>
            <w:hyperlink r:id="rId46" w:history="1">
              <w:r w:rsidRPr="00786BF4">
                <w:rPr>
                  <w:rStyle w:val="af5"/>
                  <w:rFonts w:ascii="Times New Roman" w:hAnsi="Times New Roman" w:cs="Times New Roman"/>
                  <w:b/>
                  <w:sz w:val="24"/>
                  <w:szCs w:val="24"/>
                </w:rPr>
                <w:t>http://www.doaj.org/</w:t>
              </w:r>
            </w:hyperlink>
          </w:p>
        </w:tc>
        <w:tc>
          <w:tcPr>
            <w:tcW w:w="3261" w:type="dxa"/>
            <w:tcBorders>
              <w:top w:val="single" w:sz="4" w:space="0" w:color="auto"/>
              <w:left w:val="single" w:sz="4" w:space="0" w:color="auto"/>
              <w:bottom w:val="single" w:sz="4" w:space="0" w:color="auto"/>
              <w:right w:val="single" w:sz="4" w:space="0" w:color="auto"/>
            </w:tcBorders>
          </w:tcPr>
          <w:p w14:paraId="2FA397DD"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3205CAE2"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786BF4" w:rsidRPr="0032513B" w14:paraId="1E1B7B62"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2BE47107"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75D0E4EB" w14:textId="77777777" w:rsidR="00786BF4" w:rsidRPr="00786BF4" w:rsidRDefault="00786BF4" w:rsidP="00E9654E">
            <w:pPr>
              <w:spacing w:after="0" w:line="240" w:lineRule="auto"/>
              <w:jc w:val="both"/>
              <w:rPr>
                <w:rFonts w:ascii="Times New Roman" w:hAnsi="Times New Roman" w:cs="Times New Roman"/>
                <w:b/>
                <w:sz w:val="24"/>
                <w:szCs w:val="24"/>
                <w:lang w:val="en-US"/>
              </w:rPr>
            </w:pPr>
          </w:p>
          <w:p w14:paraId="69EB013B" w14:textId="77777777" w:rsidR="00786BF4" w:rsidRPr="00786BF4" w:rsidRDefault="00B863D8" w:rsidP="00E9654E">
            <w:pPr>
              <w:spacing w:after="0" w:line="240" w:lineRule="auto"/>
              <w:jc w:val="both"/>
              <w:rPr>
                <w:rFonts w:ascii="Times New Roman" w:hAnsi="Times New Roman" w:cs="Times New Roman"/>
                <w:b/>
                <w:sz w:val="24"/>
                <w:szCs w:val="24"/>
                <w:lang w:val="en-US"/>
              </w:rPr>
            </w:pPr>
            <w:hyperlink r:id="rId47" w:tgtFrame="_blank" w:history="1">
              <w:r w:rsidR="00786BF4" w:rsidRPr="00786BF4">
                <w:rPr>
                  <w:rStyle w:val="af5"/>
                  <w:rFonts w:ascii="Times New Roman" w:hAnsi="Times New Roman" w:cs="Times New Roman"/>
                  <w:b/>
                  <w:sz w:val="24"/>
                  <w:szCs w:val="24"/>
                  <w:lang w:val="en-US"/>
                </w:rPr>
                <w:t>Free Medical Journals</w:t>
              </w:r>
            </w:hyperlink>
            <w:r w:rsidR="00786BF4" w:rsidRPr="00786BF4">
              <w:rPr>
                <w:rFonts w:ascii="Times New Roman" w:hAnsi="Times New Roman" w:cs="Times New Roman"/>
                <w:b/>
                <w:sz w:val="24"/>
                <w:szCs w:val="24"/>
                <w:lang w:val="en-US"/>
              </w:rPr>
              <w:t xml:space="preserve">. - URL:  </w:t>
            </w:r>
            <w:hyperlink r:id="rId48" w:history="1">
              <w:r w:rsidR="00786BF4" w:rsidRPr="00786BF4">
                <w:rPr>
                  <w:rStyle w:val="af5"/>
                  <w:rFonts w:ascii="Times New Roman" w:hAnsi="Times New Roman" w:cs="Times New Roman"/>
                  <w:b/>
                  <w:sz w:val="24"/>
                  <w:szCs w:val="24"/>
                  <w:lang w:val="en-US"/>
                </w:rPr>
                <w:t>http://freemedicaljournals.com</w:t>
              </w:r>
            </w:hyperlink>
          </w:p>
        </w:tc>
        <w:tc>
          <w:tcPr>
            <w:tcW w:w="3261" w:type="dxa"/>
            <w:tcBorders>
              <w:top w:val="single" w:sz="4" w:space="0" w:color="auto"/>
              <w:left w:val="single" w:sz="4" w:space="0" w:color="auto"/>
              <w:bottom w:val="single" w:sz="4" w:space="0" w:color="auto"/>
              <w:right w:val="single" w:sz="4" w:space="0" w:color="auto"/>
            </w:tcBorders>
          </w:tcPr>
          <w:p w14:paraId="779B29FE"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16A6F541"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786BF4" w:rsidRPr="0032513B" w14:paraId="2133EFCC"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1F591DFE"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38E06660" w14:textId="77777777" w:rsidR="00786BF4" w:rsidRPr="00786BF4" w:rsidRDefault="00786BF4" w:rsidP="00E9654E">
            <w:pPr>
              <w:spacing w:after="0" w:line="240" w:lineRule="auto"/>
              <w:jc w:val="both"/>
              <w:rPr>
                <w:rFonts w:ascii="Times New Roman" w:hAnsi="Times New Roman" w:cs="Times New Roman"/>
                <w:b/>
                <w:sz w:val="24"/>
                <w:szCs w:val="24"/>
                <w:lang w:val="en-US"/>
              </w:rPr>
            </w:pPr>
          </w:p>
          <w:p w14:paraId="13C44732" w14:textId="77777777" w:rsidR="00786BF4" w:rsidRPr="00786BF4" w:rsidRDefault="00B863D8" w:rsidP="00E9654E">
            <w:pPr>
              <w:spacing w:after="0" w:line="240" w:lineRule="auto"/>
              <w:jc w:val="both"/>
              <w:rPr>
                <w:rFonts w:ascii="Times New Roman" w:hAnsi="Times New Roman" w:cs="Times New Roman"/>
                <w:b/>
                <w:sz w:val="24"/>
                <w:szCs w:val="24"/>
                <w:lang w:val="en-US"/>
              </w:rPr>
            </w:pPr>
            <w:hyperlink r:id="rId49" w:tgtFrame="_blank" w:history="1">
              <w:r w:rsidR="00786BF4" w:rsidRPr="00786BF4">
                <w:rPr>
                  <w:rStyle w:val="af5"/>
                  <w:rFonts w:ascii="Times New Roman" w:hAnsi="Times New Roman" w:cs="Times New Roman"/>
                  <w:b/>
                  <w:sz w:val="24"/>
                  <w:szCs w:val="24"/>
                  <w:lang w:val="en-US"/>
                </w:rPr>
                <w:t>Free Medical Books</w:t>
              </w:r>
            </w:hyperlink>
            <w:r w:rsidR="00786BF4" w:rsidRPr="00786BF4">
              <w:rPr>
                <w:rFonts w:ascii="Times New Roman" w:hAnsi="Times New Roman" w:cs="Times New Roman"/>
                <w:b/>
                <w:sz w:val="24"/>
                <w:szCs w:val="24"/>
                <w:lang w:val="en-US"/>
              </w:rPr>
              <w:t xml:space="preserve">. - URL: </w:t>
            </w:r>
            <w:hyperlink r:id="rId50" w:history="1">
              <w:r w:rsidR="00786BF4" w:rsidRPr="00786BF4">
                <w:rPr>
                  <w:rStyle w:val="af5"/>
                  <w:rFonts w:ascii="Times New Roman" w:hAnsi="Times New Roman" w:cs="Times New Roman"/>
                  <w:b/>
                  <w:sz w:val="24"/>
                  <w:szCs w:val="24"/>
                  <w:lang w:val="en-US"/>
                </w:rPr>
                <w:t>http://www.freebooks4doctors.com</w:t>
              </w:r>
            </w:hyperlink>
            <w:r w:rsidR="00786BF4" w:rsidRPr="00786BF4">
              <w:rPr>
                <w:rFonts w:ascii="Times New Roman" w:hAnsi="Times New Roman" w:cs="Times New Roman"/>
                <w:b/>
                <w:sz w:val="24"/>
                <w:szCs w:val="24"/>
                <w:lang w:val="en-US"/>
              </w:rPr>
              <w:t xml:space="preserve"> </w:t>
            </w:r>
          </w:p>
        </w:tc>
        <w:tc>
          <w:tcPr>
            <w:tcW w:w="3261" w:type="dxa"/>
            <w:tcBorders>
              <w:top w:val="single" w:sz="4" w:space="0" w:color="auto"/>
              <w:left w:val="single" w:sz="4" w:space="0" w:color="auto"/>
              <w:bottom w:val="single" w:sz="4" w:space="0" w:color="auto"/>
              <w:right w:val="single" w:sz="4" w:space="0" w:color="auto"/>
            </w:tcBorders>
          </w:tcPr>
          <w:p w14:paraId="6BEC063A"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58B7E0B2"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786BF4" w:rsidRPr="0032513B" w14:paraId="35E57ED4"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6083247F"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221C0F9A" w14:textId="77777777" w:rsidR="00786BF4" w:rsidRPr="00786BF4" w:rsidRDefault="00786BF4" w:rsidP="00E9654E">
            <w:pPr>
              <w:spacing w:after="0" w:line="240" w:lineRule="auto"/>
              <w:jc w:val="both"/>
              <w:rPr>
                <w:rFonts w:ascii="Times New Roman" w:hAnsi="Times New Roman" w:cs="Times New Roman"/>
                <w:b/>
                <w:sz w:val="24"/>
                <w:szCs w:val="24"/>
                <w:lang w:val="en-US"/>
              </w:rPr>
            </w:pPr>
            <w:r w:rsidRPr="00786BF4">
              <w:rPr>
                <w:rFonts w:ascii="Times New Roman" w:hAnsi="Times New Roman" w:cs="Times New Roman"/>
                <w:b/>
                <w:sz w:val="24"/>
                <w:szCs w:val="24"/>
                <w:lang w:val="en-US"/>
              </w:rPr>
              <w:t xml:space="preserve">International Scientific Publications. – URL: </w:t>
            </w:r>
            <w:hyperlink r:id="rId51" w:history="1">
              <w:r w:rsidRPr="00786BF4">
                <w:rPr>
                  <w:rStyle w:val="af5"/>
                  <w:rFonts w:ascii="Times New Roman" w:hAnsi="Times New Roman" w:cs="Times New Roman"/>
                  <w:b/>
                  <w:sz w:val="24"/>
                  <w:szCs w:val="24"/>
                  <w:lang w:val="en-US"/>
                </w:rPr>
                <w:t>http://www.scientific-publications.net/ru/</w:t>
              </w:r>
            </w:hyperlink>
          </w:p>
        </w:tc>
        <w:tc>
          <w:tcPr>
            <w:tcW w:w="3261" w:type="dxa"/>
            <w:tcBorders>
              <w:top w:val="single" w:sz="4" w:space="0" w:color="auto"/>
              <w:left w:val="single" w:sz="4" w:space="0" w:color="auto"/>
              <w:bottom w:val="single" w:sz="4" w:space="0" w:color="auto"/>
              <w:right w:val="single" w:sz="4" w:space="0" w:color="auto"/>
            </w:tcBorders>
          </w:tcPr>
          <w:p w14:paraId="298F5D44"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7BF9B6C4"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786BF4" w:rsidRPr="0032513B" w14:paraId="1F7F9027"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403F6E25" w14:textId="77777777" w:rsidR="00786BF4" w:rsidRPr="00786BF4" w:rsidRDefault="00786BF4" w:rsidP="00E9654E">
            <w:pPr>
              <w:numPr>
                <w:ilvl w:val="0"/>
                <w:numId w:val="7"/>
              </w:numPr>
              <w:shd w:val="clear" w:color="auto" w:fill="FFFFFF"/>
              <w:spacing w:before="100" w:beforeAutospacing="1" w:after="0" w:line="300" w:lineRule="atLeast"/>
              <w:ind w:left="0"/>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5C716731" w14:textId="77777777" w:rsidR="00786BF4" w:rsidRPr="00786BF4" w:rsidRDefault="00786BF4" w:rsidP="00E9654E">
            <w:pPr>
              <w:numPr>
                <w:ilvl w:val="0"/>
                <w:numId w:val="7"/>
              </w:numPr>
              <w:shd w:val="clear" w:color="auto" w:fill="FFFFFF"/>
              <w:spacing w:before="100" w:beforeAutospacing="1" w:after="0" w:line="300" w:lineRule="atLeast"/>
              <w:ind w:left="0"/>
              <w:rPr>
                <w:rFonts w:ascii="Times New Roman" w:hAnsi="Times New Roman" w:cs="Times New Roman"/>
                <w:b/>
                <w:sz w:val="24"/>
                <w:szCs w:val="24"/>
              </w:rPr>
            </w:pPr>
          </w:p>
          <w:p w14:paraId="0590B645" w14:textId="77777777" w:rsidR="00786BF4" w:rsidRPr="00786BF4" w:rsidRDefault="00B863D8" w:rsidP="00E9654E">
            <w:pPr>
              <w:numPr>
                <w:ilvl w:val="0"/>
                <w:numId w:val="7"/>
              </w:numPr>
              <w:shd w:val="clear" w:color="auto" w:fill="FFFFFF"/>
              <w:spacing w:before="100" w:beforeAutospacing="1" w:after="0" w:line="300" w:lineRule="atLeast"/>
              <w:ind w:left="0"/>
              <w:rPr>
                <w:rFonts w:ascii="Times New Roman" w:hAnsi="Times New Roman" w:cs="Times New Roman"/>
                <w:b/>
                <w:sz w:val="24"/>
                <w:szCs w:val="24"/>
                <w:lang w:val="en-US"/>
              </w:rPr>
            </w:pPr>
            <w:hyperlink r:id="rId52" w:history="1">
              <w:r w:rsidR="00786BF4" w:rsidRPr="00786BF4">
                <w:rPr>
                  <w:rStyle w:val="af5"/>
                  <w:rFonts w:ascii="Times New Roman" w:hAnsi="Times New Roman" w:cs="Times New Roman"/>
                  <w:b/>
                  <w:sz w:val="24"/>
                  <w:szCs w:val="24"/>
                  <w:lang w:val="en-US"/>
                </w:rPr>
                <w:t>The Lancet</w:t>
              </w:r>
            </w:hyperlink>
            <w:r w:rsidR="00786BF4" w:rsidRPr="00786BF4">
              <w:rPr>
                <w:rFonts w:ascii="Times New Roman" w:hAnsi="Times New Roman" w:cs="Times New Roman"/>
                <w:b/>
                <w:sz w:val="24"/>
                <w:szCs w:val="24"/>
                <w:lang w:val="en-US"/>
              </w:rPr>
              <w:t xml:space="preserve"> : </w:t>
            </w:r>
            <w:r w:rsidR="00786BF4" w:rsidRPr="00786BF4">
              <w:rPr>
                <w:rFonts w:ascii="Times New Roman" w:hAnsi="Times New Roman" w:cs="Times New Roman"/>
                <w:b/>
                <w:sz w:val="24"/>
                <w:szCs w:val="24"/>
              </w:rPr>
              <w:t>офиц</w:t>
            </w:r>
            <w:r w:rsidR="00786BF4" w:rsidRPr="00786BF4">
              <w:rPr>
                <w:rFonts w:ascii="Times New Roman" w:hAnsi="Times New Roman" w:cs="Times New Roman"/>
                <w:b/>
                <w:sz w:val="24"/>
                <w:szCs w:val="24"/>
                <w:lang w:val="en-US"/>
              </w:rPr>
              <w:t xml:space="preserve">. </w:t>
            </w:r>
            <w:r w:rsidR="00786BF4" w:rsidRPr="00786BF4">
              <w:rPr>
                <w:rFonts w:ascii="Times New Roman" w:hAnsi="Times New Roman" w:cs="Times New Roman"/>
                <w:b/>
                <w:sz w:val="24"/>
                <w:szCs w:val="24"/>
              </w:rPr>
              <w:t>сайт</w:t>
            </w:r>
            <w:r w:rsidR="00786BF4" w:rsidRPr="00786BF4">
              <w:rPr>
                <w:rFonts w:ascii="Times New Roman" w:hAnsi="Times New Roman" w:cs="Times New Roman"/>
                <w:b/>
                <w:sz w:val="24"/>
                <w:szCs w:val="24"/>
                <w:lang w:val="en-US"/>
              </w:rPr>
              <w:t xml:space="preserve">. – URL: </w:t>
            </w:r>
            <w:hyperlink r:id="rId53" w:history="1">
              <w:r w:rsidR="00786BF4" w:rsidRPr="00786BF4">
                <w:rPr>
                  <w:rStyle w:val="af5"/>
                  <w:rFonts w:ascii="Times New Roman" w:hAnsi="Times New Roman" w:cs="Times New Roman"/>
                  <w:b/>
                  <w:sz w:val="24"/>
                  <w:szCs w:val="24"/>
                  <w:lang w:val="en-US"/>
                </w:rPr>
                <w:t>https://www.thelancet.com</w:t>
              </w:r>
            </w:hyperlink>
          </w:p>
        </w:tc>
        <w:tc>
          <w:tcPr>
            <w:tcW w:w="3261" w:type="dxa"/>
            <w:tcBorders>
              <w:top w:val="single" w:sz="4" w:space="0" w:color="auto"/>
              <w:left w:val="single" w:sz="4" w:space="0" w:color="auto"/>
              <w:bottom w:val="single" w:sz="4" w:space="0" w:color="auto"/>
              <w:right w:val="single" w:sz="4" w:space="0" w:color="auto"/>
            </w:tcBorders>
          </w:tcPr>
          <w:p w14:paraId="1BAD2506"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5C72143F"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86BF4" w:rsidRPr="0032513B" w14:paraId="4F46A66C"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7BC9E4C8"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0B5ACAD7"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Эко-Вектор</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портал научных журналов / IT-платформа российской ГК «ЭКО-Вектор»</w:t>
            </w:r>
            <w:hyperlink w:history="1"/>
            <w:r w:rsidRPr="00786BF4">
              <w:rPr>
                <w:rFonts w:ascii="Times New Roman" w:hAnsi="Times New Roman" w:cs="Times New Roman"/>
                <w:b/>
                <w:sz w:val="24"/>
                <w:szCs w:val="24"/>
              </w:rPr>
              <w:t xml:space="preserve">. - URL: </w:t>
            </w:r>
            <w:hyperlink r:id="rId54" w:history="1">
              <w:r w:rsidRPr="00786BF4">
                <w:rPr>
                  <w:rStyle w:val="af5"/>
                  <w:rFonts w:ascii="Times New Roman" w:hAnsi="Times New Roman" w:cs="Times New Roman"/>
                  <w:b/>
                  <w:sz w:val="24"/>
                  <w:szCs w:val="24"/>
                </w:rPr>
                <w:t>http://journals.eco-vector.com/</w:t>
              </w:r>
            </w:hyperlink>
          </w:p>
        </w:tc>
        <w:tc>
          <w:tcPr>
            <w:tcW w:w="3261" w:type="dxa"/>
            <w:tcBorders>
              <w:top w:val="single" w:sz="4" w:space="0" w:color="auto"/>
              <w:left w:val="single" w:sz="4" w:space="0" w:color="auto"/>
              <w:bottom w:val="single" w:sz="4" w:space="0" w:color="auto"/>
              <w:right w:val="single" w:sz="4" w:space="0" w:color="auto"/>
            </w:tcBorders>
          </w:tcPr>
          <w:p w14:paraId="35244916"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4C14A68F"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86BF4" w:rsidRPr="0032513B" w14:paraId="79AEFE3D"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646B5B58" w14:textId="77777777" w:rsidR="00786BF4" w:rsidRPr="0032513B"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059C1E35" w14:textId="77777777" w:rsidR="00786BF4" w:rsidRPr="00786BF4" w:rsidRDefault="00786BF4" w:rsidP="00E9654E">
            <w:pPr>
              <w:spacing w:after="0" w:line="240" w:lineRule="auto"/>
              <w:jc w:val="both"/>
              <w:rPr>
                <w:rFonts w:ascii="Times New Roman" w:hAnsi="Times New Roman" w:cs="Times New Roman"/>
                <w:b/>
                <w:sz w:val="24"/>
                <w:szCs w:val="24"/>
              </w:rPr>
            </w:pPr>
            <w:r w:rsidRPr="0032513B">
              <w:rPr>
                <w:rFonts w:ascii="Times New Roman" w:hAnsi="Times New Roman" w:cs="Times New Roman"/>
                <w:b/>
                <w:sz w:val="24"/>
                <w:szCs w:val="24"/>
              </w:rPr>
              <w:t>Медлайн</w:t>
            </w:r>
            <w:proofErr w:type="gramStart"/>
            <w:r w:rsidRPr="0032513B">
              <w:rPr>
                <w:rFonts w:ascii="Times New Roman" w:hAnsi="Times New Roman" w:cs="Times New Roman"/>
                <w:b/>
                <w:sz w:val="24"/>
                <w:szCs w:val="24"/>
              </w:rPr>
              <w:t>.Р</w:t>
            </w:r>
            <w:proofErr w:type="gramEnd"/>
            <w:r w:rsidRPr="0032513B">
              <w:rPr>
                <w:rFonts w:ascii="Times New Roman" w:hAnsi="Times New Roman" w:cs="Times New Roman"/>
                <w:b/>
                <w:sz w:val="24"/>
                <w:szCs w:val="24"/>
              </w:rPr>
              <w:t>у</w:t>
            </w:r>
            <w:r w:rsidRPr="00786BF4">
              <w:rPr>
                <w:rFonts w:ascii="Times New Roman" w:hAnsi="Times New Roman" w:cs="Times New Roman"/>
                <w:b/>
                <w:sz w:val="24"/>
                <w:szCs w:val="24"/>
              </w:rPr>
              <w:t xml:space="preserve"> : медико-биологический информационный портал для специалистов : сетевое электронное научное издание. -  URL: </w:t>
            </w:r>
            <w:hyperlink r:id="rId55" w:history="1">
              <w:r w:rsidRPr="00786BF4">
                <w:rPr>
                  <w:rStyle w:val="af5"/>
                  <w:rFonts w:ascii="Times New Roman" w:hAnsi="Times New Roman" w:cs="Times New Roman"/>
                  <w:b/>
                  <w:sz w:val="24"/>
                  <w:szCs w:val="24"/>
                </w:rPr>
                <w:t>http://www.medline.ru</w:t>
              </w:r>
            </w:hyperlink>
          </w:p>
        </w:tc>
        <w:tc>
          <w:tcPr>
            <w:tcW w:w="3261" w:type="dxa"/>
            <w:tcBorders>
              <w:top w:val="single" w:sz="4" w:space="0" w:color="auto"/>
              <w:left w:val="single" w:sz="4" w:space="0" w:color="auto"/>
              <w:bottom w:val="single" w:sz="4" w:space="0" w:color="auto"/>
              <w:right w:val="single" w:sz="4" w:space="0" w:color="auto"/>
            </w:tcBorders>
          </w:tcPr>
          <w:p w14:paraId="513F858F"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0CF3A288"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86BF4" w:rsidRPr="0032513B" w14:paraId="388EB7FF"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495C6B43"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798BC1FA"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Медицинский Вестник Юга России : электрон</w:t>
            </w:r>
            <w:proofErr w:type="gramStart"/>
            <w:r w:rsidRPr="00786BF4">
              <w:rPr>
                <w:rFonts w:ascii="Times New Roman" w:hAnsi="Times New Roman" w:cs="Times New Roman"/>
                <w:b/>
                <w:sz w:val="24"/>
                <w:szCs w:val="24"/>
              </w:rPr>
              <w:t>.</w:t>
            </w:r>
            <w:proofErr w:type="gramEnd"/>
            <w:r w:rsidRPr="00786BF4">
              <w:rPr>
                <w:rFonts w:ascii="Times New Roman" w:hAnsi="Times New Roman" w:cs="Times New Roman"/>
                <w:b/>
                <w:sz w:val="24"/>
                <w:szCs w:val="24"/>
              </w:rPr>
              <w:t xml:space="preserve"> </w:t>
            </w:r>
            <w:proofErr w:type="gramStart"/>
            <w:r w:rsidRPr="00786BF4">
              <w:rPr>
                <w:rFonts w:ascii="Times New Roman" w:hAnsi="Times New Roman" w:cs="Times New Roman"/>
                <w:b/>
                <w:sz w:val="24"/>
                <w:szCs w:val="24"/>
              </w:rPr>
              <w:t>ж</w:t>
            </w:r>
            <w:proofErr w:type="gramEnd"/>
            <w:r w:rsidRPr="00786BF4">
              <w:rPr>
                <w:rFonts w:ascii="Times New Roman" w:hAnsi="Times New Roman" w:cs="Times New Roman"/>
                <w:b/>
                <w:sz w:val="24"/>
                <w:szCs w:val="24"/>
              </w:rPr>
              <w:t xml:space="preserve">урнал / РостГМУ. - URL: </w:t>
            </w:r>
            <w:hyperlink r:id="rId56" w:history="1">
              <w:r w:rsidRPr="00786BF4">
                <w:rPr>
                  <w:rStyle w:val="af5"/>
                  <w:rFonts w:ascii="Times New Roman" w:hAnsi="Times New Roman" w:cs="Times New Roman"/>
                  <w:b/>
                  <w:sz w:val="24"/>
                  <w:szCs w:val="24"/>
                </w:rPr>
                <w:t>http://www.medicalherald.ru/jour</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019D8F75"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149523E5"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786BF4" w:rsidRPr="0032513B" w14:paraId="640FC323"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563592A1"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60471CAD"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Вестник урологии («Urology Herald») : электрон</w:t>
            </w:r>
            <w:proofErr w:type="gramStart"/>
            <w:r w:rsidRPr="00786BF4">
              <w:rPr>
                <w:rFonts w:ascii="Times New Roman" w:hAnsi="Times New Roman" w:cs="Times New Roman"/>
                <w:b/>
                <w:sz w:val="24"/>
                <w:szCs w:val="24"/>
              </w:rPr>
              <w:t>.</w:t>
            </w:r>
            <w:proofErr w:type="gramEnd"/>
            <w:r w:rsidRPr="00786BF4">
              <w:rPr>
                <w:rFonts w:ascii="Times New Roman" w:hAnsi="Times New Roman" w:cs="Times New Roman"/>
                <w:b/>
                <w:sz w:val="24"/>
                <w:szCs w:val="24"/>
              </w:rPr>
              <w:t xml:space="preserve"> </w:t>
            </w:r>
            <w:proofErr w:type="gramStart"/>
            <w:r w:rsidRPr="00786BF4">
              <w:rPr>
                <w:rFonts w:ascii="Times New Roman" w:hAnsi="Times New Roman" w:cs="Times New Roman"/>
                <w:b/>
                <w:sz w:val="24"/>
                <w:szCs w:val="24"/>
              </w:rPr>
              <w:t>ж</w:t>
            </w:r>
            <w:proofErr w:type="gramEnd"/>
            <w:r w:rsidRPr="00786BF4">
              <w:rPr>
                <w:rFonts w:ascii="Times New Roman" w:hAnsi="Times New Roman" w:cs="Times New Roman"/>
                <w:b/>
                <w:sz w:val="24"/>
                <w:szCs w:val="24"/>
              </w:rPr>
              <w:t xml:space="preserve">урнал / РостГМУ. – URL: </w:t>
            </w:r>
            <w:hyperlink r:id="rId57" w:history="1">
              <w:r w:rsidRPr="00786BF4">
                <w:rPr>
                  <w:rStyle w:val="af5"/>
                  <w:rFonts w:ascii="Times New Roman" w:hAnsi="Times New Roman" w:cs="Times New Roman"/>
                  <w:b/>
                  <w:sz w:val="24"/>
                  <w:szCs w:val="24"/>
                </w:rPr>
                <w:t>https://www.urovest.ru/jour</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23241229"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39D9654B"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786BF4" w:rsidRPr="0032513B" w14:paraId="017F198D"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4BBE0E33"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5533975D"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Южно-Российский журнал терапевтической практики / РостГМУ. – URL: </w:t>
            </w:r>
            <w:hyperlink r:id="rId58" w:history="1">
              <w:r w:rsidRPr="00786BF4">
                <w:rPr>
                  <w:rStyle w:val="af5"/>
                  <w:rFonts w:ascii="Times New Roman" w:hAnsi="Times New Roman" w:cs="Times New Roman"/>
                  <w:b/>
                  <w:sz w:val="24"/>
                  <w:szCs w:val="24"/>
                </w:rPr>
                <w:t>http://www.therapeutic-j.ru/jour/index</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3742A6A6"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12FFFC4F"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786BF4" w:rsidRPr="0032513B" w14:paraId="662FD913"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0403E834"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24EFCC4A"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ГастроСкан. Функциональная гастроэнтерология</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сайт. - URL:  </w:t>
            </w:r>
            <w:hyperlink r:id="rId59" w:tgtFrame="_blank" w:history="1">
              <w:r w:rsidRPr="00786BF4">
                <w:rPr>
                  <w:rStyle w:val="af5"/>
                  <w:rFonts w:ascii="Times New Roman" w:hAnsi="Times New Roman" w:cs="Times New Roman"/>
                  <w:b/>
                  <w:sz w:val="24"/>
                  <w:szCs w:val="24"/>
                </w:rPr>
                <w:t>www.gastroscan.ru</w:t>
              </w:r>
            </w:hyperlink>
          </w:p>
        </w:tc>
        <w:tc>
          <w:tcPr>
            <w:tcW w:w="3261" w:type="dxa"/>
            <w:tcBorders>
              <w:top w:val="single" w:sz="4" w:space="0" w:color="auto"/>
              <w:left w:val="single" w:sz="4" w:space="0" w:color="auto"/>
              <w:bottom w:val="single" w:sz="4" w:space="0" w:color="auto"/>
              <w:right w:val="single" w:sz="4" w:space="0" w:color="auto"/>
            </w:tcBorders>
          </w:tcPr>
          <w:p w14:paraId="1E7CF71A"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Открытый </w:t>
            </w:r>
          </w:p>
          <w:p w14:paraId="3B206E2F"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w:t>
            </w:r>
          </w:p>
        </w:tc>
      </w:tr>
      <w:tr w:rsidR="00786BF4" w:rsidRPr="0032513B" w14:paraId="67007C1D"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54A7A7E2"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3EE07E37"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Meduniver.com Все по медицине</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сайт [для студентов-медиков]. - URL:  </w:t>
            </w:r>
            <w:hyperlink r:id="rId60" w:tgtFrame="_blank" w:history="1">
              <w:r w:rsidRPr="00786BF4">
                <w:rPr>
                  <w:rStyle w:val="af5"/>
                  <w:rFonts w:ascii="Times New Roman" w:hAnsi="Times New Roman" w:cs="Times New Roman"/>
                  <w:b/>
                  <w:sz w:val="24"/>
                  <w:szCs w:val="24"/>
                </w:rPr>
                <w:t>www.meduniver.com</w:t>
              </w:r>
            </w:hyperlink>
          </w:p>
        </w:tc>
        <w:tc>
          <w:tcPr>
            <w:tcW w:w="3261" w:type="dxa"/>
            <w:tcBorders>
              <w:top w:val="single" w:sz="4" w:space="0" w:color="auto"/>
              <w:left w:val="single" w:sz="4" w:space="0" w:color="auto"/>
              <w:bottom w:val="single" w:sz="4" w:space="0" w:color="auto"/>
              <w:right w:val="single" w:sz="4" w:space="0" w:color="auto"/>
            </w:tcBorders>
          </w:tcPr>
          <w:p w14:paraId="4556DA26"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Открытый </w:t>
            </w:r>
          </w:p>
          <w:p w14:paraId="2FFBB94D"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w:t>
            </w:r>
          </w:p>
        </w:tc>
      </w:tr>
      <w:tr w:rsidR="00786BF4" w:rsidRPr="0032513B" w14:paraId="05841467"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18A646C5"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3DF5AC10"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Рубрикатор клинических рекомендаций Минздрава России. - URL: </w:t>
            </w:r>
            <w:hyperlink r:id="rId61" w:history="1">
              <w:r w:rsidRPr="00786BF4">
                <w:rPr>
                  <w:rStyle w:val="af5"/>
                  <w:rFonts w:ascii="Times New Roman" w:hAnsi="Times New Roman" w:cs="Times New Roman"/>
                  <w:b/>
                  <w:sz w:val="24"/>
                  <w:szCs w:val="24"/>
                </w:rPr>
                <w:t>https://cr.minzdrav.gov.ru/</w:t>
              </w:r>
            </w:hyperlink>
          </w:p>
        </w:tc>
        <w:tc>
          <w:tcPr>
            <w:tcW w:w="3261" w:type="dxa"/>
            <w:tcBorders>
              <w:top w:val="single" w:sz="4" w:space="0" w:color="auto"/>
              <w:left w:val="single" w:sz="4" w:space="0" w:color="auto"/>
              <w:bottom w:val="single" w:sz="4" w:space="0" w:color="auto"/>
              <w:right w:val="single" w:sz="4" w:space="0" w:color="auto"/>
            </w:tcBorders>
          </w:tcPr>
          <w:p w14:paraId="14D6BA02"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0CAA8A30"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786BF4" w:rsidRPr="0032513B" w14:paraId="729D3ECB"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370F7967"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67B130EB"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ФБУЗ «</w:t>
            </w:r>
            <w:r w:rsidRPr="0032513B">
              <w:rPr>
                <w:rFonts w:ascii="Times New Roman" w:hAnsi="Times New Roman" w:cs="Times New Roman"/>
                <w:b/>
                <w:sz w:val="24"/>
                <w:szCs w:val="24"/>
              </w:rPr>
              <w:t>Информационно-методический центр</w:t>
            </w:r>
            <w:r w:rsidRPr="00786BF4">
              <w:rPr>
                <w:rFonts w:ascii="Times New Roman" w:hAnsi="Times New Roman" w:cs="Times New Roman"/>
                <w:b/>
                <w:sz w:val="24"/>
                <w:szCs w:val="24"/>
              </w:rPr>
              <w:t>» Роспотребнадзора</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офиц. сайт. – URL: </w:t>
            </w:r>
            <w:hyperlink r:id="rId62" w:history="1">
              <w:r w:rsidRPr="00786BF4">
                <w:rPr>
                  <w:rStyle w:val="af5"/>
                  <w:rFonts w:ascii="Times New Roman" w:hAnsi="Times New Roman" w:cs="Times New Roman"/>
                  <w:b/>
                  <w:sz w:val="24"/>
                  <w:szCs w:val="24"/>
                </w:rPr>
                <w:t>https://www.crc.ru</w:t>
              </w:r>
            </w:hyperlink>
          </w:p>
        </w:tc>
        <w:tc>
          <w:tcPr>
            <w:tcW w:w="3261" w:type="dxa"/>
            <w:tcBorders>
              <w:top w:val="single" w:sz="4" w:space="0" w:color="auto"/>
              <w:left w:val="single" w:sz="4" w:space="0" w:color="auto"/>
              <w:bottom w:val="single" w:sz="4" w:space="0" w:color="auto"/>
              <w:right w:val="single" w:sz="4" w:space="0" w:color="auto"/>
            </w:tcBorders>
          </w:tcPr>
          <w:p w14:paraId="13AE92AC"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2B3D8828"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w:t>
            </w:r>
          </w:p>
        </w:tc>
      </w:tr>
      <w:tr w:rsidR="00786BF4" w:rsidRPr="0032513B" w14:paraId="66B1241F"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157EF0E7" w14:textId="77777777" w:rsidR="00786BF4" w:rsidRPr="0032513B"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41EC8AD6" w14:textId="77777777" w:rsidR="00786BF4" w:rsidRPr="00786BF4" w:rsidRDefault="00786BF4" w:rsidP="00E9654E">
            <w:pPr>
              <w:spacing w:after="0" w:line="240" w:lineRule="auto"/>
              <w:jc w:val="both"/>
              <w:rPr>
                <w:rFonts w:ascii="Times New Roman" w:hAnsi="Times New Roman" w:cs="Times New Roman"/>
                <w:b/>
                <w:sz w:val="24"/>
                <w:szCs w:val="24"/>
              </w:rPr>
            </w:pPr>
            <w:r w:rsidRPr="0032513B">
              <w:rPr>
                <w:rFonts w:ascii="Times New Roman" w:hAnsi="Times New Roman" w:cs="Times New Roman"/>
                <w:b/>
                <w:sz w:val="24"/>
                <w:szCs w:val="24"/>
              </w:rPr>
              <w:t>Министерство здравоохранения Российской Федерации</w:t>
            </w:r>
            <w:proofErr w:type="gramStart"/>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w:t>
            </w:r>
            <w:proofErr w:type="gramEnd"/>
            <w:r w:rsidRPr="00786BF4">
              <w:rPr>
                <w:rFonts w:ascii="Times New Roman" w:hAnsi="Times New Roman" w:cs="Times New Roman"/>
                <w:b/>
                <w:sz w:val="24"/>
                <w:szCs w:val="24"/>
              </w:rPr>
              <w:t xml:space="preserve"> офиц. сайт. - URL: </w:t>
            </w:r>
            <w:hyperlink r:id="rId63" w:history="1">
              <w:r w:rsidRPr="00786BF4">
                <w:rPr>
                  <w:rStyle w:val="af5"/>
                  <w:rFonts w:ascii="Times New Roman" w:hAnsi="Times New Roman" w:cs="Times New Roman"/>
                  <w:b/>
                  <w:sz w:val="24"/>
                  <w:szCs w:val="24"/>
                </w:rPr>
                <w:t>https://minzdrav.gov.ru</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2A970112"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7E10D465"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w:t>
            </w:r>
          </w:p>
        </w:tc>
      </w:tr>
      <w:tr w:rsidR="00786BF4" w:rsidRPr="0032513B" w14:paraId="330D2636"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34C395CD" w14:textId="77777777" w:rsidR="00786BF4" w:rsidRPr="0032513B"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4E569976" w14:textId="77777777" w:rsidR="00786BF4" w:rsidRPr="00786BF4" w:rsidRDefault="00786BF4" w:rsidP="00E9654E">
            <w:pPr>
              <w:spacing w:after="0" w:line="240" w:lineRule="auto"/>
              <w:jc w:val="both"/>
              <w:rPr>
                <w:rFonts w:ascii="Times New Roman" w:hAnsi="Times New Roman" w:cs="Times New Roman"/>
                <w:b/>
                <w:sz w:val="24"/>
                <w:szCs w:val="24"/>
              </w:rPr>
            </w:pPr>
            <w:r w:rsidRPr="0032513B">
              <w:rPr>
                <w:rFonts w:ascii="Times New Roman" w:hAnsi="Times New Roman" w:cs="Times New Roman"/>
                <w:b/>
                <w:sz w:val="24"/>
                <w:szCs w:val="24"/>
              </w:rPr>
              <w:t>Федеральная служба по надзору</w:t>
            </w:r>
            <w:r w:rsidRPr="00786BF4">
              <w:rPr>
                <w:rFonts w:ascii="Times New Roman" w:hAnsi="Times New Roman" w:cs="Times New Roman"/>
                <w:b/>
                <w:sz w:val="24"/>
                <w:szCs w:val="24"/>
              </w:rPr>
              <w:t xml:space="preserve"> в сфере здравоохранения</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офиц. сайт. - URL: </w:t>
            </w:r>
            <w:hyperlink r:id="rId64" w:history="1">
              <w:r w:rsidRPr="00786BF4">
                <w:rPr>
                  <w:rStyle w:val="af5"/>
                  <w:rFonts w:ascii="Times New Roman" w:hAnsi="Times New Roman" w:cs="Times New Roman"/>
                  <w:b/>
                  <w:sz w:val="24"/>
                  <w:szCs w:val="24"/>
                </w:rPr>
                <w:t xml:space="preserve">https://roszdravnadzor.gov.ru/ </w:t>
              </w:r>
            </w:hyperlink>
            <w:r w:rsidRPr="00786BF4">
              <w:rPr>
                <w:rFonts w:ascii="Times New Roman" w:hAnsi="Times New Roman" w:cs="Times New Roman"/>
                <w:b/>
                <w:sz w:val="24"/>
                <w:szCs w:val="24"/>
              </w:rPr>
              <w:t>(поисковая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6B4A2259"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1614B269"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w:t>
            </w:r>
          </w:p>
        </w:tc>
      </w:tr>
      <w:tr w:rsidR="00786BF4" w:rsidRPr="0032513B" w14:paraId="0B7B597D"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1A7FA4B6"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2DDE8B59"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Всемирная организация здравоохранения</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офиц. сайт. - URL: </w:t>
            </w:r>
            <w:hyperlink r:id="rId65" w:history="1">
              <w:r w:rsidRPr="00786BF4">
                <w:rPr>
                  <w:rStyle w:val="af5"/>
                  <w:rFonts w:ascii="Times New Roman" w:hAnsi="Times New Roman" w:cs="Times New Roman"/>
                  <w:b/>
                  <w:sz w:val="24"/>
                  <w:szCs w:val="24"/>
                </w:rPr>
                <w:t>http://who.int/ru/</w:t>
              </w:r>
            </w:hyperlink>
            <w:r w:rsidRPr="00786BF4">
              <w:rPr>
                <w:rFonts w:ascii="Times New Roman" w:hAnsi="Times New Roman" w:cs="Times New Roman"/>
                <w:b/>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14:paraId="4D9495C5"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5842887F"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 </w:t>
            </w:r>
          </w:p>
        </w:tc>
      </w:tr>
      <w:tr w:rsidR="00786BF4" w:rsidRPr="0032513B" w14:paraId="556F2315"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1624D2B9" w14:textId="77777777" w:rsidR="00786BF4" w:rsidRPr="0032513B"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1DB4D388" w14:textId="77777777" w:rsidR="00786BF4" w:rsidRPr="00786BF4" w:rsidRDefault="00786BF4" w:rsidP="00E9654E">
            <w:pPr>
              <w:spacing w:after="0" w:line="240" w:lineRule="auto"/>
              <w:jc w:val="both"/>
              <w:rPr>
                <w:rFonts w:ascii="Times New Roman" w:hAnsi="Times New Roman" w:cs="Times New Roman"/>
                <w:b/>
                <w:sz w:val="24"/>
                <w:szCs w:val="24"/>
              </w:rPr>
            </w:pPr>
            <w:r w:rsidRPr="0032513B">
              <w:rPr>
                <w:rFonts w:ascii="Times New Roman" w:hAnsi="Times New Roman" w:cs="Times New Roman"/>
                <w:b/>
                <w:sz w:val="24"/>
                <w:szCs w:val="24"/>
              </w:rPr>
              <w:t xml:space="preserve">Министерство науки </w:t>
            </w:r>
            <w:r w:rsidRPr="00786BF4">
              <w:rPr>
                <w:rFonts w:ascii="Times New Roman" w:hAnsi="Times New Roman" w:cs="Times New Roman"/>
                <w:b/>
                <w:sz w:val="24"/>
                <w:szCs w:val="24"/>
              </w:rPr>
              <w:t>и высшего образования Российской Федерации</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офиц. сайт. - URL:  </w:t>
            </w:r>
            <w:hyperlink r:id="rId66" w:history="1">
              <w:r w:rsidRPr="00786BF4">
                <w:rPr>
                  <w:rStyle w:val="af5"/>
                  <w:rFonts w:ascii="Times New Roman" w:hAnsi="Times New Roman" w:cs="Times New Roman"/>
                  <w:b/>
                  <w:sz w:val="24"/>
                  <w:szCs w:val="24"/>
                </w:rPr>
                <w:t>http://minobrnauki.gov.ru/</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3D23D775"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230D6F2F"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86BF4" w:rsidRPr="0032513B" w14:paraId="6E61E8A5"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23A1C1A2"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0F8E3800"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Современные проблемы науки и образования : электрон</w:t>
            </w:r>
            <w:proofErr w:type="gramStart"/>
            <w:r w:rsidRPr="00786BF4">
              <w:rPr>
                <w:rFonts w:ascii="Times New Roman" w:hAnsi="Times New Roman" w:cs="Times New Roman"/>
                <w:b/>
                <w:sz w:val="24"/>
                <w:szCs w:val="24"/>
              </w:rPr>
              <w:t>.</w:t>
            </w:r>
            <w:proofErr w:type="gramEnd"/>
            <w:r w:rsidRPr="00786BF4">
              <w:rPr>
                <w:rFonts w:ascii="Times New Roman" w:hAnsi="Times New Roman" w:cs="Times New Roman"/>
                <w:b/>
                <w:sz w:val="24"/>
                <w:szCs w:val="24"/>
              </w:rPr>
              <w:t xml:space="preserve"> </w:t>
            </w:r>
            <w:proofErr w:type="gramStart"/>
            <w:r w:rsidRPr="00786BF4">
              <w:rPr>
                <w:rFonts w:ascii="Times New Roman" w:hAnsi="Times New Roman" w:cs="Times New Roman"/>
                <w:b/>
                <w:sz w:val="24"/>
                <w:szCs w:val="24"/>
              </w:rPr>
              <w:t>ж</w:t>
            </w:r>
            <w:proofErr w:type="gramEnd"/>
            <w:r w:rsidRPr="00786BF4">
              <w:rPr>
                <w:rFonts w:ascii="Times New Roman" w:hAnsi="Times New Roman" w:cs="Times New Roman"/>
                <w:b/>
                <w:sz w:val="24"/>
                <w:szCs w:val="24"/>
              </w:rPr>
              <w:t xml:space="preserve">урнал. Сетевое издание. - URL: </w:t>
            </w:r>
            <w:hyperlink r:id="rId67" w:history="1">
              <w:r w:rsidRPr="00786BF4">
                <w:rPr>
                  <w:rStyle w:val="af5"/>
                  <w:rFonts w:ascii="Times New Roman" w:hAnsi="Times New Roman" w:cs="Times New Roman"/>
                  <w:b/>
                  <w:sz w:val="24"/>
                  <w:szCs w:val="24"/>
                </w:rPr>
                <w:t>http://www.science-education.ru/ru/issue/index</w:t>
              </w:r>
            </w:hyperlink>
            <w:r w:rsidRPr="00786BF4">
              <w:rPr>
                <w:rFonts w:ascii="Times New Roman" w:hAnsi="Times New Roman" w:cs="Times New Roman"/>
                <w:b/>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14:paraId="5E070ACD"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4F363A28"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786BF4" w:rsidRPr="0032513B" w14:paraId="63CE004E"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3D26F329"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1A4B310E"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Словари и энциклопедии на Академике. - URL: </w:t>
            </w:r>
            <w:hyperlink r:id="rId68" w:history="1">
              <w:r w:rsidRPr="00786BF4">
                <w:rPr>
                  <w:rStyle w:val="af5"/>
                  <w:rFonts w:ascii="Times New Roman" w:hAnsi="Times New Roman" w:cs="Times New Roman"/>
                  <w:b/>
                  <w:sz w:val="24"/>
                  <w:szCs w:val="24"/>
                </w:rPr>
                <w:t>http://dic.academic.ru/</w:t>
              </w:r>
            </w:hyperlink>
            <w:r w:rsidRPr="00786BF4">
              <w:rPr>
                <w:rFonts w:ascii="Times New Roman" w:hAnsi="Times New Roman" w:cs="Times New Roman"/>
                <w:b/>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14:paraId="51A5B2A9"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5CC3EFA9"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86BF4" w:rsidRPr="0032513B" w14:paraId="14F9533E"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70EEAF56"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0FC971E1"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Официальный интернет-портал правовой информации. - URL: </w:t>
            </w:r>
            <w:hyperlink r:id="rId69" w:history="1">
              <w:r w:rsidRPr="00786BF4">
                <w:rPr>
                  <w:rStyle w:val="af5"/>
                  <w:rFonts w:ascii="Times New Roman" w:hAnsi="Times New Roman" w:cs="Times New Roman"/>
                  <w:b/>
                  <w:sz w:val="24"/>
                  <w:szCs w:val="24"/>
                </w:rPr>
                <w:t>http://pravo.gov.ru/</w:t>
              </w:r>
            </w:hyperlink>
            <w:r w:rsidRPr="00786BF4">
              <w:rPr>
                <w:rFonts w:ascii="Times New Roman" w:hAnsi="Times New Roman" w:cs="Times New Roman"/>
                <w:b/>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14:paraId="3E226D20"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49C13ACB"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86BF4" w:rsidRPr="0032513B" w14:paraId="1B4D0A4D"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3BFB2EAA"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2E3A11FD"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Образование на русском : образовательный портал / Гос. ин-т рус</w:t>
            </w:r>
            <w:proofErr w:type="gramStart"/>
            <w:r w:rsidRPr="00786BF4">
              <w:rPr>
                <w:rFonts w:ascii="Times New Roman" w:hAnsi="Times New Roman" w:cs="Times New Roman"/>
                <w:b/>
                <w:sz w:val="24"/>
                <w:szCs w:val="24"/>
              </w:rPr>
              <w:t>.</w:t>
            </w:r>
            <w:proofErr w:type="gramEnd"/>
            <w:r w:rsidRPr="00786BF4">
              <w:rPr>
                <w:rFonts w:ascii="Times New Roman" w:hAnsi="Times New Roman" w:cs="Times New Roman"/>
                <w:b/>
                <w:sz w:val="24"/>
                <w:szCs w:val="24"/>
              </w:rPr>
              <w:t xml:space="preserve"> </w:t>
            </w:r>
            <w:proofErr w:type="gramStart"/>
            <w:r w:rsidRPr="00786BF4">
              <w:rPr>
                <w:rFonts w:ascii="Times New Roman" w:hAnsi="Times New Roman" w:cs="Times New Roman"/>
                <w:b/>
                <w:sz w:val="24"/>
                <w:szCs w:val="24"/>
              </w:rPr>
              <w:t>я</w:t>
            </w:r>
            <w:proofErr w:type="gramEnd"/>
            <w:r w:rsidRPr="00786BF4">
              <w:rPr>
                <w:rFonts w:ascii="Times New Roman" w:hAnsi="Times New Roman" w:cs="Times New Roman"/>
                <w:b/>
                <w:sz w:val="24"/>
                <w:szCs w:val="24"/>
              </w:rPr>
              <w:t xml:space="preserve">з. им. А.С. Пушкина. - URL: </w:t>
            </w:r>
            <w:hyperlink r:id="rId70" w:history="1">
              <w:r w:rsidRPr="00786BF4">
                <w:rPr>
                  <w:rStyle w:val="af5"/>
                  <w:rFonts w:ascii="Times New Roman" w:hAnsi="Times New Roman" w:cs="Times New Roman"/>
                  <w:b/>
                  <w:sz w:val="24"/>
                  <w:szCs w:val="24"/>
                </w:rPr>
                <w:t>http://pushkininstitute.ru/</w:t>
              </w:r>
            </w:hyperlink>
            <w:r w:rsidRPr="00786BF4">
              <w:rPr>
                <w:rFonts w:ascii="Times New Roman" w:hAnsi="Times New Roman" w:cs="Times New Roman"/>
                <w:b/>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14:paraId="04D0F5C6"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5F715EC1"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86BF4" w:rsidRPr="0032513B" w14:paraId="5B0642C9"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7590ECEF"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53DE792B"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История</w:t>
            </w:r>
            <w:proofErr w:type="gramStart"/>
            <w:r w:rsidRPr="00786BF4">
              <w:rPr>
                <w:rFonts w:ascii="Times New Roman" w:hAnsi="Times New Roman" w:cs="Times New Roman"/>
                <w:b/>
                <w:sz w:val="24"/>
                <w:szCs w:val="24"/>
              </w:rPr>
              <w:t>.Р</w:t>
            </w:r>
            <w:proofErr w:type="gramEnd"/>
            <w:r w:rsidRPr="00786BF4">
              <w:rPr>
                <w:rFonts w:ascii="Times New Roman" w:hAnsi="Times New Roman" w:cs="Times New Roman"/>
                <w:b/>
                <w:sz w:val="24"/>
                <w:szCs w:val="24"/>
              </w:rPr>
              <w:t xml:space="preserve">Ф. [главный исторический портал страны]. - URL: </w:t>
            </w:r>
            <w:hyperlink r:id="rId71" w:history="1">
              <w:r w:rsidRPr="00786BF4">
                <w:rPr>
                  <w:rStyle w:val="af5"/>
                  <w:rFonts w:ascii="Times New Roman" w:hAnsi="Times New Roman" w:cs="Times New Roman"/>
                  <w:b/>
                  <w:sz w:val="24"/>
                  <w:szCs w:val="24"/>
                </w:rPr>
                <w:t>https://histrf.ru/</w:t>
              </w:r>
            </w:hyperlink>
          </w:p>
        </w:tc>
        <w:tc>
          <w:tcPr>
            <w:tcW w:w="3261" w:type="dxa"/>
            <w:tcBorders>
              <w:top w:val="single" w:sz="4" w:space="0" w:color="auto"/>
              <w:left w:val="single" w:sz="4" w:space="0" w:color="auto"/>
              <w:bottom w:val="single" w:sz="4" w:space="0" w:color="auto"/>
              <w:right w:val="single" w:sz="4" w:space="0" w:color="auto"/>
            </w:tcBorders>
          </w:tcPr>
          <w:p w14:paraId="18DB59A4"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320A9516"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86BF4" w:rsidRPr="0032513B" w14:paraId="4E2667AB"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1A3CF209"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2F1E1505"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Другие открытые ресурсы вы можете найти по адресу: </w:t>
            </w:r>
            <w:hyperlink r:id="rId72" w:history="1">
              <w:r w:rsidRPr="00786BF4">
                <w:rPr>
                  <w:rStyle w:val="af5"/>
                  <w:rFonts w:ascii="Times New Roman" w:hAnsi="Times New Roman" w:cs="Times New Roman"/>
                  <w:b/>
                  <w:sz w:val="24"/>
                  <w:szCs w:val="24"/>
                </w:rPr>
                <w:t>http://rostgmu.ru</w:t>
              </w:r>
            </w:hyperlink>
            <w:r w:rsidRPr="00786BF4">
              <w:rPr>
                <w:rFonts w:ascii="Times New Roman" w:hAnsi="Times New Roman" w:cs="Times New Roman"/>
                <w:b/>
                <w:sz w:val="24"/>
                <w:szCs w:val="24"/>
              </w:rPr>
              <w:t xml:space="preserve">  → Библиотека → Электронный каталог → Открытые ресурсы интернет → далее по ключевому слову…</w:t>
            </w:r>
          </w:p>
        </w:tc>
        <w:tc>
          <w:tcPr>
            <w:tcW w:w="3261" w:type="dxa"/>
            <w:tcBorders>
              <w:top w:val="single" w:sz="4" w:space="0" w:color="auto"/>
              <w:left w:val="single" w:sz="4" w:space="0" w:color="auto"/>
              <w:bottom w:val="single" w:sz="4" w:space="0" w:color="auto"/>
              <w:right w:val="single" w:sz="4" w:space="0" w:color="auto"/>
            </w:tcBorders>
          </w:tcPr>
          <w:p w14:paraId="30191AD0" w14:textId="77777777" w:rsidR="00786BF4" w:rsidRPr="00786BF4" w:rsidRDefault="00786BF4" w:rsidP="00E9654E">
            <w:pPr>
              <w:spacing w:after="0" w:line="240" w:lineRule="auto"/>
              <w:jc w:val="center"/>
              <w:rPr>
                <w:rFonts w:ascii="Times New Roman" w:hAnsi="Times New Roman" w:cs="Times New Roman"/>
                <w:b/>
                <w:sz w:val="24"/>
                <w:szCs w:val="24"/>
              </w:rPr>
            </w:pPr>
          </w:p>
        </w:tc>
      </w:tr>
    </w:tbl>
    <w:p w14:paraId="6A72619C" w14:textId="77777777" w:rsidR="006B0971" w:rsidRDefault="006B0971" w:rsidP="00740E3D">
      <w:pPr>
        <w:spacing w:after="0" w:line="240" w:lineRule="auto"/>
        <w:rPr>
          <w:rFonts w:ascii="Times New Roman" w:eastAsia="Calibri" w:hAnsi="Times New Roman" w:cs="Times New Roman"/>
          <w:b/>
          <w:sz w:val="28"/>
          <w:szCs w:val="28"/>
        </w:rPr>
      </w:pPr>
    </w:p>
    <w:p w14:paraId="14C173C8" w14:textId="534AEF20" w:rsidR="00E9654E" w:rsidRDefault="00E9654E">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tbl>
      <w:tblPr>
        <w:tblStyle w:val="5113"/>
        <w:tblpPr w:leftFromText="180" w:rightFromText="180" w:vertAnchor="text" w:horzAnchor="margin" w:tblpXSpec="center" w:tblpY="-760"/>
        <w:tblW w:w="5161" w:type="pct"/>
        <w:tblLook w:val="04A0" w:firstRow="1" w:lastRow="0" w:firstColumn="1" w:lastColumn="0" w:noHBand="0" w:noVBand="1"/>
      </w:tblPr>
      <w:tblGrid>
        <w:gridCol w:w="4291"/>
        <w:gridCol w:w="11555"/>
      </w:tblGrid>
      <w:tr w:rsidR="003A2888" w:rsidRPr="00094463" w14:paraId="78F7B54F" w14:textId="77777777" w:rsidTr="00E9654E">
        <w:tc>
          <w:tcPr>
            <w:tcW w:w="1354" w:type="pct"/>
          </w:tcPr>
          <w:p w14:paraId="183704E0" w14:textId="77777777" w:rsidR="00EE0966" w:rsidRPr="00094463" w:rsidRDefault="00EE0966" w:rsidP="00E9654E">
            <w:pPr>
              <w:spacing w:line="360" w:lineRule="auto"/>
              <w:ind w:firstLine="397"/>
              <w:jc w:val="center"/>
              <w:rPr>
                <w:rFonts w:ascii="Times New Roman" w:hAnsi="Times New Roman"/>
                <w:b/>
                <w:sz w:val="20"/>
                <w:szCs w:val="20"/>
              </w:rPr>
            </w:pPr>
            <w:r w:rsidRPr="00094463">
              <w:rPr>
                <w:rFonts w:ascii="Times New Roman" w:hAnsi="Times New Roman"/>
                <w:b/>
                <w:sz w:val="20"/>
                <w:szCs w:val="20"/>
              </w:rPr>
              <w:lastRenderedPageBreak/>
              <w:t>Наименование документа</w:t>
            </w:r>
          </w:p>
        </w:tc>
        <w:tc>
          <w:tcPr>
            <w:tcW w:w="3646" w:type="pct"/>
          </w:tcPr>
          <w:p w14:paraId="11C2CB23" w14:textId="77777777" w:rsidR="00EE0966" w:rsidRPr="00094463" w:rsidRDefault="00EE0966" w:rsidP="00E9654E">
            <w:pPr>
              <w:ind w:firstLine="68"/>
              <w:jc w:val="both"/>
              <w:rPr>
                <w:rFonts w:ascii="Times New Roman" w:hAnsi="Times New Roman"/>
                <w:b/>
                <w:sz w:val="20"/>
                <w:szCs w:val="20"/>
              </w:rPr>
            </w:pPr>
            <w:r w:rsidRPr="00094463">
              <w:rPr>
                <w:rFonts w:ascii="Times New Roman" w:hAnsi="Times New Roman"/>
                <w:b/>
                <w:sz w:val="20"/>
                <w:szCs w:val="20"/>
              </w:rPr>
              <w:t>Наименование документа (№ документа, дата подписания, организация, выдавшая документ, дата выдачи, срок действия)</w:t>
            </w:r>
          </w:p>
        </w:tc>
      </w:tr>
      <w:tr w:rsidR="003A2888" w:rsidRPr="00094463" w14:paraId="294B2D43" w14:textId="77777777" w:rsidTr="00E9654E">
        <w:tc>
          <w:tcPr>
            <w:tcW w:w="1354" w:type="pct"/>
          </w:tcPr>
          <w:p w14:paraId="51F38F5C" w14:textId="77777777" w:rsidR="00EE0966" w:rsidRPr="00094463" w:rsidRDefault="00EE0966" w:rsidP="00E9654E">
            <w:pPr>
              <w:ind w:firstLine="28"/>
              <w:jc w:val="both"/>
              <w:rPr>
                <w:rFonts w:ascii="Times New Roman" w:hAnsi="Times New Roman"/>
                <w:sz w:val="20"/>
                <w:szCs w:val="20"/>
              </w:rPr>
            </w:pPr>
            <w:r w:rsidRPr="00094463">
              <w:rPr>
                <w:rFonts w:ascii="Times New Roman" w:hAnsi="Times New Roman"/>
                <w:sz w:val="20"/>
                <w:szCs w:val="20"/>
              </w:rPr>
              <w:t>Заключения, выданные в установленном порядке органами, осуществляющими государственный пожарный надзор, о соответствии зданий, строений, сооружений и помещений, используемых для ведения образовательной деятельности, установленным законодательством РФ требованиям</w:t>
            </w:r>
          </w:p>
        </w:tc>
        <w:tc>
          <w:tcPr>
            <w:tcW w:w="3646" w:type="pct"/>
          </w:tcPr>
          <w:p w14:paraId="07CF9969" w14:textId="77777777" w:rsidR="00EE0966" w:rsidRPr="00094463" w:rsidRDefault="00EE0966"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23-2018/2 по адресу: Ростовская область, г. Ростов-на-Дону, Железнодорожный район, ул. Профсоюзная/Верещагина, 49/52. Выдано: главным управлением МЧС России по Ростовской области от 12.02.2018.</w:t>
            </w:r>
          </w:p>
          <w:p w14:paraId="423D1495" w14:textId="77777777" w:rsidR="00EE0966" w:rsidRPr="00094463" w:rsidRDefault="00EE0966"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23-2018/7 по адресу: Ростовская область, г. Ростов-на-Дону, Кировский район, пер. Богатяновский спуск/ ул. Социалистическая, 27/160. Выдано: главным управлением МЧС России по Ростовской области от 19.02.2018.</w:t>
            </w:r>
          </w:p>
          <w:p w14:paraId="3C4B5DE3" w14:textId="77777777" w:rsidR="00EE0966" w:rsidRPr="00094463" w:rsidRDefault="00EE0966"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 xml:space="preserve">Заключение о соответствии объектов защиты требованиям пожарной безопасности № 23-2018/16 по адресу: Ростовская область, Октябрьский район, г. Ростов-на-Дону, пр. </w:t>
            </w:r>
            <w:proofErr w:type="gramStart"/>
            <w:r w:rsidRPr="00094463">
              <w:rPr>
                <w:rFonts w:ascii="Times New Roman" w:hAnsi="Times New Roman"/>
                <w:sz w:val="20"/>
                <w:szCs w:val="20"/>
              </w:rPr>
              <w:t>Ворошиловский</w:t>
            </w:r>
            <w:proofErr w:type="gramEnd"/>
            <w:r w:rsidRPr="00094463">
              <w:rPr>
                <w:rFonts w:ascii="Times New Roman" w:hAnsi="Times New Roman"/>
                <w:sz w:val="20"/>
                <w:szCs w:val="20"/>
              </w:rPr>
              <w:t>/Варфоломеева/Текучева, 105/243/264. Выдано: главным управлением МЧС России по Ростовской области от 10.05.2018.</w:t>
            </w:r>
          </w:p>
          <w:p w14:paraId="325DAB6D" w14:textId="77777777" w:rsidR="00EE0966" w:rsidRPr="00094463" w:rsidRDefault="00EE0966"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23/2018/20 по адресу: Ростовская область, г. Ростов-на-Дону, Октябрьский район, ул. Мечникова, №43/38/2. Выдано: главным управлением МЧС России по Ростовской области от 01.08.2018.</w:t>
            </w:r>
          </w:p>
          <w:p w14:paraId="4E8645E5" w14:textId="77777777" w:rsidR="00EE0966" w:rsidRPr="00094463" w:rsidRDefault="00EE0966"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23-2018/13 по адресу: Ростовская область, г. Ростов-на-Дону, Советский район, ул. 339-й Стрелковой Дивизии, 14. Выдано: главным управлением МЧС России по Ростовской области от 01.03.2018.</w:t>
            </w:r>
          </w:p>
          <w:p w14:paraId="10343F1B" w14:textId="77777777" w:rsidR="00EE0966" w:rsidRPr="00094463" w:rsidRDefault="00EE0966"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23-2018/9 по адресу: Ростовская область, г. Ростов-на-Дону, Пролетарский район, пл. К. Маркса, 8. Выдано: главным управлением МЧС России по Ростовской области от 28.02.2018.</w:t>
            </w:r>
          </w:p>
          <w:p w14:paraId="3F65AB47" w14:textId="77777777" w:rsidR="00EE0966" w:rsidRPr="00094463" w:rsidRDefault="00EE0966"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23-2018/8 по адресу: Ростовская область, г. Ростов-на-Дону, Пролетарский район, ул. 14-линия, 63. Выдано: главным управлением МЧС России по Ростовской области от 28.02.2018.</w:t>
            </w:r>
          </w:p>
          <w:p w14:paraId="3A688CAC" w14:textId="32052EBA" w:rsidR="00EE0966" w:rsidRPr="00094463" w:rsidRDefault="00EE0966"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 xml:space="preserve">Заключение о соответствии объектов защиты требованиям пожарной безопасности № 400/112 по адресу: г. Ростов-на-Дону, Кировский район, </w:t>
            </w:r>
            <w:r w:rsidR="00964089" w:rsidRPr="00094463">
              <w:rPr>
                <w:rFonts w:ascii="Times New Roman" w:hAnsi="Times New Roman"/>
                <w:sz w:val="20"/>
                <w:szCs w:val="20"/>
              </w:rPr>
              <w:t xml:space="preserve"> пер. Нахичеванский, 38</w:t>
            </w:r>
            <w:r w:rsidRPr="00094463">
              <w:rPr>
                <w:rFonts w:ascii="Times New Roman" w:hAnsi="Times New Roman"/>
                <w:sz w:val="20"/>
                <w:szCs w:val="20"/>
              </w:rPr>
              <w:t xml:space="preserve">; </w:t>
            </w:r>
            <w:r w:rsidR="00964089" w:rsidRPr="00094463">
              <w:rPr>
                <w:rFonts w:ascii="Times New Roman" w:hAnsi="Times New Roman"/>
                <w:sz w:val="20"/>
                <w:szCs w:val="20"/>
              </w:rPr>
              <w:t xml:space="preserve"> пер. Нахичеванский, 38/57-59/212-214; ул. Суворова, 119/80; </w:t>
            </w:r>
            <w:r w:rsidRPr="00094463">
              <w:rPr>
                <w:rFonts w:ascii="Times New Roman" w:hAnsi="Times New Roman"/>
                <w:sz w:val="20"/>
                <w:szCs w:val="20"/>
              </w:rPr>
              <w:t>пр. Ворошиловский, 105. Выдано: главным управлением МЧС России по Ростовской области от 12.09.2016.</w:t>
            </w:r>
          </w:p>
          <w:p w14:paraId="57E98012" w14:textId="77777777" w:rsidR="00EE0966" w:rsidRPr="00094463" w:rsidRDefault="00EE0966"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23-2018/5 по адресу: Ростовская область, г. Ростов-на-Дону, Кировский район, пер. Университетский, 33. Выдано: главным управлением МЧС России по Ростовской области от 19.02.2018.</w:t>
            </w:r>
          </w:p>
          <w:p w14:paraId="33E3075C" w14:textId="77777777" w:rsidR="00EE0966" w:rsidRPr="00094463" w:rsidRDefault="00EE0966"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23-2018/6 по адресу: Ростовская область, г. Ростов-на-Дону, Кировский район, ул. Адыгейская/ Пушкинская, 12/191. Выдано: главным управлением МЧС России по Ростовской области от 19.02.2018.</w:t>
            </w:r>
          </w:p>
          <w:p w14:paraId="279E1F94" w14:textId="77777777" w:rsidR="00624139" w:rsidRPr="00094463" w:rsidRDefault="00624139"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23-2018/10 по адресу: Ростовская область, г. Ростов-на-Дону, Пролетарский район, ул. Сарьяна, 85. Выдано: главным управлением МЧС России по Ростовской области от 28.02.2018.</w:t>
            </w:r>
          </w:p>
          <w:p w14:paraId="782E2B5B" w14:textId="77777777" w:rsidR="00624139" w:rsidRPr="00094463" w:rsidRDefault="00624139"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 xml:space="preserve">Заключение о соответствии объектов защиты требованиям пожарной безопасности № 23-2018/17 по адресу: г. Ростов-на-Дону, ул. </w:t>
            </w:r>
            <w:proofErr w:type="gramStart"/>
            <w:r w:rsidRPr="00094463">
              <w:rPr>
                <w:rFonts w:ascii="Times New Roman" w:hAnsi="Times New Roman"/>
                <w:sz w:val="20"/>
                <w:szCs w:val="20"/>
              </w:rPr>
              <w:t>Бодрая</w:t>
            </w:r>
            <w:proofErr w:type="gramEnd"/>
            <w:r w:rsidRPr="00094463">
              <w:rPr>
                <w:rFonts w:ascii="Times New Roman" w:hAnsi="Times New Roman"/>
                <w:sz w:val="20"/>
                <w:szCs w:val="20"/>
              </w:rPr>
              <w:t>, 88/35. Выдано: главным управлением МЧС России по Ростовской области от 10.05.2018.</w:t>
            </w:r>
          </w:p>
          <w:p w14:paraId="1E4243E9" w14:textId="77777777" w:rsidR="00624139" w:rsidRPr="00094463" w:rsidRDefault="00624139"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23-2018/11 по адресу: Ростовская область, г. Ростов-на-Дону, Советский район, пр. Коммунистический, 39. Выдано: главным управлением МЧС России по Ростовской области от 01.03.2018.</w:t>
            </w:r>
          </w:p>
          <w:p w14:paraId="3BD303F2" w14:textId="3E4A88B1" w:rsidR="00EE0966" w:rsidRPr="00094463" w:rsidRDefault="00EE0966" w:rsidP="00E9654E">
            <w:pPr>
              <w:pStyle w:val="af4"/>
              <w:numPr>
                <w:ilvl w:val="0"/>
                <w:numId w:val="6"/>
              </w:numPr>
              <w:tabs>
                <w:tab w:val="left" w:pos="1134"/>
              </w:tabs>
              <w:spacing w:line="256" w:lineRule="auto"/>
              <w:jc w:val="both"/>
              <w:rPr>
                <w:rFonts w:ascii="Times New Roman" w:hAnsi="Times New Roman"/>
                <w:b/>
                <w:sz w:val="20"/>
                <w:szCs w:val="20"/>
              </w:rPr>
            </w:pPr>
            <w:r w:rsidRPr="00094463">
              <w:rPr>
                <w:rFonts w:ascii="Times New Roman" w:hAnsi="Times New Roman"/>
                <w:sz w:val="20"/>
                <w:szCs w:val="20"/>
              </w:rPr>
              <w:t xml:space="preserve">Санитарно-эпидемиологическое заключение </w:t>
            </w:r>
            <w:r w:rsidR="00650D6C">
              <w:rPr>
                <w:rFonts w:ascii="Times New Roman" w:hAnsi="Times New Roman"/>
                <w:sz w:val="20"/>
                <w:szCs w:val="20"/>
              </w:rPr>
              <w:t>№ 61.РЦ.10.000.М.001578.12.23 от 18.12.2023</w:t>
            </w:r>
            <w:r w:rsidRPr="00094463">
              <w:rPr>
                <w:rFonts w:ascii="Times New Roman" w:hAnsi="Times New Roman"/>
                <w:sz w:val="20"/>
                <w:szCs w:val="20"/>
              </w:rPr>
              <w:t>, выдано Управлением Федеральной службы по надзору в сфере защиты прав потребителей и благополучия человека по Ростовской области.</w:t>
            </w:r>
          </w:p>
        </w:tc>
      </w:tr>
    </w:tbl>
    <w:p w14:paraId="739FF85C" w14:textId="77777777" w:rsidR="000B0C1A" w:rsidRPr="00827277" w:rsidRDefault="000B0C1A" w:rsidP="00136EF5">
      <w:pPr>
        <w:spacing w:after="0" w:line="240" w:lineRule="auto"/>
        <w:contextualSpacing/>
        <w:jc w:val="both"/>
        <w:rPr>
          <w:rFonts w:ascii="Times New Roman" w:hAnsi="Times New Roman" w:cs="Times New Roman"/>
          <w:sz w:val="28"/>
          <w:szCs w:val="28"/>
        </w:rPr>
      </w:pPr>
    </w:p>
    <w:sectPr w:rsidR="000B0C1A" w:rsidRPr="00827277" w:rsidSect="00AC449B">
      <w:pgSz w:w="16838" w:h="11906" w:orient="landscape"/>
      <w:pgMar w:top="1276"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22CE2" w14:textId="77777777" w:rsidR="00B863D8" w:rsidRDefault="00B863D8" w:rsidP="00A53346">
      <w:pPr>
        <w:spacing w:after="0" w:line="240" w:lineRule="auto"/>
      </w:pPr>
      <w:r>
        <w:separator/>
      </w:r>
    </w:p>
  </w:endnote>
  <w:endnote w:type="continuationSeparator" w:id="0">
    <w:p w14:paraId="145726F7" w14:textId="77777777" w:rsidR="00B863D8" w:rsidRDefault="00B863D8" w:rsidP="00A53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Liberation Sans">
    <w:altName w:val="Meiryo"/>
    <w:panose1 w:val="00000000000000000000"/>
    <w:charset w:val="80"/>
    <w:family w:val="swiss"/>
    <w:notTrueType/>
    <w:pitch w:val="variable"/>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ADC8C" w14:textId="77777777" w:rsidR="00B863D8" w:rsidRDefault="00B863D8" w:rsidP="00A53346">
      <w:pPr>
        <w:spacing w:after="0" w:line="240" w:lineRule="auto"/>
      </w:pPr>
      <w:r>
        <w:separator/>
      </w:r>
    </w:p>
  </w:footnote>
  <w:footnote w:type="continuationSeparator" w:id="0">
    <w:p w14:paraId="1FF05409" w14:textId="77777777" w:rsidR="00B863D8" w:rsidRDefault="00B863D8" w:rsidP="00A533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62EE6"/>
    <w:multiLevelType w:val="hybridMultilevel"/>
    <w:tmpl w:val="0E8A2776"/>
    <w:lvl w:ilvl="0" w:tplc="5F3E36D8">
      <w:start w:val="1"/>
      <w:numFmt w:val="decimal"/>
      <w:lvlText w:val="%1."/>
      <w:lvlJc w:val="left"/>
      <w:pPr>
        <w:ind w:left="360"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2B8F4CD0"/>
    <w:multiLevelType w:val="hybridMultilevel"/>
    <w:tmpl w:val="CD7471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48D2100"/>
    <w:multiLevelType w:val="multilevel"/>
    <w:tmpl w:val="76B2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1B70F1"/>
    <w:multiLevelType w:val="hybridMultilevel"/>
    <w:tmpl w:val="4D7C24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9730CC5"/>
    <w:multiLevelType w:val="hybridMultilevel"/>
    <w:tmpl w:val="4C0CE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C924DA"/>
    <w:multiLevelType w:val="hybridMultilevel"/>
    <w:tmpl w:val="CE1C8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46"/>
    <w:rsid w:val="00005913"/>
    <w:rsid w:val="000065FB"/>
    <w:rsid w:val="000119BE"/>
    <w:rsid w:val="00013074"/>
    <w:rsid w:val="000133A6"/>
    <w:rsid w:val="0001472D"/>
    <w:rsid w:val="00015A36"/>
    <w:rsid w:val="00016BA0"/>
    <w:rsid w:val="00017982"/>
    <w:rsid w:val="0002489A"/>
    <w:rsid w:val="00025F85"/>
    <w:rsid w:val="0002719F"/>
    <w:rsid w:val="00031812"/>
    <w:rsid w:val="00036EA1"/>
    <w:rsid w:val="00041542"/>
    <w:rsid w:val="00044481"/>
    <w:rsid w:val="0004519E"/>
    <w:rsid w:val="00047BDA"/>
    <w:rsid w:val="00053011"/>
    <w:rsid w:val="00057029"/>
    <w:rsid w:val="000627F9"/>
    <w:rsid w:val="00066012"/>
    <w:rsid w:val="00067367"/>
    <w:rsid w:val="00070A83"/>
    <w:rsid w:val="00076C29"/>
    <w:rsid w:val="00077C46"/>
    <w:rsid w:val="0008308E"/>
    <w:rsid w:val="00094463"/>
    <w:rsid w:val="000948E1"/>
    <w:rsid w:val="000A1FCA"/>
    <w:rsid w:val="000A500C"/>
    <w:rsid w:val="000A6B4F"/>
    <w:rsid w:val="000B0C1A"/>
    <w:rsid w:val="000C0748"/>
    <w:rsid w:val="000C3678"/>
    <w:rsid w:val="000C41F9"/>
    <w:rsid w:val="000C4A9D"/>
    <w:rsid w:val="000D3EA2"/>
    <w:rsid w:val="000E4EBB"/>
    <w:rsid w:val="000E78A2"/>
    <w:rsid w:val="001020DA"/>
    <w:rsid w:val="001037BB"/>
    <w:rsid w:val="00104419"/>
    <w:rsid w:val="00105578"/>
    <w:rsid w:val="001063A7"/>
    <w:rsid w:val="00113698"/>
    <w:rsid w:val="00115F7A"/>
    <w:rsid w:val="001256FD"/>
    <w:rsid w:val="0012781F"/>
    <w:rsid w:val="00131600"/>
    <w:rsid w:val="00131AA5"/>
    <w:rsid w:val="00132B8E"/>
    <w:rsid w:val="00133DA2"/>
    <w:rsid w:val="001368B6"/>
    <w:rsid w:val="00136EF5"/>
    <w:rsid w:val="00137805"/>
    <w:rsid w:val="00143B16"/>
    <w:rsid w:val="00150D54"/>
    <w:rsid w:val="00157FE9"/>
    <w:rsid w:val="001647D9"/>
    <w:rsid w:val="0017321A"/>
    <w:rsid w:val="00176469"/>
    <w:rsid w:val="00183931"/>
    <w:rsid w:val="00190B93"/>
    <w:rsid w:val="001914E1"/>
    <w:rsid w:val="00194C0C"/>
    <w:rsid w:val="00195B0D"/>
    <w:rsid w:val="00197CB7"/>
    <w:rsid w:val="001A264A"/>
    <w:rsid w:val="001A48C6"/>
    <w:rsid w:val="001A66C6"/>
    <w:rsid w:val="001B107D"/>
    <w:rsid w:val="001B2598"/>
    <w:rsid w:val="001B49B5"/>
    <w:rsid w:val="001B5A01"/>
    <w:rsid w:val="001B7E1E"/>
    <w:rsid w:val="001C27C6"/>
    <w:rsid w:val="001C6B38"/>
    <w:rsid w:val="001D0CD9"/>
    <w:rsid w:val="001D4616"/>
    <w:rsid w:val="001D4E0C"/>
    <w:rsid w:val="001E008F"/>
    <w:rsid w:val="001E1D43"/>
    <w:rsid w:val="001E365B"/>
    <w:rsid w:val="001E72C8"/>
    <w:rsid w:val="001F194A"/>
    <w:rsid w:val="001F4B50"/>
    <w:rsid w:val="001F669D"/>
    <w:rsid w:val="00201F2C"/>
    <w:rsid w:val="002202B8"/>
    <w:rsid w:val="00233F46"/>
    <w:rsid w:val="002345FA"/>
    <w:rsid w:val="00241D27"/>
    <w:rsid w:val="002429E5"/>
    <w:rsid w:val="00251BDB"/>
    <w:rsid w:val="00251EFA"/>
    <w:rsid w:val="00252800"/>
    <w:rsid w:val="002643AE"/>
    <w:rsid w:val="00272441"/>
    <w:rsid w:val="00273598"/>
    <w:rsid w:val="00273F41"/>
    <w:rsid w:val="00275B3F"/>
    <w:rsid w:val="00276191"/>
    <w:rsid w:val="002933FB"/>
    <w:rsid w:val="002A247C"/>
    <w:rsid w:val="002A251F"/>
    <w:rsid w:val="002A5EC7"/>
    <w:rsid w:val="002A739C"/>
    <w:rsid w:val="002B2D24"/>
    <w:rsid w:val="002B4B35"/>
    <w:rsid w:val="002B5809"/>
    <w:rsid w:val="002B5F0F"/>
    <w:rsid w:val="002B6032"/>
    <w:rsid w:val="002C393C"/>
    <w:rsid w:val="002C445C"/>
    <w:rsid w:val="002C555A"/>
    <w:rsid w:val="002D0D55"/>
    <w:rsid w:val="002D14FB"/>
    <w:rsid w:val="002D1BCC"/>
    <w:rsid w:val="002D1F5F"/>
    <w:rsid w:val="002D409F"/>
    <w:rsid w:val="002D4E6D"/>
    <w:rsid w:val="002E1C72"/>
    <w:rsid w:val="002E3978"/>
    <w:rsid w:val="002E44C9"/>
    <w:rsid w:val="002F4CDA"/>
    <w:rsid w:val="002F7BD3"/>
    <w:rsid w:val="00300A2F"/>
    <w:rsid w:val="00302477"/>
    <w:rsid w:val="0030289E"/>
    <w:rsid w:val="00303814"/>
    <w:rsid w:val="003061D0"/>
    <w:rsid w:val="00306D20"/>
    <w:rsid w:val="0030720C"/>
    <w:rsid w:val="003113BA"/>
    <w:rsid w:val="00312417"/>
    <w:rsid w:val="00320025"/>
    <w:rsid w:val="0032513B"/>
    <w:rsid w:val="003260DC"/>
    <w:rsid w:val="0032665E"/>
    <w:rsid w:val="00335149"/>
    <w:rsid w:val="00335F3D"/>
    <w:rsid w:val="00343A45"/>
    <w:rsid w:val="0034426B"/>
    <w:rsid w:val="00347FD8"/>
    <w:rsid w:val="00350612"/>
    <w:rsid w:val="003529BD"/>
    <w:rsid w:val="00357916"/>
    <w:rsid w:val="00363A67"/>
    <w:rsid w:val="00364FAA"/>
    <w:rsid w:val="00391446"/>
    <w:rsid w:val="00391664"/>
    <w:rsid w:val="00392C7E"/>
    <w:rsid w:val="0039455C"/>
    <w:rsid w:val="00395735"/>
    <w:rsid w:val="003964E8"/>
    <w:rsid w:val="003A2888"/>
    <w:rsid w:val="003A3C3A"/>
    <w:rsid w:val="003A731A"/>
    <w:rsid w:val="003A788F"/>
    <w:rsid w:val="003B2DCF"/>
    <w:rsid w:val="003B478D"/>
    <w:rsid w:val="003B67CD"/>
    <w:rsid w:val="003C1FD7"/>
    <w:rsid w:val="003C6003"/>
    <w:rsid w:val="003C6A59"/>
    <w:rsid w:val="003D1288"/>
    <w:rsid w:val="003D7214"/>
    <w:rsid w:val="003E044C"/>
    <w:rsid w:val="003E0984"/>
    <w:rsid w:val="003E2F1A"/>
    <w:rsid w:val="003E6064"/>
    <w:rsid w:val="003E79A3"/>
    <w:rsid w:val="003F0594"/>
    <w:rsid w:val="003F1CDF"/>
    <w:rsid w:val="003F1E8A"/>
    <w:rsid w:val="003F30EE"/>
    <w:rsid w:val="003F6C81"/>
    <w:rsid w:val="00407003"/>
    <w:rsid w:val="004116D3"/>
    <w:rsid w:val="00412FBE"/>
    <w:rsid w:val="0043186E"/>
    <w:rsid w:val="00437196"/>
    <w:rsid w:val="00437D4E"/>
    <w:rsid w:val="00443D1D"/>
    <w:rsid w:val="00446BB3"/>
    <w:rsid w:val="0045033A"/>
    <w:rsid w:val="00450721"/>
    <w:rsid w:val="00451058"/>
    <w:rsid w:val="00451C0E"/>
    <w:rsid w:val="004562C6"/>
    <w:rsid w:val="00470AB3"/>
    <w:rsid w:val="00471F5F"/>
    <w:rsid w:val="00473194"/>
    <w:rsid w:val="004759D1"/>
    <w:rsid w:val="004759F4"/>
    <w:rsid w:val="0047769D"/>
    <w:rsid w:val="00480573"/>
    <w:rsid w:val="00487DA0"/>
    <w:rsid w:val="004919AD"/>
    <w:rsid w:val="00495095"/>
    <w:rsid w:val="004A15EA"/>
    <w:rsid w:val="004A7DFA"/>
    <w:rsid w:val="004B2E25"/>
    <w:rsid w:val="004B53F4"/>
    <w:rsid w:val="004C170A"/>
    <w:rsid w:val="004D1EB5"/>
    <w:rsid w:val="004D2927"/>
    <w:rsid w:val="004D384C"/>
    <w:rsid w:val="004D3A20"/>
    <w:rsid w:val="004E25B4"/>
    <w:rsid w:val="004E330B"/>
    <w:rsid w:val="004E397A"/>
    <w:rsid w:val="004E46F4"/>
    <w:rsid w:val="004E6D12"/>
    <w:rsid w:val="004F1705"/>
    <w:rsid w:val="004F5B26"/>
    <w:rsid w:val="004F767B"/>
    <w:rsid w:val="0050219D"/>
    <w:rsid w:val="00516BC9"/>
    <w:rsid w:val="00516F64"/>
    <w:rsid w:val="0052065A"/>
    <w:rsid w:val="005236AD"/>
    <w:rsid w:val="00524C60"/>
    <w:rsid w:val="00530327"/>
    <w:rsid w:val="0053264D"/>
    <w:rsid w:val="005334B7"/>
    <w:rsid w:val="00534328"/>
    <w:rsid w:val="00535D35"/>
    <w:rsid w:val="00537439"/>
    <w:rsid w:val="00540AED"/>
    <w:rsid w:val="00542AE0"/>
    <w:rsid w:val="00543A9F"/>
    <w:rsid w:val="00544475"/>
    <w:rsid w:val="00544D11"/>
    <w:rsid w:val="0055304F"/>
    <w:rsid w:val="005544D2"/>
    <w:rsid w:val="00556B04"/>
    <w:rsid w:val="00561E99"/>
    <w:rsid w:val="00563624"/>
    <w:rsid w:val="00570EDB"/>
    <w:rsid w:val="00575A8E"/>
    <w:rsid w:val="0058362F"/>
    <w:rsid w:val="0059415A"/>
    <w:rsid w:val="00596111"/>
    <w:rsid w:val="005A3FD2"/>
    <w:rsid w:val="005B0456"/>
    <w:rsid w:val="005B17D5"/>
    <w:rsid w:val="005B64D0"/>
    <w:rsid w:val="005B6F73"/>
    <w:rsid w:val="005B76B4"/>
    <w:rsid w:val="005C12E9"/>
    <w:rsid w:val="005C1B68"/>
    <w:rsid w:val="005C3C2B"/>
    <w:rsid w:val="005C5450"/>
    <w:rsid w:val="005C61CA"/>
    <w:rsid w:val="005D0021"/>
    <w:rsid w:val="005D1406"/>
    <w:rsid w:val="005E1F7F"/>
    <w:rsid w:val="005E2379"/>
    <w:rsid w:val="005E55D7"/>
    <w:rsid w:val="005E5853"/>
    <w:rsid w:val="005E7BCC"/>
    <w:rsid w:val="005F5932"/>
    <w:rsid w:val="00602073"/>
    <w:rsid w:val="006128FE"/>
    <w:rsid w:val="006141B2"/>
    <w:rsid w:val="00615C49"/>
    <w:rsid w:val="00624139"/>
    <w:rsid w:val="00634360"/>
    <w:rsid w:val="00636C7E"/>
    <w:rsid w:val="006428DC"/>
    <w:rsid w:val="00645077"/>
    <w:rsid w:val="00650D6C"/>
    <w:rsid w:val="00654E1F"/>
    <w:rsid w:val="00656706"/>
    <w:rsid w:val="00662C8B"/>
    <w:rsid w:val="0066504F"/>
    <w:rsid w:val="00671046"/>
    <w:rsid w:val="00671FF8"/>
    <w:rsid w:val="00674A02"/>
    <w:rsid w:val="0068151E"/>
    <w:rsid w:val="00686824"/>
    <w:rsid w:val="00693720"/>
    <w:rsid w:val="006959C0"/>
    <w:rsid w:val="006A0D94"/>
    <w:rsid w:val="006A212F"/>
    <w:rsid w:val="006A237A"/>
    <w:rsid w:val="006A4385"/>
    <w:rsid w:val="006A7454"/>
    <w:rsid w:val="006B07B5"/>
    <w:rsid w:val="006B0971"/>
    <w:rsid w:val="006B0F5B"/>
    <w:rsid w:val="006C3B7C"/>
    <w:rsid w:val="006C68FC"/>
    <w:rsid w:val="006D7311"/>
    <w:rsid w:val="006E1E88"/>
    <w:rsid w:val="006E41C7"/>
    <w:rsid w:val="006F2E4A"/>
    <w:rsid w:val="006F3A7D"/>
    <w:rsid w:val="006F6518"/>
    <w:rsid w:val="007009CD"/>
    <w:rsid w:val="0070682A"/>
    <w:rsid w:val="007070DC"/>
    <w:rsid w:val="00712CBE"/>
    <w:rsid w:val="00712D51"/>
    <w:rsid w:val="00712D92"/>
    <w:rsid w:val="007168FA"/>
    <w:rsid w:val="007175B4"/>
    <w:rsid w:val="007178D5"/>
    <w:rsid w:val="00723962"/>
    <w:rsid w:val="00730CBE"/>
    <w:rsid w:val="00731434"/>
    <w:rsid w:val="00731EB2"/>
    <w:rsid w:val="00735285"/>
    <w:rsid w:val="00735BC5"/>
    <w:rsid w:val="00737BD0"/>
    <w:rsid w:val="00740909"/>
    <w:rsid w:val="00740E3D"/>
    <w:rsid w:val="007463BD"/>
    <w:rsid w:val="007519F0"/>
    <w:rsid w:val="00751AD2"/>
    <w:rsid w:val="00762BDB"/>
    <w:rsid w:val="00762D77"/>
    <w:rsid w:val="00763664"/>
    <w:rsid w:val="00776957"/>
    <w:rsid w:val="00776FAD"/>
    <w:rsid w:val="00786BF4"/>
    <w:rsid w:val="007871EA"/>
    <w:rsid w:val="007873B6"/>
    <w:rsid w:val="00787E4A"/>
    <w:rsid w:val="007923B5"/>
    <w:rsid w:val="007956E9"/>
    <w:rsid w:val="007960A7"/>
    <w:rsid w:val="007A0EE3"/>
    <w:rsid w:val="007A24D3"/>
    <w:rsid w:val="007A25EA"/>
    <w:rsid w:val="007A7C2D"/>
    <w:rsid w:val="007B0D5B"/>
    <w:rsid w:val="007B36B2"/>
    <w:rsid w:val="007B50B8"/>
    <w:rsid w:val="007C0919"/>
    <w:rsid w:val="007C1442"/>
    <w:rsid w:val="007C1700"/>
    <w:rsid w:val="007C696F"/>
    <w:rsid w:val="007C6FD3"/>
    <w:rsid w:val="007C7D12"/>
    <w:rsid w:val="007C7E17"/>
    <w:rsid w:val="007D25FE"/>
    <w:rsid w:val="007E1F14"/>
    <w:rsid w:val="007E4499"/>
    <w:rsid w:val="007E6523"/>
    <w:rsid w:val="007F1D07"/>
    <w:rsid w:val="007F6111"/>
    <w:rsid w:val="0080148D"/>
    <w:rsid w:val="008109D9"/>
    <w:rsid w:val="00811FDE"/>
    <w:rsid w:val="00821762"/>
    <w:rsid w:val="0082653A"/>
    <w:rsid w:val="00827277"/>
    <w:rsid w:val="00834AAC"/>
    <w:rsid w:val="008359CB"/>
    <w:rsid w:val="008449D0"/>
    <w:rsid w:val="00844BAF"/>
    <w:rsid w:val="00845C70"/>
    <w:rsid w:val="00846EED"/>
    <w:rsid w:val="00847435"/>
    <w:rsid w:val="00847667"/>
    <w:rsid w:val="00853421"/>
    <w:rsid w:val="0085347E"/>
    <w:rsid w:val="008548BA"/>
    <w:rsid w:val="00855EF5"/>
    <w:rsid w:val="00861245"/>
    <w:rsid w:val="00863330"/>
    <w:rsid w:val="00865AAF"/>
    <w:rsid w:val="00865B77"/>
    <w:rsid w:val="00867114"/>
    <w:rsid w:val="00876CD7"/>
    <w:rsid w:val="00876D80"/>
    <w:rsid w:val="0088476F"/>
    <w:rsid w:val="00885A94"/>
    <w:rsid w:val="00890688"/>
    <w:rsid w:val="008B133D"/>
    <w:rsid w:val="008B597D"/>
    <w:rsid w:val="008B7FDC"/>
    <w:rsid w:val="008C718D"/>
    <w:rsid w:val="008D2B39"/>
    <w:rsid w:val="008E1F80"/>
    <w:rsid w:val="008E7BB0"/>
    <w:rsid w:val="008F423F"/>
    <w:rsid w:val="008F4A70"/>
    <w:rsid w:val="008F7DC9"/>
    <w:rsid w:val="00903C66"/>
    <w:rsid w:val="00911573"/>
    <w:rsid w:val="00920BBA"/>
    <w:rsid w:val="00927767"/>
    <w:rsid w:val="00930087"/>
    <w:rsid w:val="00935BD9"/>
    <w:rsid w:val="009370F3"/>
    <w:rsid w:val="009467E2"/>
    <w:rsid w:val="009507DC"/>
    <w:rsid w:val="009521AA"/>
    <w:rsid w:val="00952243"/>
    <w:rsid w:val="009552BD"/>
    <w:rsid w:val="009616A5"/>
    <w:rsid w:val="00964089"/>
    <w:rsid w:val="00964304"/>
    <w:rsid w:val="00965C88"/>
    <w:rsid w:val="009676C7"/>
    <w:rsid w:val="009678A4"/>
    <w:rsid w:val="00970BB7"/>
    <w:rsid w:val="0097355C"/>
    <w:rsid w:val="009759F1"/>
    <w:rsid w:val="0098048C"/>
    <w:rsid w:val="00981BA3"/>
    <w:rsid w:val="00981FBA"/>
    <w:rsid w:val="00990D66"/>
    <w:rsid w:val="00990D97"/>
    <w:rsid w:val="009A2B6B"/>
    <w:rsid w:val="009A3808"/>
    <w:rsid w:val="009A71E1"/>
    <w:rsid w:val="009A7767"/>
    <w:rsid w:val="009A78DC"/>
    <w:rsid w:val="009B039F"/>
    <w:rsid w:val="009B3478"/>
    <w:rsid w:val="009B41D3"/>
    <w:rsid w:val="009B5417"/>
    <w:rsid w:val="009C0A7D"/>
    <w:rsid w:val="009C298E"/>
    <w:rsid w:val="009C5BE0"/>
    <w:rsid w:val="009D08B7"/>
    <w:rsid w:val="009D1068"/>
    <w:rsid w:val="009D2ECD"/>
    <w:rsid w:val="009D3B42"/>
    <w:rsid w:val="009D3E5A"/>
    <w:rsid w:val="009D5D8C"/>
    <w:rsid w:val="009D5E1C"/>
    <w:rsid w:val="009E0FF5"/>
    <w:rsid w:val="009E49A8"/>
    <w:rsid w:val="009E63B3"/>
    <w:rsid w:val="009F3151"/>
    <w:rsid w:val="00A0119D"/>
    <w:rsid w:val="00A02874"/>
    <w:rsid w:val="00A05324"/>
    <w:rsid w:val="00A07165"/>
    <w:rsid w:val="00A072D6"/>
    <w:rsid w:val="00A12AC8"/>
    <w:rsid w:val="00A1604F"/>
    <w:rsid w:val="00A175B4"/>
    <w:rsid w:val="00A33179"/>
    <w:rsid w:val="00A34EC0"/>
    <w:rsid w:val="00A3505E"/>
    <w:rsid w:val="00A35910"/>
    <w:rsid w:val="00A401CA"/>
    <w:rsid w:val="00A42D8C"/>
    <w:rsid w:val="00A47E4D"/>
    <w:rsid w:val="00A47E84"/>
    <w:rsid w:val="00A50C8C"/>
    <w:rsid w:val="00A520A6"/>
    <w:rsid w:val="00A53346"/>
    <w:rsid w:val="00A61C72"/>
    <w:rsid w:val="00A65DF7"/>
    <w:rsid w:val="00A67F1B"/>
    <w:rsid w:val="00A731F4"/>
    <w:rsid w:val="00A7426D"/>
    <w:rsid w:val="00A759C2"/>
    <w:rsid w:val="00A76A88"/>
    <w:rsid w:val="00A87640"/>
    <w:rsid w:val="00A94867"/>
    <w:rsid w:val="00A94FE1"/>
    <w:rsid w:val="00AA1F0D"/>
    <w:rsid w:val="00AB1335"/>
    <w:rsid w:val="00AB1B2B"/>
    <w:rsid w:val="00AB5B17"/>
    <w:rsid w:val="00AB7673"/>
    <w:rsid w:val="00AC0C36"/>
    <w:rsid w:val="00AC2DE0"/>
    <w:rsid w:val="00AC449B"/>
    <w:rsid w:val="00AD255A"/>
    <w:rsid w:val="00AD2C2A"/>
    <w:rsid w:val="00AD4EDC"/>
    <w:rsid w:val="00AD73B5"/>
    <w:rsid w:val="00AE122E"/>
    <w:rsid w:val="00AE2024"/>
    <w:rsid w:val="00AF1BDB"/>
    <w:rsid w:val="00AF373B"/>
    <w:rsid w:val="00AF4E6F"/>
    <w:rsid w:val="00AF673D"/>
    <w:rsid w:val="00AF7343"/>
    <w:rsid w:val="00B04F76"/>
    <w:rsid w:val="00B113E8"/>
    <w:rsid w:val="00B26D81"/>
    <w:rsid w:val="00B27FE6"/>
    <w:rsid w:val="00B3459D"/>
    <w:rsid w:val="00B34D1E"/>
    <w:rsid w:val="00B35EDA"/>
    <w:rsid w:val="00B404E4"/>
    <w:rsid w:val="00B439C1"/>
    <w:rsid w:val="00B46786"/>
    <w:rsid w:val="00B51534"/>
    <w:rsid w:val="00B53755"/>
    <w:rsid w:val="00B539DF"/>
    <w:rsid w:val="00B565D1"/>
    <w:rsid w:val="00B57EA9"/>
    <w:rsid w:val="00B653A8"/>
    <w:rsid w:val="00B72457"/>
    <w:rsid w:val="00B72513"/>
    <w:rsid w:val="00B7394F"/>
    <w:rsid w:val="00B75D0B"/>
    <w:rsid w:val="00B767A4"/>
    <w:rsid w:val="00B81232"/>
    <w:rsid w:val="00B863D8"/>
    <w:rsid w:val="00B92A6B"/>
    <w:rsid w:val="00B93890"/>
    <w:rsid w:val="00BA17F2"/>
    <w:rsid w:val="00BA4FF0"/>
    <w:rsid w:val="00BB018D"/>
    <w:rsid w:val="00BB3B3F"/>
    <w:rsid w:val="00BB6B00"/>
    <w:rsid w:val="00BC3649"/>
    <w:rsid w:val="00BC54C1"/>
    <w:rsid w:val="00BD46E0"/>
    <w:rsid w:val="00BE48B1"/>
    <w:rsid w:val="00BE6E4B"/>
    <w:rsid w:val="00BF14BA"/>
    <w:rsid w:val="00BF3F58"/>
    <w:rsid w:val="00BF4A6D"/>
    <w:rsid w:val="00BF5F2F"/>
    <w:rsid w:val="00BF7A39"/>
    <w:rsid w:val="00BF7BEE"/>
    <w:rsid w:val="00C001E8"/>
    <w:rsid w:val="00C04623"/>
    <w:rsid w:val="00C04C7E"/>
    <w:rsid w:val="00C055EC"/>
    <w:rsid w:val="00C06008"/>
    <w:rsid w:val="00C07C17"/>
    <w:rsid w:val="00C07C79"/>
    <w:rsid w:val="00C12328"/>
    <w:rsid w:val="00C128AD"/>
    <w:rsid w:val="00C15F82"/>
    <w:rsid w:val="00C16B50"/>
    <w:rsid w:val="00C2313B"/>
    <w:rsid w:val="00C2350E"/>
    <w:rsid w:val="00C24ED1"/>
    <w:rsid w:val="00C26DF8"/>
    <w:rsid w:val="00C308B9"/>
    <w:rsid w:val="00C31BD3"/>
    <w:rsid w:val="00C31F72"/>
    <w:rsid w:val="00C33544"/>
    <w:rsid w:val="00C34C9E"/>
    <w:rsid w:val="00C42E83"/>
    <w:rsid w:val="00C443A5"/>
    <w:rsid w:val="00C464CA"/>
    <w:rsid w:val="00C467D9"/>
    <w:rsid w:val="00C51689"/>
    <w:rsid w:val="00C51F0C"/>
    <w:rsid w:val="00C67D8D"/>
    <w:rsid w:val="00C71B4F"/>
    <w:rsid w:val="00C722BA"/>
    <w:rsid w:val="00C7582B"/>
    <w:rsid w:val="00C76C77"/>
    <w:rsid w:val="00C81A46"/>
    <w:rsid w:val="00C823E3"/>
    <w:rsid w:val="00C873B3"/>
    <w:rsid w:val="00C87CEF"/>
    <w:rsid w:val="00C92417"/>
    <w:rsid w:val="00C954F0"/>
    <w:rsid w:val="00C96712"/>
    <w:rsid w:val="00C97EB3"/>
    <w:rsid w:val="00CA0D90"/>
    <w:rsid w:val="00CA4CB2"/>
    <w:rsid w:val="00CB1430"/>
    <w:rsid w:val="00CB3523"/>
    <w:rsid w:val="00CD1176"/>
    <w:rsid w:val="00CD4664"/>
    <w:rsid w:val="00CE0D0D"/>
    <w:rsid w:val="00CE49C9"/>
    <w:rsid w:val="00CE58D9"/>
    <w:rsid w:val="00CF30A6"/>
    <w:rsid w:val="00CF478F"/>
    <w:rsid w:val="00CF5609"/>
    <w:rsid w:val="00CF72E6"/>
    <w:rsid w:val="00CF7D26"/>
    <w:rsid w:val="00D0547C"/>
    <w:rsid w:val="00D0680E"/>
    <w:rsid w:val="00D07C4E"/>
    <w:rsid w:val="00D130E3"/>
    <w:rsid w:val="00D16AA0"/>
    <w:rsid w:val="00D20C39"/>
    <w:rsid w:val="00D22CF8"/>
    <w:rsid w:val="00D32C56"/>
    <w:rsid w:val="00D34610"/>
    <w:rsid w:val="00D3515A"/>
    <w:rsid w:val="00D402B2"/>
    <w:rsid w:val="00D42571"/>
    <w:rsid w:val="00D50EF6"/>
    <w:rsid w:val="00D51087"/>
    <w:rsid w:val="00D552AC"/>
    <w:rsid w:val="00D558A5"/>
    <w:rsid w:val="00D577B6"/>
    <w:rsid w:val="00D57FC1"/>
    <w:rsid w:val="00D618C1"/>
    <w:rsid w:val="00D64434"/>
    <w:rsid w:val="00D64506"/>
    <w:rsid w:val="00D66269"/>
    <w:rsid w:val="00D67165"/>
    <w:rsid w:val="00D70603"/>
    <w:rsid w:val="00D70C3E"/>
    <w:rsid w:val="00D75827"/>
    <w:rsid w:val="00D80E0A"/>
    <w:rsid w:val="00D84002"/>
    <w:rsid w:val="00D84B04"/>
    <w:rsid w:val="00D852FB"/>
    <w:rsid w:val="00D86E12"/>
    <w:rsid w:val="00D87168"/>
    <w:rsid w:val="00D87210"/>
    <w:rsid w:val="00D87333"/>
    <w:rsid w:val="00D97C31"/>
    <w:rsid w:val="00DB496C"/>
    <w:rsid w:val="00DC4865"/>
    <w:rsid w:val="00DC5F27"/>
    <w:rsid w:val="00DC626C"/>
    <w:rsid w:val="00DC6D01"/>
    <w:rsid w:val="00DD5904"/>
    <w:rsid w:val="00DD6673"/>
    <w:rsid w:val="00DE4C22"/>
    <w:rsid w:val="00DE5273"/>
    <w:rsid w:val="00DE6FCC"/>
    <w:rsid w:val="00DE7A9C"/>
    <w:rsid w:val="00DE7AAE"/>
    <w:rsid w:val="00DF1378"/>
    <w:rsid w:val="00DF66F3"/>
    <w:rsid w:val="00E010BA"/>
    <w:rsid w:val="00E019EE"/>
    <w:rsid w:val="00E04CE2"/>
    <w:rsid w:val="00E04F58"/>
    <w:rsid w:val="00E06C4C"/>
    <w:rsid w:val="00E07F9D"/>
    <w:rsid w:val="00E12202"/>
    <w:rsid w:val="00E153D7"/>
    <w:rsid w:val="00E168CD"/>
    <w:rsid w:val="00E203DD"/>
    <w:rsid w:val="00E20AF5"/>
    <w:rsid w:val="00E2357D"/>
    <w:rsid w:val="00E23A59"/>
    <w:rsid w:val="00E24894"/>
    <w:rsid w:val="00E261E1"/>
    <w:rsid w:val="00E26521"/>
    <w:rsid w:val="00E3027C"/>
    <w:rsid w:val="00E40290"/>
    <w:rsid w:val="00E46BF6"/>
    <w:rsid w:val="00E5206F"/>
    <w:rsid w:val="00E53107"/>
    <w:rsid w:val="00E62781"/>
    <w:rsid w:val="00E64283"/>
    <w:rsid w:val="00E70983"/>
    <w:rsid w:val="00E740D0"/>
    <w:rsid w:val="00E77CAF"/>
    <w:rsid w:val="00E80A06"/>
    <w:rsid w:val="00E84187"/>
    <w:rsid w:val="00E9383E"/>
    <w:rsid w:val="00E9654E"/>
    <w:rsid w:val="00EA1445"/>
    <w:rsid w:val="00EA3FA6"/>
    <w:rsid w:val="00EA5CC9"/>
    <w:rsid w:val="00EA6ED3"/>
    <w:rsid w:val="00EA7F60"/>
    <w:rsid w:val="00EB0A7B"/>
    <w:rsid w:val="00EB5365"/>
    <w:rsid w:val="00EC5F19"/>
    <w:rsid w:val="00EC6796"/>
    <w:rsid w:val="00EC7CB9"/>
    <w:rsid w:val="00ED0FDE"/>
    <w:rsid w:val="00ED1DCB"/>
    <w:rsid w:val="00ED50B6"/>
    <w:rsid w:val="00ED5103"/>
    <w:rsid w:val="00EE0966"/>
    <w:rsid w:val="00EE155D"/>
    <w:rsid w:val="00EE2F95"/>
    <w:rsid w:val="00EE422A"/>
    <w:rsid w:val="00EE6970"/>
    <w:rsid w:val="00EF1C5F"/>
    <w:rsid w:val="00EF1F3F"/>
    <w:rsid w:val="00EF2447"/>
    <w:rsid w:val="00EF6977"/>
    <w:rsid w:val="00F01936"/>
    <w:rsid w:val="00F02892"/>
    <w:rsid w:val="00F036F5"/>
    <w:rsid w:val="00F0621F"/>
    <w:rsid w:val="00F06B3E"/>
    <w:rsid w:val="00F078FA"/>
    <w:rsid w:val="00F20D45"/>
    <w:rsid w:val="00F20D74"/>
    <w:rsid w:val="00F24419"/>
    <w:rsid w:val="00F30C54"/>
    <w:rsid w:val="00F3121A"/>
    <w:rsid w:val="00F40455"/>
    <w:rsid w:val="00F4268A"/>
    <w:rsid w:val="00F4512D"/>
    <w:rsid w:val="00F4537A"/>
    <w:rsid w:val="00F61B43"/>
    <w:rsid w:val="00F66479"/>
    <w:rsid w:val="00F705F1"/>
    <w:rsid w:val="00F75BA1"/>
    <w:rsid w:val="00F8515A"/>
    <w:rsid w:val="00F91EC7"/>
    <w:rsid w:val="00F92B10"/>
    <w:rsid w:val="00F93BA2"/>
    <w:rsid w:val="00F97A43"/>
    <w:rsid w:val="00FA21D9"/>
    <w:rsid w:val="00FA2C3D"/>
    <w:rsid w:val="00FA3283"/>
    <w:rsid w:val="00FA5EC7"/>
    <w:rsid w:val="00FB4EA7"/>
    <w:rsid w:val="00FB6F46"/>
    <w:rsid w:val="00FC3444"/>
    <w:rsid w:val="00FC717D"/>
    <w:rsid w:val="00FC78F3"/>
    <w:rsid w:val="00FD3793"/>
    <w:rsid w:val="00FD5C69"/>
    <w:rsid w:val="00FE2383"/>
    <w:rsid w:val="00FE32B9"/>
    <w:rsid w:val="00FE3381"/>
    <w:rsid w:val="00FE6FA2"/>
    <w:rsid w:val="00FF16B8"/>
    <w:rsid w:val="00FF2FD4"/>
    <w:rsid w:val="00FF3E9F"/>
    <w:rsid w:val="00FF4D88"/>
    <w:rsid w:val="00FF6CEE"/>
    <w:rsid w:val="00FF763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C5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0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1">
    <w:name w:val="Сетка таблицы51"/>
    <w:basedOn w:val="a1"/>
    <w:uiPriority w:val="59"/>
    <w:rsid w:val="00A47E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Normal (Web)"/>
    <w:basedOn w:val="a"/>
    <w:uiPriority w:val="99"/>
    <w:unhideWhenUsed/>
    <w:rsid w:val="00BF3F5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394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6B07B5"/>
    <w:pPr>
      <w:suppressAutoHyphens/>
      <w:spacing w:after="120" w:line="100" w:lineRule="atLeast"/>
    </w:pPr>
    <w:rPr>
      <w:rFonts w:ascii="Times New Roman" w:eastAsia="Times New Roman" w:hAnsi="Times New Roman" w:cs="Times New Roman"/>
      <w:kern w:val="1"/>
      <w:sz w:val="20"/>
      <w:szCs w:val="20"/>
      <w:lang w:val="en-US" w:eastAsia="hi-IN" w:bidi="hi-IN"/>
    </w:rPr>
  </w:style>
  <w:style w:type="character" w:customStyle="1" w:styleId="a6">
    <w:name w:val="Основной текст Знак"/>
    <w:basedOn w:val="a0"/>
    <w:link w:val="a5"/>
    <w:rsid w:val="006B07B5"/>
    <w:rPr>
      <w:rFonts w:ascii="Times New Roman" w:eastAsia="Times New Roman" w:hAnsi="Times New Roman" w:cs="Times New Roman"/>
      <w:kern w:val="1"/>
      <w:sz w:val="20"/>
      <w:szCs w:val="20"/>
      <w:lang w:val="en-US" w:eastAsia="hi-IN" w:bidi="hi-IN"/>
    </w:rPr>
  </w:style>
  <w:style w:type="paragraph" w:customStyle="1" w:styleId="a7">
    <w:name w:val="???????"/>
    <w:rsid w:val="006B07B5"/>
    <w:pPr>
      <w:widowControl w:val="0"/>
      <w:suppressAutoHyphens/>
      <w:autoSpaceDE w:val="0"/>
      <w:spacing w:after="0" w:line="200" w:lineRule="atLeast"/>
    </w:pPr>
    <w:rPr>
      <w:rFonts w:ascii="Mangal" w:eastAsia="Mangal" w:hAnsi="Mangal" w:cs="Mangal"/>
      <w:kern w:val="1"/>
      <w:sz w:val="36"/>
      <w:szCs w:val="36"/>
      <w:lang w:eastAsia="hi-IN" w:bidi="hi-IN"/>
    </w:rPr>
  </w:style>
  <w:style w:type="paragraph" w:styleId="2">
    <w:name w:val="Body Text 2"/>
    <w:basedOn w:val="a"/>
    <w:link w:val="20"/>
    <w:uiPriority w:val="99"/>
    <w:semiHidden/>
    <w:unhideWhenUsed/>
    <w:rsid w:val="00DF66F3"/>
    <w:pPr>
      <w:spacing w:after="120" w:line="480" w:lineRule="auto"/>
    </w:pPr>
  </w:style>
  <w:style w:type="character" w:customStyle="1" w:styleId="20">
    <w:name w:val="Основной текст 2 Знак"/>
    <w:basedOn w:val="a0"/>
    <w:link w:val="2"/>
    <w:uiPriority w:val="99"/>
    <w:semiHidden/>
    <w:rsid w:val="00DF66F3"/>
  </w:style>
  <w:style w:type="paragraph" w:styleId="a8">
    <w:name w:val="Title"/>
    <w:basedOn w:val="a"/>
    <w:link w:val="1"/>
    <w:qFormat/>
    <w:rsid w:val="00DF66F3"/>
    <w:pPr>
      <w:spacing w:after="0" w:line="240" w:lineRule="auto"/>
      <w:jc w:val="center"/>
    </w:pPr>
    <w:rPr>
      <w:rFonts w:ascii="Times New Roman" w:eastAsia="Times New Roman" w:hAnsi="Times New Roman" w:cs="Times New Roman"/>
      <w:b/>
      <w:bCs/>
      <w:sz w:val="20"/>
      <w:szCs w:val="20"/>
    </w:rPr>
  </w:style>
  <w:style w:type="character" w:customStyle="1" w:styleId="1">
    <w:name w:val="Название Знак1"/>
    <w:basedOn w:val="a0"/>
    <w:link w:val="a8"/>
    <w:locked/>
    <w:rsid w:val="00DF66F3"/>
    <w:rPr>
      <w:rFonts w:ascii="Times New Roman" w:eastAsia="Times New Roman" w:hAnsi="Times New Roman" w:cs="Times New Roman"/>
      <w:b/>
      <w:bCs/>
      <w:sz w:val="20"/>
      <w:szCs w:val="20"/>
    </w:rPr>
  </w:style>
  <w:style w:type="character" w:customStyle="1" w:styleId="a9">
    <w:name w:val="Название Знак"/>
    <w:basedOn w:val="a0"/>
    <w:uiPriority w:val="10"/>
    <w:rsid w:val="00DF66F3"/>
    <w:rPr>
      <w:rFonts w:asciiTheme="majorHAnsi" w:eastAsiaTheme="majorEastAsia" w:hAnsiTheme="majorHAnsi" w:cstheme="majorBidi"/>
      <w:spacing w:val="-10"/>
      <w:kern w:val="28"/>
      <w:sz w:val="56"/>
      <w:szCs w:val="56"/>
    </w:rPr>
  </w:style>
  <w:style w:type="paragraph" w:styleId="aa">
    <w:name w:val="No Spacing"/>
    <w:qFormat/>
    <w:rsid w:val="003964E8"/>
    <w:pPr>
      <w:spacing w:after="0" w:line="240" w:lineRule="auto"/>
    </w:pPr>
  </w:style>
  <w:style w:type="table" w:customStyle="1" w:styleId="10">
    <w:name w:val="Сетка таблицы1"/>
    <w:basedOn w:val="a1"/>
    <w:next w:val="a4"/>
    <w:uiPriority w:val="59"/>
    <w:rsid w:val="003964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
    <w:name w:val="Знак Знак Знак Знак"/>
    <w:basedOn w:val="a"/>
    <w:rsid w:val="003F1E8A"/>
    <w:pPr>
      <w:spacing w:after="160" w:line="240" w:lineRule="exact"/>
    </w:pPr>
    <w:rPr>
      <w:rFonts w:ascii="Arial" w:eastAsia="Times New Roman" w:hAnsi="Arial" w:cs="Arial"/>
      <w:noProof/>
      <w:sz w:val="20"/>
      <w:szCs w:val="20"/>
      <w:lang w:eastAsia="ru-RU"/>
    </w:rPr>
  </w:style>
  <w:style w:type="table" w:customStyle="1" w:styleId="511">
    <w:name w:val="Сетка таблицы511"/>
    <w:basedOn w:val="a1"/>
    <w:uiPriority w:val="59"/>
    <w:rsid w:val="00A533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A5334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53346"/>
  </w:style>
  <w:style w:type="paragraph" w:styleId="ae">
    <w:name w:val="footer"/>
    <w:basedOn w:val="a"/>
    <w:link w:val="af"/>
    <w:uiPriority w:val="99"/>
    <w:unhideWhenUsed/>
    <w:rsid w:val="00A5334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53346"/>
  </w:style>
  <w:style w:type="paragraph" w:customStyle="1" w:styleId="11">
    <w:name w:val="Заголовок1"/>
    <w:basedOn w:val="a"/>
    <w:next w:val="a5"/>
    <w:rsid w:val="007A24D3"/>
    <w:pPr>
      <w:keepNext/>
      <w:suppressAutoHyphens/>
      <w:spacing w:before="240" w:after="120"/>
    </w:pPr>
    <w:rPr>
      <w:rFonts w:ascii="Liberation Sans" w:eastAsia="Microsoft YaHei" w:hAnsi="Liberation Sans" w:cs="Mangal"/>
      <w:kern w:val="1"/>
      <w:sz w:val="28"/>
      <w:szCs w:val="28"/>
    </w:rPr>
  </w:style>
  <w:style w:type="paragraph" w:styleId="af0">
    <w:name w:val="footnote text"/>
    <w:basedOn w:val="a"/>
    <w:link w:val="af1"/>
    <w:uiPriority w:val="99"/>
    <w:rsid w:val="00BB3B3F"/>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BB3B3F"/>
    <w:rPr>
      <w:rFonts w:ascii="Times New Roman" w:eastAsia="Times New Roman" w:hAnsi="Times New Roman" w:cs="Times New Roman"/>
      <w:sz w:val="20"/>
      <w:szCs w:val="20"/>
      <w:lang w:eastAsia="ru-RU"/>
    </w:rPr>
  </w:style>
  <w:style w:type="paragraph" w:styleId="af2">
    <w:name w:val="Balloon Text"/>
    <w:basedOn w:val="a"/>
    <w:link w:val="af3"/>
    <w:uiPriority w:val="99"/>
    <w:unhideWhenUsed/>
    <w:rsid w:val="00DC6D01"/>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rsid w:val="00DC6D01"/>
    <w:rPr>
      <w:rFonts w:ascii="Segoe UI" w:hAnsi="Segoe UI" w:cs="Segoe UI"/>
      <w:sz w:val="18"/>
      <w:szCs w:val="18"/>
    </w:rPr>
  </w:style>
  <w:style w:type="paragraph" w:styleId="af4">
    <w:name w:val="List Paragraph"/>
    <w:basedOn w:val="a"/>
    <w:uiPriority w:val="34"/>
    <w:qFormat/>
    <w:rsid w:val="00DC6D01"/>
    <w:pPr>
      <w:ind w:left="720"/>
      <w:contextualSpacing/>
    </w:pPr>
  </w:style>
  <w:style w:type="paragraph" w:customStyle="1" w:styleId="TableContents">
    <w:name w:val="Table Contents"/>
    <w:basedOn w:val="a"/>
    <w:rsid w:val="00FF4D88"/>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rPr>
  </w:style>
  <w:style w:type="table" w:customStyle="1" w:styleId="5113">
    <w:name w:val="Сетка таблицы5113"/>
    <w:basedOn w:val="a1"/>
    <w:uiPriority w:val="59"/>
    <w:rsid w:val="00EE09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1914E1"/>
    <w:rPr>
      <w:color w:val="0000FF" w:themeColor="hyperlink"/>
      <w:u w:val="single"/>
    </w:rPr>
  </w:style>
  <w:style w:type="paragraph" w:customStyle="1" w:styleId="12">
    <w:name w:val="Абзац списка1"/>
    <w:basedOn w:val="a"/>
    <w:rsid w:val="001914E1"/>
    <w:pPr>
      <w:spacing w:after="0" w:line="240" w:lineRule="auto"/>
      <w:ind w:left="720"/>
    </w:pPr>
    <w:rPr>
      <w:rFonts w:ascii="Times New Roman" w:eastAsia="Calibri" w:hAnsi="Times New Roman" w:cs="Times New Roman"/>
      <w:sz w:val="16"/>
      <w:szCs w:val="16"/>
      <w:lang w:eastAsia="ru-RU"/>
    </w:rPr>
  </w:style>
  <w:style w:type="character" w:customStyle="1" w:styleId="apple-converted-space">
    <w:name w:val="apple-converted-space"/>
    <w:basedOn w:val="a0"/>
    <w:rsid w:val="001914E1"/>
  </w:style>
  <w:style w:type="character" w:styleId="af6">
    <w:name w:val="Strong"/>
    <w:basedOn w:val="a0"/>
    <w:uiPriority w:val="22"/>
    <w:qFormat/>
    <w:rsid w:val="001914E1"/>
    <w:rPr>
      <w:b/>
      <w:bCs/>
    </w:rPr>
  </w:style>
  <w:style w:type="character" w:styleId="af7">
    <w:name w:val="footnote reference"/>
    <w:uiPriority w:val="99"/>
    <w:rsid w:val="006B0971"/>
    <w:rPr>
      <w:vertAlign w:val="superscript"/>
    </w:rPr>
  </w:style>
  <w:style w:type="paragraph" w:customStyle="1" w:styleId="af8">
    <w:name w:val="Содержимое таблицы"/>
    <w:basedOn w:val="a"/>
    <w:rsid w:val="006B0971"/>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ConsPlusNormal">
    <w:name w:val="ConsPlusNormal"/>
    <w:rsid w:val="00516F6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0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1">
    <w:name w:val="Сетка таблицы51"/>
    <w:basedOn w:val="a1"/>
    <w:uiPriority w:val="59"/>
    <w:rsid w:val="00A47E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Normal (Web)"/>
    <w:basedOn w:val="a"/>
    <w:uiPriority w:val="99"/>
    <w:unhideWhenUsed/>
    <w:rsid w:val="00BF3F5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394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6B07B5"/>
    <w:pPr>
      <w:suppressAutoHyphens/>
      <w:spacing w:after="120" w:line="100" w:lineRule="atLeast"/>
    </w:pPr>
    <w:rPr>
      <w:rFonts w:ascii="Times New Roman" w:eastAsia="Times New Roman" w:hAnsi="Times New Roman" w:cs="Times New Roman"/>
      <w:kern w:val="1"/>
      <w:sz w:val="20"/>
      <w:szCs w:val="20"/>
      <w:lang w:val="en-US" w:eastAsia="hi-IN" w:bidi="hi-IN"/>
    </w:rPr>
  </w:style>
  <w:style w:type="character" w:customStyle="1" w:styleId="a6">
    <w:name w:val="Основной текст Знак"/>
    <w:basedOn w:val="a0"/>
    <w:link w:val="a5"/>
    <w:rsid w:val="006B07B5"/>
    <w:rPr>
      <w:rFonts w:ascii="Times New Roman" w:eastAsia="Times New Roman" w:hAnsi="Times New Roman" w:cs="Times New Roman"/>
      <w:kern w:val="1"/>
      <w:sz w:val="20"/>
      <w:szCs w:val="20"/>
      <w:lang w:val="en-US" w:eastAsia="hi-IN" w:bidi="hi-IN"/>
    </w:rPr>
  </w:style>
  <w:style w:type="paragraph" w:customStyle="1" w:styleId="a7">
    <w:name w:val="???????"/>
    <w:rsid w:val="006B07B5"/>
    <w:pPr>
      <w:widowControl w:val="0"/>
      <w:suppressAutoHyphens/>
      <w:autoSpaceDE w:val="0"/>
      <w:spacing w:after="0" w:line="200" w:lineRule="atLeast"/>
    </w:pPr>
    <w:rPr>
      <w:rFonts w:ascii="Mangal" w:eastAsia="Mangal" w:hAnsi="Mangal" w:cs="Mangal"/>
      <w:kern w:val="1"/>
      <w:sz w:val="36"/>
      <w:szCs w:val="36"/>
      <w:lang w:eastAsia="hi-IN" w:bidi="hi-IN"/>
    </w:rPr>
  </w:style>
  <w:style w:type="paragraph" w:styleId="2">
    <w:name w:val="Body Text 2"/>
    <w:basedOn w:val="a"/>
    <w:link w:val="20"/>
    <w:uiPriority w:val="99"/>
    <w:semiHidden/>
    <w:unhideWhenUsed/>
    <w:rsid w:val="00DF66F3"/>
    <w:pPr>
      <w:spacing w:after="120" w:line="480" w:lineRule="auto"/>
    </w:pPr>
  </w:style>
  <w:style w:type="character" w:customStyle="1" w:styleId="20">
    <w:name w:val="Основной текст 2 Знак"/>
    <w:basedOn w:val="a0"/>
    <w:link w:val="2"/>
    <w:uiPriority w:val="99"/>
    <w:semiHidden/>
    <w:rsid w:val="00DF66F3"/>
  </w:style>
  <w:style w:type="paragraph" w:styleId="a8">
    <w:name w:val="Title"/>
    <w:basedOn w:val="a"/>
    <w:link w:val="1"/>
    <w:qFormat/>
    <w:rsid w:val="00DF66F3"/>
    <w:pPr>
      <w:spacing w:after="0" w:line="240" w:lineRule="auto"/>
      <w:jc w:val="center"/>
    </w:pPr>
    <w:rPr>
      <w:rFonts w:ascii="Times New Roman" w:eastAsia="Times New Roman" w:hAnsi="Times New Roman" w:cs="Times New Roman"/>
      <w:b/>
      <w:bCs/>
      <w:sz w:val="20"/>
      <w:szCs w:val="20"/>
    </w:rPr>
  </w:style>
  <w:style w:type="character" w:customStyle="1" w:styleId="1">
    <w:name w:val="Название Знак1"/>
    <w:basedOn w:val="a0"/>
    <w:link w:val="a8"/>
    <w:locked/>
    <w:rsid w:val="00DF66F3"/>
    <w:rPr>
      <w:rFonts w:ascii="Times New Roman" w:eastAsia="Times New Roman" w:hAnsi="Times New Roman" w:cs="Times New Roman"/>
      <w:b/>
      <w:bCs/>
      <w:sz w:val="20"/>
      <w:szCs w:val="20"/>
    </w:rPr>
  </w:style>
  <w:style w:type="character" w:customStyle="1" w:styleId="a9">
    <w:name w:val="Название Знак"/>
    <w:basedOn w:val="a0"/>
    <w:uiPriority w:val="10"/>
    <w:rsid w:val="00DF66F3"/>
    <w:rPr>
      <w:rFonts w:asciiTheme="majorHAnsi" w:eastAsiaTheme="majorEastAsia" w:hAnsiTheme="majorHAnsi" w:cstheme="majorBidi"/>
      <w:spacing w:val="-10"/>
      <w:kern w:val="28"/>
      <w:sz w:val="56"/>
      <w:szCs w:val="56"/>
    </w:rPr>
  </w:style>
  <w:style w:type="paragraph" w:styleId="aa">
    <w:name w:val="No Spacing"/>
    <w:qFormat/>
    <w:rsid w:val="003964E8"/>
    <w:pPr>
      <w:spacing w:after="0" w:line="240" w:lineRule="auto"/>
    </w:pPr>
  </w:style>
  <w:style w:type="table" w:customStyle="1" w:styleId="10">
    <w:name w:val="Сетка таблицы1"/>
    <w:basedOn w:val="a1"/>
    <w:next w:val="a4"/>
    <w:uiPriority w:val="59"/>
    <w:rsid w:val="003964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
    <w:name w:val="Знак Знак Знак Знак"/>
    <w:basedOn w:val="a"/>
    <w:rsid w:val="003F1E8A"/>
    <w:pPr>
      <w:spacing w:after="160" w:line="240" w:lineRule="exact"/>
    </w:pPr>
    <w:rPr>
      <w:rFonts w:ascii="Arial" w:eastAsia="Times New Roman" w:hAnsi="Arial" w:cs="Arial"/>
      <w:noProof/>
      <w:sz w:val="20"/>
      <w:szCs w:val="20"/>
      <w:lang w:eastAsia="ru-RU"/>
    </w:rPr>
  </w:style>
  <w:style w:type="table" w:customStyle="1" w:styleId="511">
    <w:name w:val="Сетка таблицы511"/>
    <w:basedOn w:val="a1"/>
    <w:uiPriority w:val="59"/>
    <w:rsid w:val="00A533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A5334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53346"/>
  </w:style>
  <w:style w:type="paragraph" w:styleId="ae">
    <w:name w:val="footer"/>
    <w:basedOn w:val="a"/>
    <w:link w:val="af"/>
    <w:uiPriority w:val="99"/>
    <w:unhideWhenUsed/>
    <w:rsid w:val="00A5334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53346"/>
  </w:style>
  <w:style w:type="paragraph" w:customStyle="1" w:styleId="11">
    <w:name w:val="Заголовок1"/>
    <w:basedOn w:val="a"/>
    <w:next w:val="a5"/>
    <w:rsid w:val="007A24D3"/>
    <w:pPr>
      <w:keepNext/>
      <w:suppressAutoHyphens/>
      <w:spacing w:before="240" w:after="120"/>
    </w:pPr>
    <w:rPr>
      <w:rFonts w:ascii="Liberation Sans" w:eastAsia="Microsoft YaHei" w:hAnsi="Liberation Sans" w:cs="Mangal"/>
      <w:kern w:val="1"/>
      <w:sz w:val="28"/>
      <w:szCs w:val="28"/>
    </w:rPr>
  </w:style>
  <w:style w:type="paragraph" w:styleId="af0">
    <w:name w:val="footnote text"/>
    <w:basedOn w:val="a"/>
    <w:link w:val="af1"/>
    <w:uiPriority w:val="99"/>
    <w:rsid w:val="00BB3B3F"/>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BB3B3F"/>
    <w:rPr>
      <w:rFonts w:ascii="Times New Roman" w:eastAsia="Times New Roman" w:hAnsi="Times New Roman" w:cs="Times New Roman"/>
      <w:sz w:val="20"/>
      <w:szCs w:val="20"/>
      <w:lang w:eastAsia="ru-RU"/>
    </w:rPr>
  </w:style>
  <w:style w:type="paragraph" w:styleId="af2">
    <w:name w:val="Balloon Text"/>
    <w:basedOn w:val="a"/>
    <w:link w:val="af3"/>
    <w:uiPriority w:val="99"/>
    <w:unhideWhenUsed/>
    <w:rsid w:val="00DC6D01"/>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rsid w:val="00DC6D01"/>
    <w:rPr>
      <w:rFonts w:ascii="Segoe UI" w:hAnsi="Segoe UI" w:cs="Segoe UI"/>
      <w:sz w:val="18"/>
      <w:szCs w:val="18"/>
    </w:rPr>
  </w:style>
  <w:style w:type="paragraph" w:styleId="af4">
    <w:name w:val="List Paragraph"/>
    <w:basedOn w:val="a"/>
    <w:uiPriority w:val="34"/>
    <w:qFormat/>
    <w:rsid w:val="00DC6D01"/>
    <w:pPr>
      <w:ind w:left="720"/>
      <w:contextualSpacing/>
    </w:pPr>
  </w:style>
  <w:style w:type="paragraph" w:customStyle="1" w:styleId="TableContents">
    <w:name w:val="Table Contents"/>
    <w:basedOn w:val="a"/>
    <w:rsid w:val="00FF4D88"/>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rPr>
  </w:style>
  <w:style w:type="table" w:customStyle="1" w:styleId="5113">
    <w:name w:val="Сетка таблицы5113"/>
    <w:basedOn w:val="a1"/>
    <w:uiPriority w:val="59"/>
    <w:rsid w:val="00EE09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1914E1"/>
    <w:rPr>
      <w:color w:val="0000FF" w:themeColor="hyperlink"/>
      <w:u w:val="single"/>
    </w:rPr>
  </w:style>
  <w:style w:type="paragraph" w:customStyle="1" w:styleId="12">
    <w:name w:val="Абзац списка1"/>
    <w:basedOn w:val="a"/>
    <w:rsid w:val="001914E1"/>
    <w:pPr>
      <w:spacing w:after="0" w:line="240" w:lineRule="auto"/>
      <w:ind w:left="720"/>
    </w:pPr>
    <w:rPr>
      <w:rFonts w:ascii="Times New Roman" w:eastAsia="Calibri" w:hAnsi="Times New Roman" w:cs="Times New Roman"/>
      <w:sz w:val="16"/>
      <w:szCs w:val="16"/>
      <w:lang w:eastAsia="ru-RU"/>
    </w:rPr>
  </w:style>
  <w:style w:type="character" w:customStyle="1" w:styleId="apple-converted-space">
    <w:name w:val="apple-converted-space"/>
    <w:basedOn w:val="a0"/>
    <w:rsid w:val="001914E1"/>
  </w:style>
  <w:style w:type="character" w:styleId="af6">
    <w:name w:val="Strong"/>
    <w:basedOn w:val="a0"/>
    <w:uiPriority w:val="22"/>
    <w:qFormat/>
    <w:rsid w:val="001914E1"/>
    <w:rPr>
      <w:b/>
      <w:bCs/>
    </w:rPr>
  </w:style>
  <w:style w:type="character" w:styleId="af7">
    <w:name w:val="footnote reference"/>
    <w:uiPriority w:val="99"/>
    <w:rsid w:val="006B0971"/>
    <w:rPr>
      <w:vertAlign w:val="superscript"/>
    </w:rPr>
  </w:style>
  <w:style w:type="paragraph" w:customStyle="1" w:styleId="af8">
    <w:name w:val="Содержимое таблицы"/>
    <w:basedOn w:val="a"/>
    <w:rsid w:val="006B0971"/>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ConsPlusNormal">
    <w:name w:val="ConsPlusNormal"/>
    <w:rsid w:val="00516F6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889">
      <w:bodyDiv w:val="1"/>
      <w:marLeft w:val="0"/>
      <w:marRight w:val="0"/>
      <w:marTop w:val="0"/>
      <w:marBottom w:val="0"/>
      <w:divBdr>
        <w:top w:val="none" w:sz="0" w:space="0" w:color="auto"/>
        <w:left w:val="none" w:sz="0" w:space="0" w:color="auto"/>
        <w:bottom w:val="none" w:sz="0" w:space="0" w:color="auto"/>
        <w:right w:val="none" w:sz="0" w:space="0" w:color="auto"/>
      </w:divBdr>
    </w:div>
    <w:div w:id="6566232">
      <w:bodyDiv w:val="1"/>
      <w:marLeft w:val="0"/>
      <w:marRight w:val="0"/>
      <w:marTop w:val="0"/>
      <w:marBottom w:val="0"/>
      <w:divBdr>
        <w:top w:val="none" w:sz="0" w:space="0" w:color="auto"/>
        <w:left w:val="none" w:sz="0" w:space="0" w:color="auto"/>
        <w:bottom w:val="none" w:sz="0" w:space="0" w:color="auto"/>
        <w:right w:val="none" w:sz="0" w:space="0" w:color="auto"/>
      </w:divBdr>
    </w:div>
    <w:div w:id="8914477">
      <w:bodyDiv w:val="1"/>
      <w:marLeft w:val="0"/>
      <w:marRight w:val="0"/>
      <w:marTop w:val="0"/>
      <w:marBottom w:val="0"/>
      <w:divBdr>
        <w:top w:val="none" w:sz="0" w:space="0" w:color="auto"/>
        <w:left w:val="none" w:sz="0" w:space="0" w:color="auto"/>
        <w:bottom w:val="none" w:sz="0" w:space="0" w:color="auto"/>
        <w:right w:val="none" w:sz="0" w:space="0" w:color="auto"/>
      </w:divBdr>
    </w:div>
    <w:div w:id="15235655">
      <w:bodyDiv w:val="1"/>
      <w:marLeft w:val="0"/>
      <w:marRight w:val="0"/>
      <w:marTop w:val="0"/>
      <w:marBottom w:val="0"/>
      <w:divBdr>
        <w:top w:val="none" w:sz="0" w:space="0" w:color="auto"/>
        <w:left w:val="none" w:sz="0" w:space="0" w:color="auto"/>
        <w:bottom w:val="none" w:sz="0" w:space="0" w:color="auto"/>
        <w:right w:val="none" w:sz="0" w:space="0" w:color="auto"/>
      </w:divBdr>
    </w:div>
    <w:div w:id="32583361">
      <w:bodyDiv w:val="1"/>
      <w:marLeft w:val="0"/>
      <w:marRight w:val="0"/>
      <w:marTop w:val="0"/>
      <w:marBottom w:val="0"/>
      <w:divBdr>
        <w:top w:val="none" w:sz="0" w:space="0" w:color="auto"/>
        <w:left w:val="none" w:sz="0" w:space="0" w:color="auto"/>
        <w:bottom w:val="none" w:sz="0" w:space="0" w:color="auto"/>
        <w:right w:val="none" w:sz="0" w:space="0" w:color="auto"/>
      </w:divBdr>
    </w:div>
    <w:div w:id="33579613">
      <w:bodyDiv w:val="1"/>
      <w:marLeft w:val="0"/>
      <w:marRight w:val="0"/>
      <w:marTop w:val="0"/>
      <w:marBottom w:val="0"/>
      <w:divBdr>
        <w:top w:val="none" w:sz="0" w:space="0" w:color="auto"/>
        <w:left w:val="none" w:sz="0" w:space="0" w:color="auto"/>
        <w:bottom w:val="none" w:sz="0" w:space="0" w:color="auto"/>
        <w:right w:val="none" w:sz="0" w:space="0" w:color="auto"/>
      </w:divBdr>
    </w:div>
    <w:div w:id="39672212">
      <w:bodyDiv w:val="1"/>
      <w:marLeft w:val="0"/>
      <w:marRight w:val="0"/>
      <w:marTop w:val="0"/>
      <w:marBottom w:val="0"/>
      <w:divBdr>
        <w:top w:val="none" w:sz="0" w:space="0" w:color="auto"/>
        <w:left w:val="none" w:sz="0" w:space="0" w:color="auto"/>
        <w:bottom w:val="none" w:sz="0" w:space="0" w:color="auto"/>
        <w:right w:val="none" w:sz="0" w:space="0" w:color="auto"/>
      </w:divBdr>
    </w:div>
    <w:div w:id="40786574">
      <w:bodyDiv w:val="1"/>
      <w:marLeft w:val="0"/>
      <w:marRight w:val="0"/>
      <w:marTop w:val="0"/>
      <w:marBottom w:val="0"/>
      <w:divBdr>
        <w:top w:val="none" w:sz="0" w:space="0" w:color="auto"/>
        <w:left w:val="none" w:sz="0" w:space="0" w:color="auto"/>
        <w:bottom w:val="none" w:sz="0" w:space="0" w:color="auto"/>
        <w:right w:val="none" w:sz="0" w:space="0" w:color="auto"/>
      </w:divBdr>
    </w:div>
    <w:div w:id="42028318">
      <w:bodyDiv w:val="1"/>
      <w:marLeft w:val="0"/>
      <w:marRight w:val="0"/>
      <w:marTop w:val="0"/>
      <w:marBottom w:val="0"/>
      <w:divBdr>
        <w:top w:val="none" w:sz="0" w:space="0" w:color="auto"/>
        <w:left w:val="none" w:sz="0" w:space="0" w:color="auto"/>
        <w:bottom w:val="none" w:sz="0" w:space="0" w:color="auto"/>
        <w:right w:val="none" w:sz="0" w:space="0" w:color="auto"/>
      </w:divBdr>
    </w:div>
    <w:div w:id="46924880">
      <w:bodyDiv w:val="1"/>
      <w:marLeft w:val="0"/>
      <w:marRight w:val="0"/>
      <w:marTop w:val="0"/>
      <w:marBottom w:val="0"/>
      <w:divBdr>
        <w:top w:val="none" w:sz="0" w:space="0" w:color="auto"/>
        <w:left w:val="none" w:sz="0" w:space="0" w:color="auto"/>
        <w:bottom w:val="none" w:sz="0" w:space="0" w:color="auto"/>
        <w:right w:val="none" w:sz="0" w:space="0" w:color="auto"/>
      </w:divBdr>
    </w:div>
    <w:div w:id="47727894">
      <w:bodyDiv w:val="1"/>
      <w:marLeft w:val="0"/>
      <w:marRight w:val="0"/>
      <w:marTop w:val="0"/>
      <w:marBottom w:val="0"/>
      <w:divBdr>
        <w:top w:val="none" w:sz="0" w:space="0" w:color="auto"/>
        <w:left w:val="none" w:sz="0" w:space="0" w:color="auto"/>
        <w:bottom w:val="none" w:sz="0" w:space="0" w:color="auto"/>
        <w:right w:val="none" w:sz="0" w:space="0" w:color="auto"/>
      </w:divBdr>
    </w:div>
    <w:div w:id="48266020">
      <w:bodyDiv w:val="1"/>
      <w:marLeft w:val="0"/>
      <w:marRight w:val="0"/>
      <w:marTop w:val="0"/>
      <w:marBottom w:val="0"/>
      <w:divBdr>
        <w:top w:val="none" w:sz="0" w:space="0" w:color="auto"/>
        <w:left w:val="none" w:sz="0" w:space="0" w:color="auto"/>
        <w:bottom w:val="none" w:sz="0" w:space="0" w:color="auto"/>
        <w:right w:val="none" w:sz="0" w:space="0" w:color="auto"/>
      </w:divBdr>
    </w:div>
    <w:div w:id="50202485">
      <w:bodyDiv w:val="1"/>
      <w:marLeft w:val="0"/>
      <w:marRight w:val="0"/>
      <w:marTop w:val="0"/>
      <w:marBottom w:val="0"/>
      <w:divBdr>
        <w:top w:val="none" w:sz="0" w:space="0" w:color="auto"/>
        <w:left w:val="none" w:sz="0" w:space="0" w:color="auto"/>
        <w:bottom w:val="none" w:sz="0" w:space="0" w:color="auto"/>
        <w:right w:val="none" w:sz="0" w:space="0" w:color="auto"/>
      </w:divBdr>
    </w:div>
    <w:div w:id="55008307">
      <w:bodyDiv w:val="1"/>
      <w:marLeft w:val="0"/>
      <w:marRight w:val="0"/>
      <w:marTop w:val="0"/>
      <w:marBottom w:val="0"/>
      <w:divBdr>
        <w:top w:val="none" w:sz="0" w:space="0" w:color="auto"/>
        <w:left w:val="none" w:sz="0" w:space="0" w:color="auto"/>
        <w:bottom w:val="none" w:sz="0" w:space="0" w:color="auto"/>
        <w:right w:val="none" w:sz="0" w:space="0" w:color="auto"/>
      </w:divBdr>
    </w:div>
    <w:div w:id="62992133">
      <w:bodyDiv w:val="1"/>
      <w:marLeft w:val="0"/>
      <w:marRight w:val="0"/>
      <w:marTop w:val="0"/>
      <w:marBottom w:val="0"/>
      <w:divBdr>
        <w:top w:val="none" w:sz="0" w:space="0" w:color="auto"/>
        <w:left w:val="none" w:sz="0" w:space="0" w:color="auto"/>
        <w:bottom w:val="none" w:sz="0" w:space="0" w:color="auto"/>
        <w:right w:val="none" w:sz="0" w:space="0" w:color="auto"/>
      </w:divBdr>
    </w:div>
    <w:div w:id="65688331">
      <w:bodyDiv w:val="1"/>
      <w:marLeft w:val="0"/>
      <w:marRight w:val="0"/>
      <w:marTop w:val="0"/>
      <w:marBottom w:val="0"/>
      <w:divBdr>
        <w:top w:val="none" w:sz="0" w:space="0" w:color="auto"/>
        <w:left w:val="none" w:sz="0" w:space="0" w:color="auto"/>
        <w:bottom w:val="none" w:sz="0" w:space="0" w:color="auto"/>
        <w:right w:val="none" w:sz="0" w:space="0" w:color="auto"/>
      </w:divBdr>
    </w:div>
    <w:div w:id="65959536">
      <w:bodyDiv w:val="1"/>
      <w:marLeft w:val="0"/>
      <w:marRight w:val="0"/>
      <w:marTop w:val="0"/>
      <w:marBottom w:val="0"/>
      <w:divBdr>
        <w:top w:val="none" w:sz="0" w:space="0" w:color="auto"/>
        <w:left w:val="none" w:sz="0" w:space="0" w:color="auto"/>
        <w:bottom w:val="none" w:sz="0" w:space="0" w:color="auto"/>
        <w:right w:val="none" w:sz="0" w:space="0" w:color="auto"/>
      </w:divBdr>
    </w:div>
    <w:div w:id="67922978">
      <w:bodyDiv w:val="1"/>
      <w:marLeft w:val="0"/>
      <w:marRight w:val="0"/>
      <w:marTop w:val="0"/>
      <w:marBottom w:val="0"/>
      <w:divBdr>
        <w:top w:val="none" w:sz="0" w:space="0" w:color="auto"/>
        <w:left w:val="none" w:sz="0" w:space="0" w:color="auto"/>
        <w:bottom w:val="none" w:sz="0" w:space="0" w:color="auto"/>
        <w:right w:val="none" w:sz="0" w:space="0" w:color="auto"/>
      </w:divBdr>
    </w:div>
    <w:div w:id="76827363">
      <w:bodyDiv w:val="1"/>
      <w:marLeft w:val="0"/>
      <w:marRight w:val="0"/>
      <w:marTop w:val="0"/>
      <w:marBottom w:val="0"/>
      <w:divBdr>
        <w:top w:val="none" w:sz="0" w:space="0" w:color="auto"/>
        <w:left w:val="none" w:sz="0" w:space="0" w:color="auto"/>
        <w:bottom w:val="none" w:sz="0" w:space="0" w:color="auto"/>
        <w:right w:val="none" w:sz="0" w:space="0" w:color="auto"/>
      </w:divBdr>
    </w:div>
    <w:div w:id="77554772">
      <w:bodyDiv w:val="1"/>
      <w:marLeft w:val="0"/>
      <w:marRight w:val="0"/>
      <w:marTop w:val="0"/>
      <w:marBottom w:val="0"/>
      <w:divBdr>
        <w:top w:val="none" w:sz="0" w:space="0" w:color="auto"/>
        <w:left w:val="none" w:sz="0" w:space="0" w:color="auto"/>
        <w:bottom w:val="none" w:sz="0" w:space="0" w:color="auto"/>
        <w:right w:val="none" w:sz="0" w:space="0" w:color="auto"/>
      </w:divBdr>
    </w:div>
    <w:div w:id="84615574">
      <w:bodyDiv w:val="1"/>
      <w:marLeft w:val="0"/>
      <w:marRight w:val="0"/>
      <w:marTop w:val="0"/>
      <w:marBottom w:val="0"/>
      <w:divBdr>
        <w:top w:val="none" w:sz="0" w:space="0" w:color="auto"/>
        <w:left w:val="none" w:sz="0" w:space="0" w:color="auto"/>
        <w:bottom w:val="none" w:sz="0" w:space="0" w:color="auto"/>
        <w:right w:val="none" w:sz="0" w:space="0" w:color="auto"/>
      </w:divBdr>
    </w:div>
    <w:div w:id="99834317">
      <w:bodyDiv w:val="1"/>
      <w:marLeft w:val="0"/>
      <w:marRight w:val="0"/>
      <w:marTop w:val="0"/>
      <w:marBottom w:val="0"/>
      <w:divBdr>
        <w:top w:val="none" w:sz="0" w:space="0" w:color="auto"/>
        <w:left w:val="none" w:sz="0" w:space="0" w:color="auto"/>
        <w:bottom w:val="none" w:sz="0" w:space="0" w:color="auto"/>
        <w:right w:val="none" w:sz="0" w:space="0" w:color="auto"/>
      </w:divBdr>
    </w:div>
    <w:div w:id="104884094">
      <w:bodyDiv w:val="1"/>
      <w:marLeft w:val="0"/>
      <w:marRight w:val="0"/>
      <w:marTop w:val="0"/>
      <w:marBottom w:val="0"/>
      <w:divBdr>
        <w:top w:val="none" w:sz="0" w:space="0" w:color="auto"/>
        <w:left w:val="none" w:sz="0" w:space="0" w:color="auto"/>
        <w:bottom w:val="none" w:sz="0" w:space="0" w:color="auto"/>
        <w:right w:val="none" w:sz="0" w:space="0" w:color="auto"/>
      </w:divBdr>
    </w:div>
    <w:div w:id="105002549">
      <w:bodyDiv w:val="1"/>
      <w:marLeft w:val="0"/>
      <w:marRight w:val="0"/>
      <w:marTop w:val="0"/>
      <w:marBottom w:val="0"/>
      <w:divBdr>
        <w:top w:val="none" w:sz="0" w:space="0" w:color="auto"/>
        <w:left w:val="none" w:sz="0" w:space="0" w:color="auto"/>
        <w:bottom w:val="none" w:sz="0" w:space="0" w:color="auto"/>
        <w:right w:val="none" w:sz="0" w:space="0" w:color="auto"/>
      </w:divBdr>
    </w:div>
    <w:div w:id="108015113">
      <w:bodyDiv w:val="1"/>
      <w:marLeft w:val="0"/>
      <w:marRight w:val="0"/>
      <w:marTop w:val="0"/>
      <w:marBottom w:val="0"/>
      <w:divBdr>
        <w:top w:val="none" w:sz="0" w:space="0" w:color="auto"/>
        <w:left w:val="none" w:sz="0" w:space="0" w:color="auto"/>
        <w:bottom w:val="none" w:sz="0" w:space="0" w:color="auto"/>
        <w:right w:val="none" w:sz="0" w:space="0" w:color="auto"/>
      </w:divBdr>
    </w:div>
    <w:div w:id="109320761">
      <w:bodyDiv w:val="1"/>
      <w:marLeft w:val="0"/>
      <w:marRight w:val="0"/>
      <w:marTop w:val="0"/>
      <w:marBottom w:val="0"/>
      <w:divBdr>
        <w:top w:val="none" w:sz="0" w:space="0" w:color="auto"/>
        <w:left w:val="none" w:sz="0" w:space="0" w:color="auto"/>
        <w:bottom w:val="none" w:sz="0" w:space="0" w:color="auto"/>
        <w:right w:val="none" w:sz="0" w:space="0" w:color="auto"/>
      </w:divBdr>
    </w:div>
    <w:div w:id="115218080">
      <w:bodyDiv w:val="1"/>
      <w:marLeft w:val="0"/>
      <w:marRight w:val="0"/>
      <w:marTop w:val="0"/>
      <w:marBottom w:val="0"/>
      <w:divBdr>
        <w:top w:val="none" w:sz="0" w:space="0" w:color="auto"/>
        <w:left w:val="none" w:sz="0" w:space="0" w:color="auto"/>
        <w:bottom w:val="none" w:sz="0" w:space="0" w:color="auto"/>
        <w:right w:val="none" w:sz="0" w:space="0" w:color="auto"/>
      </w:divBdr>
    </w:div>
    <w:div w:id="115763153">
      <w:bodyDiv w:val="1"/>
      <w:marLeft w:val="0"/>
      <w:marRight w:val="0"/>
      <w:marTop w:val="0"/>
      <w:marBottom w:val="0"/>
      <w:divBdr>
        <w:top w:val="none" w:sz="0" w:space="0" w:color="auto"/>
        <w:left w:val="none" w:sz="0" w:space="0" w:color="auto"/>
        <w:bottom w:val="none" w:sz="0" w:space="0" w:color="auto"/>
        <w:right w:val="none" w:sz="0" w:space="0" w:color="auto"/>
      </w:divBdr>
    </w:div>
    <w:div w:id="129636039">
      <w:bodyDiv w:val="1"/>
      <w:marLeft w:val="0"/>
      <w:marRight w:val="0"/>
      <w:marTop w:val="0"/>
      <w:marBottom w:val="0"/>
      <w:divBdr>
        <w:top w:val="none" w:sz="0" w:space="0" w:color="auto"/>
        <w:left w:val="none" w:sz="0" w:space="0" w:color="auto"/>
        <w:bottom w:val="none" w:sz="0" w:space="0" w:color="auto"/>
        <w:right w:val="none" w:sz="0" w:space="0" w:color="auto"/>
      </w:divBdr>
    </w:div>
    <w:div w:id="135269775">
      <w:bodyDiv w:val="1"/>
      <w:marLeft w:val="0"/>
      <w:marRight w:val="0"/>
      <w:marTop w:val="0"/>
      <w:marBottom w:val="0"/>
      <w:divBdr>
        <w:top w:val="none" w:sz="0" w:space="0" w:color="auto"/>
        <w:left w:val="none" w:sz="0" w:space="0" w:color="auto"/>
        <w:bottom w:val="none" w:sz="0" w:space="0" w:color="auto"/>
        <w:right w:val="none" w:sz="0" w:space="0" w:color="auto"/>
      </w:divBdr>
    </w:div>
    <w:div w:id="137310570">
      <w:bodyDiv w:val="1"/>
      <w:marLeft w:val="0"/>
      <w:marRight w:val="0"/>
      <w:marTop w:val="0"/>
      <w:marBottom w:val="0"/>
      <w:divBdr>
        <w:top w:val="none" w:sz="0" w:space="0" w:color="auto"/>
        <w:left w:val="none" w:sz="0" w:space="0" w:color="auto"/>
        <w:bottom w:val="none" w:sz="0" w:space="0" w:color="auto"/>
        <w:right w:val="none" w:sz="0" w:space="0" w:color="auto"/>
      </w:divBdr>
    </w:div>
    <w:div w:id="139199577">
      <w:bodyDiv w:val="1"/>
      <w:marLeft w:val="0"/>
      <w:marRight w:val="0"/>
      <w:marTop w:val="0"/>
      <w:marBottom w:val="0"/>
      <w:divBdr>
        <w:top w:val="none" w:sz="0" w:space="0" w:color="auto"/>
        <w:left w:val="none" w:sz="0" w:space="0" w:color="auto"/>
        <w:bottom w:val="none" w:sz="0" w:space="0" w:color="auto"/>
        <w:right w:val="none" w:sz="0" w:space="0" w:color="auto"/>
      </w:divBdr>
    </w:div>
    <w:div w:id="139809138">
      <w:bodyDiv w:val="1"/>
      <w:marLeft w:val="0"/>
      <w:marRight w:val="0"/>
      <w:marTop w:val="0"/>
      <w:marBottom w:val="0"/>
      <w:divBdr>
        <w:top w:val="none" w:sz="0" w:space="0" w:color="auto"/>
        <w:left w:val="none" w:sz="0" w:space="0" w:color="auto"/>
        <w:bottom w:val="none" w:sz="0" w:space="0" w:color="auto"/>
        <w:right w:val="none" w:sz="0" w:space="0" w:color="auto"/>
      </w:divBdr>
    </w:div>
    <w:div w:id="139924565">
      <w:bodyDiv w:val="1"/>
      <w:marLeft w:val="0"/>
      <w:marRight w:val="0"/>
      <w:marTop w:val="0"/>
      <w:marBottom w:val="0"/>
      <w:divBdr>
        <w:top w:val="none" w:sz="0" w:space="0" w:color="auto"/>
        <w:left w:val="none" w:sz="0" w:space="0" w:color="auto"/>
        <w:bottom w:val="none" w:sz="0" w:space="0" w:color="auto"/>
        <w:right w:val="none" w:sz="0" w:space="0" w:color="auto"/>
      </w:divBdr>
    </w:div>
    <w:div w:id="147139028">
      <w:bodyDiv w:val="1"/>
      <w:marLeft w:val="0"/>
      <w:marRight w:val="0"/>
      <w:marTop w:val="0"/>
      <w:marBottom w:val="0"/>
      <w:divBdr>
        <w:top w:val="none" w:sz="0" w:space="0" w:color="auto"/>
        <w:left w:val="none" w:sz="0" w:space="0" w:color="auto"/>
        <w:bottom w:val="none" w:sz="0" w:space="0" w:color="auto"/>
        <w:right w:val="none" w:sz="0" w:space="0" w:color="auto"/>
      </w:divBdr>
    </w:div>
    <w:div w:id="154147863">
      <w:bodyDiv w:val="1"/>
      <w:marLeft w:val="0"/>
      <w:marRight w:val="0"/>
      <w:marTop w:val="0"/>
      <w:marBottom w:val="0"/>
      <w:divBdr>
        <w:top w:val="none" w:sz="0" w:space="0" w:color="auto"/>
        <w:left w:val="none" w:sz="0" w:space="0" w:color="auto"/>
        <w:bottom w:val="none" w:sz="0" w:space="0" w:color="auto"/>
        <w:right w:val="none" w:sz="0" w:space="0" w:color="auto"/>
      </w:divBdr>
    </w:div>
    <w:div w:id="154496789">
      <w:bodyDiv w:val="1"/>
      <w:marLeft w:val="0"/>
      <w:marRight w:val="0"/>
      <w:marTop w:val="0"/>
      <w:marBottom w:val="0"/>
      <w:divBdr>
        <w:top w:val="none" w:sz="0" w:space="0" w:color="auto"/>
        <w:left w:val="none" w:sz="0" w:space="0" w:color="auto"/>
        <w:bottom w:val="none" w:sz="0" w:space="0" w:color="auto"/>
        <w:right w:val="none" w:sz="0" w:space="0" w:color="auto"/>
      </w:divBdr>
    </w:div>
    <w:div w:id="154878240">
      <w:bodyDiv w:val="1"/>
      <w:marLeft w:val="0"/>
      <w:marRight w:val="0"/>
      <w:marTop w:val="0"/>
      <w:marBottom w:val="0"/>
      <w:divBdr>
        <w:top w:val="none" w:sz="0" w:space="0" w:color="auto"/>
        <w:left w:val="none" w:sz="0" w:space="0" w:color="auto"/>
        <w:bottom w:val="none" w:sz="0" w:space="0" w:color="auto"/>
        <w:right w:val="none" w:sz="0" w:space="0" w:color="auto"/>
      </w:divBdr>
    </w:div>
    <w:div w:id="158229919">
      <w:bodyDiv w:val="1"/>
      <w:marLeft w:val="0"/>
      <w:marRight w:val="0"/>
      <w:marTop w:val="0"/>
      <w:marBottom w:val="0"/>
      <w:divBdr>
        <w:top w:val="none" w:sz="0" w:space="0" w:color="auto"/>
        <w:left w:val="none" w:sz="0" w:space="0" w:color="auto"/>
        <w:bottom w:val="none" w:sz="0" w:space="0" w:color="auto"/>
        <w:right w:val="none" w:sz="0" w:space="0" w:color="auto"/>
      </w:divBdr>
    </w:div>
    <w:div w:id="164520336">
      <w:bodyDiv w:val="1"/>
      <w:marLeft w:val="0"/>
      <w:marRight w:val="0"/>
      <w:marTop w:val="0"/>
      <w:marBottom w:val="0"/>
      <w:divBdr>
        <w:top w:val="none" w:sz="0" w:space="0" w:color="auto"/>
        <w:left w:val="none" w:sz="0" w:space="0" w:color="auto"/>
        <w:bottom w:val="none" w:sz="0" w:space="0" w:color="auto"/>
        <w:right w:val="none" w:sz="0" w:space="0" w:color="auto"/>
      </w:divBdr>
    </w:div>
    <w:div w:id="165025092">
      <w:bodyDiv w:val="1"/>
      <w:marLeft w:val="0"/>
      <w:marRight w:val="0"/>
      <w:marTop w:val="0"/>
      <w:marBottom w:val="0"/>
      <w:divBdr>
        <w:top w:val="none" w:sz="0" w:space="0" w:color="auto"/>
        <w:left w:val="none" w:sz="0" w:space="0" w:color="auto"/>
        <w:bottom w:val="none" w:sz="0" w:space="0" w:color="auto"/>
        <w:right w:val="none" w:sz="0" w:space="0" w:color="auto"/>
      </w:divBdr>
    </w:div>
    <w:div w:id="166603003">
      <w:bodyDiv w:val="1"/>
      <w:marLeft w:val="0"/>
      <w:marRight w:val="0"/>
      <w:marTop w:val="0"/>
      <w:marBottom w:val="0"/>
      <w:divBdr>
        <w:top w:val="none" w:sz="0" w:space="0" w:color="auto"/>
        <w:left w:val="none" w:sz="0" w:space="0" w:color="auto"/>
        <w:bottom w:val="none" w:sz="0" w:space="0" w:color="auto"/>
        <w:right w:val="none" w:sz="0" w:space="0" w:color="auto"/>
      </w:divBdr>
    </w:div>
    <w:div w:id="168915237">
      <w:bodyDiv w:val="1"/>
      <w:marLeft w:val="0"/>
      <w:marRight w:val="0"/>
      <w:marTop w:val="0"/>
      <w:marBottom w:val="0"/>
      <w:divBdr>
        <w:top w:val="none" w:sz="0" w:space="0" w:color="auto"/>
        <w:left w:val="none" w:sz="0" w:space="0" w:color="auto"/>
        <w:bottom w:val="none" w:sz="0" w:space="0" w:color="auto"/>
        <w:right w:val="none" w:sz="0" w:space="0" w:color="auto"/>
      </w:divBdr>
    </w:div>
    <w:div w:id="172765777">
      <w:bodyDiv w:val="1"/>
      <w:marLeft w:val="0"/>
      <w:marRight w:val="0"/>
      <w:marTop w:val="0"/>
      <w:marBottom w:val="0"/>
      <w:divBdr>
        <w:top w:val="none" w:sz="0" w:space="0" w:color="auto"/>
        <w:left w:val="none" w:sz="0" w:space="0" w:color="auto"/>
        <w:bottom w:val="none" w:sz="0" w:space="0" w:color="auto"/>
        <w:right w:val="none" w:sz="0" w:space="0" w:color="auto"/>
      </w:divBdr>
    </w:div>
    <w:div w:id="179201422">
      <w:bodyDiv w:val="1"/>
      <w:marLeft w:val="0"/>
      <w:marRight w:val="0"/>
      <w:marTop w:val="0"/>
      <w:marBottom w:val="0"/>
      <w:divBdr>
        <w:top w:val="none" w:sz="0" w:space="0" w:color="auto"/>
        <w:left w:val="none" w:sz="0" w:space="0" w:color="auto"/>
        <w:bottom w:val="none" w:sz="0" w:space="0" w:color="auto"/>
        <w:right w:val="none" w:sz="0" w:space="0" w:color="auto"/>
      </w:divBdr>
    </w:div>
    <w:div w:id="179855436">
      <w:bodyDiv w:val="1"/>
      <w:marLeft w:val="0"/>
      <w:marRight w:val="0"/>
      <w:marTop w:val="0"/>
      <w:marBottom w:val="0"/>
      <w:divBdr>
        <w:top w:val="none" w:sz="0" w:space="0" w:color="auto"/>
        <w:left w:val="none" w:sz="0" w:space="0" w:color="auto"/>
        <w:bottom w:val="none" w:sz="0" w:space="0" w:color="auto"/>
        <w:right w:val="none" w:sz="0" w:space="0" w:color="auto"/>
      </w:divBdr>
    </w:div>
    <w:div w:id="180514542">
      <w:bodyDiv w:val="1"/>
      <w:marLeft w:val="0"/>
      <w:marRight w:val="0"/>
      <w:marTop w:val="0"/>
      <w:marBottom w:val="0"/>
      <w:divBdr>
        <w:top w:val="none" w:sz="0" w:space="0" w:color="auto"/>
        <w:left w:val="none" w:sz="0" w:space="0" w:color="auto"/>
        <w:bottom w:val="none" w:sz="0" w:space="0" w:color="auto"/>
        <w:right w:val="none" w:sz="0" w:space="0" w:color="auto"/>
      </w:divBdr>
    </w:div>
    <w:div w:id="183785296">
      <w:bodyDiv w:val="1"/>
      <w:marLeft w:val="0"/>
      <w:marRight w:val="0"/>
      <w:marTop w:val="0"/>
      <w:marBottom w:val="0"/>
      <w:divBdr>
        <w:top w:val="none" w:sz="0" w:space="0" w:color="auto"/>
        <w:left w:val="none" w:sz="0" w:space="0" w:color="auto"/>
        <w:bottom w:val="none" w:sz="0" w:space="0" w:color="auto"/>
        <w:right w:val="none" w:sz="0" w:space="0" w:color="auto"/>
      </w:divBdr>
    </w:div>
    <w:div w:id="185827250">
      <w:bodyDiv w:val="1"/>
      <w:marLeft w:val="0"/>
      <w:marRight w:val="0"/>
      <w:marTop w:val="0"/>
      <w:marBottom w:val="0"/>
      <w:divBdr>
        <w:top w:val="none" w:sz="0" w:space="0" w:color="auto"/>
        <w:left w:val="none" w:sz="0" w:space="0" w:color="auto"/>
        <w:bottom w:val="none" w:sz="0" w:space="0" w:color="auto"/>
        <w:right w:val="none" w:sz="0" w:space="0" w:color="auto"/>
      </w:divBdr>
    </w:div>
    <w:div w:id="191655811">
      <w:bodyDiv w:val="1"/>
      <w:marLeft w:val="0"/>
      <w:marRight w:val="0"/>
      <w:marTop w:val="0"/>
      <w:marBottom w:val="0"/>
      <w:divBdr>
        <w:top w:val="none" w:sz="0" w:space="0" w:color="auto"/>
        <w:left w:val="none" w:sz="0" w:space="0" w:color="auto"/>
        <w:bottom w:val="none" w:sz="0" w:space="0" w:color="auto"/>
        <w:right w:val="none" w:sz="0" w:space="0" w:color="auto"/>
      </w:divBdr>
    </w:div>
    <w:div w:id="196623180">
      <w:bodyDiv w:val="1"/>
      <w:marLeft w:val="0"/>
      <w:marRight w:val="0"/>
      <w:marTop w:val="0"/>
      <w:marBottom w:val="0"/>
      <w:divBdr>
        <w:top w:val="none" w:sz="0" w:space="0" w:color="auto"/>
        <w:left w:val="none" w:sz="0" w:space="0" w:color="auto"/>
        <w:bottom w:val="none" w:sz="0" w:space="0" w:color="auto"/>
        <w:right w:val="none" w:sz="0" w:space="0" w:color="auto"/>
      </w:divBdr>
    </w:div>
    <w:div w:id="201863333">
      <w:bodyDiv w:val="1"/>
      <w:marLeft w:val="0"/>
      <w:marRight w:val="0"/>
      <w:marTop w:val="0"/>
      <w:marBottom w:val="0"/>
      <w:divBdr>
        <w:top w:val="none" w:sz="0" w:space="0" w:color="auto"/>
        <w:left w:val="none" w:sz="0" w:space="0" w:color="auto"/>
        <w:bottom w:val="none" w:sz="0" w:space="0" w:color="auto"/>
        <w:right w:val="none" w:sz="0" w:space="0" w:color="auto"/>
      </w:divBdr>
    </w:div>
    <w:div w:id="201944198">
      <w:bodyDiv w:val="1"/>
      <w:marLeft w:val="0"/>
      <w:marRight w:val="0"/>
      <w:marTop w:val="0"/>
      <w:marBottom w:val="0"/>
      <w:divBdr>
        <w:top w:val="none" w:sz="0" w:space="0" w:color="auto"/>
        <w:left w:val="none" w:sz="0" w:space="0" w:color="auto"/>
        <w:bottom w:val="none" w:sz="0" w:space="0" w:color="auto"/>
        <w:right w:val="none" w:sz="0" w:space="0" w:color="auto"/>
      </w:divBdr>
    </w:div>
    <w:div w:id="202595535">
      <w:bodyDiv w:val="1"/>
      <w:marLeft w:val="0"/>
      <w:marRight w:val="0"/>
      <w:marTop w:val="0"/>
      <w:marBottom w:val="0"/>
      <w:divBdr>
        <w:top w:val="none" w:sz="0" w:space="0" w:color="auto"/>
        <w:left w:val="none" w:sz="0" w:space="0" w:color="auto"/>
        <w:bottom w:val="none" w:sz="0" w:space="0" w:color="auto"/>
        <w:right w:val="none" w:sz="0" w:space="0" w:color="auto"/>
      </w:divBdr>
    </w:div>
    <w:div w:id="204146868">
      <w:bodyDiv w:val="1"/>
      <w:marLeft w:val="0"/>
      <w:marRight w:val="0"/>
      <w:marTop w:val="0"/>
      <w:marBottom w:val="0"/>
      <w:divBdr>
        <w:top w:val="none" w:sz="0" w:space="0" w:color="auto"/>
        <w:left w:val="none" w:sz="0" w:space="0" w:color="auto"/>
        <w:bottom w:val="none" w:sz="0" w:space="0" w:color="auto"/>
        <w:right w:val="none" w:sz="0" w:space="0" w:color="auto"/>
      </w:divBdr>
    </w:div>
    <w:div w:id="209611774">
      <w:bodyDiv w:val="1"/>
      <w:marLeft w:val="0"/>
      <w:marRight w:val="0"/>
      <w:marTop w:val="0"/>
      <w:marBottom w:val="0"/>
      <w:divBdr>
        <w:top w:val="none" w:sz="0" w:space="0" w:color="auto"/>
        <w:left w:val="none" w:sz="0" w:space="0" w:color="auto"/>
        <w:bottom w:val="none" w:sz="0" w:space="0" w:color="auto"/>
        <w:right w:val="none" w:sz="0" w:space="0" w:color="auto"/>
      </w:divBdr>
    </w:div>
    <w:div w:id="214589991">
      <w:bodyDiv w:val="1"/>
      <w:marLeft w:val="0"/>
      <w:marRight w:val="0"/>
      <w:marTop w:val="0"/>
      <w:marBottom w:val="0"/>
      <w:divBdr>
        <w:top w:val="none" w:sz="0" w:space="0" w:color="auto"/>
        <w:left w:val="none" w:sz="0" w:space="0" w:color="auto"/>
        <w:bottom w:val="none" w:sz="0" w:space="0" w:color="auto"/>
        <w:right w:val="none" w:sz="0" w:space="0" w:color="auto"/>
      </w:divBdr>
    </w:div>
    <w:div w:id="224340459">
      <w:bodyDiv w:val="1"/>
      <w:marLeft w:val="0"/>
      <w:marRight w:val="0"/>
      <w:marTop w:val="0"/>
      <w:marBottom w:val="0"/>
      <w:divBdr>
        <w:top w:val="none" w:sz="0" w:space="0" w:color="auto"/>
        <w:left w:val="none" w:sz="0" w:space="0" w:color="auto"/>
        <w:bottom w:val="none" w:sz="0" w:space="0" w:color="auto"/>
        <w:right w:val="none" w:sz="0" w:space="0" w:color="auto"/>
      </w:divBdr>
    </w:div>
    <w:div w:id="229849290">
      <w:bodyDiv w:val="1"/>
      <w:marLeft w:val="0"/>
      <w:marRight w:val="0"/>
      <w:marTop w:val="0"/>
      <w:marBottom w:val="0"/>
      <w:divBdr>
        <w:top w:val="none" w:sz="0" w:space="0" w:color="auto"/>
        <w:left w:val="none" w:sz="0" w:space="0" w:color="auto"/>
        <w:bottom w:val="none" w:sz="0" w:space="0" w:color="auto"/>
        <w:right w:val="none" w:sz="0" w:space="0" w:color="auto"/>
      </w:divBdr>
    </w:div>
    <w:div w:id="230316935">
      <w:bodyDiv w:val="1"/>
      <w:marLeft w:val="0"/>
      <w:marRight w:val="0"/>
      <w:marTop w:val="0"/>
      <w:marBottom w:val="0"/>
      <w:divBdr>
        <w:top w:val="none" w:sz="0" w:space="0" w:color="auto"/>
        <w:left w:val="none" w:sz="0" w:space="0" w:color="auto"/>
        <w:bottom w:val="none" w:sz="0" w:space="0" w:color="auto"/>
        <w:right w:val="none" w:sz="0" w:space="0" w:color="auto"/>
      </w:divBdr>
    </w:div>
    <w:div w:id="230388214">
      <w:bodyDiv w:val="1"/>
      <w:marLeft w:val="0"/>
      <w:marRight w:val="0"/>
      <w:marTop w:val="0"/>
      <w:marBottom w:val="0"/>
      <w:divBdr>
        <w:top w:val="none" w:sz="0" w:space="0" w:color="auto"/>
        <w:left w:val="none" w:sz="0" w:space="0" w:color="auto"/>
        <w:bottom w:val="none" w:sz="0" w:space="0" w:color="auto"/>
        <w:right w:val="none" w:sz="0" w:space="0" w:color="auto"/>
      </w:divBdr>
    </w:div>
    <w:div w:id="235669985">
      <w:bodyDiv w:val="1"/>
      <w:marLeft w:val="0"/>
      <w:marRight w:val="0"/>
      <w:marTop w:val="0"/>
      <w:marBottom w:val="0"/>
      <w:divBdr>
        <w:top w:val="none" w:sz="0" w:space="0" w:color="auto"/>
        <w:left w:val="none" w:sz="0" w:space="0" w:color="auto"/>
        <w:bottom w:val="none" w:sz="0" w:space="0" w:color="auto"/>
        <w:right w:val="none" w:sz="0" w:space="0" w:color="auto"/>
      </w:divBdr>
    </w:div>
    <w:div w:id="239757768">
      <w:bodyDiv w:val="1"/>
      <w:marLeft w:val="0"/>
      <w:marRight w:val="0"/>
      <w:marTop w:val="0"/>
      <w:marBottom w:val="0"/>
      <w:divBdr>
        <w:top w:val="none" w:sz="0" w:space="0" w:color="auto"/>
        <w:left w:val="none" w:sz="0" w:space="0" w:color="auto"/>
        <w:bottom w:val="none" w:sz="0" w:space="0" w:color="auto"/>
        <w:right w:val="none" w:sz="0" w:space="0" w:color="auto"/>
      </w:divBdr>
    </w:div>
    <w:div w:id="244652874">
      <w:bodyDiv w:val="1"/>
      <w:marLeft w:val="0"/>
      <w:marRight w:val="0"/>
      <w:marTop w:val="0"/>
      <w:marBottom w:val="0"/>
      <w:divBdr>
        <w:top w:val="none" w:sz="0" w:space="0" w:color="auto"/>
        <w:left w:val="none" w:sz="0" w:space="0" w:color="auto"/>
        <w:bottom w:val="none" w:sz="0" w:space="0" w:color="auto"/>
        <w:right w:val="none" w:sz="0" w:space="0" w:color="auto"/>
      </w:divBdr>
    </w:div>
    <w:div w:id="265699859">
      <w:bodyDiv w:val="1"/>
      <w:marLeft w:val="0"/>
      <w:marRight w:val="0"/>
      <w:marTop w:val="0"/>
      <w:marBottom w:val="0"/>
      <w:divBdr>
        <w:top w:val="none" w:sz="0" w:space="0" w:color="auto"/>
        <w:left w:val="none" w:sz="0" w:space="0" w:color="auto"/>
        <w:bottom w:val="none" w:sz="0" w:space="0" w:color="auto"/>
        <w:right w:val="none" w:sz="0" w:space="0" w:color="auto"/>
      </w:divBdr>
    </w:div>
    <w:div w:id="265970141">
      <w:bodyDiv w:val="1"/>
      <w:marLeft w:val="0"/>
      <w:marRight w:val="0"/>
      <w:marTop w:val="0"/>
      <w:marBottom w:val="0"/>
      <w:divBdr>
        <w:top w:val="none" w:sz="0" w:space="0" w:color="auto"/>
        <w:left w:val="none" w:sz="0" w:space="0" w:color="auto"/>
        <w:bottom w:val="none" w:sz="0" w:space="0" w:color="auto"/>
        <w:right w:val="none" w:sz="0" w:space="0" w:color="auto"/>
      </w:divBdr>
    </w:div>
    <w:div w:id="276260327">
      <w:bodyDiv w:val="1"/>
      <w:marLeft w:val="0"/>
      <w:marRight w:val="0"/>
      <w:marTop w:val="0"/>
      <w:marBottom w:val="0"/>
      <w:divBdr>
        <w:top w:val="none" w:sz="0" w:space="0" w:color="auto"/>
        <w:left w:val="none" w:sz="0" w:space="0" w:color="auto"/>
        <w:bottom w:val="none" w:sz="0" w:space="0" w:color="auto"/>
        <w:right w:val="none" w:sz="0" w:space="0" w:color="auto"/>
      </w:divBdr>
    </w:div>
    <w:div w:id="277488830">
      <w:bodyDiv w:val="1"/>
      <w:marLeft w:val="0"/>
      <w:marRight w:val="0"/>
      <w:marTop w:val="0"/>
      <w:marBottom w:val="0"/>
      <w:divBdr>
        <w:top w:val="none" w:sz="0" w:space="0" w:color="auto"/>
        <w:left w:val="none" w:sz="0" w:space="0" w:color="auto"/>
        <w:bottom w:val="none" w:sz="0" w:space="0" w:color="auto"/>
        <w:right w:val="none" w:sz="0" w:space="0" w:color="auto"/>
      </w:divBdr>
    </w:div>
    <w:div w:id="278033859">
      <w:bodyDiv w:val="1"/>
      <w:marLeft w:val="0"/>
      <w:marRight w:val="0"/>
      <w:marTop w:val="0"/>
      <w:marBottom w:val="0"/>
      <w:divBdr>
        <w:top w:val="none" w:sz="0" w:space="0" w:color="auto"/>
        <w:left w:val="none" w:sz="0" w:space="0" w:color="auto"/>
        <w:bottom w:val="none" w:sz="0" w:space="0" w:color="auto"/>
        <w:right w:val="none" w:sz="0" w:space="0" w:color="auto"/>
      </w:divBdr>
    </w:div>
    <w:div w:id="278684653">
      <w:bodyDiv w:val="1"/>
      <w:marLeft w:val="0"/>
      <w:marRight w:val="0"/>
      <w:marTop w:val="0"/>
      <w:marBottom w:val="0"/>
      <w:divBdr>
        <w:top w:val="none" w:sz="0" w:space="0" w:color="auto"/>
        <w:left w:val="none" w:sz="0" w:space="0" w:color="auto"/>
        <w:bottom w:val="none" w:sz="0" w:space="0" w:color="auto"/>
        <w:right w:val="none" w:sz="0" w:space="0" w:color="auto"/>
      </w:divBdr>
    </w:div>
    <w:div w:id="293946156">
      <w:bodyDiv w:val="1"/>
      <w:marLeft w:val="0"/>
      <w:marRight w:val="0"/>
      <w:marTop w:val="0"/>
      <w:marBottom w:val="0"/>
      <w:divBdr>
        <w:top w:val="none" w:sz="0" w:space="0" w:color="auto"/>
        <w:left w:val="none" w:sz="0" w:space="0" w:color="auto"/>
        <w:bottom w:val="none" w:sz="0" w:space="0" w:color="auto"/>
        <w:right w:val="none" w:sz="0" w:space="0" w:color="auto"/>
      </w:divBdr>
    </w:div>
    <w:div w:id="299117021">
      <w:bodyDiv w:val="1"/>
      <w:marLeft w:val="0"/>
      <w:marRight w:val="0"/>
      <w:marTop w:val="0"/>
      <w:marBottom w:val="0"/>
      <w:divBdr>
        <w:top w:val="none" w:sz="0" w:space="0" w:color="auto"/>
        <w:left w:val="none" w:sz="0" w:space="0" w:color="auto"/>
        <w:bottom w:val="none" w:sz="0" w:space="0" w:color="auto"/>
        <w:right w:val="none" w:sz="0" w:space="0" w:color="auto"/>
      </w:divBdr>
    </w:div>
    <w:div w:id="299850755">
      <w:bodyDiv w:val="1"/>
      <w:marLeft w:val="0"/>
      <w:marRight w:val="0"/>
      <w:marTop w:val="0"/>
      <w:marBottom w:val="0"/>
      <w:divBdr>
        <w:top w:val="none" w:sz="0" w:space="0" w:color="auto"/>
        <w:left w:val="none" w:sz="0" w:space="0" w:color="auto"/>
        <w:bottom w:val="none" w:sz="0" w:space="0" w:color="auto"/>
        <w:right w:val="none" w:sz="0" w:space="0" w:color="auto"/>
      </w:divBdr>
    </w:div>
    <w:div w:id="300696782">
      <w:bodyDiv w:val="1"/>
      <w:marLeft w:val="0"/>
      <w:marRight w:val="0"/>
      <w:marTop w:val="0"/>
      <w:marBottom w:val="0"/>
      <w:divBdr>
        <w:top w:val="none" w:sz="0" w:space="0" w:color="auto"/>
        <w:left w:val="none" w:sz="0" w:space="0" w:color="auto"/>
        <w:bottom w:val="none" w:sz="0" w:space="0" w:color="auto"/>
        <w:right w:val="none" w:sz="0" w:space="0" w:color="auto"/>
      </w:divBdr>
    </w:div>
    <w:div w:id="307318690">
      <w:bodyDiv w:val="1"/>
      <w:marLeft w:val="0"/>
      <w:marRight w:val="0"/>
      <w:marTop w:val="0"/>
      <w:marBottom w:val="0"/>
      <w:divBdr>
        <w:top w:val="none" w:sz="0" w:space="0" w:color="auto"/>
        <w:left w:val="none" w:sz="0" w:space="0" w:color="auto"/>
        <w:bottom w:val="none" w:sz="0" w:space="0" w:color="auto"/>
        <w:right w:val="none" w:sz="0" w:space="0" w:color="auto"/>
      </w:divBdr>
    </w:div>
    <w:div w:id="308096940">
      <w:bodyDiv w:val="1"/>
      <w:marLeft w:val="0"/>
      <w:marRight w:val="0"/>
      <w:marTop w:val="0"/>
      <w:marBottom w:val="0"/>
      <w:divBdr>
        <w:top w:val="none" w:sz="0" w:space="0" w:color="auto"/>
        <w:left w:val="none" w:sz="0" w:space="0" w:color="auto"/>
        <w:bottom w:val="none" w:sz="0" w:space="0" w:color="auto"/>
        <w:right w:val="none" w:sz="0" w:space="0" w:color="auto"/>
      </w:divBdr>
    </w:div>
    <w:div w:id="309944518">
      <w:bodyDiv w:val="1"/>
      <w:marLeft w:val="0"/>
      <w:marRight w:val="0"/>
      <w:marTop w:val="0"/>
      <w:marBottom w:val="0"/>
      <w:divBdr>
        <w:top w:val="none" w:sz="0" w:space="0" w:color="auto"/>
        <w:left w:val="none" w:sz="0" w:space="0" w:color="auto"/>
        <w:bottom w:val="none" w:sz="0" w:space="0" w:color="auto"/>
        <w:right w:val="none" w:sz="0" w:space="0" w:color="auto"/>
      </w:divBdr>
    </w:div>
    <w:div w:id="313998024">
      <w:bodyDiv w:val="1"/>
      <w:marLeft w:val="0"/>
      <w:marRight w:val="0"/>
      <w:marTop w:val="0"/>
      <w:marBottom w:val="0"/>
      <w:divBdr>
        <w:top w:val="none" w:sz="0" w:space="0" w:color="auto"/>
        <w:left w:val="none" w:sz="0" w:space="0" w:color="auto"/>
        <w:bottom w:val="none" w:sz="0" w:space="0" w:color="auto"/>
        <w:right w:val="none" w:sz="0" w:space="0" w:color="auto"/>
      </w:divBdr>
    </w:div>
    <w:div w:id="319115801">
      <w:bodyDiv w:val="1"/>
      <w:marLeft w:val="0"/>
      <w:marRight w:val="0"/>
      <w:marTop w:val="0"/>
      <w:marBottom w:val="0"/>
      <w:divBdr>
        <w:top w:val="none" w:sz="0" w:space="0" w:color="auto"/>
        <w:left w:val="none" w:sz="0" w:space="0" w:color="auto"/>
        <w:bottom w:val="none" w:sz="0" w:space="0" w:color="auto"/>
        <w:right w:val="none" w:sz="0" w:space="0" w:color="auto"/>
      </w:divBdr>
    </w:div>
    <w:div w:id="328604951">
      <w:bodyDiv w:val="1"/>
      <w:marLeft w:val="0"/>
      <w:marRight w:val="0"/>
      <w:marTop w:val="0"/>
      <w:marBottom w:val="0"/>
      <w:divBdr>
        <w:top w:val="none" w:sz="0" w:space="0" w:color="auto"/>
        <w:left w:val="none" w:sz="0" w:space="0" w:color="auto"/>
        <w:bottom w:val="none" w:sz="0" w:space="0" w:color="auto"/>
        <w:right w:val="none" w:sz="0" w:space="0" w:color="auto"/>
      </w:divBdr>
    </w:div>
    <w:div w:id="329405514">
      <w:bodyDiv w:val="1"/>
      <w:marLeft w:val="0"/>
      <w:marRight w:val="0"/>
      <w:marTop w:val="0"/>
      <w:marBottom w:val="0"/>
      <w:divBdr>
        <w:top w:val="none" w:sz="0" w:space="0" w:color="auto"/>
        <w:left w:val="none" w:sz="0" w:space="0" w:color="auto"/>
        <w:bottom w:val="none" w:sz="0" w:space="0" w:color="auto"/>
        <w:right w:val="none" w:sz="0" w:space="0" w:color="auto"/>
      </w:divBdr>
    </w:div>
    <w:div w:id="329917091">
      <w:bodyDiv w:val="1"/>
      <w:marLeft w:val="0"/>
      <w:marRight w:val="0"/>
      <w:marTop w:val="0"/>
      <w:marBottom w:val="0"/>
      <w:divBdr>
        <w:top w:val="none" w:sz="0" w:space="0" w:color="auto"/>
        <w:left w:val="none" w:sz="0" w:space="0" w:color="auto"/>
        <w:bottom w:val="none" w:sz="0" w:space="0" w:color="auto"/>
        <w:right w:val="none" w:sz="0" w:space="0" w:color="auto"/>
      </w:divBdr>
    </w:div>
    <w:div w:id="330111144">
      <w:bodyDiv w:val="1"/>
      <w:marLeft w:val="0"/>
      <w:marRight w:val="0"/>
      <w:marTop w:val="0"/>
      <w:marBottom w:val="0"/>
      <w:divBdr>
        <w:top w:val="none" w:sz="0" w:space="0" w:color="auto"/>
        <w:left w:val="none" w:sz="0" w:space="0" w:color="auto"/>
        <w:bottom w:val="none" w:sz="0" w:space="0" w:color="auto"/>
        <w:right w:val="none" w:sz="0" w:space="0" w:color="auto"/>
      </w:divBdr>
    </w:div>
    <w:div w:id="333262500">
      <w:bodyDiv w:val="1"/>
      <w:marLeft w:val="0"/>
      <w:marRight w:val="0"/>
      <w:marTop w:val="0"/>
      <w:marBottom w:val="0"/>
      <w:divBdr>
        <w:top w:val="none" w:sz="0" w:space="0" w:color="auto"/>
        <w:left w:val="none" w:sz="0" w:space="0" w:color="auto"/>
        <w:bottom w:val="none" w:sz="0" w:space="0" w:color="auto"/>
        <w:right w:val="none" w:sz="0" w:space="0" w:color="auto"/>
      </w:divBdr>
    </w:div>
    <w:div w:id="335613254">
      <w:bodyDiv w:val="1"/>
      <w:marLeft w:val="0"/>
      <w:marRight w:val="0"/>
      <w:marTop w:val="0"/>
      <w:marBottom w:val="0"/>
      <w:divBdr>
        <w:top w:val="none" w:sz="0" w:space="0" w:color="auto"/>
        <w:left w:val="none" w:sz="0" w:space="0" w:color="auto"/>
        <w:bottom w:val="none" w:sz="0" w:space="0" w:color="auto"/>
        <w:right w:val="none" w:sz="0" w:space="0" w:color="auto"/>
      </w:divBdr>
    </w:div>
    <w:div w:id="341276958">
      <w:bodyDiv w:val="1"/>
      <w:marLeft w:val="0"/>
      <w:marRight w:val="0"/>
      <w:marTop w:val="0"/>
      <w:marBottom w:val="0"/>
      <w:divBdr>
        <w:top w:val="none" w:sz="0" w:space="0" w:color="auto"/>
        <w:left w:val="none" w:sz="0" w:space="0" w:color="auto"/>
        <w:bottom w:val="none" w:sz="0" w:space="0" w:color="auto"/>
        <w:right w:val="none" w:sz="0" w:space="0" w:color="auto"/>
      </w:divBdr>
    </w:div>
    <w:div w:id="361708290">
      <w:bodyDiv w:val="1"/>
      <w:marLeft w:val="0"/>
      <w:marRight w:val="0"/>
      <w:marTop w:val="0"/>
      <w:marBottom w:val="0"/>
      <w:divBdr>
        <w:top w:val="none" w:sz="0" w:space="0" w:color="auto"/>
        <w:left w:val="none" w:sz="0" w:space="0" w:color="auto"/>
        <w:bottom w:val="none" w:sz="0" w:space="0" w:color="auto"/>
        <w:right w:val="none" w:sz="0" w:space="0" w:color="auto"/>
      </w:divBdr>
    </w:div>
    <w:div w:id="362632962">
      <w:bodyDiv w:val="1"/>
      <w:marLeft w:val="0"/>
      <w:marRight w:val="0"/>
      <w:marTop w:val="0"/>
      <w:marBottom w:val="0"/>
      <w:divBdr>
        <w:top w:val="none" w:sz="0" w:space="0" w:color="auto"/>
        <w:left w:val="none" w:sz="0" w:space="0" w:color="auto"/>
        <w:bottom w:val="none" w:sz="0" w:space="0" w:color="auto"/>
        <w:right w:val="none" w:sz="0" w:space="0" w:color="auto"/>
      </w:divBdr>
    </w:div>
    <w:div w:id="368383594">
      <w:bodyDiv w:val="1"/>
      <w:marLeft w:val="0"/>
      <w:marRight w:val="0"/>
      <w:marTop w:val="0"/>
      <w:marBottom w:val="0"/>
      <w:divBdr>
        <w:top w:val="none" w:sz="0" w:space="0" w:color="auto"/>
        <w:left w:val="none" w:sz="0" w:space="0" w:color="auto"/>
        <w:bottom w:val="none" w:sz="0" w:space="0" w:color="auto"/>
        <w:right w:val="none" w:sz="0" w:space="0" w:color="auto"/>
      </w:divBdr>
    </w:div>
    <w:div w:id="368801766">
      <w:bodyDiv w:val="1"/>
      <w:marLeft w:val="0"/>
      <w:marRight w:val="0"/>
      <w:marTop w:val="0"/>
      <w:marBottom w:val="0"/>
      <w:divBdr>
        <w:top w:val="none" w:sz="0" w:space="0" w:color="auto"/>
        <w:left w:val="none" w:sz="0" w:space="0" w:color="auto"/>
        <w:bottom w:val="none" w:sz="0" w:space="0" w:color="auto"/>
        <w:right w:val="none" w:sz="0" w:space="0" w:color="auto"/>
      </w:divBdr>
    </w:div>
    <w:div w:id="370114084">
      <w:bodyDiv w:val="1"/>
      <w:marLeft w:val="0"/>
      <w:marRight w:val="0"/>
      <w:marTop w:val="0"/>
      <w:marBottom w:val="0"/>
      <w:divBdr>
        <w:top w:val="none" w:sz="0" w:space="0" w:color="auto"/>
        <w:left w:val="none" w:sz="0" w:space="0" w:color="auto"/>
        <w:bottom w:val="none" w:sz="0" w:space="0" w:color="auto"/>
        <w:right w:val="none" w:sz="0" w:space="0" w:color="auto"/>
      </w:divBdr>
    </w:div>
    <w:div w:id="372074895">
      <w:bodyDiv w:val="1"/>
      <w:marLeft w:val="0"/>
      <w:marRight w:val="0"/>
      <w:marTop w:val="0"/>
      <w:marBottom w:val="0"/>
      <w:divBdr>
        <w:top w:val="none" w:sz="0" w:space="0" w:color="auto"/>
        <w:left w:val="none" w:sz="0" w:space="0" w:color="auto"/>
        <w:bottom w:val="none" w:sz="0" w:space="0" w:color="auto"/>
        <w:right w:val="none" w:sz="0" w:space="0" w:color="auto"/>
      </w:divBdr>
    </w:div>
    <w:div w:id="386221535">
      <w:bodyDiv w:val="1"/>
      <w:marLeft w:val="0"/>
      <w:marRight w:val="0"/>
      <w:marTop w:val="0"/>
      <w:marBottom w:val="0"/>
      <w:divBdr>
        <w:top w:val="none" w:sz="0" w:space="0" w:color="auto"/>
        <w:left w:val="none" w:sz="0" w:space="0" w:color="auto"/>
        <w:bottom w:val="none" w:sz="0" w:space="0" w:color="auto"/>
        <w:right w:val="none" w:sz="0" w:space="0" w:color="auto"/>
      </w:divBdr>
    </w:div>
    <w:div w:id="389966304">
      <w:bodyDiv w:val="1"/>
      <w:marLeft w:val="0"/>
      <w:marRight w:val="0"/>
      <w:marTop w:val="0"/>
      <w:marBottom w:val="0"/>
      <w:divBdr>
        <w:top w:val="none" w:sz="0" w:space="0" w:color="auto"/>
        <w:left w:val="none" w:sz="0" w:space="0" w:color="auto"/>
        <w:bottom w:val="none" w:sz="0" w:space="0" w:color="auto"/>
        <w:right w:val="none" w:sz="0" w:space="0" w:color="auto"/>
      </w:divBdr>
    </w:div>
    <w:div w:id="393893012">
      <w:bodyDiv w:val="1"/>
      <w:marLeft w:val="0"/>
      <w:marRight w:val="0"/>
      <w:marTop w:val="0"/>
      <w:marBottom w:val="0"/>
      <w:divBdr>
        <w:top w:val="none" w:sz="0" w:space="0" w:color="auto"/>
        <w:left w:val="none" w:sz="0" w:space="0" w:color="auto"/>
        <w:bottom w:val="none" w:sz="0" w:space="0" w:color="auto"/>
        <w:right w:val="none" w:sz="0" w:space="0" w:color="auto"/>
      </w:divBdr>
    </w:div>
    <w:div w:id="401754057">
      <w:bodyDiv w:val="1"/>
      <w:marLeft w:val="0"/>
      <w:marRight w:val="0"/>
      <w:marTop w:val="0"/>
      <w:marBottom w:val="0"/>
      <w:divBdr>
        <w:top w:val="none" w:sz="0" w:space="0" w:color="auto"/>
        <w:left w:val="none" w:sz="0" w:space="0" w:color="auto"/>
        <w:bottom w:val="none" w:sz="0" w:space="0" w:color="auto"/>
        <w:right w:val="none" w:sz="0" w:space="0" w:color="auto"/>
      </w:divBdr>
    </w:div>
    <w:div w:id="403377290">
      <w:bodyDiv w:val="1"/>
      <w:marLeft w:val="0"/>
      <w:marRight w:val="0"/>
      <w:marTop w:val="0"/>
      <w:marBottom w:val="0"/>
      <w:divBdr>
        <w:top w:val="none" w:sz="0" w:space="0" w:color="auto"/>
        <w:left w:val="none" w:sz="0" w:space="0" w:color="auto"/>
        <w:bottom w:val="none" w:sz="0" w:space="0" w:color="auto"/>
        <w:right w:val="none" w:sz="0" w:space="0" w:color="auto"/>
      </w:divBdr>
    </w:div>
    <w:div w:id="411704958">
      <w:bodyDiv w:val="1"/>
      <w:marLeft w:val="0"/>
      <w:marRight w:val="0"/>
      <w:marTop w:val="0"/>
      <w:marBottom w:val="0"/>
      <w:divBdr>
        <w:top w:val="none" w:sz="0" w:space="0" w:color="auto"/>
        <w:left w:val="none" w:sz="0" w:space="0" w:color="auto"/>
        <w:bottom w:val="none" w:sz="0" w:space="0" w:color="auto"/>
        <w:right w:val="none" w:sz="0" w:space="0" w:color="auto"/>
      </w:divBdr>
    </w:div>
    <w:div w:id="415130253">
      <w:bodyDiv w:val="1"/>
      <w:marLeft w:val="0"/>
      <w:marRight w:val="0"/>
      <w:marTop w:val="0"/>
      <w:marBottom w:val="0"/>
      <w:divBdr>
        <w:top w:val="none" w:sz="0" w:space="0" w:color="auto"/>
        <w:left w:val="none" w:sz="0" w:space="0" w:color="auto"/>
        <w:bottom w:val="none" w:sz="0" w:space="0" w:color="auto"/>
        <w:right w:val="none" w:sz="0" w:space="0" w:color="auto"/>
      </w:divBdr>
    </w:div>
    <w:div w:id="420486864">
      <w:bodyDiv w:val="1"/>
      <w:marLeft w:val="0"/>
      <w:marRight w:val="0"/>
      <w:marTop w:val="0"/>
      <w:marBottom w:val="0"/>
      <w:divBdr>
        <w:top w:val="none" w:sz="0" w:space="0" w:color="auto"/>
        <w:left w:val="none" w:sz="0" w:space="0" w:color="auto"/>
        <w:bottom w:val="none" w:sz="0" w:space="0" w:color="auto"/>
        <w:right w:val="none" w:sz="0" w:space="0" w:color="auto"/>
      </w:divBdr>
    </w:div>
    <w:div w:id="427821732">
      <w:bodyDiv w:val="1"/>
      <w:marLeft w:val="0"/>
      <w:marRight w:val="0"/>
      <w:marTop w:val="0"/>
      <w:marBottom w:val="0"/>
      <w:divBdr>
        <w:top w:val="none" w:sz="0" w:space="0" w:color="auto"/>
        <w:left w:val="none" w:sz="0" w:space="0" w:color="auto"/>
        <w:bottom w:val="none" w:sz="0" w:space="0" w:color="auto"/>
        <w:right w:val="none" w:sz="0" w:space="0" w:color="auto"/>
      </w:divBdr>
    </w:div>
    <w:div w:id="432671137">
      <w:bodyDiv w:val="1"/>
      <w:marLeft w:val="0"/>
      <w:marRight w:val="0"/>
      <w:marTop w:val="0"/>
      <w:marBottom w:val="0"/>
      <w:divBdr>
        <w:top w:val="none" w:sz="0" w:space="0" w:color="auto"/>
        <w:left w:val="none" w:sz="0" w:space="0" w:color="auto"/>
        <w:bottom w:val="none" w:sz="0" w:space="0" w:color="auto"/>
        <w:right w:val="none" w:sz="0" w:space="0" w:color="auto"/>
      </w:divBdr>
    </w:div>
    <w:div w:id="434718087">
      <w:bodyDiv w:val="1"/>
      <w:marLeft w:val="0"/>
      <w:marRight w:val="0"/>
      <w:marTop w:val="0"/>
      <w:marBottom w:val="0"/>
      <w:divBdr>
        <w:top w:val="none" w:sz="0" w:space="0" w:color="auto"/>
        <w:left w:val="none" w:sz="0" w:space="0" w:color="auto"/>
        <w:bottom w:val="none" w:sz="0" w:space="0" w:color="auto"/>
        <w:right w:val="none" w:sz="0" w:space="0" w:color="auto"/>
      </w:divBdr>
    </w:div>
    <w:div w:id="444886801">
      <w:bodyDiv w:val="1"/>
      <w:marLeft w:val="0"/>
      <w:marRight w:val="0"/>
      <w:marTop w:val="0"/>
      <w:marBottom w:val="0"/>
      <w:divBdr>
        <w:top w:val="none" w:sz="0" w:space="0" w:color="auto"/>
        <w:left w:val="none" w:sz="0" w:space="0" w:color="auto"/>
        <w:bottom w:val="none" w:sz="0" w:space="0" w:color="auto"/>
        <w:right w:val="none" w:sz="0" w:space="0" w:color="auto"/>
      </w:divBdr>
    </w:div>
    <w:div w:id="448624353">
      <w:bodyDiv w:val="1"/>
      <w:marLeft w:val="0"/>
      <w:marRight w:val="0"/>
      <w:marTop w:val="0"/>
      <w:marBottom w:val="0"/>
      <w:divBdr>
        <w:top w:val="none" w:sz="0" w:space="0" w:color="auto"/>
        <w:left w:val="none" w:sz="0" w:space="0" w:color="auto"/>
        <w:bottom w:val="none" w:sz="0" w:space="0" w:color="auto"/>
        <w:right w:val="none" w:sz="0" w:space="0" w:color="auto"/>
      </w:divBdr>
    </w:div>
    <w:div w:id="451485117">
      <w:bodyDiv w:val="1"/>
      <w:marLeft w:val="0"/>
      <w:marRight w:val="0"/>
      <w:marTop w:val="0"/>
      <w:marBottom w:val="0"/>
      <w:divBdr>
        <w:top w:val="none" w:sz="0" w:space="0" w:color="auto"/>
        <w:left w:val="none" w:sz="0" w:space="0" w:color="auto"/>
        <w:bottom w:val="none" w:sz="0" w:space="0" w:color="auto"/>
        <w:right w:val="none" w:sz="0" w:space="0" w:color="auto"/>
      </w:divBdr>
    </w:div>
    <w:div w:id="456218701">
      <w:bodyDiv w:val="1"/>
      <w:marLeft w:val="0"/>
      <w:marRight w:val="0"/>
      <w:marTop w:val="0"/>
      <w:marBottom w:val="0"/>
      <w:divBdr>
        <w:top w:val="none" w:sz="0" w:space="0" w:color="auto"/>
        <w:left w:val="none" w:sz="0" w:space="0" w:color="auto"/>
        <w:bottom w:val="none" w:sz="0" w:space="0" w:color="auto"/>
        <w:right w:val="none" w:sz="0" w:space="0" w:color="auto"/>
      </w:divBdr>
    </w:div>
    <w:div w:id="456992564">
      <w:bodyDiv w:val="1"/>
      <w:marLeft w:val="0"/>
      <w:marRight w:val="0"/>
      <w:marTop w:val="0"/>
      <w:marBottom w:val="0"/>
      <w:divBdr>
        <w:top w:val="none" w:sz="0" w:space="0" w:color="auto"/>
        <w:left w:val="none" w:sz="0" w:space="0" w:color="auto"/>
        <w:bottom w:val="none" w:sz="0" w:space="0" w:color="auto"/>
        <w:right w:val="none" w:sz="0" w:space="0" w:color="auto"/>
      </w:divBdr>
    </w:div>
    <w:div w:id="463929436">
      <w:bodyDiv w:val="1"/>
      <w:marLeft w:val="0"/>
      <w:marRight w:val="0"/>
      <w:marTop w:val="0"/>
      <w:marBottom w:val="0"/>
      <w:divBdr>
        <w:top w:val="none" w:sz="0" w:space="0" w:color="auto"/>
        <w:left w:val="none" w:sz="0" w:space="0" w:color="auto"/>
        <w:bottom w:val="none" w:sz="0" w:space="0" w:color="auto"/>
        <w:right w:val="none" w:sz="0" w:space="0" w:color="auto"/>
      </w:divBdr>
    </w:div>
    <w:div w:id="468136254">
      <w:bodyDiv w:val="1"/>
      <w:marLeft w:val="0"/>
      <w:marRight w:val="0"/>
      <w:marTop w:val="0"/>
      <w:marBottom w:val="0"/>
      <w:divBdr>
        <w:top w:val="none" w:sz="0" w:space="0" w:color="auto"/>
        <w:left w:val="none" w:sz="0" w:space="0" w:color="auto"/>
        <w:bottom w:val="none" w:sz="0" w:space="0" w:color="auto"/>
        <w:right w:val="none" w:sz="0" w:space="0" w:color="auto"/>
      </w:divBdr>
    </w:div>
    <w:div w:id="472916049">
      <w:bodyDiv w:val="1"/>
      <w:marLeft w:val="0"/>
      <w:marRight w:val="0"/>
      <w:marTop w:val="0"/>
      <w:marBottom w:val="0"/>
      <w:divBdr>
        <w:top w:val="none" w:sz="0" w:space="0" w:color="auto"/>
        <w:left w:val="none" w:sz="0" w:space="0" w:color="auto"/>
        <w:bottom w:val="none" w:sz="0" w:space="0" w:color="auto"/>
        <w:right w:val="none" w:sz="0" w:space="0" w:color="auto"/>
      </w:divBdr>
    </w:div>
    <w:div w:id="475878397">
      <w:bodyDiv w:val="1"/>
      <w:marLeft w:val="0"/>
      <w:marRight w:val="0"/>
      <w:marTop w:val="0"/>
      <w:marBottom w:val="0"/>
      <w:divBdr>
        <w:top w:val="none" w:sz="0" w:space="0" w:color="auto"/>
        <w:left w:val="none" w:sz="0" w:space="0" w:color="auto"/>
        <w:bottom w:val="none" w:sz="0" w:space="0" w:color="auto"/>
        <w:right w:val="none" w:sz="0" w:space="0" w:color="auto"/>
      </w:divBdr>
    </w:div>
    <w:div w:id="476531274">
      <w:bodyDiv w:val="1"/>
      <w:marLeft w:val="0"/>
      <w:marRight w:val="0"/>
      <w:marTop w:val="0"/>
      <w:marBottom w:val="0"/>
      <w:divBdr>
        <w:top w:val="none" w:sz="0" w:space="0" w:color="auto"/>
        <w:left w:val="none" w:sz="0" w:space="0" w:color="auto"/>
        <w:bottom w:val="none" w:sz="0" w:space="0" w:color="auto"/>
        <w:right w:val="none" w:sz="0" w:space="0" w:color="auto"/>
      </w:divBdr>
    </w:div>
    <w:div w:id="476537309">
      <w:bodyDiv w:val="1"/>
      <w:marLeft w:val="0"/>
      <w:marRight w:val="0"/>
      <w:marTop w:val="0"/>
      <w:marBottom w:val="0"/>
      <w:divBdr>
        <w:top w:val="none" w:sz="0" w:space="0" w:color="auto"/>
        <w:left w:val="none" w:sz="0" w:space="0" w:color="auto"/>
        <w:bottom w:val="none" w:sz="0" w:space="0" w:color="auto"/>
        <w:right w:val="none" w:sz="0" w:space="0" w:color="auto"/>
      </w:divBdr>
    </w:div>
    <w:div w:id="479928558">
      <w:bodyDiv w:val="1"/>
      <w:marLeft w:val="0"/>
      <w:marRight w:val="0"/>
      <w:marTop w:val="0"/>
      <w:marBottom w:val="0"/>
      <w:divBdr>
        <w:top w:val="none" w:sz="0" w:space="0" w:color="auto"/>
        <w:left w:val="none" w:sz="0" w:space="0" w:color="auto"/>
        <w:bottom w:val="none" w:sz="0" w:space="0" w:color="auto"/>
        <w:right w:val="none" w:sz="0" w:space="0" w:color="auto"/>
      </w:divBdr>
    </w:div>
    <w:div w:id="485320253">
      <w:bodyDiv w:val="1"/>
      <w:marLeft w:val="0"/>
      <w:marRight w:val="0"/>
      <w:marTop w:val="0"/>
      <w:marBottom w:val="0"/>
      <w:divBdr>
        <w:top w:val="none" w:sz="0" w:space="0" w:color="auto"/>
        <w:left w:val="none" w:sz="0" w:space="0" w:color="auto"/>
        <w:bottom w:val="none" w:sz="0" w:space="0" w:color="auto"/>
        <w:right w:val="none" w:sz="0" w:space="0" w:color="auto"/>
      </w:divBdr>
    </w:div>
    <w:div w:id="486555093">
      <w:bodyDiv w:val="1"/>
      <w:marLeft w:val="0"/>
      <w:marRight w:val="0"/>
      <w:marTop w:val="0"/>
      <w:marBottom w:val="0"/>
      <w:divBdr>
        <w:top w:val="none" w:sz="0" w:space="0" w:color="auto"/>
        <w:left w:val="none" w:sz="0" w:space="0" w:color="auto"/>
        <w:bottom w:val="none" w:sz="0" w:space="0" w:color="auto"/>
        <w:right w:val="none" w:sz="0" w:space="0" w:color="auto"/>
      </w:divBdr>
    </w:div>
    <w:div w:id="487788134">
      <w:bodyDiv w:val="1"/>
      <w:marLeft w:val="0"/>
      <w:marRight w:val="0"/>
      <w:marTop w:val="0"/>
      <w:marBottom w:val="0"/>
      <w:divBdr>
        <w:top w:val="none" w:sz="0" w:space="0" w:color="auto"/>
        <w:left w:val="none" w:sz="0" w:space="0" w:color="auto"/>
        <w:bottom w:val="none" w:sz="0" w:space="0" w:color="auto"/>
        <w:right w:val="none" w:sz="0" w:space="0" w:color="auto"/>
      </w:divBdr>
    </w:div>
    <w:div w:id="497841225">
      <w:bodyDiv w:val="1"/>
      <w:marLeft w:val="0"/>
      <w:marRight w:val="0"/>
      <w:marTop w:val="0"/>
      <w:marBottom w:val="0"/>
      <w:divBdr>
        <w:top w:val="none" w:sz="0" w:space="0" w:color="auto"/>
        <w:left w:val="none" w:sz="0" w:space="0" w:color="auto"/>
        <w:bottom w:val="none" w:sz="0" w:space="0" w:color="auto"/>
        <w:right w:val="none" w:sz="0" w:space="0" w:color="auto"/>
      </w:divBdr>
    </w:div>
    <w:div w:id="504321286">
      <w:bodyDiv w:val="1"/>
      <w:marLeft w:val="0"/>
      <w:marRight w:val="0"/>
      <w:marTop w:val="0"/>
      <w:marBottom w:val="0"/>
      <w:divBdr>
        <w:top w:val="none" w:sz="0" w:space="0" w:color="auto"/>
        <w:left w:val="none" w:sz="0" w:space="0" w:color="auto"/>
        <w:bottom w:val="none" w:sz="0" w:space="0" w:color="auto"/>
        <w:right w:val="none" w:sz="0" w:space="0" w:color="auto"/>
      </w:divBdr>
    </w:div>
    <w:div w:id="505242921">
      <w:bodyDiv w:val="1"/>
      <w:marLeft w:val="0"/>
      <w:marRight w:val="0"/>
      <w:marTop w:val="0"/>
      <w:marBottom w:val="0"/>
      <w:divBdr>
        <w:top w:val="none" w:sz="0" w:space="0" w:color="auto"/>
        <w:left w:val="none" w:sz="0" w:space="0" w:color="auto"/>
        <w:bottom w:val="none" w:sz="0" w:space="0" w:color="auto"/>
        <w:right w:val="none" w:sz="0" w:space="0" w:color="auto"/>
      </w:divBdr>
    </w:div>
    <w:div w:id="511729366">
      <w:bodyDiv w:val="1"/>
      <w:marLeft w:val="0"/>
      <w:marRight w:val="0"/>
      <w:marTop w:val="0"/>
      <w:marBottom w:val="0"/>
      <w:divBdr>
        <w:top w:val="none" w:sz="0" w:space="0" w:color="auto"/>
        <w:left w:val="none" w:sz="0" w:space="0" w:color="auto"/>
        <w:bottom w:val="none" w:sz="0" w:space="0" w:color="auto"/>
        <w:right w:val="none" w:sz="0" w:space="0" w:color="auto"/>
      </w:divBdr>
    </w:div>
    <w:div w:id="514073889">
      <w:bodyDiv w:val="1"/>
      <w:marLeft w:val="0"/>
      <w:marRight w:val="0"/>
      <w:marTop w:val="0"/>
      <w:marBottom w:val="0"/>
      <w:divBdr>
        <w:top w:val="none" w:sz="0" w:space="0" w:color="auto"/>
        <w:left w:val="none" w:sz="0" w:space="0" w:color="auto"/>
        <w:bottom w:val="none" w:sz="0" w:space="0" w:color="auto"/>
        <w:right w:val="none" w:sz="0" w:space="0" w:color="auto"/>
      </w:divBdr>
    </w:div>
    <w:div w:id="514808576">
      <w:bodyDiv w:val="1"/>
      <w:marLeft w:val="0"/>
      <w:marRight w:val="0"/>
      <w:marTop w:val="0"/>
      <w:marBottom w:val="0"/>
      <w:divBdr>
        <w:top w:val="none" w:sz="0" w:space="0" w:color="auto"/>
        <w:left w:val="none" w:sz="0" w:space="0" w:color="auto"/>
        <w:bottom w:val="none" w:sz="0" w:space="0" w:color="auto"/>
        <w:right w:val="none" w:sz="0" w:space="0" w:color="auto"/>
      </w:divBdr>
    </w:div>
    <w:div w:id="519970021">
      <w:bodyDiv w:val="1"/>
      <w:marLeft w:val="0"/>
      <w:marRight w:val="0"/>
      <w:marTop w:val="0"/>
      <w:marBottom w:val="0"/>
      <w:divBdr>
        <w:top w:val="none" w:sz="0" w:space="0" w:color="auto"/>
        <w:left w:val="none" w:sz="0" w:space="0" w:color="auto"/>
        <w:bottom w:val="none" w:sz="0" w:space="0" w:color="auto"/>
        <w:right w:val="none" w:sz="0" w:space="0" w:color="auto"/>
      </w:divBdr>
    </w:div>
    <w:div w:id="528377621">
      <w:bodyDiv w:val="1"/>
      <w:marLeft w:val="0"/>
      <w:marRight w:val="0"/>
      <w:marTop w:val="0"/>
      <w:marBottom w:val="0"/>
      <w:divBdr>
        <w:top w:val="none" w:sz="0" w:space="0" w:color="auto"/>
        <w:left w:val="none" w:sz="0" w:space="0" w:color="auto"/>
        <w:bottom w:val="none" w:sz="0" w:space="0" w:color="auto"/>
        <w:right w:val="none" w:sz="0" w:space="0" w:color="auto"/>
      </w:divBdr>
    </w:div>
    <w:div w:id="532771983">
      <w:bodyDiv w:val="1"/>
      <w:marLeft w:val="0"/>
      <w:marRight w:val="0"/>
      <w:marTop w:val="0"/>
      <w:marBottom w:val="0"/>
      <w:divBdr>
        <w:top w:val="none" w:sz="0" w:space="0" w:color="auto"/>
        <w:left w:val="none" w:sz="0" w:space="0" w:color="auto"/>
        <w:bottom w:val="none" w:sz="0" w:space="0" w:color="auto"/>
        <w:right w:val="none" w:sz="0" w:space="0" w:color="auto"/>
      </w:divBdr>
    </w:div>
    <w:div w:id="535581166">
      <w:bodyDiv w:val="1"/>
      <w:marLeft w:val="0"/>
      <w:marRight w:val="0"/>
      <w:marTop w:val="0"/>
      <w:marBottom w:val="0"/>
      <w:divBdr>
        <w:top w:val="none" w:sz="0" w:space="0" w:color="auto"/>
        <w:left w:val="none" w:sz="0" w:space="0" w:color="auto"/>
        <w:bottom w:val="none" w:sz="0" w:space="0" w:color="auto"/>
        <w:right w:val="none" w:sz="0" w:space="0" w:color="auto"/>
      </w:divBdr>
    </w:div>
    <w:div w:id="536621264">
      <w:bodyDiv w:val="1"/>
      <w:marLeft w:val="0"/>
      <w:marRight w:val="0"/>
      <w:marTop w:val="0"/>
      <w:marBottom w:val="0"/>
      <w:divBdr>
        <w:top w:val="none" w:sz="0" w:space="0" w:color="auto"/>
        <w:left w:val="none" w:sz="0" w:space="0" w:color="auto"/>
        <w:bottom w:val="none" w:sz="0" w:space="0" w:color="auto"/>
        <w:right w:val="none" w:sz="0" w:space="0" w:color="auto"/>
      </w:divBdr>
    </w:div>
    <w:div w:id="537472087">
      <w:bodyDiv w:val="1"/>
      <w:marLeft w:val="0"/>
      <w:marRight w:val="0"/>
      <w:marTop w:val="0"/>
      <w:marBottom w:val="0"/>
      <w:divBdr>
        <w:top w:val="none" w:sz="0" w:space="0" w:color="auto"/>
        <w:left w:val="none" w:sz="0" w:space="0" w:color="auto"/>
        <w:bottom w:val="none" w:sz="0" w:space="0" w:color="auto"/>
        <w:right w:val="none" w:sz="0" w:space="0" w:color="auto"/>
      </w:divBdr>
    </w:div>
    <w:div w:id="542838246">
      <w:bodyDiv w:val="1"/>
      <w:marLeft w:val="0"/>
      <w:marRight w:val="0"/>
      <w:marTop w:val="0"/>
      <w:marBottom w:val="0"/>
      <w:divBdr>
        <w:top w:val="none" w:sz="0" w:space="0" w:color="auto"/>
        <w:left w:val="none" w:sz="0" w:space="0" w:color="auto"/>
        <w:bottom w:val="none" w:sz="0" w:space="0" w:color="auto"/>
        <w:right w:val="none" w:sz="0" w:space="0" w:color="auto"/>
      </w:divBdr>
    </w:div>
    <w:div w:id="544297760">
      <w:bodyDiv w:val="1"/>
      <w:marLeft w:val="0"/>
      <w:marRight w:val="0"/>
      <w:marTop w:val="0"/>
      <w:marBottom w:val="0"/>
      <w:divBdr>
        <w:top w:val="none" w:sz="0" w:space="0" w:color="auto"/>
        <w:left w:val="none" w:sz="0" w:space="0" w:color="auto"/>
        <w:bottom w:val="none" w:sz="0" w:space="0" w:color="auto"/>
        <w:right w:val="none" w:sz="0" w:space="0" w:color="auto"/>
      </w:divBdr>
    </w:div>
    <w:div w:id="545414768">
      <w:bodyDiv w:val="1"/>
      <w:marLeft w:val="0"/>
      <w:marRight w:val="0"/>
      <w:marTop w:val="0"/>
      <w:marBottom w:val="0"/>
      <w:divBdr>
        <w:top w:val="none" w:sz="0" w:space="0" w:color="auto"/>
        <w:left w:val="none" w:sz="0" w:space="0" w:color="auto"/>
        <w:bottom w:val="none" w:sz="0" w:space="0" w:color="auto"/>
        <w:right w:val="none" w:sz="0" w:space="0" w:color="auto"/>
      </w:divBdr>
    </w:div>
    <w:div w:id="547453073">
      <w:bodyDiv w:val="1"/>
      <w:marLeft w:val="0"/>
      <w:marRight w:val="0"/>
      <w:marTop w:val="0"/>
      <w:marBottom w:val="0"/>
      <w:divBdr>
        <w:top w:val="none" w:sz="0" w:space="0" w:color="auto"/>
        <w:left w:val="none" w:sz="0" w:space="0" w:color="auto"/>
        <w:bottom w:val="none" w:sz="0" w:space="0" w:color="auto"/>
        <w:right w:val="none" w:sz="0" w:space="0" w:color="auto"/>
      </w:divBdr>
    </w:div>
    <w:div w:id="551381282">
      <w:bodyDiv w:val="1"/>
      <w:marLeft w:val="0"/>
      <w:marRight w:val="0"/>
      <w:marTop w:val="0"/>
      <w:marBottom w:val="0"/>
      <w:divBdr>
        <w:top w:val="none" w:sz="0" w:space="0" w:color="auto"/>
        <w:left w:val="none" w:sz="0" w:space="0" w:color="auto"/>
        <w:bottom w:val="none" w:sz="0" w:space="0" w:color="auto"/>
        <w:right w:val="none" w:sz="0" w:space="0" w:color="auto"/>
      </w:divBdr>
    </w:div>
    <w:div w:id="563417593">
      <w:bodyDiv w:val="1"/>
      <w:marLeft w:val="0"/>
      <w:marRight w:val="0"/>
      <w:marTop w:val="0"/>
      <w:marBottom w:val="0"/>
      <w:divBdr>
        <w:top w:val="none" w:sz="0" w:space="0" w:color="auto"/>
        <w:left w:val="none" w:sz="0" w:space="0" w:color="auto"/>
        <w:bottom w:val="none" w:sz="0" w:space="0" w:color="auto"/>
        <w:right w:val="none" w:sz="0" w:space="0" w:color="auto"/>
      </w:divBdr>
    </w:div>
    <w:div w:id="566913886">
      <w:bodyDiv w:val="1"/>
      <w:marLeft w:val="0"/>
      <w:marRight w:val="0"/>
      <w:marTop w:val="0"/>
      <w:marBottom w:val="0"/>
      <w:divBdr>
        <w:top w:val="none" w:sz="0" w:space="0" w:color="auto"/>
        <w:left w:val="none" w:sz="0" w:space="0" w:color="auto"/>
        <w:bottom w:val="none" w:sz="0" w:space="0" w:color="auto"/>
        <w:right w:val="none" w:sz="0" w:space="0" w:color="auto"/>
      </w:divBdr>
    </w:div>
    <w:div w:id="571232141">
      <w:bodyDiv w:val="1"/>
      <w:marLeft w:val="0"/>
      <w:marRight w:val="0"/>
      <w:marTop w:val="0"/>
      <w:marBottom w:val="0"/>
      <w:divBdr>
        <w:top w:val="none" w:sz="0" w:space="0" w:color="auto"/>
        <w:left w:val="none" w:sz="0" w:space="0" w:color="auto"/>
        <w:bottom w:val="none" w:sz="0" w:space="0" w:color="auto"/>
        <w:right w:val="none" w:sz="0" w:space="0" w:color="auto"/>
      </w:divBdr>
    </w:div>
    <w:div w:id="580145075">
      <w:bodyDiv w:val="1"/>
      <w:marLeft w:val="0"/>
      <w:marRight w:val="0"/>
      <w:marTop w:val="0"/>
      <w:marBottom w:val="0"/>
      <w:divBdr>
        <w:top w:val="none" w:sz="0" w:space="0" w:color="auto"/>
        <w:left w:val="none" w:sz="0" w:space="0" w:color="auto"/>
        <w:bottom w:val="none" w:sz="0" w:space="0" w:color="auto"/>
        <w:right w:val="none" w:sz="0" w:space="0" w:color="auto"/>
      </w:divBdr>
    </w:div>
    <w:div w:id="580214905">
      <w:bodyDiv w:val="1"/>
      <w:marLeft w:val="0"/>
      <w:marRight w:val="0"/>
      <w:marTop w:val="0"/>
      <w:marBottom w:val="0"/>
      <w:divBdr>
        <w:top w:val="none" w:sz="0" w:space="0" w:color="auto"/>
        <w:left w:val="none" w:sz="0" w:space="0" w:color="auto"/>
        <w:bottom w:val="none" w:sz="0" w:space="0" w:color="auto"/>
        <w:right w:val="none" w:sz="0" w:space="0" w:color="auto"/>
      </w:divBdr>
    </w:div>
    <w:div w:id="580942658">
      <w:bodyDiv w:val="1"/>
      <w:marLeft w:val="0"/>
      <w:marRight w:val="0"/>
      <w:marTop w:val="0"/>
      <w:marBottom w:val="0"/>
      <w:divBdr>
        <w:top w:val="none" w:sz="0" w:space="0" w:color="auto"/>
        <w:left w:val="none" w:sz="0" w:space="0" w:color="auto"/>
        <w:bottom w:val="none" w:sz="0" w:space="0" w:color="auto"/>
        <w:right w:val="none" w:sz="0" w:space="0" w:color="auto"/>
      </w:divBdr>
    </w:div>
    <w:div w:id="581254626">
      <w:bodyDiv w:val="1"/>
      <w:marLeft w:val="0"/>
      <w:marRight w:val="0"/>
      <w:marTop w:val="0"/>
      <w:marBottom w:val="0"/>
      <w:divBdr>
        <w:top w:val="none" w:sz="0" w:space="0" w:color="auto"/>
        <w:left w:val="none" w:sz="0" w:space="0" w:color="auto"/>
        <w:bottom w:val="none" w:sz="0" w:space="0" w:color="auto"/>
        <w:right w:val="none" w:sz="0" w:space="0" w:color="auto"/>
      </w:divBdr>
    </w:div>
    <w:div w:id="584726425">
      <w:bodyDiv w:val="1"/>
      <w:marLeft w:val="0"/>
      <w:marRight w:val="0"/>
      <w:marTop w:val="0"/>
      <w:marBottom w:val="0"/>
      <w:divBdr>
        <w:top w:val="none" w:sz="0" w:space="0" w:color="auto"/>
        <w:left w:val="none" w:sz="0" w:space="0" w:color="auto"/>
        <w:bottom w:val="none" w:sz="0" w:space="0" w:color="auto"/>
        <w:right w:val="none" w:sz="0" w:space="0" w:color="auto"/>
      </w:divBdr>
    </w:div>
    <w:div w:id="587009448">
      <w:bodyDiv w:val="1"/>
      <w:marLeft w:val="0"/>
      <w:marRight w:val="0"/>
      <w:marTop w:val="0"/>
      <w:marBottom w:val="0"/>
      <w:divBdr>
        <w:top w:val="none" w:sz="0" w:space="0" w:color="auto"/>
        <w:left w:val="none" w:sz="0" w:space="0" w:color="auto"/>
        <w:bottom w:val="none" w:sz="0" w:space="0" w:color="auto"/>
        <w:right w:val="none" w:sz="0" w:space="0" w:color="auto"/>
      </w:divBdr>
    </w:div>
    <w:div w:id="587202639">
      <w:bodyDiv w:val="1"/>
      <w:marLeft w:val="0"/>
      <w:marRight w:val="0"/>
      <w:marTop w:val="0"/>
      <w:marBottom w:val="0"/>
      <w:divBdr>
        <w:top w:val="none" w:sz="0" w:space="0" w:color="auto"/>
        <w:left w:val="none" w:sz="0" w:space="0" w:color="auto"/>
        <w:bottom w:val="none" w:sz="0" w:space="0" w:color="auto"/>
        <w:right w:val="none" w:sz="0" w:space="0" w:color="auto"/>
      </w:divBdr>
    </w:div>
    <w:div w:id="587496323">
      <w:bodyDiv w:val="1"/>
      <w:marLeft w:val="0"/>
      <w:marRight w:val="0"/>
      <w:marTop w:val="0"/>
      <w:marBottom w:val="0"/>
      <w:divBdr>
        <w:top w:val="none" w:sz="0" w:space="0" w:color="auto"/>
        <w:left w:val="none" w:sz="0" w:space="0" w:color="auto"/>
        <w:bottom w:val="none" w:sz="0" w:space="0" w:color="auto"/>
        <w:right w:val="none" w:sz="0" w:space="0" w:color="auto"/>
      </w:divBdr>
    </w:div>
    <w:div w:id="597061997">
      <w:bodyDiv w:val="1"/>
      <w:marLeft w:val="0"/>
      <w:marRight w:val="0"/>
      <w:marTop w:val="0"/>
      <w:marBottom w:val="0"/>
      <w:divBdr>
        <w:top w:val="none" w:sz="0" w:space="0" w:color="auto"/>
        <w:left w:val="none" w:sz="0" w:space="0" w:color="auto"/>
        <w:bottom w:val="none" w:sz="0" w:space="0" w:color="auto"/>
        <w:right w:val="none" w:sz="0" w:space="0" w:color="auto"/>
      </w:divBdr>
    </w:div>
    <w:div w:id="597104559">
      <w:bodyDiv w:val="1"/>
      <w:marLeft w:val="0"/>
      <w:marRight w:val="0"/>
      <w:marTop w:val="0"/>
      <w:marBottom w:val="0"/>
      <w:divBdr>
        <w:top w:val="none" w:sz="0" w:space="0" w:color="auto"/>
        <w:left w:val="none" w:sz="0" w:space="0" w:color="auto"/>
        <w:bottom w:val="none" w:sz="0" w:space="0" w:color="auto"/>
        <w:right w:val="none" w:sz="0" w:space="0" w:color="auto"/>
      </w:divBdr>
    </w:div>
    <w:div w:id="607010878">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1671239">
      <w:bodyDiv w:val="1"/>
      <w:marLeft w:val="0"/>
      <w:marRight w:val="0"/>
      <w:marTop w:val="0"/>
      <w:marBottom w:val="0"/>
      <w:divBdr>
        <w:top w:val="none" w:sz="0" w:space="0" w:color="auto"/>
        <w:left w:val="none" w:sz="0" w:space="0" w:color="auto"/>
        <w:bottom w:val="none" w:sz="0" w:space="0" w:color="auto"/>
        <w:right w:val="none" w:sz="0" w:space="0" w:color="auto"/>
      </w:divBdr>
    </w:div>
    <w:div w:id="614140283">
      <w:bodyDiv w:val="1"/>
      <w:marLeft w:val="0"/>
      <w:marRight w:val="0"/>
      <w:marTop w:val="0"/>
      <w:marBottom w:val="0"/>
      <w:divBdr>
        <w:top w:val="none" w:sz="0" w:space="0" w:color="auto"/>
        <w:left w:val="none" w:sz="0" w:space="0" w:color="auto"/>
        <w:bottom w:val="none" w:sz="0" w:space="0" w:color="auto"/>
        <w:right w:val="none" w:sz="0" w:space="0" w:color="auto"/>
      </w:divBdr>
    </w:div>
    <w:div w:id="618685187">
      <w:bodyDiv w:val="1"/>
      <w:marLeft w:val="0"/>
      <w:marRight w:val="0"/>
      <w:marTop w:val="0"/>
      <w:marBottom w:val="0"/>
      <w:divBdr>
        <w:top w:val="none" w:sz="0" w:space="0" w:color="auto"/>
        <w:left w:val="none" w:sz="0" w:space="0" w:color="auto"/>
        <w:bottom w:val="none" w:sz="0" w:space="0" w:color="auto"/>
        <w:right w:val="none" w:sz="0" w:space="0" w:color="auto"/>
      </w:divBdr>
    </w:div>
    <w:div w:id="619382903">
      <w:bodyDiv w:val="1"/>
      <w:marLeft w:val="0"/>
      <w:marRight w:val="0"/>
      <w:marTop w:val="0"/>
      <w:marBottom w:val="0"/>
      <w:divBdr>
        <w:top w:val="none" w:sz="0" w:space="0" w:color="auto"/>
        <w:left w:val="none" w:sz="0" w:space="0" w:color="auto"/>
        <w:bottom w:val="none" w:sz="0" w:space="0" w:color="auto"/>
        <w:right w:val="none" w:sz="0" w:space="0" w:color="auto"/>
      </w:divBdr>
    </w:div>
    <w:div w:id="644745551">
      <w:bodyDiv w:val="1"/>
      <w:marLeft w:val="0"/>
      <w:marRight w:val="0"/>
      <w:marTop w:val="0"/>
      <w:marBottom w:val="0"/>
      <w:divBdr>
        <w:top w:val="none" w:sz="0" w:space="0" w:color="auto"/>
        <w:left w:val="none" w:sz="0" w:space="0" w:color="auto"/>
        <w:bottom w:val="none" w:sz="0" w:space="0" w:color="auto"/>
        <w:right w:val="none" w:sz="0" w:space="0" w:color="auto"/>
      </w:divBdr>
    </w:div>
    <w:div w:id="645401983">
      <w:bodyDiv w:val="1"/>
      <w:marLeft w:val="0"/>
      <w:marRight w:val="0"/>
      <w:marTop w:val="0"/>
      <w:marBottom w:val="0"/>
      <w:divBdr>
        <w:top w:val="none" w:sz="0" w:space="0" w:color="auto"/>
        <w:left w:val="none" w:sz="0" w:space="0" w:color="auto"/>
        <w:bottom w:val="none" w:sz="0" w:space="0" w:color="auto"/>
        <w:right w:val="none" w:sz="0" w:space="0" w:color="auto"/>
      </w:divBdr>
    </w:div>
    <w:div w:id="651718604">
      <w:bodyDiv w:val="1"/>
      <w:marLeft w:val="0"/>
      <w:marRight w:val="0"/>
      <w:marTop w:val="0"/>
      <w:marBottom w:val="0"/>
      <w:divBdr>
        <w:top w:val="none" w:sz="0" w:space="0" w:color="auto"/>
        <w:left w:val="none" w:sz="0" w:space="0" w:color="auto"/>
        <w:bottom w:val="none" w:sz="0" w:space="0" w:color="auto"/>
        <w:right w:val="none" w:sz="0" w:space="0" w:color="auto"/>
      </w:divBdr>
    </w:div>
    <w:div w:id="659844880">
      <w:bodyDiv w:val="1"/>
      <w:marLeft w:val="0"/>
      <w:marRight w:val="0"/>
      <w:marTop w:val="0"/>
      <w:marBottom w:val="0"/>
      <w:divBdr>
        <w:top w:val="none" w:sz="0" w:space="0" w:color="auto"/>
        <w:left w:val="none" w:sz="0" w:space="0" w:color="auto"/>
        <w:bottom w:val="none" w:sz="0" w:space="0" w:color="auto"/>
        <w:right w:val="none" w:sz="0" w:space="0" w:color="auto"/>
      </w:divBdr>
    </w:div>
    <w:div w:id="661736208">
      <w:bodyDiv w:val="1"/>
      <w:marLeft w:val="0"/>
      <w:marRight w:val="0"/>
      <w:marTop w:val="0"/>
      <w:marBottom w:val="0"/>
      <w:divBdr>
        <w:top w:val="none" w:sz="0" w:space="0" w:color="auto"/>
        <w:left w:val="none" w:sz="0" w:space="0" w:color="auto"/>
        <w:bottom w:val="none" w:sz="0" w:space="0" w:color="auto"/>
        <w:right w:val="none" w:sz="0" w:space="0" w:color="auto"/>
      </w:divBdr>
    </w:div>
    <w:div w:id="665204644">
      <w:bodyDiv w:val="1"/>
      <w:marLeft w:val="0"/>
      <w:marRight w:val="0"/>
      <w:marTop w:val="0"/>
      <w:marBottom w:val="0"/>
      <w:divBdr>
        <w:top w:val="none" w:sz="0" w:space="0" w:color="auto"/>
        <w:left w:val="none" w:sz="0" w:space="0" w:color="auto"/>
        <w:bottom w:val="none" w:sz="0" w:space="0" w:color="auto"/>
        <w:right w:val="none" w:sz="0" w:space="0" w:color="auto"/>
      </w:divBdr>
    </w:div>
    <w:div w:id="667951903">
      <w:bodyDiv w:val="1"/>
      <w:marLeft w:val="0"/>
      <w:marRight w:val="0"/>
      <w:marTop w:val="0"/>
      <w:marBottom w:val="0"/>
      <w:divBdr>
        <w:top w:val="none" w:sz="0" w:space="0" w:color="auto"/>
        <w:left w:val="none" w:sz="0" w:space="0" w:color="auto"/>
        <w:bottom w:val="none" w:sz="0" w:space="0" w:color="auto"/>
        <w:right w:val="none" w:sz="0" w:space="0" w:color="auto"/>
      </w:divBdr>
    </w:div>
    <w:div w:id="668559733">
      <w:bodyDiv w:val="1"/>
      <w:marLeft w:val="0"/>
      <w:marRight w:val="0"/>
      <w:marTop w:val="0"/>
      <w:marBottom w:val="0"/>
      <w:divBdr>
        <w:top w:val="none" w:sz="0" w:space="0" w:color="auto"/>
        <w:left w:val="none" w:sz="0" w:space="0" w:color="auto"/>
        <w:bottom w:val="none" w:sz="0" w:space="0" w:color="auto"/>
        <w:right w:val="none" w:sz="0" w:space="0" w:color="auto"/>
      </w:divBdr>
    </w:div>
    <w:div w:id="672224819">
      <w:bodyDiv w:val="1"/>
      <w:marLeft w:val="0"/>
      <w:marRight w:val="0"/>
      <w:marTop w:val="0"/>
      <w:marBottom w:val="0"/>
      <w:divBdr>
        <w:top w:val="none" w:sz="0" w:space="0" w:color="auto"/>
        <w:left w:val="none" w:sz="0" w:space="0" w:color="auto"/>
        <w:bottom w:val="none" w:sz="0" w:space="0" w:color="auto"/>
        <w:right w:val="none" w:sz="0" w:space="0" w:color="auto"/>
      </w:divBdr>
    </w:div>
    <w:div w:id="677388678">
      <w:bodyDiv w:val="1"/>
      <w:marLeft w:val="0"/>
      <w:marRight w:val="0"/>
      <w:marTop w:val="0"/>
      <w:marBottom w:val="0"/>
      <w:divBdr>
        <w:top w:val="none" w:sz="0" w:space="0" w:color="auto"/>
        <w:left w:val="none" w:sz="0" w:space="0" w:color="auto"/>
        <w:bottom w:val="none" w:sz="0" w:space="0" w:color="auto"/>
        <w:right w:val="none" w:sz="0" w:space="0" w:color="auto"/>
      </w:divBdr>
    </w:div>
    <w:div w:id="687025524">
      <w:bodyDiv w:val="1"/>
      <w:marLeft w:val="0"/>
      <w:marRight w:val="0"/>
      <w:marTop w:val="0"/>
      <w:marBottom w:val="0"/>
      <w:divBdr>
        <w:top w:val="none" w:sz="0" w:space="0" w:color="auto"/>
        <w:left w:val="none" w:sz="0" w:space="0" w:color="auto"/>
        <w:bottom w:val="none" w:sz="0" w:space="0" w:color="auto"/>
        <w:right w:val="none" w:sz="0" w:space="0" w:color="auto"/>
      </w:divBdr>
    </w:div>
    <w:div w:id="690373942">
      <w:bodyDiv w:val="1"/>
      <w:marLeft w:val="0"/>
      <w:marRight w:val="0"/>
      <w:marTop w:val="0"/>
      <w:marBottom w:val="0"/>
      <w:divBdr>
        <w:top w:val="none" w:sz="0" w:space="0" w:color="auto"/>
        <w:left w:val="none" w:sz="0" w:space="0" w:color="auto"/>
        <w:bottom w:val="none" w:sz="0" w:space="0" w:color="auto"/>
        <w:right w:val="none" w:sz="0" w:space="0" w:color="auto"/>
      </w:divBdr>
    </w:div>
    <w:div w:id="691607761">
      <w:bodyDiv w:val="1"/>
      <w:marLeft w:val="0"/>
      <w:marRight w:val="0"/>
      <w:marTop w:val="0"/>
      <w:marBottom w:val="0"/>
      <w:divBdr>
        <w:top w:val="none" w:sz="0" w:space="0" w:color="auto"/>
        <w:left w:val="none" w:sz="0" w:space="0" w:color="auto"/>
        <w:bottom w:val="none" w:sz="0" w:space="0" w:color="auto"/>
        <w:right w:val="none" w:sz="0" w:space="0" w:color="auto"/>
      </w:divBdr>
    </w:div>
    <w:div w:id="693264188">
      <w:bodyDiv w:val="1"/>
      <w:marLeft w:val="0"/>
      <w:marRight w:val="0"/>
      <w:marTop w:val="0"/>
      <w:marBottom w:val="0"/>
      <w:divBdr>
        <w:top w:val="none" w:sz="0" w:space="0" w:color="auto"/>
        <w:left w:val="none" w:sz="0" w:space="0" w:color="auto"/>
        <w:bottom w:val="none" w:sz="0" w:space="0" w:color="auto"/>
        <w:right w:val="none" w:sz="0" w:space="0" w:color="auto"/>
      </w:divBdr>
    </w:div>
    <w:div w:id="709189474">
      <w:bodyDiv w:val="1"/>
      <w:marLeft w:val="0"/>
      <w:marRight w:val="0"/>
      <w:marTop w:val="0"/>
      <w:marBottom w:val="0"/>
      <w:divBdr>
        <w:top w:val="none" w:sz="0" w:space="0" w:color="auto"/>
        <w:left w:val="none" w:sz="0" w:space="0" w:color="auto"/>
        <w:bottom w:val="none" w:sz="0" w:space="0" w:color="auto"/>
        <w:right w:val="none" w:sz="0" w:space="0" w:color="auto"/>
      </w:divBdr>
    </w:div>
    <w:div w:id="713189669">
      <w:bodyDiv w:val="1"/>
      <w:marLeft w:val="0"/>
      <w:marRight w:val="0"/>
      <w:marTop w:val="0"/>
      <w:marBottom w:val="0"/>
      <w:divBdr>
        <w:top w:val="none" w:sz="0" w:space="0" w:color="auto"/>
        <w:left w:val="none" w:sz="0" w:space="0" w:color="auto"/>
        <w:bottom w:val="none" w:sz="0" w:space="0" w:color="auto"/>
        <w:right w:val="none" w:sz="0" w:space="0" w:color="auto"/>
      </w:divBdr>
    </w:div>
    <w:div w:id="717779549">
      <w:bodyDiv w:val="1"/>
      <w:marLeft w:val="0"/>
      <w:marRight w:val="0"/>
      <w:marTop w:val="0"/>
      <w:marBottom w:val="0"/>
      <w:divBdr>
        <w:top w:val="none" w:sz="0" w:space="0" w:color="auto"/>
        <w:left w:val="none" w:sz="0" w:space="0" w:color="auto"/>
        <w:bottom w:val="none" w:sz="0" w:space="0" w:color="auto"/>
        <w:right w:val="none" w:sz="0" w:space="0" w:color="auto"/>
      </w:divBdr>
    </w:div>
    <w:div w:id="719088901">
      <w:bodyDiv w:val="1"/>
      <w:marLeft w:val="0"/>
      <w:marRight w:val="0"/>
      <w:marTop w:val="0"/>
      <w:marBottom w:val="0"/>
      <w:divBdr>
        <w:top w:val="none" w:sz="0" w:space="0" w:color="auto"/>
        <w:left w:val="none" w:sz="0" w:space="0" w:color="auto"/>
        <w:bottom w:val="none" w:sz="0" w:space="0" w:color="auto"/>
        <w:right w:val="none" w:sz="0" w:space="0" w:color="auto"/>
      </w:divBdr>
    </w:div>
    <w:div w:id="719743223">
      <w:bodyDiv w:val="1"/>
      <w:marLeft w:val="0"/>
      <w:marRight w:val="0"/>
      <w:marTop w:val="0"/>
      <w:marBottom w:val="0"/>
      <w:divBdr>
        <w:top w:val="none" w:sz="0" w:space="0" w:color="auto"/>
        <w:left w:val="none" w:sz="0" w:space="0" w:color="auto"/>
        <w:bottom w:val="none" w:sz="0" w:space="0" w:color="auto"/>
        <w:right w:val="none" w:sz="0" w:space="0" w:color="auto"/>
      </w:divBdr>
    </w:div>
    <w:div w:id="721174076">
      <w:bodyDiv w:val="1"/>
      <w:marLeft w:val="0"/>
      <w:marRight w:val="0"/>
      <w:marTop w:val="0"/>
      <w:marBottom w:val="0"/>
      <w:divBdr>
        <w:top w:val="none" w:sz="0" w:space="0" w:color="auto"/>
        <w:left w:val="none" w:sz="0" w:space="0" w:color="auto"/>
        <w:bottom w:val="none" w:sz="0" w:space="0" w:color="auto"/>
        <w:right w:val="none" w:sz="0" w:space="0" w:color="auto"/>
      </w:divBdr>
    </w:div>
    <w:div w:id="722099165">
      <w:bodyDiv w:val="1"/>
      <w:marLeft w:val="0"/>
      <w:marRight w:val="0"/>
      <w:marTop w:val="0"/>
      <w:marBottom w:val="0"/>
      <w:divBdr>
        <w:top w:val="none" w:sz="0" w:space="0" w:color="auto"/>
        <w:left w:val="none" w:sz="0" w:space="0" w:color="auto"/>
        <w:bottom w:val="none" w:sz="0" w:space="0" w:color="auto"/>
        <w:right w:val="none" w:sz="0" w:space="0" w:color="auto"/>
      </w:divBdr>
    </w:div>
    <w:div w:id="742293488">
      <w:bodyDiv w:val="1"/>
      <w:marLeft w:val="0"/>
      <w:marRight w:val="0"/>
      <w:marTop w:val="0"/>
      <w:marBottom w:val="0"/>
      <w:divBdr>
        <w:top w:val="none" w:sz="0" w:space="0" w:color="auto"/>
        <w:left w:val="none" w:sz="0" w:space="0" w:color="auto"/>
        <w:bottom w:val="none" w:sz="0" w:space="0" w:color="auto"/>
        <w:right w:val="none" w:sz="0" w:space="0" w:color="auto"/>
      </w:divBdr>
    </w:div>
    <w:div w:id="745764540">
      <w:bodyDiv w:val="1"/>
      <w:marLeft w:val="0"/>
      <w:marRight w:val="0"/>
      <w:marTop w:val="0"/>
      <w:marBottom w:val="0"/>
      <w:divBdr>
        <w:top w:val="none" w:sz="0" w:space="0" w:color="auto"/>
        <w:left w:val="none" w:sz="0" w:space="0" w:color="auto"/>
        <w:bottom w:val="none" w:sz="0" w:space="0" w:color="auto"/>
        <w:right w:val="none" w:sz="0" w:space="0" w:color="auto"/>
      </w:divBdr>
    </w:div>
    <w:div w:id="745809390">
      <w:bodyDiv w:val="1"/>
      <w:marLeft w:val="0"/>
      <w:marRight w:val="0"/>
      <w:marTop w:val="0"/>
      <w:marBottom w:val="0"/>
      <w:divBdr>
        <w:top w:val="none" w:sz="0" w:space="0" w:color="auto"/>
        <w:left w:val="none" w:sz="0" w:space="0" w:color="auto"/>
        <w:bottom w:val="none" w:sz="0" w:space="0" w:color="auto"/>
        <w:right w:val="none" w:sz="0" w:space="0" w:color="auto"/>
      </w:divBdr>
    </w:div>
    <w:div w:id="750467903">
      <w:bodyDiv w:val="1"/>
      <w:marLeft w:val="0"/>
      <w:marRight w:val="0"/>
      <w:marTop w:val="0"/>
      <w:marBottom w:val="0"/>
      <w:divBdr>
        <w:top w:val="none" w:sz="0" w:space="0" w:color="auto"/>
        <w:left w:val="none" w:sz="0" w:space="0" w:color="auto"/>
        <w:bottom w:val="none" w:sz="0" w:space="0" w:color="auto"/>
        <w:right w:val="none" w:sz="0" w:space="0" w:color="auto"/>
      </w:divBdr>
    </w:div>
    <w:div w:id="751514324">
      <w:bodyDiv w:val="1"/>
      <w:marLeft w:val="0"/>
      <w:marRight w:val="0"/>
      <w:marTop w:val="0"/>
      <w:marBottom w:val="0"/>
      <w:divBdr>
        <w:top w:val="none" w:sz="0" w:space="0" w:color="auto"/>
        <w:left w:val="none" w:sz="0" w:space="0" w:color="auto"/>
        <w:bottom w:val="none" w:sz="0" w:space="0" w:color="auto"/>
        <w:right w:val="none" w:sz="0" w:space="0" w:color="auto"/>
      </w:divBdr>
    </w:div>
    <w:div w:id="755054465">
      <w:bodyDiv w:val="1"/>
      <w:marLeft w:val="0"/>
      <w:marRight w:val="0"/>
      <w:marTop w:val="0"/>
      <w:marBottom w:val="0"/>
      <w:divBdr>
        <w:top w:val="none" w:sz="0" w:space="0" w:color="auto"/>
        <w:left w:val="none" w:sz="0" w:space="0" w:color="auto"/>
        <w:bottom w:val="none" w:sz="0" w:space="0" w:color="auto"/>
        <w:right w:val="none" w:sz="0" w:space="0" w:color="auto"/>
      </w:divBdr>
    </w:div>
    <w:div w:id="755784072">
      <w:bodyDiv w:val="1"/>
      <w:marLeft w:val="0"/>
      <w:marRight w:val="0"/>
      <w:marTop w:val="0"/>
      <w:marBottom w:val="0"/>
      <w:divBdr>
        <w:top w:val="none" w:sz="0" w:space="0" w:color="auto"/>
        <w:left w:val="none" w:sz="0" w:space="0" w:color="auto"/>
        <w:bottom w:val="none" w:sz="0" w:space="0" w:color="auto"/>
        <w:right w:val="none" w:sz="0" w:space="0" w:color="auto"/>
      </w:divBdr>
    </w:div>
    <w:div w:id="762797952">
      <w:bodyDiv w:val="1"/>
      <w:marLeft w:val="0"/>
      <w:marRight w:val="0"/>
      <w:marTop w:val="0"/>
      <w:marBottom w:val="0"/>
      <w:divBdr>
        <w:top w:val="none" w:sz="0" w:space="0" w:color="auto"/>
        <w:left w:val="none" w:sz="0" w:space="0" w:color="auto"/>
        <w:bottom w:val="none" w:sz="0" w:space="0" w:color="auto"/>
        <w:right w:val="none" w:sz="0" w:space="0" w:color="auto"/>
      </w:divBdr>
    </w:div>
    <w:div w:id="767580836">
      <w:bodyDiv w:val="1"/>
      <w:marLeft w:val="0"/>
      <w:marRight w:val="0"/>
      <w:marTop w:val="0"/>
      <w:marBottom w:val="0"/>
      <w:divBdr>
        <w:top w:val="none" w:sz="0" w:space="0" w:color="auto"/>
        <w:left w:val="none" w:sz="0" w:space="0" w:color="auto"/>
        <w:bottom w:val="none" w:sz="0" w:space="0" w:color="auto"/>
        <w:right w:val="none" w:sz="0" w:space="0" w:color="auto"/>
      </w:divBdr>
    </w:div>
    <w:div w:id="779111481">
      <w:bodyDiv w:val="1"/>
      <w:marLeft w:val="0"/>
      <w:marRight w:val="0"/>
      <w:marTop w:val="0"/>
      <w:marBottom w:val="0"/>
      <w:divBdr>
        <w:top w:val="none" w:sz="0" w:space="0" w:color="auto"/>
        <w:left w:val="none" w:sz="0" w:space="0" w:color="auto"/>
        <w:bottom w:val="none" w:sz="0" w:space="0" w:color="auto"/>
        <w:right w:val="none" w:sz="0" w:space="0" w:color="auto"/>
      </w:divBdr>
    </w:div>
    <w:div w:id="786312489">
      <w:bodyDiv w:val="1"/>
      <w:marLeft w:val="0"/>
      <w:marRight w:val="0"/>
      <w:marTop w:val="0"/>
      <w:marBottom w:val="0"/>
      <w:divBdr>
        <w:top w:val="none" w:sz="0" w:space="0" w:color="auto"/>
        <w:left w:val="none" w:sz="0" w:space="0" w:color="auto"/>
        <w:bottom w:val="none" w:sz="0" w:space="0" w:color="auto"/>
        <w:right w:val="none" w:sz="0" w:space="0" w:color="auto"/>
      </w:divBdr>
    </w:div>
    <w:div w:id="786586080">
      <w:bodyDiv w:val="1"/>
      <w:marLeft w:val="0"/>
      <w:marRight w:val="0"/>
      <w:marTop w:val="0"/>
      <w:marBottom w:val="0"/>
      <w:divBdr>
        <w:top w:val="none" w:sz="0" w:space="0" w:color="auto"/>
        <w:left w:val="none" w:sz="0" w:space="0" w:color="auto"/>
        <w:bottom w:val="none" w:sz="0" w:space="0" w:color="auto"/>
        <w:right w:val="none" w:sz="0" w:space="0" w:color="auto"/>
      </w:divBdr>
    </w:div>
    <w:div w:id="786895741">
      <w:bodyDiv w:val="1"/>
      <w:marLeft w:val="0"/>
      <w:marRight w:val="0"/>
      <w:marTop w:val="0"/>
      <w:marBottom w:val="0"/>
      <w:divBdr>
        <w:top w:val="none" w:sz="0" w:space="0" w:color="auto"/>
        <w:left w:val="none" w:sz="0" w:space="0" w:color="auto"/>
        <w:bottom w:val="none" w:sz="0" w:space="0" w:color="auto"/>
        <w:right w:val="none" w:sz="0" w:space="0" w:color="auto"/>
      </w:divBdr>
    </w:div>
    <w:div w:id="791558480">
      <w:bodyDiv w:val="1"/>
      <w:marLeft w:val="0"/>
      <w:marRight w:val="0"/>
      <w:marTop w:val="0"/>
      <w:marBottom w:val="0"/>
      <w:divBdr>
        <w:top w:val="none" w:sz="0" w:space="0" w:color="auto"/>
        <w:left w:val="none" w:sz="0" w:space="0" w:color="auto"/>
        <w:bottom w:val="none" w:sz="0" w:space="0" w:color="auto"/>
        <w:right w:val="none" w:sz="0" w:space="0" w:color="auto"/>
      </w:divBdr>
    </w:div>
    <w:div w:id="791753972">
      <w:bodyDiv w:val="1"/>
      <w:marLeft w:val="0"/>
      <w:marRight w:val="0"/>
      <w:marTop w:val="0"/>
      <w:marBottom w:val="0"/>
      <w:divBdr>
        <w:top w:val="none" w:sz="0" w:space="0" w:color="auto"/>
        <w:left w:val="none" w:sz="0" w:space="0" w:color="auto"/>
        <w:bottom w:val="none" w:sz="0" w:space="0" w:color="auto"/>
        <w:right w:val="none" w:sz="0" w:space="0" w:color="auto"/>
      </w:divBdr>
    </w:div>
    <w:div w:id="796609396">
      <w:bodyDiv w:val="1"/>
      <w:marLeft w:val="0"/>
      <w:marRight w:val="0"/>
      <w:marTop w:val="0"/>
      <w:marBottom w:val="0"/>
      <w:divBdr>
        <w:top w:val="none" w:sz="0" w:space="0" w:color="auto"/>
        <w:left w:val="none" w:sz="0" w:space="0" w:color="auto"/>
        <w:bottom w:val="none" w:sz="0" w:space="0" w:color="auto"/>
        <w:right w:val="none" w:sz="0" w:space="0" w:color="auto"/>
      </w:divBdr>
    </w:div>
    <w:div w:id="801970988">
      <w:bodyDiv w:val="1"/>
      <w:marLeft w:val="0"/>
      <w:marRight w:val="0"/>
      <w:marTop w:val="0"/>
      <w:marBottom w:val="0"/>
      <w:divBdr>
        <w:top w:val="none" w:sz="0" w:space="0" w:color="auto"/>
        <w:left w:val="none" w:sz="0" w:space="0" w:color="auto"/>
        <w:bottom w:val="none" w:sz="0" w:space="0" w:color="auto"/>
        <w:right w:val="none" w:sz="0" w:space="0" w:color="auto"/>
      </w:divBdr>
    </w:div>
    <w:div w:id="817379904">
      <w:bodyDiv w:val="1"/>
      <w:marLeft w:val="0"/>
      <w:marRight w:val="0"/>
      <w:marTop w:val="0"/>
      <w:marBottom w:val="0"/>
      <w:divBdr>
        <w:top w:val="none" w:sz="0" w:space="0" w:color="auto"/>
        <w:left w:val="none" w:sz="0" w:space="0" w:color="auto"/>
        <w:bottom w:val="none" w:sz="0" w:space="0" w:color="auto"/>
        <w:right w:val="none" w:sz="0" w:space="0" w:color="auto"/>
      </w:divBdr>
    </w:div>
    <w:div w:id="824586689">
      <w:bodyDiv w:val="1"/>
      <w:marLeft w:val="0"/>
      <w:marRight w:val="0"/>
      <w:marTop w:val="0"/>
      <w:marBottom w:val="0"/>
      <w:divBdr>
        <w:top w:val="none" w:sz="0" w:space="0" w:color="auto"/>
        <w:left w:val="none" w:sz="0" w:space="0" w:color="auto"/>
        <w:bottom w:val="none" w:sz="0" w:space="0" w:color="auto"/>
        <w:right w:val="none" w:sz="0" w:space="0" w:color="auto"/>
      </w:divBdr>
    </w:div>
    <w:div w:id="828980336">
      <w:bodyDiv w:val="1"/>
      <w:marLeft w:val="0"/>
      <w:marRight w:val="0"/>
      <w:marTop w:val="0"/>
      <w:marBottom w:val="0"/>
      <w:divBdr>
        <w:top w:val="none" w:sz="0" w:space="0" w:color="auto"/>
        <w:left w:val="none" w:sz="0" w:space="0" w:color="auto"/>
        <w:bottom w:val="none" w:sz="0" w:space="0" w:color="auto"/>
        <w:right w:val="none" w:sz="0" w:space="0" w:color="auto"/>
      </w:divBdr>
    </w:div>
    <w:div w:id="835193680">
      <w:bodyDiv w:val="1"/>
      <w:marLeft w:val="0"/>
      <w:marRight w:val="0"/>
      <w:marTop w:val="0"/>
      <w:marBottom w:val="0"/>
      <w:divBdr>
        <w:top w:val="none" w:sz="0" w:space="0" w:color="auto"/>
        <w:left w:val="none" w:sz="0" w:space="0" w:color="auto"/>
        <w:bottom w:val="none" w:sz="0" w:space="0" w:color="auto"/>
        <w:right w:val="none" w:sz="0" w:space="0" w:color="auto"/>
      </w:divBdr>
    </w:div>
    <w:div w:id="835611346">
      <w:bodyDiv w:val="1"/>
      <w:marLeft w:val="0"/>
      <w:marRight w:val="0"/>
      <w:marTop w:val="0"/>
      <w:marBottom w:val="0"/>
      <w:divBdr>
        <w:top w:val="none" w:sz="0" w:space="0" w:color="auto"/>
        <w:left w:val="none" w:sz="0" w:space="0" w:color="auto"/>
        <w:bottom w:val="none" w:sz="0" w:space="0" w:color="auto"/>
        <w:right w:val="none" w:sz="0" w:space="0" w:color="auto"/>
      </w:divBdr>
    </w:div>
    <w:div w:id="838498920">
      <w:bodyDiv w:val="1"/>
      <w:marLeft w:val="0"/>
      <w:marRight w:val="0"/>
      <w:marTop w:val="0"/>
      <w:marBottom w:val="0"/>
      <w:divBdr>
        <w:top w:val="none" w:sz="0" w:space="0" w:color="auto"/>
        <w:left w:val="none" w:sz="0" w:space="0" w:color="auto"/>
        <w:bottom w:val="none" w:sz="0" w:space="0" w:color="auto"/>
        <w:right w:val="none" w:sz="0" w:space="0" w:color="auto"/>
      </w:divBdr>
    </w:div>
    <w:div w:id="847018871">
      <w:bodyDiv w:val="1"/>
      <w:marLeft w:val="0"/>
      <w:marRight w:val="0"/>
      <w:marTop w:val="0"/>
      <w:marBottom w:val="0"/>
      <w:divBdr>
        <w:top w:val="none" w:sz="0" w:space="0" w:color="auto"/>
        <w:left w:val="none" w:sz="0" w:space="0" w:color="auto"/>
        <w:bottom w:val="none" w:sz="0" w:space="0" w:color="auto"/>
        <w:right w:val="none" w:sz="0" w:space="0" w:color="auto"/>
      </w:divBdr>
    </w:div>
    <w:div w:id="849560999">
      <w:bodyDiv w:val="1"/>
      <w:marLeft w:val="0"/>
      <w:marRight w:val="0"/>
      <w:marTop w:val="0"/>
      <w:marBottom w:val="0"/>
      <w:divBdr>
        <w:top w:val="none" w:sz="0" w:space="0" w:color="auto"/>
        <w:left w:val="none" w:sz="0" w:space="0" w:color="auto"/>
        <w:bottom w:val="none" w:sz="0" w:space="0" w:color="auto"/>
        <w:right w:val="none" w:sz="0" w:space="0" w:color="auto"/>
      </w:divBdr>
    </w:div>
    <w:div w:id="852457233">
      <w:bodyDiv w:val="1"/>
      <w:marLeft w:val="0"/>
      <w:marRight w:val="0"/>
      <w:marTop w:val="0"/>
      <w:marBottom w:val="0"/>
      <w:divBdr>
        <w:top w:val="none" w:sz="0" w:space="0" w:color="auto"/>
        <w:left w:val="none" w:sz="0" w:space="0" w:color="auto"/>
        <w:bottom w:val="none" w:sz="0" w:space="0" w:color="auto"/>
        <w:right w:val="none" w:sz="0" w:space="0" w:color="auto"/>
      </w:divBdr>
    </w:div>
    <w:div w:id="852494555">
      <w:bodyDiv w:val="1"/>
      <w:marLeft w:val="0"/>
      <w:marRight w:val="0"/>
      <w:marTop w:val="0"/>
      <w:marBottom w:val="0"/>
      <w:divBdr>
        <w:top w:val="none" w:sz="0" w:space="0" w:color="auto"/>
        <w:left w:val="none" w:sz="0" w:space="0" w:color="auto"/>
        <w:bottom w:val="none" w:sz="0" w:space="0" w:color="auto"/>
        <w:right w:val="none" w:sz="0" w:space="0" w:color="auto"/>
      </w:divBdr>
    </w:div>
    <w:div w:id="859972398">
      <w:bodyDiv w:val="1"/>
      <w:marLeft w:val="0"/>
      <w:marRight w:val="0"/>
      <w:marTop w:val="0"/>
      <w:marBottom w:val="0"/>
      <w:divBdr>
        <w:top w:val="none" w:sz="0" w:space="0" w:color="auto"/>
        <w:left w:val="none" w:sz="0" w:space="0" w:color="auto"/>
        <w:bottom w:val="none" w:sz="0" w:space="0" w:color="auto"/>
        <w:right w:val="none" w:sz="0" w:space="0" w:color="auto"/>
      </w:divBdr>
    </w:div>
    <w:div w:id="861012564">
      <w:bodyDiv w:val="1"/>
      <w:marLeft w:val="0"/>
      <w:marRight w:val="0"/>
      <w:marTop w:val="0"/>
      <w:marBottom w:val="0"/>
      <w:divBdr>
        <w:top w:val="none" w:sz="0" w:space="0" w:color="auto"/>
        <w:left w:val="none" w:sz="0" w:space="0" w:color="auto"/>
        <w:bottom w:val="none" w:sz="0" w:space="0" w:color="auto"/>
        <w:right w:val="none" w:sz="0" w:space="0" w:color="auto"/>
      </w:divBdr>
    </w:div>
    <w:div w:id="872352996">
      <w:bodyDiv w:val="1"/>
      <w:marLeft w:val="0"/>
      <w:marRight w:val="0"/>
      <w:marTop w:val="0"/>
      <w:marBottom w:val="0"/>
      <w:divBdr>
        <w:top w:val="none" w:sz="0" w:space="0" w:color="auto"/>
        <w:left w:val="none" w:sz="0" w:space="0" w:color="auto"/>
        <w:bottom w:val="none" w:sz="0" w:space="0" w:color="auto"/>
        <w:right w:val="none" w:sz="0" w:space="0" w:color="auto"/>
      </w:divBdr>
    </w:div>
    <w:div w:id="872571058">
      <w:bodyDiv w:val="1"/>
      <w:marLeft w:val="0"/>
      <w:marRight w:val="0"/>
      <w:marTop w:val="0"/>
      <w:marBottom w:val="0"/>
      <w:divBdr>
        <w:top w:val="none" w:sz="0" w:space="0" w:color="auto"/>
        <w:left w:val="none" w:sz="0" w:space="0" w:color="auto"/>
        <w:bottom w:val="none" w:sz="0" w:space="0" w:color="auto"/>
        <w:right w:val="none" w:sz="0" w:space="0" w:color="auto"/>
      </w:divBdr>
    </w:div>
    <w:div w:id="874385769">
      <w:bodyDiv w:val="1"/>
      <w:marLeft w:val="0"/>
      <w:marRight w:val="0"/>
      <w:marTop w:val="0"/>
      <w:marBottom w:val="0"/>
      <w:divBdr>
        <w:top w:val="none" w:sz="0" w:space="0" w:color="auto"/>
        <w:left w:val="none" w:sz="0" w:space="0" w:color="auto"/>
        <w:bottom w:val="none" w:sz="0" w:space="0" w:color="auto"/>
        <w:right w:val="none" w:sz="0" w:space="0" w:color="auto"/>
      </w:divBdr>
    </w:div>
    <w:div w:id="876235940">
      <w:bodyDiv w:val="1"/>
      <w:marLeft w:val="0"/>
      <w:marRight w:val="0"/>
      <w:marTop w:val="0"/>
      <w:marBottom w:val="0"/>
      <w:divBdr>
        <w:top w:val="none" w:sz="0" w:space="0" w:color="auto"/>
        <w:left w:val="none" w:sz="0" w:space="0" w:color="auto"/>
        <w:bottom w:val="none" w:sz="0" w:space="0" w:color="auto"/>
        <w:right w:val="none" w:sz="0" w:space="0" w:color="auto"/>
      </w:divBdr>
    </w:div>
    <w:div w:id="876770367">
      <w:bodyDiv w:val="1"/>
      <w:marLeft w:val="0"/>
      <w:marRight w:val="0"/>
      <w:marTop w:val="0"/>
      <w:marBottom w:val="0"/>
      <w:divBdr>
        <w:top w:val="none" w:sz="0" w:space="0" w:color="auto"/>
        <w:left w:val="none" w:sz="0" w:space="0" w:color="auto"/>
        <w:bottom w:val="none" w:sz="0" w:space="0" w:color="auto"/>
        <w:right w:val="none" w:sz="0" w:space="0" w:color="auto"/>
      </w:divBdr>
    </w:div>
    <w:div w:id="876964092">
      <w:bodyDiv w:val="1"/>
      <w:marLeft w:val="0"/>
      <w:marRight w:val="0"/>
      <w:marTop w:val="0"/>
      <w:marBottom w:val="0"/>
      <w:divBdr>
        <w:top w:val="none" w:sz="0" w:space="0" w:color="auto"/>
        <w:left w:val="none" w:sz="0" w:space="0" w:color="auto"/>
        <w:bottom w:val="none" w:sz="0" w:space="0" w:color="auto"/>
        <w:right w:val="none" w:sz="0" w:space="0" w:color="auto"/>
      </w:divBdr>
    </w:div>
    <w:div w:id="878973445">
      <w:bodyDiv w:val="1"/>
      <w:marLeft w:val="0"/>
      <w:marRight w:val="0"/>
      <w:marTop w:val="0"/>
      <w:marBottom w:val="0"/>
      <w:divBdr>
        <w:top w:val="none" w:sz="0" w:space="0" w:color="auto"/>
        <w:left w:val="none" w:sz="0" w:space="0" w:color="auto"/>
        <w:bottom w:val="none" w:sz="0" w:space="0" w:color="auto"/>
        <w:right w:val="none" w:sz="0" w:space="0" w:color="auto"/>
      </w:divBdr>
    </w:div>
    <w:div w:id="880555760">
      <w:bodyDiv w:val="1"/>
      <w:marLeft w:val="0"/>
      <w:marRight w:val="0"/>
      <w:marTop w:val="0"/>
      <w:marBottom w:val="0"/>
      <w:divBdr>
        <w:top w:val="none" w:sz="0" w:space="0" w:color="auto"/>
        <w:left w:val="none" w:sz="0" w:space="0" w:color="auto"/>
        <w:bottom w:val="none" w:sz="0" w:space="0" w:color="auto"/>
        <w:right w:val="none" w:sz="0" w:space="0" w:color="auto"/>
      </w:divBdr>
    </w:div>
    <w:div w:id="883373209">
      <w:bodyDiv w:val="1"/>
      <w:marLeft w:val="0"/>
      <w:marRight w:val="0"/>
      <w:marTop w:val="0"/>
      <w:marBottom w:val="0"/>
      <w:divBdr>
        <w:top w:val="none" w:sz="0" w:space="0" w:color="auto"/>
        <w:left w:val="none" w:sz="0" w:space="0" w:color="auto"/>
        <w:bottom w:val="none" w:sz="0" w:space="0" w:color="auto"/>
        <w:right w:val="none" w:sz="0" w:space="0" w:color="auto"/>
      </w:divBdr>
    </w:div>
    <w:div w:id="883903572">
      <w:bodyDiv w:val="1"/>
      <w:marLeft w:val="0"/>
      <w:marRight w:val="0"/>
      <w:marTop w:val="0"/>
      <w:marBottom w:val="0"/>
      <w:divBdr>
        <w:top w:val="none" w:sz="0" w:space="0" w:color="auto"/>
        <w:left w:val="none" w:sz="0" w:space="0" w:color="auto"/>
        <w:bottom w:val="none" w:sz="0" w:space="0" w:color="auto"/>
        <w:right w:val="none" w:sz="0" w:space="0" w:color="auto"/>
      </w:divBdr>
    </w:div>
    <w:div w:id="884171885">
      <w:bodyDiv w:val="1"/>
      <w:marLeft w:val="0"/>
      <w:marRight w:val="0"/>
      <w:marTop w:val="0"/>
      <w:marBottom w:val="0"/>
      <w:divBdr>
        <w:top w:val="none" w:sz="0" w:space="0" w:color="auto"/>
        <w:left w:val="none" w:sz="0" w:space="0" w:color="auto"/>
        <w:bottom w:val="none" w:sz="0" w:space="0" w:color="auto"/>
        <w:right w:val="none" w:sz="0" w:space="0" w:color="auto"/>
      </w:divBdr>
    </w:div>
    <w:div w:id="885917895">
      <w:bodyDiv w:val="1"/>
      <w:marLeft w:val="0"/>
      <w:marRight w:val="0"/>
      <w:marTop w:val="0"/>
      <w:marBottom w:val="0"/>
      <w:divBdr>
        <w:top w:val="none" w:sz="0" w:space="0" w:color="auto"/>
        <w:left w:val="none" w:sz="0" w:space="0" w:color="auto"/>
        <w:bottom w:val="none" w:sz="0" w:space="0" w:color="auto"/>
        <w:right w:val="none" w:sz="0" w:space="0" w:color="auto"/>
      </w:divBdr>
    </w:div>
    <w:div w:id="887493160">
      <w:bodyDiv w:val="1"/>
      <w:marLeft w:val="0"/>
      <w:marRight w:val="0"/>
      <w:marTop w:val="0"/>
      <w:marBottom w:val="0"/>
      <w:divBdr>
        <w:top w:val="none" w:sz="0" w:space="0" w:color="auto"/>
        <w:left w:val="none" w:sz="0" w:space="0" w:color="auto"/>
        <w:bottom w:val="none" w:sz="0" w:space="0" w:color="auto"/>
        <w:right w:val="none" w:sz="0" w:space="0" w:color="auto"/>
      </w:divBdr>
    </w:div>
    <w:div w:id="888960896">
      <w:bodyDiv w:val="1"/>
      <w:marLeft w:val="0"/>
      <w:marRight w:val="0"/>
      <w:marTop w:val="0"/>
      <w:marBottom w:val="0"/>
      <w:divBdr>
        <w:top w:val="none" w:sz="0" w:space="0" w:color="auto"/>
        <w:left w:val="none" w:sz="0" w:space="0" w:color="auto"/>
        <w:bottom w:val="none" w:sz="0" w:space="0" w:color="auto"/>
        <w:right w:val="none" w:sz="0" w:space="0" w:color="auto"/>
      </w:divBdr>
    </w:div>
    <w:div w:id="893810150">
      <w:bodyDiv w:val="1"/>
      <w:marLeft w:val="0"/>
      <w:marRight w:val="0"/>
      <w:marTop w:val="0"/>
      <w:marBottom w:val="0"/>
      <w:divBdr>
        <w:top w:val="none" w:sz="0" w:space="0" w:color="auto"/>
        <w:left w:val="none" w:sz="0" w:space="0" w:color="auto"/>
        <w:bottom w:val="none" w:sz="0" w:space="0" w:color="auto"/>
        <w:right w:val="none" w:sz="0" w:space="0" w:color="auto"/>
      </w:divBdr>
    </w:div>
    <w:div w:id="904488011">
      <w:bodyDiv w:val="1"/>
      <w:marLeft w:val="0"/>
      <w:marRight w:val="0"/>
      <w:marTop w:val="0"/>
      <w:marBottom w:val="0"/>
      <w:divBdr>
        <w:top w:val="none" w:sz="0" w:space="0" w:color="auto"/>
        <w:left w:val="none" w:sz="0" w:space="0" w:color="auto"/>
        <w:bottom w:val="none" w:sz="0" w:space="0" w:color="auto"/>
        <w:right w:val="none" w:sz="0" w:space="0" w:color="auto"/>
      </w:divBdr>
    </w:div>
    <w:div w:id="904489305">
      <w:bodyDiv w:val="1"/>
      <w:marLeft w:val="0"/>
      <w:marRight w:val="0"/>
      <w:marTop w:val="0"/>
      <w:marBottom w:val="0"/>
      <w:divBdr>
        <w:top w:val="none" w:sz="0" w:space="0" w:color="auto"/>
        <w:left w:val="none" w:sz="0" w:space="0" w:color="auto"/>
        <w:bottom w:val="none" w:sz="0" w:space="0" w:color="auto"/>
        <w:right w:val="none" w:sz="0" w:space="0" w:color="auto"/>
      </w:divBdr>
    </w:div>
    <w:div w:id="911428768">
      <w:bodyDiv w:val="1"/>
      <w:marLeft w:val="0"/>
      <w:marRight w:val="0"/>
      <w:marTop w:val="0"/>
      <w:marBottom w:val="0"/>
      <w:divBdr>
        <w:top w:val="none" w:sz="0" w:space="0" w:color="auto"/>
        <w:left w:val="none" w:sz="0" w:space="0" w:color="auto"/>
        <w:bottom w:val="none" w:sz="0" w:space="0" w:color="auto"/>
        <w:right w:val="none" w:sz="0" w:space="0" w:color="auto"/>
      </w:divBdr>
    </w:div>
    <w:div w:id="911617473">
      <w:bodyDiv w:val="1"/>
      <w:marLeft w:val="0"/>
      <w:marRight w:val="0"/>
      <w:marTop w:val="0"/>
      <w:marBottom w:val="0"/>
      <w:divBdr>
        <w:top w:val="none" w:sz="0" w:space="0" w:color="auto"/>
        <w:left w:val="none" w:sz="0" w:space="0" w:color="auto"/>
        <w:bottom w:val="none" w:sz="0" w:space="0" w:color="auto"/>
        <w:right w:val="none" w:sz="0" w:space="0" w:color="auto"/>
      </w:divBdr>
    </w:div>
    <w:div w:id="919799527">
      <w:bodyDiv w:val="1"/>
      <w:marLeft w:val="0"/>
      <w:marRight w:val="0"/>
      <w:marTop w:val="0"/>
      <w:marBottom w:val="0"/>
      <w:divBdr>
        <w:top w:val="none" w:sz="0" w:space="0" w:color="auto"/>
        <w:left w:val="none" w:sz="0" w:space="0" w:color="auto"/>
        <w:bottom w:val="none" w:sz="0" w:space="0" w:color="auto"/>
        <w:right w:val="none" w:sz="0" w:space="0" w:color="auto"/>
      </w:divBdr>
    </w:div>
    <w:div w:id="927352260">
      <w:bodyDiv w:val="1"/>
      <w:marLeft w:val="0"/>
      <w:marRight w:val="0"/>
      <w:marTop w:val="0"/>
      <w:marBottom w:val="0"/>
      <w:divBdr>
        <w:top w:val="none" w:sz="0" w:space="0" w:color="auto"/>
        <w:left w:val="none" w:sz="0" w:space="0" w:color="auto"/>
        <w:bottom w:val="none" w:sz="0" w:space="0" w:color="auto"/>
        <w:right w:val="none" w:sz="0" w:space="0" w:color="auto"/>
      </w:divBdr>
    </w:div>
    <w:div w:id="930695633">
      <w:bodyDiv w:val="1"/>
      <w:marLeft w:val="0"/>
      <w:marRight w:val="0"/>
      <w:marTop w:val="0"/>
      <w:marBottom w:val="0"/>
      <w:divBdr>
        <w:top w:val="none" w:sz="0" w:space="0" w:color="auto"/>
        <w:left w:val="none" w:sz="0" w:space="0" w:color="auto"/>
        <w:bottom w:val="none" w:sz="0" w:space="0" w:color="auto"/>
        <w:right w:val="none" w:sz="0" w:space="0" w:color="auto"/>
      </w:divBdr>
    </w:div>
    <w:div w:id="936907178">
      <w:bodyDiv w:val="1"/>
      <w:marLeft w:val="0"/>
      <w:marRight w:val="0"/>
      <w:marTop w:val="0"/>
      <w:marBottom w:val="0"/>
      <w:divBdr>
        <w:top w:val="none" w:sz="0" w:space="0" w:color="auto"/>
        <w:left w:val="none" w:sz="0" w:space="0" w:color="auto"/>
        <w:bottom w:val="none" w:sz="0" w:space="0" w:color="auto"/>
        <w:right w:val="none" w:sz="0" w:space="0" w:color="auto"/>
      </w:divBdr>
    </w:div>
    <w:div w:id="944919068">
      <w:bodyDiv w:val="1"/>
      <w:marLeft w:val="0"/>
      <w:marRight w:val="0"/>
      <w:marTop w:val="0"/>
      <w:marBottom w:val="0"/>
      <w:divBdr>
        <w:top w:val="none" w:sz="0" w:space="0" w:color="auto"/>
        <w:left w:val="none" w:sz="0" w:space="0" w:color="auto"/>
        <w:bottom w:val="none" w:sz="0" w:space="0" w:color="auto"/>
        <w:right w:val="none" w:sz="0" w:space="0" w:color="auto"/>
      </w:divBdr>
    </w:div>
    <w:div w:id="958412106">
      <w:bodyDiv w:val="1"/>
      <w:marLeft w:val="0"/>
      <w:marRight w:val="0"/>
      <w:marTop w:val="0"/>
      <w:marBottom w:val="0"/>
      <w:divBdr>
        <w:top w:val="none" w:sz="0" w:space="0" w:color="auto"/>
        <w:left w:val="none" w:sz="0" w:space="0" w:color="auto"/>
        <w:bottom w:val="none" w:sz="0" w:space="0" w:color="auto"/>
        <w:right w:val="none" w:sz="0" w:space="0" w:color="auto"/>
      </w:divBdr>
    </w:div>
    <w:div w:id="962544555">
      <w:bodyDiv w:val="1"/>
      <w:marLeft w:val="0"/>
      <w:marRight w:val="0"/>
      <w:marTop w:val="0"/>
      <w:marBottom w:val="0"/>
      <w:divBdr>
        <w:top w:val="none" w:sz="0" w:space="0" w:color="auto"/>
        <w:left w:val="none" w:sz="0" w:space="0" w:color="auto"/>
        <w:bottom w:val="none" w:sz="0" w:space="0" w:color="auto"/>
        <w:right w:val="none" w:sz="0" w:space="0" w:color="auto"/>
      </w:divBdr>
    </w:div>
    <w:div w:id="962615819">
      <w:bodyDiv w:val="1"/>
      <w:marLeft w:val="0"/>
      <w:marRight w:val="0"/>
      <w:marTop w:val="0"/>
      <w:marBottom w:val="0"/>
      <w:divBdr>
        <w:top w:val="none" w:sz="0" w:space="0" w:color="auto"/>
        <w:left w:val="none" w:sz="0" w:space="0" w:color="auto"/>
        <w:bottom w:val="none" w:sz="0" w:space="0" w:color="auto"/>
        <w:right w:val="none" w:sz="0" w:space="0" w:color="auto"/>
      </w:divBdr>
    </w:div>
    <w:div w:id="964042996">
      <w:bodyDiv w:val="1"/>
      <w:marLeft w:val="0"/>
      <w:marRight w:val="0"/>
      <w:marTop w:val="0"/>
      <w:marBottom w:val="0"/>
      <w:divBdr>
        <w:top w:val="none" w:sz="0" w:space="0" w:color="auto"/>
        <w:left w:val="none" w:sz="0" w:space="0" w:color="auto"/>
        <w:bottom w:val="none" w:sz="0" w:space="0" w:color="auto"/>
        <w:right w:val="none" w:sz="0" w:space="0" w:color="auto"/>
      </w:divBdr>
    </w:div>
    <w:div w:id="969214936">
      <w:bodyDiv w:val="1"/>
      <w:marLeft w:val="0"/>
      <w:marRight w:val="0"/>
      <w:marTop w:val="0"/>
      <w:marBottom w:val="0"/>
      <w:divBdr>
        <w:top w:val="none" w:sz="0" w:space="0" w:color="auto"/>
        <w:left w:val="none" w:sz="0" w:space="0" w:color="auto"/>
        <w:bottom w:val="none" w:sz="0" w:space="0" w:color="auto"/>
        <w:right w:val="none" w:sz="0" w:space="0" w:color="auto"/>
      </w:divBdr>
    </w:div>
    <w:div w:id="970672830">
      <w:bodyDiv w:val="1"/>
      <w:marLeft w:val="0"/>
      <w:marRight w:val="0"/>
      <w:marTop w:val="0"/>
      <w:marBottom w:val="0"/>
      <w:divBdr>
        <w:top w:val="none" w:sz="0" w:space="0" w:color="auto"/>
        <w:left w:val="none" w:sz="0" w:space="0" w:color="auto"/>
        <w:bottom w:val="none" w:sz="0" w:space="0" w:color="auto"/>
        <w:right w:val="none" w:sz="0" w:space="0" w:color="auto"/>
      </w:divBdr>
    </w:div>
    <w:div w:id="982470149">
      <w:bodyDiv w:val="1"/>
      <w:marLeft w:val="0"/>
      <w:marRight w:val="0"/>
      <w:marTop w:val="0"/>
      <w:marBottom w:val="0"/>
      <w:divBdr>
        <w:top w:val="none" w:sz="0" w:space="0" w:color="auto"/>
        <w:left w:val="none" w:sz="0" w:space="0" w:color="auto"/>
        <w:bottom w:val="none" w:sz="0" w:space="0" w:color="auto"/>
        <w:right w:val="none" w:sz="0" w:space="0" w:color="auto"/>
      </w:divBdr>
    </w:div>
    <w:div w:id="987054516">
      <w:bodyDiv w:val="1"/>
      <w:marLeft w:val="0"/>
      <w:marRight w:val="0"/>
      <w:marTop w:val="0"/>
      <w:marBottom w:val="0"/>
      <w:divBdr>
        <w:top w:val="none" w:sz="0" w:space="0" w:color="auto"/>
        <w:left w:val="none" w:sz="0" w:space="0" w:color="auto"/>
        <w:bottom w:val="none" w:sz="0" w:space="0" w:color="auto"/>
        <w:right w:val="none" w:sz="0" w:space="0" w:color="auto"/>
      </w:divBdr>
    </w:div>
    <w:div w:id="989017262">
      <w:bodyDiv w:val="1"/>
      <w:marLeft w:val="0"/>
      <w:marRight w:val="0"/>
      <w:marTop w:val="0"/>
      <w:marBottom w:val="0"/>
      <w:divBdr>
        <w:top w:val="none" w:sz="0" w:space="0" w:color="auto"/>
        <w:left w:val="none" w:sz="0" w:space="0" w:color="auto"/>
        <w:bottom w:val="none" w:sz="0" w:space="0" w:color="auto"/>
        <w:right w:val="none" w:sz="0" w:space="0" w:color="auto"/>
      </w:divBdr>
    </w:div>
    <w:div w:id="998921898">
      <w:bodyDiv w:val="1"/>
      <w:marLeft w:val="0"/>
      <w:marRight w:val="0"/>
      <w:marTop w:val="0"/>
      <w:marBottom w:val="0"/>
      <w:divBdr>
        <w:top w:val="none" w:sz="0" w:space="0" w:color="auto"/>
        <w:left w:val="none" w:sz="0" w:space="0" w:color="auto"/>
        <w:bottom w:val="none" w:sz="0" w:space="0" w:color="auto"/>
        <w:right w:val="none" w:sz="0" w:space="0" w:color="auto"/>
      </w:divBdr>
    </w:div>
    <w:div w:id="1003245696">
      <w:bodyDiv w:val="1"/>
      <w:marLeft w:val="0"/>
      <w:marRight w:val="0"/>
      <w:marTop w:val="0"/>
      <w:marBottom w:val="0"/>
      <w:divBdr>
        <w:top w:val="none" w:sz="0" w:space="0" w:color="auto"/>
        <w:left w:val="none" w:sz="0" w:space="0" w:color="auto"/>
        <w:bottom w:val="none" w:sz="0" w:space="0" w:color="auto"/>
        <w:right w:val="none" w:sz="0" w:space="0" w:color="auto"/>
      </w:divBdr>
    </w:div>
    <w:div w:id="1014454775">
      <w:bodyDiv w:val="1"/>
      <w:marLeft w:val="0"/>
      <w:marRight w:val="0"/>
      <w:marTop w:val="0"/>
      <w:marBottom w:val="0"/>
      <w:divBdr>
        <w:top w:val="none" w:sz="0" w:space="0" w:color="auto"/>
        <w:left w:val="none" w:sz="0" w:space="0" w:color="auto"/>
        <w:bottom w:val="none" w:sz="0" w:space="0" w:color="auto"/>
        <w:right w:val="none" w:sz="0" w:space="0" w:color="auto"/>
      </w:divBdr>
    </w:div>
    <w:div w:id="1014498966">
      <w:bodyDiv w:val="1"/>
      <w:marLeft w:val="0"/>
      <w:marRight w:val="0"/>
      <w:marTop w:val="0"/>
      <w:marBottom w:val="0"/>
      <w:divBdr>
        <w:top w:val="none" w:sz="0" w:space="0" w:color="auto"/>
        <w:left w:val="none" w:sz="0" w:space="0" w:color="auto"/>
        <w:bottom w:val="none" w:sz="0" w:space="0" w:color="auto"/>
        <w:right w:val="none" w:sz="0" w:space="0" w:color="auto"/>
      </w:divBdr>
    </w:div>
    <w:div w:id="1014502919">
      <w:bodyDiv w:val="1"/>
      <w:marLeft w:val="0"/>
      <w:marRight w:val="0"/>
      <w:marTop w:val="0"/>
      <w:marBottom w:val="0"/>
      <w:divBdr>
        <w:top w:val="none" w:sz="0" w:space="0" w:color="auto"/>
        <w:left w:val="none" w:sz="0" w:space="0" w:color="auto"/>
        <w:bottom w:val="none" w:sz="0" w:space="0" w:color="auto"/>
        <w:right w:val="none" w:sz="0" w:space="0" w:color="auto"/>
      </w:divBdr>
    </w:div>
    <w:div w:id="1014958658">
      <w:bodyDiv w:val="1"/>
      <w:marLeft w:val="0"/>
      <w:marRight w:val="0"/>
      <w:marTop w:val="0"/>
      <w:marBottom w:val="0"/>
      <w:divBdr>
        <w:top w:val="none" w:sz="0" w:space="0" w:color="auto"/>
        <w:left w:val="none" w:sz="0" w:space="0" w:color="auto"/>
        <w:bottom w:val="none" w:sz="0" w:space="0" w:color="auto"/>
        <w:right w:val="none" w:sz="0" w:space="0" w:color="auto"/>
      </w:divBdr>
    </w:div>
    <w:div w:id="1025986535">
      <w:bodyDiv w:val="1"/>
      <w:marLeft w:val="0"/>
      <w:marRight w:val="0"/>
      <w:marTop w:val="0"/>
      <w:marBottom w:val="0"/>
      <w:divBdr>
        <w:top w:val="none" w:sz="0" w:space="0" w:color="auto"/>
        <w:left w:val="none" w:sz="0" w:space="0" w:color="auto"/>
        <w:bottom w:val="none" w:sz="0" w:space="0" w:color="auto"/>
        <w:right w:val="none" w:sz="0" w:space="0" w:color="auto"/>
      </w:divBdr>
    </w:div>
    <w:div w:id="1030178491">
      <w:bodyDiv w:val="1"/>
      <w:marLeft w:val="0"/>
      <w:marRight w:val="0"/>
      <w:marTop w:val="0"/>
      <w:marBottom w:val="0"/>
      <w:divBdr>
        <w:top w:val="none" w:sz="0" w:space="0" w:color="auto"/>
        <w:left w:val="none" w:sz="0" w:space="0" w:color="auto"/>
        <w:bottom w:val="none" w:sz="0" w:space="0" w:color="auto"/>
        <w:right w:val="none" w:sz="0" w:space="0" w:color="auto"/>
      </w:divBdr>
    </w:div>
    <w:div w:id="1034887671">
      <w:bodyDiv w:val="1"/>
      <w:marLeft w:val="0"/>
      <w:marRight w:val="0"/>
      <w:marTop w:val="0"/>
      <w:marBottom w:val="0"/>
      <w:divBdr>
        <w:top w:val="none" w:sz="0" w:space="0" w:color="auto"/>
        <w:left w:val="none" w:sz="0" w:space="0" w:color="auto"/>
        <w:bottom w:val="none" w:sz="0" w:space="0" w:color="auto"/>
        <w:right w:val="none" w:sz="0" w:space="0" w:color="auto"/>
      </w:divBdr>
    </w:div>
    <w:div w:id="1043939865">
      <w:bodyDiv w:val="1"/>
      <w:marLeft w:val="0"/>
      <w:marRight w:val="0"/>
      <w:marTop w:val="0"/>
      <w:marBottom w:val="0"/>
      <w:divBdr>
        <w:top w:val="none" w:sz="0" w:space="0" w:color="auto"/>
        <w:left w:val="none" w:sz="0" w:space="0" w:color="auto"/>
        <w:bottom w:val="none" w:sz="0" w:space="0" w:color="auto"/>
        <w:right w:val="none" w:sz="0" w:space="0" w:color="auto"/>
      </w:divBdr>
    </w:div>
    <w:div w:id="1045182088">
      <w:bodyDiv w:val="1"/>
      <w:marLeft w:val="0"/>
      <w:marRight w:val="0"/>
      <w:marTop w:val="0"/>
      <w:marBottom w:val="0"/>
      <w:divBdr>
        <w:top w:val="none" w:sz="0" w:space="0" w:color="auto"/>
        <w:left w:val="none" w:sz="0" w:space="0" w:color="auto"/>
        <w:bottom w:val="none" w:sz="0" w:space="0" w:color="auto"/>
        <w:right w:val="none" w:sz="0" w:space="0" w:color="auto"/>
      </w:divBdr>
    </w:div>
    <w:div w:id="1048070219">
      <w:bodyDiv w:val="1"/>
      <w:marLeft w:val="0"/>
      <w:marRight w:val="0"/>
      <w:marTop w:val="0"/>
      <w:marBottom w:val="0"/>
      <w:divBdr>
        <w:top w:val="none" w:sz="0" w:space="0" w:color="auto"/>
        <w:left w:val="none" w:sz="0" w:space="0" w:color="auto"/>
        <w:bottom w:val="none" w:sz="0" w:space="0" w:color="auto"/>
        <w:right w:val="none" w:sz="0" w:space="0" w:color="auto"/>
      </w:divBdr>
    </w:div>
    <w:div w:id="1049764707">
      <w:bodyDiv w:val="1"/>
      <w:marLeft w:val="0"/>
      <w:marRight w:val="0"/>
      <w:marTop w:val="0"/>
      <w:marBottom w:val="0"/>
      <w:divBdr>
        <w:top w:val="none" w:sz="0" w:space="0" w:color="auto"/>
        <w:left w:val="none" w:sz="0" w:space="0" w:color="auto"/>
        <w:bottom w:val="none" w:sz="0" w:space="0" w:color="auto"/>
        <w:right w:val="none" w:sz="0" w:space="0" w:color="auto"/>
      </w:divBdr>
    </w:div>
    <w:div w:id="1061906620">
      <w:bodyDiv w:val="1"/>
      <w:marLeft w:val="0"/>
      <w:marRight w:val="0"/>
      <w:marTop w:val="0"/>
      <w:marBottom w:val="0"/>
      <w:divBdr>
        <w:top w:val="none" w:sz="0" w:space="0" w:color="auto"/>
        <w:left w:val="none" w:sz="0" w:space="0" w:color="auto"/>
        <w:bottom w:val="none" w:sz="0" w:space="0" w:color="auto"/>
        <w:right w:val="none" w:sz="0" w:space="0" w:color="auto"/>
      </w:divBdr>
    </w:div>
    <w:div w:id="1064714863">
      <w:bodyDiv w:val="1"/>
      <w:marLeft w:val="0"/>
      <w:marRight w:val="0"/>
      <w:marTop w:val="0"/>
      <w:marBottom w:val="0"/>
      <w:divBdr>
        <w:top w:val="none" w:sz="0" w:space="0" w:color="auto"/>
        <w:left w:val="none" w:sz="0" w:space="0" w:color="auto"/>
        <w:bottom w:val="none" w:sz="0" w:space="0" w:color="auto"/>
        <w:right w:val="none" w:sz="0" w:space="0" w:color="auto"/>
      </w:divBdr>
    </w:div>
    <w:div w:id="1070543274">
      <w:bodyDiv w:val="1"/>
      <w:marLeft w:val="0"/>
      <w:marRight w:val="0"/>
      <w:marTop w:val="0"/>
      <w:marBottom w:val="0"/>
      <w:divBdr>
        <w:top w:val="none" w:sz="0" w:space="0" w:color="auto"/>
        <w:left w:val="none" w:sz="0" w:space="0" w:color="auto"/>
        <w:bottom w:val="none" w:sz="0" w:space="0" w:color="auto"/>
        <w:right w:val="none" w:sz="0" w:space="0" w:color="auto"/>
      </w:divBdr>
    </w:div>
    <w:div w:id="1072047430">
      <w:bodyDiv w:val="1"/>
      <w:marLeft w:val="0"/>
      <w:marRight w:val="0"/>
      <w:marTop w:val="0"/>
      <w:marBottom w:val="0"/>
      <w:divBdr>
        <w:top w:val="none" w:sz="0" w:space="0" w:color="auto"/>
        <w:left w:val="none" w:sz="0" w:space="0" w:color="auto"/>
        <w:bottom w:val="none" w:sz="0" w:space="0" w:color="auto"/>
        <w:right w:val="none" w:sz="0" w:space="0" w:color="auto"/>
      </w:divBdr>
    </w:div>
    <w:div w:id="1076511913">
      <w:bodyDiv w:val="1"/>
      <w:marLeft w:val="0"/>
      <w:marRight w:val="0"/>
      <w:marTop w:val="0"/>
      <w:marBottom w:val="0"/>
      <w:divBdr>
        <w:top w:val="none" w:sz="0" w:space="0" w:color="auto"/>
        <w:left w:val="none" w:sz="0" w:space="0" w:color="auto"/>
        <w:bottom w:val="none" w:sz="0" w:space="0" w:color="auto"/>
        <w:right w:val="none" w:sz="0" w:space="0" w:color="auto"/>
      </w:divBdr>
    </w:div>
    <w:div w:id="1079980457">
      <w:bodyDiv w:val="1"/>
      <w:marLeft w:val="0"/>
      <w:marRight w:val="0"/>
      <w:marTop w:val="0"/>
      <w:marBottom w:val="0"/>
      <w:divBdr>
        <w:top w:val="none" w:sz="0" w:space="0" w:color="auto"/>
        <w:left w:val="none" w:sz="0" w:space="0" w:color="auto"/>
        <w:bottom w:val="none" w:sz="0" w:space="0" w:color="auto"/>
        <w:right w:val="none" w:sz="0" w:space="0" w:color="auto"/>
      </w:divBdr>
    </w:div>
    <w:div w:id="1082147035">
      <w:bodyDiv w:val="1"/>
      <w:marLeft w:val="0"/>
      <w:marRight w:val="0"/>
      <w:marTop w:val="0"/>
      <w:marBottom w:val="0"/>
      <w:divBdr>
        <w:top w:val="none" w:sz="0" w:space="0" w:color="auto"/>
        <w:left w:val="none" w:sz="0" w:space="0" w:color="auto"/>
        <w:bottom w:val="none" w:sz="0" w:space="0" w:color="auto"/>
        <w:right w:val="none" w:sz="0" w:space="0" w:color="auto"/>
      </w:divBdr>
    </w:div>
    <w:div w:id="1084185723">
      <w:bodyDiv w:val="1"/>
      <w:marLeft w:val="0"/>
      <w:marRight w:val="0"/>
      <w:marTop w:val="0"/>
      <w:marBottom w:val="0"/>
      <w:divBdr>
        <w:top w:val="none" w:sz="0" w:space="0" w:color="auto"/>
        <w:left w:val="none" w:sz="0" w:space="0" w:color="auto"/>
        <w:bottom w:val="none" w:sz="0" w:space="0" w:color="auto"/>
        <w:right w:val="none" w:sz="0" w:space="0" w:color="auto"/>
      </w:divBdr>
    </w:div>
    <w:div w:id="1091663712">
      <w:bodyDiv w:val="1"/>
      <w:marLeft w:val="0"/>
      <w:marRight w:val="0"/>
      <w:marTop w:val="0"/>
      <w:marBottom w:val="0"/>
      <w:divBdr>
        <w:top w:val="none" w:sz="0" w:space="0" w:color="auto"/>
        <w:left w:val="none" w:sz="0" w:space="0" w:color="auto"/>
        <w:bottom w:val="none" w:sz="0" w:space="0" w:color="auto"/>
        <w:right w:val="none" w:sz="0" w:space="0" w:color="auto"/>
      </w:divBdr>
    </w:div>
    <w:div w:id="1103453497">
      <w:bodyDiv w:val="1"/>
      <w:marLeft w:val="0"/>
      <w:marRight w:val="0"/>
      <w:marTop w:val="0"/>
      <w:marBottom w:val="0"/>
      <w:divBdr>
        <w:top w:val="none" w:sz="0" w:space="0" w:color="auto"/>
        <w:left w:val="none" w:sz="0" w:space="0" w:color="auto"/>
        <w:bottom w:val="none" w:sz="0" w:space="0" w:color="auto"/>
        <w:right w:val="none" w:sz="0" w:space="0" w:color="auto"/>
      </w:divBdr>
    </w:div>
    <w:div w:id="1104038269">
      <w:bodyDiv w:val="1"/>
      <w:marLeft w:val="0"/>
      <w:marRight w:val="0"/>
      <w:marTop w:val="0"/>
      <w:marBottom w:val="0"/>
      <w:divBdr>
        <w:top w:val="none" w:sz="0" w:space="0" w:color="auto"/>
        <w:left w:val="none" w:sz="0" w:space="0" w:color="auto"/>
        <w:bottom w:val="none" w:sz="0" w:space="0" w:color="auto"/>
        <w:right w:val="none" w:sz="0" w:space="0" w:color="auto"/>
      </w:divBdr>
    </w:div>
    <w:div w:id="1104299533">
      <w:bodyDiv w:val="1"/>
      <w:marLeft w:val="0"/>
      <w:marRight w:val="0"/>
      <w:marTop w:val="0"/>
      <w:marBottom w:val="0"/>
      <w:divBdr>
        <w:top w:val="none" w:sz="0" w:space="0" w:color="auto"/>
        <w:left w:val="none" w:sz="0" w:space="0" w:color="auto"/>
        <w:bottom w:val="none" w:sz="0" w:space="0" w:color="auto"/>
        <w:right w:val="none" w:sz="0" w:space="0" w:color="auto"/>
      </w:divBdr>
    </w:div>
    <w:div w:id="1108542541">
      <w:bodyDiv w:val="1"/>
      <w:marLeft w:val="0"/>
      <w:marRight w:val="0"/>
      <w:marTop w:val="0"/>
      <w:marBottom w:val="0"/>
      <w:divBdr>
        <w:top w:val="none" w:sz="0" w:space="0" w:color="auto"/>
        <w:left w:val="none" w:sz="0" w:space="0" w:color="auto"/>
        <w:bottom w:val="none" w:sz="0" w:space="0" w:color="auto"/>
        <w:right w:val="none" w:sz="0" w:space="0" w:color="auto"/>
      </w:divBdr>
    </w:div>
    <w:div w:id="1111362971">
      <w:bodyDiv w:val="1"/>
      <w:marLeft w:val="0"/>
      <w:marRight w:val="0"/>
      <w:marTop w:val="0"/>
      <w:marBottom w:val="0"/>
      <w:divBdr>
        <w:top w:val="none" w:sz="0" w:space="0" w:color="auto"/>
        <w:left w:val="none" w:sz="0" w:space="0" w:color="auto"/>
        <w:bottom w:val="none" w:sz="0" w:space="0" w:color="auto"/>
        <w:right w:val="none" w:sz="0" w:space="0" w:color="auto"/>
      </w:divBdr>
    </w:div>
    <w:div w:id="1112162710">
      <w:bodyDiv w:val="1"/>
      <w:marLeft w:val="0"/>
      <w:marRight w:val="0"/>
      <w:marTop w:val="0"/>
      <w:marBottom w:val="0"/>
      <w:divBdr>
        <w:top w:val="none" w:sz="0" w:space="0" w:color="auto"/>
        <w:left w:val="none" w:sz="0" w:space="0" w:color="auto"/>
        <w:bottom w:val="none" w:sz="0" w:space="0" w:color="auto"/>
        <w:right w:val="none" w:sz="0" w:space="0" w:color="auto"/>
      </w:divBdr>
    </w:div>
    <w:div w:id="1119447770">
      <w:bodyDiv w:val="1"/>
      <w:marLeft w:val="0"/>
      <w:marRight w:val="0"/>
      <w:marTop w:val="0"/>
      <w:marBottom w:val="0"/>
      <w:divBdr>
        <w:top w:val="none" w:sz="0" w:space="0" w:color="auto"/>
        <w:left w:val="none" w:sz="0" w:space="0" w:color="auto"/>
        <w:bottom w:val="none" w:sz="0" w:space="0" w:color="auto"/>
        <w:right w:val="none" w:sz="0" w:space="0" w:color="auto"/>
      </w:divBdr>
    </w:div>
    <w:div w:id="1136335905">
      <w:bodyDiv w:val="1"/>
      <w:marLeft w:val="0"/>
      <w:marRight w:val="0"/>
      <w:marTop w:val="0"/>
      <w:marBottom w:val="0"/>
      <w:divBdr>
        <w:top w:val="none" w:sz="0" w:space="0" w:color="auto"/>
        <w:left w:val="none" w:sz="0" w:space="0" w:color="auto"/>
        <w:bottom w:val="none" w:sz="0" w:space="0" w:color="auto"/>
        <w:right w:val="none" w:sz="0" w:space="0" w:color="auto"/>
      </w:divBdr>
    </w:div>
    <w:div w:id="1136987836">
      <w:bodyDiv w:val="1"/>
      <w:marLeft w:val="0"/>
      <w:marRight w:val="0"/>
      <w:marTop w:val="0"/>
      <w:marBottom w:val="0"/>
      <w:divBdr>
        <w:top w:val="none" w:sz="0" w:space="0" w:color="auto"/>
        <w:left w:val="none" w:sz="0" w:space="0" w:color="auto"/>
        <w:bottom w:val="none" w:sz="0" w:space="0" w:color="auto"/>
        <w:right w:val="none" w:sz="0" w:space="0" w:color="auto"/>
      </w:divBdr>
    </w:div>
    <w:div w:id="1138835266">
      <w:bodyDiv w:val="1"/>
      <w:marLeft w:val="0"/>
      <w:marRight w:val="0"/>
      <w:marTop w:val="0"/>
      <w:marBottom w:val="0"/>
      <w:divBdr>
        <w:top w:val="none" w:sz="0" w:space="0" w:color="auto"/>
        <w:left w:val="none" w:sz="0" w:space="0" w:color="auto"/>
        <w:bottom w:val="none" w:sz="0" w:space="0" w:color="auto"/>
        <w:right w:val="none" w:sz="0" w:space="0" w:color="auto"/>
      </w:divBdr>
    </w:div>
    <w:div w:id="1148090470">
      <w:bodyDiv w:val="1"/>
      <w:marLeft w:val="0"/>
      <w:marRight w:val="0"/>
      <w:marTop w:val="0"/>
      <w:marBottom w:val="0"/>
      <w:divBdr>
        <w:top w:val="none" w:sz="0" w:space="0" w:color="auto"/>
        <w:left w:val="none" w:sz="0" w:space="0" w:color="auto"/>
        <w:bottom w:val="none" w:sz="0" w:space="0" w:color="auto"/>
        <w:right w:val="none" w:sz="0" w:space="0" w:color="auto"/>
      </w:divBdr>
    </w:div>
    <w:div w:id="1150949480">
      <w:bodyDiv w:val="1"/>
      <w:marLeft w:val="0"/>
      <w:marRight w:val="0"/>
      <w:marTop w:val="0"/>
      <w:marBottom w:val="0"/>
      <w:divBdr>
        <w:top w:val="none" w:sz="0" w:space="0" w:color="auto"/>
        <w:left w:val="none" w:sz="0" w:space="0" w:color="auto"/>
        <w:bottom w:val="none" w:sz="0" w:space="0" w:color="auto"/>
        <w:right w:val="none" w:sz="0" w:space="0" w:color="auto"/>
      </w:divBdr>
    </w:div>
    <w:div w:id="1155412534">
      <w:bodyDiv w:val="1"/>
      <w:marLeft w:val="0"/>
      <w:marRight w:val="0"/>
      <w:marTop w:val="0"/>
      <w:marBottom w:val="0"/>
      <w:divBdr>
        <w:top w:val="none" w:sz="0" w:space="0" w:color="auto"/>
        <w:left w:val="none" w:sz="0" w:space="0" w:color="auto"/>
        <w:bottom w:val="none" w:sz="0" w:space="0" w:color="auto"/>
        <w:right w:val="none" w:sz="0" w:space="0" w:color="auto"/>
      </w:divBdr>
    </w:div>
    <w:div w:id="1163354640">
      <w:bodyDiv w:val="1"/>
      <w:marLeft w:val="0"/>
      <w:marRight w:val="0"/>
      <w:marTop w:val="0"/>
      <w:marBottom w:val="0"/>
      <w:divBdr>
        <w:top w:val="none" w:sz="0" w:space="0" w:color="auto"/>
        <w:left w:val="none" w:sz="0" w:space="0" w:color="auto"/>
        <w:bottom w:val="none" w:sz="0" w:space="0" w:color="auto"/>
        <w:right w:val="none" w:sz="0" w:space="0" w:color="auto"/>
      </w:divBdr>
    </w:div>
    <w:div w:id="1164322016">
      <w:bodyDiv w:val="1"/>
      <w:marLeft w:val="0"/>
      <w:marRight w:val="0"/>
      <w:marTop w:val="0"/>
      <w:marBottom w:val="0"/>
      <w:divBdr>
        <w:top w:val="none" w:sz="0" w:space="0" w:color="auto"/>
        <w:left w:val="none" w:sz="0" w:space="0" w:color="auto"/>
        <w:bottom w:val="none" w:sz="0" w:space="0" w:color="auto"/>
        <w:right w:val="none" w:sz="0" w:space="0" w:color="auto"/>
      </w:divBdr>
    </w:div>
    <w:div w:id="1169253672">
      <w:bodyDiv w:val="1"/>
      <w:marLeft w:val="0"/>
      <w:marRight w:val="0"/>
      <w:marTop w:val="0"/>
      <w:marBottom w:val="0"/>
      <w:divBdr>
        <w:top w:val="none" w:sz="0" w:space="0" w:color="auto"/>
        <w:left w:val="none" w:sz="0" w:space="0" w:color="auto"/>
        <w:bottom w:val="none" w:sz="0" w:space="0" w:color="auto"/>
        <w:right w:val="none" w:sz="0" w:space="0" w:color="auto"/>
      </w:divBdr>
    </w:div>
    <w:div w:id="1169708320">
      <w:bodyDiv w:val="1"/>
      <w:marLeft w:val="0"/>
      <w:marRight w:val="0"/>
      <w:marTop w:val="0"/>
      <w:marBottom w:val="0"/>
      <w:divBdr>
        <w:top w:val="none" w:sz="0" w:space="0" w:color="auto"/>
        <w:left w:val="none" w:sz="0" w:space="0" w:color="auto"/>
        <w:bottom w:val="none" w:sz="0" w:space="0" w:color="auto"/>
        <w:right w:val="none" w:sz="0" w:space="0" w:color="auto"/>
      </w:divBdr>
    </w:div>
    <w:div w:id="1171140466">
      <w:bodyDiv w:val="1"/>
      <w:marLeft w:val="0"/>
      <w:marRight w:val="0"/>
      <w:marTop w:val="0"/>
      <w:marBottom w:val="0"/>
      <w:divBdr>
        <w:top w:val="none" w:sz="0" w:space="0" w:color="auto"/>
        <w:left w:val="none" w:sz="0" w:space="0" w:color="auto"/>
        <w:bottom w:val="none" w:sz="0" w:space="0" w:color="auto"/>
        <w:right w:val="none" w:sz="0" w:space="0" w:color="auto"/>
      </w:divBdr>
    </w:div>
    <w:div w:id="1173716022">
      <w:bodyDiv w:val="1"/>
      <w:marLeft w:val="0"/>
      <w:marRight w:val="0"/>
      <w:marTop w:val="0"/>
      <w:marBottom w:val="0"/>
      <w:divBdr>
        <w:top w:val="none" w:sz="0" w:space="0" w:color="auto"/>
        <w:left w:val="none" w:sz="0" w:space="0" w:color="auto"/>
        <w:bottom w:val="none" w:sz="0" w:space="0" w:color="auto"/>
        <w:right w:val="none" w:sz="0" w:space="0" w:color="auto"/>
      </w:divBdr>
    </w:div>
    <w:div w:id="1175535779">
      <w:bodyDiv w:val="1"/>
      <w:marLeft w:val="0"/>
      <w:marRight w:val="0"/>
      <w:marTop w:val="0"/>
      <w:marBottom w:val="0"/>
      <w:divBdr>
        <w:top w:val="none" w:sz="0" w:space="0" w:color="auto"/>
        <w:left w:val="none" w:sz="0" w:space="0" w:color="auto"/>
        <w:bottom w:val="none" w:sz="0" w:space="0" w:color="auto"/>
        <w:right w:val="none" w:sz="0" w:space="0" w:color="auto"/>
      </w:divBdr>
    </w:div>
    <w:div w:id="1176188556">
      <w:bodyDiv w:val="1"/>
      <w:marLeft w:val="0"/>
      <w:marRight w:val="0"/>
      <w:marTop w:val="0"/>
      <w:marBottom w:val="0"/>
      <w:divBdr>
        <w:top w:val="none" w:sz="0" w:space="0" w:color="auto"/>
        <w:left w:val="none" w:sz="0" w:space="0" w:color="auto"/>
        <w:bottom w:val="none" w:sz="0" w:space="0" w:color="auto"/>
        <w:right w:val="none" w:sz="0" w:space="0" w:color="auto"/>
      </w:divBdr>
    </w:div>
    <w:div w:id="1179007238">
      <w:bodyDiv w:val="1"/>
      <w:marLeft w:val="0"/>
      <w:marRight w:val="0"/>
      <w:marTop w:val="0"/>
      <w:marBottom w:val="0"/>
      <w:divBdr>
        <w:top w:val="none" w:sz="0" w:space="0" w:color="auto"/>
        <w:left w:val="none" w:sz="0" w:space="0" w:color="auto"/>
        <w:bottom w:val="none" w:sz="0" w:space="0" w:color="auto"/>
        <w:right w:val="none" w:sz="0" w:space="0" w:color="auto"/>
      </w:divBdr>
    </w:div>
    <w:div w:id="1180198382">
      <w:bodyDiv w:val="1"/>
      <w:marLeft w:val="0"/>
      <w:marRight w:val="0"/>
      <w:marTop w:val="0"/>
      <w:marBottom w:val="0"/>
      <w:divBdr>
        <w:top w:val="none" w:sz="0" w:space="0" w:color="auto"/>
        <w:left w:val="none" w:sz="0" w:space="0" w:color="auto"/>
        <w:bottom w:val="none" w:sz="0" w:space="0" w:color="auto"/>
        <w:right w:val="none" w:sz="0" w:space="0" w:color="auto"/>
      </w:divBdr>
    </w:div>
    <w:div w:id="1182668623">
      <w:bodyDiv w:val="1"/>
      <w:marLeft w:val="0"/>
      <w:marRight w:val="0"/>
      <w:marTop w:val="0"/>
      <w:marBottom w:val="0"/>
      <w:divBdr>
        <w:top w:val="none" w:sz="0" w:space="0" w:color="auto"/>
        <w:left w:val="none" w:sz="0" w:space="0" w:color="auto"/>
        <w:bottom w:val="none" w:sz="0" w:space="0" w:color="auto"/>
        <w:right w:val="none" w:sz="0" w:space="0" w:color="auto"/>
      </w:divBdr>
    </w:div>
    <w:div w:id="1184444704">
      <w:bodyDiv w:val="1"/>
      <w:marLeft w:val="0"/>
      <w:marRight w:val="0"/>
      <w:marTop w:val="0"/>
      <w:marBottom w:val="0"/>
      <w:divBdr>
        <w:top w:val="none" w:sz="0" w:space="0" w:color="auto"/>
        <w:left w:val="none" w:sz="0" w:space="0" w:color="auto"/>
        <w:bottom w:val="none" w:sz="0" w:space="0" w:color="auto"/>
        <w:right w:val="none" w:sz="0" w:space="0" w:color="auto"/>
      </w:divBdr>
    </w:div>
    <w:div w:id="1185942221">
      <w:bodyDiv w:val="1"/>
      <w:marLeft w:val="0"/>
      <w:marRight w:val="0"/>
      <w:marTop w:val="0"/>
      <w:marBottom w:val="0"/>
      <w:divBdr>
        <w:top w:val="none" w:sz="0" w:space="0" w:color="auto"/>
        <w:left w:val="none" w:sz="0" w:space="0" w:color="auto"/>
        <w:bottom w:val="none" w:sz="0" w:space="0" w:color="auto"/>
        <w:right w:val="none" w:sz="0" w:space="0" w:color="auto"/>
      </w:divBdr>
    </w:div>
    <w:div w:id="1187061212">
      <w:bodyDiv w:val="1"/>
      <w:marLeft w:val="0"/>
      <w:marRight w:val="0"/>
      <w:marTop w:val="0"/>
      <w:marBottom w:val="0"/>
      <w:divBdr>
        <w:top w:val="none" w:sz="0" w:space="0" w:color="auto"/>
        <w:left w:val="none" w:sz="0" w:space="0" w:color="auto"/>
        <w:bottom w:val="none" w:sz="0" w:space="0" w:color="auto"/>
        <w:right w:val="none" w:sz="0" w:space="0" w:color="auto"/>
      </w:divBdr>
    </w:div>
    <w:div w:id="1187213836">
      <w:bodyDiv w:val="1"/>
      <w:marLeft w:val="0"/>
      <w:marRight w:val="0"/>
      <w:marTop w:val="0"/>
      <w:marBottom w:val="0"/>
      <w:divBdr>
        <w:top w:val="none" w:sz="0" w:space="0" w:color="auto"/>
        <w:left w:val="none" w:sz="0" w:space="0" w:color="auto"/>
        <w:bottom w:val="none" w:sz="0" w:space="0" w:color="auto"/>
        <w:right w:val="none" w:sz="0" w:space="0" w:color="auto"/>
      </w:divBdr>
    </w:div>
    <w:div w:id="1188370751">
      <w:bodyDiv w:val="1"/>
      <w:marLeft w:val="0"/>
      <w:marRight w:val="0"/>
      <w:marTop w:val="0"/>
      <w:marBottom w:val="0"/>
      <w:divBdr>
        <w:top w:val="none" w:sz="0" w:space="0" w:color="auto"/>
        <w:left w:val="none" w:sz="0" w:space="0" w:color="auto"/>
        <w:bottom w:val="none" w:sz="0" w:space="0" w:color="auto"/>
        <w:right w:val="none" w:sz="0" w:space="0" w:color="auto"/>
      </w:divBdr>
    </w:div>
    <w:div w:id="1188905635">
      <w:bodyDiv w:val="1"/>
      <w:marLeft w:val="0"/>
      <w:marRight w:val="0"/>
      <w:marTop w:val="0"/>
      <w:marBottom w:val="0"/>
      <w:divBdr>
        <w:top w:val="none" w:sz="0" w:space="0" w:color="auto"/>
        <w:left w:val="none" w:sz="0" w:space="0" w:color="auto"/>
        <w:bottom w:val="none" w:sz="0" w:space="0" w:color="auto"/>
        <w:right w:val="none" w:sz="0" w:space="0" w:color="auto"/>
      </w:divBdr>
    </w:div>
    <w:div w:id="1189223082">
      <w:bodyDiv w:val="1"/>
      <w:marLeft w:val="0"/>
      <w:marRight w:val="0"/>
      <w:marTop w:val="0"/>
      <w:marBottom w:val="0"/>
      <w:divBdr>
        <w:top w:val="none" w:sz="0" w:space="0" w:color="auto"/>
        <w:left w:val="none" w:sz="0" w:space="0" w:color="auto"/>
        <w:bottom w:val="none" w:sz="0" w:space="0" w:color="auto"/>
        <w:right w:val="none" w:sz="0" w:space="0" w:color="auto"/>
      </w:divBdr>
    </w:div>
    <w:div w:id="1190755956">
      <w:bodyDiv w:val="1"/>
      <w:marLeft w:val="0"/>
      <w:marRight w:val="0"/>
      <w:marTop w:val="0"/>
      <w:marBottom w:val="0"/>
      <w:divBdr>
        <w:top w:val="none" w:sz="0" w:space="0" w:color="auto"/>
        <w:left w:val="none" w:sz="0" w:space="0" w:color="auto"/>
        <w:bottom w:val="none" w:sz="0" w:space="0" w:color="auto"/>
        <w:right w:val="none" w:sz="0" w:space="0" w:color="auto"/>
      </w:divBdr>
    </w:div>
    <w:div w:id="1193374746">
      <w:bodyDiv w:val="1"/>
      <w:marLeft w:val="0"/>
      <w:marRight w:val="0"/>
      <w:marTop w:val="0"/>
      <w:marBottom w:val="0"/>
      <w:divBdr>
        <w:top w:val="none" w:sz="0" w:space="0" w:color="auto"/>
        <w:left w:val="none" w:sz="0" w:space="0" w:color="auto"/>
        <w:bottom w:val="none" w:sz="0" w:space="0" w:color="auto"/>
        <w:right w:val="none" w:sz="0" w:space="0" w:color="auto"/>
      </w:divBdr>
    </w:div>
    <w:div w:id="1228490599">
      <w:bodyDiv w:val="1"/>
      <w:marLeft w:val="0"/>
      <w:marRight w:val="0"/>
      <w:marTop w:val="0"/>
      <w:marBottom w:val="0"/>
      <w:divBdr>
        <w:top w:val="none" w:sz="0" w:space="0" w:color="auto"/>
        <w:left w:val="none" w:sz="0" w:space="0" w:color="auto"/>
        <w:bottom w:val="none" w:sz="0" w:space="0" w:color="auto"/>
        <w:right w:val="none" w:sz="0" w:space="0" w:color="auto"/>
      </w:divBdr>
    </w:div>
    <w:div w:id="1228956928">
      <w:bodyDiv w:val="1"/>
      <w:marLeft w:val="0"/>
      <w:marRight w:val="0"/>
      <w:marTop w:val="0"/>
      <w:marBottom w:val="0"/>
      <w:divBdr>
        <w:top w:val="none" w:sz="0" w:space="0" w:color="auto"/>
        <w:left w:val="none" w:sz="0" w:space="0" w:color="auto"/>
        <w:bottom w:val="none" w:sz="0" w:space="0" w:color="auto"/>
        <w:right w:val="none" w:sz="0" w:space="0" w:color="auto"/>
      </w:divBdr>
    </w:div>
    <w:div w:id="1233198636">
      <w:bodyDiv w:val="1"/>
      <w:marLeft w:val="0"/>
      <w:marRight w:val="0"/>
      <w:marTop w:val="0"/>
      <w:marBottom w:val="0"/>
      <w:divBdr>
        <w:top w:val="none" w:sz="0" w:space="0" w:color="auto"/>
        <w:left w:val="none" w:sz="0" w:space="0" w:color="auto"/>
        <w:bottom w:val="none" w:sz="0" w:space="0" w:color="auto"/>
        <w:right w:val="none" w:sz="0" w:space="0" w:color="auto"/>
      </w:divBdr>
    </w:div>
    <w:div w:id="1236697001">
      <w:bodyDiv w:val="1"/>
      <w:marLeft w:val="0"/>
      <w:marRight w:val="0"/>
      <w:marTop w:val="0"/>
      <w:marBottom w:val="0"/>
      <w:divBdr>
        <w:top w:val="none" w:sz="0" w:space="0" w:color="auto"/>
        <w:left w:val="none" w:sz="0" w:space="0" w:color="auto"/>
        <w:bottom w:val="none" w:sz="0" w:space="0" w:color="auto"/>
        <w:right w:val="none" w:sz="0" w:space="0" w:color="auto"/>
      </w:divBdr>
    </w:div>
    <w:div w:id="1237206422">
      <w:bodyDiv w:val="1"/>
      <w:marLeft w:val="0"/>
      <w:marRight w:val="0"/>
      <w:marTop w:val="0"/>
      <w:marBottom w:val="0"/>
      <w:divBdr>
        <w:top w:val="none" w:sz="0" w:space="0" w:color="auto"/>
        <w:left w:val="none" w:sz="0" w:space="0" w:color="auto"/>
        <w:bottom w:val="none" w:sz="0" w:space="0" w:color="auto"/>
        <w:right w:val="none" w:sz="0" w:space="0" w:color="auto"/>
      </w:divBdr>
    </w:div>
    <w:div w:id="1239828640">
      <w:bodyDiv w:val="1"/>
      <w:marLeft w:val="0"/>
      <w:marRight w:val="0"/>
      <w:marTop w:val="0"/>
      <w:marBottom w:val="0"/>
      <w:divBdr>
        <w:top w:val="none" w:sz="0" w:space="0" w:color="auto"/>
        <w:left w:val="none" w:sz="0" w:space="0" w:color="auto"/>
        <w:bottom w:val="none" w:sz="0" w:space="0" w:color="auto"/>
        <w:right w:val="none" w:sz="0" w:space="0" w:color="auto"/>
      </w:divBdr>
    </w:div>
    <w:div w:id="1240947122">
      <w:bodyDiv w:val="1"/>
      <w:marLeft w:val="0"/>
      <w:marRight w:val="0"/>
      <w:marTop w:val="0"/>
      <w:marBottom w:val="0"/>
      <w:divBdr>
        <w:top w:val="none" w:sz="0" w:space="0" w:color="auto"/>
        <w:left w:val="none" w:sz="0" w:space="0" w:color="auto"/>
        <w:bottom w:val="none" w:sz="0" w:space="0" w:color="auto"/>
        <w:right w:val="none" w:sz="0" w:space="0" w:color="auto"/>
      </w:divBdr>
    </w:div>
    <w:div w:id="1243249463">
      <w:bodyDiv w:val="1"/>
      <w:marLeft w:val="0"/>
      <w:marRight w:val="0"/>
      <w:marTop w:val="0"/>
      <w:marBottom w:val="0"/>
      <w:divBdr>
        <w:top w:val="none" w:sz="0" w:space="0" w:color="auto"/>
        <w:left w:val="none" w:sz="0" w:space="0" w:color="auto"/>
        <w:bottom w:val="none" w:sz="0" w:space="0" w:color="auto"/>
        <w:right w:val="none" w:sz="0" w:space="0" w:color="auto"/>
      </w:divBdr>
    </w:div>
    <w:div w:id="1244099764">
      <w:bodyDiv w:val="1"/>
      <w:marLeft w:val="0"/>
      <w:marRight w:val="0"/>
      <w:marTop w:val="0"/>
      <w:marBottom w:val="0"/>
      <w:divBdr>
        <w:top w:val="none" w:sz="0" w:space="0" w:color="auto"/>
        <w:left w:val="none" w:sz="0" w:space="0" w:color="auto"/>
        <w:bottom w:val="none" w:sz="0" w:space="0" w:color="auto"/>
        <w:right w:val="none" w:sz="0" w:space="0" w:color="auto"/>
      </w:divBdr>
    </w:div>
    <w:div w:id="1255288858">
      <w:bodyDiv w:val="1"/>
      <w:marLeft w:val="0"/>
      <w:marRight w:val="0"/>
      <w:marTop w:val="0"/>
      <w:marBottom w:val="0"/>
      <w:divBdr>
        <w:top w:val="none" w:sz="0" w:space="0" w:color="auto"/>
        <w:left w:val="none" w:sz="0" w:space="0" w:color="auto"/>
        <w:bottom w:val="none" w:sz="0" w:space="0" w:color="auto"/>
        <w:right w:val="none" w:sz="0" w:space="0" w:color="auto"/>
      </w:divBdr>
    </w:div>
    <w:div w:id="1255742504">
      <w:bodyDiv w:val="1"/>
      <w:marLeft w:val="0"/>
      <w:marRight w:val="0"/>
      <w:marTop w:val="0"/>
      <w:marBottom w:val="0"/>
      <w:divBdr>
        <w:top w:val="none" w:sz="0" w:space="0" w:color="auto"/>
        <w:left w:val="none" w:sz="0" w:space="0" w:color="auto"/>
        <w:bottom w:val="none" w:sz="0" w:space="0" w:color="auto"/>
        <w:right w:val="none" w:sz="0" w:space="0" w:color="auto"/>
      </w:divBdr>
    </w:div>
    <w:div w:id="1260259501">
      <w:bodyDiv w:val="1"/>
      <w:marLeft w:val="0"/>
      <w:marRight w:val="0"/>
      <w:marTop w:val="0"/>
      <w:marBottom w:val="0"/>
      <w:divBdr>
        <w:top w:val="none" w:sz="0" w:space="0" w:color="auto"/>
        <w:left w:val="none" w:sz="0" w:space="0" w:color="auto"/>
        <w:bottom w:val="none" w:sz="0" w:space="0" w:color="auto"/>
        <w:right w:val="none" w:sz="0" w:space="0" w:color="auto"/>
      </w:divBdr>
    </w:div>
    <w:div w:id="1262028603">
      <w:bodyDiv w:val="1"/>
      <w:marLeft w:val="0"/>
      <w:marRight w:val="0"/>
      <w:marTop w:val="0"/>
      <w:marBottom w:val="0"/>
      <w:divBdr>
        <w:top w:val="none" w:sz="0" w:space="0" w:color="auto"/>
        <w:left w:val="none" w:sz="0" w:space="0" w:color="auto"/>
        <w:bottom w:val="none" w:sz="0" w:space="0" w:color="auto"/>
        <w:right w:val="none" w:sz="0" w:space="0" w:color="auto"/>
      </w:divBdr>
    </w:div>
    <w:div w:id="1264456640">
      <w:bodyDiv w:val="1"/>
      <w:marLeft w:val="0"/>
      <w:marRight w:val="0"/>
      <w:marTop w:val="0"/>
      <w:marBottom w:val="0"/>
      <w:divBdr>
        <w:top w:val="none" w:sz="0" w:space="0" w:color="auto"/>
        <w:left w:val="none" w:sz="0" w:space="0" w:color="auto"/>
        <w:bottom w:val="none" w:sz="0" w:space="0" w:color="auto"/>
        <w:right w:val="none" w:sz="0" w:space="0" w:color="auto"/>
      </w:divBdr>
    </w:div>
    <w:div w:id="1270502907">
      <w:bodyDiv w:val="1"/>
      <w:marLeft w:val="0"/>
      <w:marRight w:val="0"/>
      <w:marTop w:val="0"/>
      <w:marBottom w:val="0"/>
      <w:divBdr>
        <w:top w:val="none" w:sz="0" w:space="0" w:color="auto"/>
        <w:left w:val="none" w:sz="0" w:space="0" w:color="auto"/>
        <w:bottom w:val="none" w:sz="0" w:space="0" w:color="auto"/>
        <w:right w:val="none" w:sz="0" w:space="0" w:color="auto"/>
      </w:divBdr>
    </w:div>
    <w:div w:id="1272394500">
      <w:bodyDiv w:val="1"/>
      <w:marLeft w:val="0"/>
      <w:marRight w:val="0"/>
      <w:marTop w:val="0"/>
      <w:marBottom w:val="0"/>
      <w:divBdr>
        <w:top w:val="none" w:sz="0" w:space="0" w:color="auto"/>
        <w:left w:val="none" w:sz="0" w:space="0" w:color="auto"/>
        <w:bottom w:val="none" w:sz="0" w:space="0" w:color="auto"/>
        <w:right w:val="none" w:sz="0" w:space="0" w:color="auto"/>
      </w:divBdr>
    </w:div>
    <w:div w:id="1272514606">
      <w:bodyDiv w:val="1"/>
      <w:marLeft w:val="0"/>
      <w:marRight w:val="0"/>
      <w:marTop w:val="0"/>
      <w:marBottom w:val="0"/>
      <w:divBdr>
        <w:top w:val="none" w:sz="0" w:space="0" w:color="auto"/>
        <w:left w:val="none" w:sz="0" w:space="0" w:color="auto"/>
        <w:bottom w:val="none" w:sz="0" w:space="0" w:color="auto"/>
        <w:right w:val="none" w:sz="0" w:space="0" w:color="auto"/>
      </w:divBdr>
    </w:div>
    <w:div w:id="1274702551">
      <w:bodyDiv w:val="1"/>
      <w:marLeft w:val="0"/>
      <w:marRight w:val="0"/>
      <w:marTop w:val="0"/>
      <w:marBottom w:val="0"/>
      <w:divBdr>
        <w:top w:val="none" w:sz="0" w:space="0" w:color="auto"/>
        <w:left w:val="none" w:sz="0" w:space="0" w:color="auto"/>
        <w:bottom w:val="none" w:sz="0" w:space="0" w:color="auto"/>
        <w:right w:val="none" w:sz="0" w:space="0" w:color="auto"/>
      </w:divBdr>
    </w:div>
    <w:div w:id="1275556602">
      <w:bodyDiv w:val="1"/>
      <w:marLeft w:val="0"/>
      <w:marRight w:val="0"/>
      <w:marTop w:val="0"/>
      <w:marBottom w:val="0"/>
      <w:divBdr>
        <w:top w:val="none" w:sz="0" w:space="0" w:color="auto"/>
        <w:left w:val="none" w:sz="0" w:space="0" w:color="auto"/>
        <w:bottom w:val="none" w:sz="0" w:space="0" w:color="auto"/>
        <w:right w:val="none" w:sz="0" w:space="0" w:color="auto"/>
      </w:divBdr>
    </w:div>
    <w:div w:id="1282686729">
      <w:bodyDiv w:val="1"/>
      <w:marLeft w:val="0"/>
      <w:marRight w:val="0"/>
      <w:marTop w:val="0"/>
      <w:marBottom w:val="0"/>
      <w:divBdr>
        <w:top w:val="none" w:sz="0" w:space="0" w:color="auto"/>
        <w:left w:val="none" w:sz="0" w:space="0" w:color="auto"/>
        <w:bottom w:val="none" w:sz="0" w:space="0" w:color="auto"/>
        <w:right w:val="none" w:sz="0" w:space="0" w:color="auto"/>
      </w:divBdr>
    </w:div>
    <w:div w:id="1294671487">
      <w:bodyDiv w:val="1"/>
      <w:marLeft w:val="0"/>
      <w:marRight w:val="0"/>
      <w:marTop w:val="0"/>
      <w:marBottom w:val="0"/>
      <w:divBdr>
        <w:top w:val="none" w:sz="0" w:space="0" w:color="auto"/>
        <w:left w:val="none" w:sz="0" w:space="0" w:color="auto"/>
        <w:bottom w:val="none" w:sz="0" w:space="0" w:color="auto"/>
        <w:right w:val="none" w:sz="0" w:space="0" w:color="auto"/>
      </w:divBdr>
    </w:div>
    <w:div w:id="1299650667">
      <w:bodyDiv w:val="1"/>
      <w:marLeft w:val="0"/>
      <w:marRight w:val="0"/>
      <w:marTop w:val="0"/>
      <w:marBottom w:val="0"/>
      <w:divBdr>
        <w:top w:val="none" w:sz="0" w:space="0" w:color="auto"/>
        <w:left w:val="none" w:sz="0" w:space="0" w:color="auto"/>
        <w:bottom w:val="none" w:sz="0" w:space="0" w:color="auto"/>
        <w:right w:val="none" w:sz="0" w:space="0" w:color="auto"/>
      </w:divBdr>
    </w:div>
    <w:div w:id="1322739160">
      <w:bodyDiv w:val="1"/>
      <w:marLeft w:val="0"/>
      <w:marRight w:val="0"/>
      <w:marTop w:val="0"/>
      <w:marBottom w:val="0"/>
      <w:divBdr>
        <w:top w:val="none" w:sz="0" w:space="0" w:color="auto"/>
        <w:left w:val="none" w:sz="0" w:space="0" w:color="auto"/>
        <w:bottom w:val="none" w:sz="0" w:space="0" w:color="auto"/>
        <w:right w:val="none" w:sz="0" w:space="0" w:color="auto"/>
      </w:divBdr>
    </w:div>
    <w:div w:id="1327978835">
      <w:bodyDiv w:val="1"/>
      <w:marLeft w:val="0"/>
      <w:marRight w:val="0"/>
      <w:marTop w:val="0"/>
      <w:marBottom w:val="0"/>
      <w:divBdr>
        <w:top w:val="none" w:sz="0" w:space="0" w:color="auto"/>
        <w:left w:val="none" w:sz="0" w:space="0" w:color="auto"/>
        <w:bottom w:val="none" w:sz="0" w:space="0" w:color="auto"/>
        <w:right w:val="none" w:sz="0" w:space="0" w:color="auto"/>
      </w:divBdr>
    </w:div>
    <w:div w:id="1335690638">
      <w:bodyDiv w:val="1"/>
      <w:marLeft w:val="0"/>
      <w:marRight w:val="0"/>
      <w:marTop w:val="0"/>
      <w:marBottom w:val="0"/>
      <w:divBdr>
        <w:top w:val="none" w:sz="0" w:space="0" w:color="auto"/>
        <w:left w:val="none" w:sz="0" w:space="0" w:color="auto"/>
        <w:bottom w:val="none" w:sz="0" w:space="0" w:color="auto"/>
        <w:right w:val="none" w:sz="0" w:space="0" w:color="auto"/>
      </w:divBdr>
    </w:div>
    <w:div w:id="1340276826">
      <w:bodyDiv w:val="1"/>
      <w:marLeft w:val="0"/>
      <w:marRight w:val="0"/>
      <w:marTop w:val="0"/>
      <w:marBottom w:val="0"/>
      <w:divBdr>
        <w:top w:val="none" w:sz="0" w:space="0" w:color="auto"/>
        <w:left w:val="none" w:sz="0" w:space="0" w:color="auto"/>
        <w:bottom w:val="none" w:sz="0" w:space="0" w:color="auto"/>
        <w:right w:val="none" w:sz="0" w:space="0" w:color="auto"/>
      </w:divBdr>
    </w:div>
    <w:div w:id="1340277868">
      <w:bodyDiv w:val="1"/>
      <w:marLeft w:val="0"/>
      <w:marRight w:val="0"/>
      <w:marTop w:val="0"/>
      <w:marBottom w:val="0"/>
      <w:divBdr>
        <w:top w:val="none" w:sz="0" w:space="0" w:color="auto"/>
        <w:left w:val="none" w:sz="0" w:space="0" w:color="auto"/>
        <w:bottom w:val="none" w:sz="0" w:space="0" w:color="auto"/>
        <w:right w:val="none" w:sz="0" w:space="0" w:color="auto"/>
      </w:divBdr>
    </w:div>
    <w:div w:id="1349940263">
      <w:bodyDiv w:val="1"/>
      <w:marLeft w:val="0"/>
      <w:marRight w:val="0"/>
      <w:marTop w:val="0"/>
      <w:marBottom w:val="0"/>
      <w:divBdr>
        <w:top w:val="none" w:sz="0" w:space="0" w:color="auto"/>
        <w:left w:val="none" w:sz="0" w:space="0" w:color="auto"/>
        <w:bottom w:val="none" w:sz="0" w:space="0" w:color="auto"/>
        <w:right w:val="none" w:sz="0" w:space="0" w:color="auto"/>
      </w:divBdr>
    </w:div>
    <w:div w:id="1354310347">
      <w:bodyDiv w:val="1"/>
      <w:marLeft w:val="0"/>
      <w:marRight w:val="0"/>
      <w:marTop w:val="0"/>
      <w:marBottom w:val="0"/>
      <w:divBdr>
        <w:top w:val="none" w:sz="0" w:space="0" w:color="auto"/>
        <w:left w:val="none" w:sz="0" w:space="0" w:color="auto"/>
        <w:bottom w:val="none" w:sz="0" w:space="0" w:color="auto"/>
        <w:right w:val="none" w:sz="0" w:space="0" w:color="auto"/>
      </w:divBdr>
    </w:div>
    <w:div w:id="1355378818">
      <w:bodyDiv w:val="1"/>
      <w:marLeft w:val="0"/>
      <w:marRight w:val="0"/>
      <w:marTop w:val="0"/>
      <w:marBottom w:val="0"/>
      <w:divBdr>
        <w:top w:val="none" w:sz="0" w:space="0" w:color="auto"/>
        <w:left w:val="none" w:sz="0" w:space="0" w:color="auto"/>
        <w:bottom w:val="none" w:sz="0" w:space="0" w:color="auto"/>
        <w:right w:val="none" w:sz="0" w:space="0" w:color="auto"/>
      </w:divBdr>
    </w:div>
    <w:div w:id="1357854040">
      <w:bodyDiv w:val="1"/>
      <w:marLeft w:val="0"/>
      <w:marRight w:val="0"/>
      <w:marTop w:val="0"/>
      <w:marBottom w:val="0"/>
      <w:divBdr>
        <w:top w:val="none" w:sz="0" w:space="0" w:color="auto"/>
        <w:left w:val="none" w:sz="0" w:space="0" w:color="auto"/>
        <w:bottom w:val="none" w:sz="0" w:space="0" w:color="auto"/>
        <w:right w:val="none" w:sz="0" w:space="0" w:color="auto"/>
      </w:divBdr>
    </w:div>
    <w:div w:id="1358193288">
      <w:bodyDiv w:val="1"/>
      <w:marLeft w:val="0"/>
      <w:marRight w:val="0"/>
      <w:marTop w:val="0"/>
      <w:marBottom w:val="0"/>
      <w:divBdr>
        <w:top w:val="none" w:sz="0" w:space="0" w:color="auto"/>
        <w:left w:val="none" w:sz="0" w:space="0" w:color="auto"/>
        <w:bottom w:val="none" w:sz="0" w:space="0" w:color="auto"/>
        <w:right w:val="none" w:sz="0" w:space="0" w:color="auto"/>
      </w:divBdr>
    </w:div>
    <w:div w:id="1360429012">
      <w:bodyDiv w:val="1"/>
      <w:marLeft w:val="0"/>
      <w:marRight w:val="0"/>
      <w:marTop w:val="0"/>
      <w:marBottom w:val="0"/>
      <w:divBdr>
        <w:top w:val="none" w:sz="0" w:space="0" w:color="auto"/>
        <w:left w:val="none" w:sz="0" w:space="0" w:color="auto"/>
        <w:bottom w:val="none" w:sz="0" w:space="0" w:color="auto"/>
        <w:right w:val="none" w:sz="0" w:space="0" w:color="auto"/>
      </w:divBdr>
    </w:div>
    <w:div w:id="1362782012">
      <w:bodyDiv w:val="1"/>
      <w:marLeft w:val="0"/>
      <w:marRight w:val="0"/>
      <w:marTop w:val="0"/>
      <w:marBottom w:val="0"/>
      <w:divBdr>
        <w:top w:val="none" w:sz="0" w:space="0" w:color="auto"/>
        <w:left w:val="none" w:sz="0" w:space="0" w:color="auto"/>
        <w:bottom w:val="none" w:sz="0" w:space="0" w:color="auto"/>
        <w:right w:val="none" w:sz="0" w:space="0" w:color="auto"/>
      </w:divBdr>
    </w:div>
    <w:div w:id="1363359448">
      <w:bodyDiv w:val="1"/>
      <w:marLeft w:val="0"/>
      <w:marRight w:val="0"/>
      <w:marTop w:val="0"/>
      <w:marBottom w:val="0"/>
      <w:divBdr>
        <w:top w:val="none" w:sz="0" w:space="0" w:color="auto"/>
        <w:left w:val="none" w:sz="0" w:space="0" w:color="auto"/>
        <w:bottom w:val="none" w:sz="0" w:space="0" w:color="auto"/>
        <w:right w:val="none" w:sz="0" w:space="0" w:color="auto"/>
      </w:divBdr>
    </w:div>
    <w:div w:id="1367101862">
      <w:bodyDiv w:val="1"/>
      <w:marLeft w:val="0"/>
      <w:marRight w:val="0"/>
      <w:marTop w:val="0"/>
      <w:marBottom w:val="0"/>
      <w:divBdr>
        <w:top w:val="none" w:sz="0" w:space="0" w:color="auto"/>
        <w:left w:val="none" w:sz="0" w:space="0" w:color="auto"/>
        <w:bottom w:val="none" w:sz="0" w:space="0" w:color="auto"/>
        <w:right w:val="none" w:sz="0" w:space="0" w:color="auto"/>
      </w:divBdr>
    </w:div>
    <w:div w:id="1368798268">
      <w:bodyDiv w:val="1"/>
      <w:marLeft w:val="0"/>
      <w:marRight w:val="0"/>
      <w:marTop w:val="0"/>
      <w:marBottom w:val="0"/>
      <w:divBdr>
        <w:top w:val="none" w:sz="0" w:space="0" w:color="auto"/>
        <w:left w:val="none" w:sz="0" w:space="0" w:color="auto"/>
        <w:bottom w:val="none" w:sz="0" w:space="0" w:color="auto"/>
        <w:right w:val="none" w:sz="0" w:space="0" w:color="auto"/>
      </w:divBdr>
    </w:div>
    <w:div w:id="1369405056">
      <w:bodyDiv w:val="1"/>
      <w:marLeft w:val="0"/>
      <w:marRight w:val="0"/>
      <w:marTop w:val="0"/>
      <w:marBottom w:val="0"/>
      <w:divBdr>
        <w:top w:val="none" w:sz="0" w:space="0" w:color="auto"/>
        <w:left w:val="none" w:sz="0" w:space="0" w:color="auto"/>
        <w:bottom w:val="none" w:sz="0" w:space="0" w:color="auto"/>
        <w:right w:val="none" w:sz="0" w:space="0" w:color="auto"/>
      </w:divBdr>
    </w:div>
    <w:div w:id="1370571192">
      <w:bodyDiv w:val="1"/>
      <w:marLeft w:val="0"/>
      <w:marRight w:val="0"/>
      <w:marTop w:val="0"/>
      <w:marBottom w:val="0"/>
      <w:divBdr>
        <w:top w:val="none" w:sz="0" w:space="0" w:color="auto"/>
        <w:left w:val="none" w:sz="0" w:space="0" w:color="auto"/>
        <w:bottom w:val="none" w:sz="0" w:space="0" w:color="auto"/>
        <w:right w:val="none" w:sz="0" w:space="0" w:color="auto"/>
      </w:divBdr>
    </w:div>
    <w:div w:id="1376848719">
      <w:bodyDiv w:val="1"/>
      <w:marLeft w:val="0"/>
      <w:marRight w:val="0"/>
      <w:marTop w:val="0"/>
      <w:marBottom w:val="0"/>
      <w:divBdr>
        <w:top w:val="none" w:sz="0" w:space="0" w:color="auto"/>
        <w:left w:val="none" w:sz="0" w:space="0" w:color="auto"/>
        <w:bottom w:val="none" w:sz="0" w:space="0" w:color="auto"/>
        <w:right w:val="none" w:sz="0" w:space="0" w:color="auto"/>
      </w:divBdr>
    </w:div>
    <w:div w:id="1377584351">
      <w:bodyDiv w:val="1"/>
      <w:marLeft w:val="0"/>
      <w:marRight w:val="0"/>
      <w:marTop w:val="0"/>
      <w:marBottom w:val="0"/>
      <w:divBdr>
        <w:top w:val="none" w:sz="0" w:space="0" w:color="auto"/>
        <w:left w:val="none" w:sz="0" w:space="0" w:color="auto"/>
        <w:bottom w:val="none" w:sz="0" w:space="0" w:color="auto"/>
        <w:right w:val="none" w:sz="0" w:space="0" w:color="auto"/>
      </w:divBdr>
    </w:div>
    <w:div w:id="1384282412">
      <w:bodyDiv w:val="1"/>
      <w:marLeft w:val="0"/>
      <w:marRight w:val="0"/>
      <w:marTop w:val="0"/>
      <w:marBottom w:val="0"/>
      <w:divBdr>
        <w:top w:val="none" w:sz="0" w:space="0" w:color="auto"/>
        <w:left w:val="none" w:sz="0" w:space="0" w:color="auto"/>
        <w:bottom w:val="none" w:sz="0" w:space="0" w:color="auto"/>
        <w:right w:val="none" w:sz="0" w:space="0" w:color="auto"/>
      </w:divBdr>
    </w:div>
    <w:div w:id="1384450720">
      <w:bodyDiv w:val="1"/>
      <w:marLeft w:val="0"/>
      <w:marRight w:val="0"/>
      <w:marTop w:val="0"/>
      <w:marBottom w:val="0"/>
      <w:divBdr>
        <w:top w:val="none" w:sz="0" w:space="0" w:color="auto"/>
        <w:left w:val="none" w:sz="0" w:space="0" w:color="auto"/>
        <w:bottom w:val="none" w:sz="0" w:space="0" w:color="auto"/>
        <w:right w:val="none" w:sz="0" w:space="0" w:color="auto"/>
      </w:divBdr>
    </w:div>
    <w:div w:id="1388334182">
      <w:bodyDiv w:val="1"/>
      <w:marLeft w:val="0"/>
      <w:marRight w:val="0"/>
      <w:marTop w:val="0"/>
      <w:marBottom w:val="0"/>
      <w:divBdr>
        <w:top w:val="none" w:sz="0" w:space="0" w:color="auto"/>
        <w:left w:val="none" w:sz="0" w:space="0" w:color="auto"/>
        <w:bottom w:val="none" w:sz="0" w:space="0" w:color="auto"/>
        <w:right w:val="none" w:sz="0" w:space="0" w:color="auto"/>
      </w:divBdr>
    </w:div>
    <w:div w:id="1395083317">
      <w:bodyDiv w:val="1"/>
      <w:marLeft w:val="0"/>
      <w:marRight w:val="0"/>
      <w:marTop w:val="0"/>
      <w:marBottom w:val="0"/>
      <w:divBdr>
        <w:top w:val="none" w:sz="0" w:space="0" w:color="auto"/>
        <w:left w:val="none" w:sz="0" w:space="0" w:color="auto"/>
        <w:bottom w:val="none" w:sz="0" w:space="0" w:color="auto"/>
        <w:right w:val="none" w:sz="0" w:space="0" w:color="auto"/>
      </w:divBdr>
    </w:div>
    <w:div w:id="1396319476">
      <w:bodyDiv w:val="1"/>
      <w:marLeft w:val="0"/>
      <w:marRight w:val="0"/>
      <w:marTop w:val="0"/>
      <w:marBottom w:val="0"/>
      <w:divBdr>
        <w:top w:val="none" w:sz="0" w:space="0" w:color="auto"/>
        <w:left w:val="none" w:sz="0" w:space="0" w:color="auto"/>
        <w:bottom w:val="none" w:sz="0" w:space="0" w:color="auto"/>
        <w:right w:val="none" w:sz="0" w:space="0" w:color="auto"/>
      </w:divBdr>
    </w:div>
    <w:div w:id="1398940941">
      <w:bodyDiv w:val="1"/>
      <w:marLeft w:val="0"/>
      <w:marRight w:val="0"/>
      <w:marTop w:val="0"/>
      <w:marBottom w:val="0"/>
      <w:divBdr>
        <w:top w:val="none" w:sz="0" w:space="0" w:color="auto"/>
        <w:left w:val="none" w:sz="0" w:space="0" w:color="auto"/>
        <w:bottom w:val="none" w:sz="0" w:space="0" w:color="auto"/>
        <w:right w:val="none" w:sz="0" w:space="0" w:color="auto"/>
      </w:divBdr>
    </w:div>
    <w:div w:id="1401900327">
      <w:bodyDiv w:val="1"/>
      <w:marLeft w:val="0"/>
      <w:marRight w:val="0"/>
      <w:marTop w:val="0"/>
      <w:marBottom w:val="0"/>
      <w:divBdr>
        <w:top w:val="none" w:sz="0" w:space="0" w:color="auto"/>
        <w:left w:val="none" w:sz="0" w:space="0" w:color="auto"/>
        <w:bottom w:val="none" w:sz="0" w:space="0" w:color="auto"/>
        <w:right w:val="none" w:sz="0" w:space="0" w:color="auto"/>
      </w:divBdr>
    </w:div>
    <w:div w:id="1403913100">
      <w:bodyDiv w:val="1"/>
      <w:marLeft w:val="0"/>
      <w:marRight w:val="0"/>
      <w:marTop w:val="0"/>
      <w:marBottom w:val="0"/>
      <w:divBdr>
        <w:top w:val="none" w:sz="0" w:space="0" w:color="auto"/>
        <w:left w:val="none" w:sz="0" w:space="0" w:color="auto"/>
        <w:bottom w:val="none" w:sz="0" w:space="0" w:color="auto"/>
        <w:right w:val="none" w:sz="0" w:space="0" w:color="auto"/>
      </w:divBdr>
    </w:div>
    <w:div w:id="1412121688">
      <w:bodyDiv w:val="1"/>
      <w:marLeft w:val="0"/>
      <w:marRight w:val="0"/>
      <w:marTop w:val="0"/>
      <w:marBottom w:val="0"/>
      <w:divBdr>
        <w:top w:val="none" w:sz="0" w:space="0" w:color="auto"/>
        <w:left w:val="none" w:sz="0" w:space="0" w:color="auto"/>
        <w:bottom w:val="none" w:sz="0" w:space="0" w:color="auto"/>
        <w:right w:val="none" w:sz="0" w:space="0" w:color="auto"/>
      </w:divBdr>
    </w:div>
    <w:div w:id="1413117214">
      <w:bodyDiv w:val="1"/>
      <w:marLeft w:val="0"/>
      <w:marRight w:val="0"/>
      <w:marTop w:val="0"/>
      <w:marBottom w:val="0"/>
      <w:divBdr>
        <w:top w:val="none" w:sz="0" w:space="0" w:color="auto"/>
        <w:left w:val="none" w:sz="0" w:space="0" w:color="auto"/>
        <w:bottom w:val="none" w:sz="0" w:space="0" w:color="auto"/>
        <w:right w:val="none" w:sz="0" w:space="0" w:color="auto"/>
      </w:divBdr>
    </w:div>
    <w:div w:id="1416052005">
      <w:bodyDiv w:val="1"/>
      <w:marLeft w:val="0"/>
      <w:marRight w:val="0"/>
      <w:marTop w:val="0"/>
      <w:marBottom w:val="0"/>
      <w:divBdr>
        <w:top w:val="none" w:sz="0" w:space="0" w:color="auto"/>
        <w:left w:val="none" w:sz="0" w:space="0" w:color="auto"/>
        <w:bottom w:val="none" w:sz="0" w:space="0" w:color="auto"/>
        <w:right w:val="none" w:sz="0" w:space="0" w:color="auto"/>
      </w:divBdr>
    </w:div>
    <w:div w:id="1416442308">
      <w:bodyDiv w:val="1"/>
      <w:marLeft w:val="0"/>
      <w:marRight w:val="0"/>
      <w:marTop w:val="0"/>
      <w:marBottom w:val="0"/>
      <w:divBdr>
        <w:top w:val="none" w:sz="0" w:space="0" w:color="auto"/>
        <w:left w:val="none" w:sz="0" w:space="0" w:color="auto"/>
        <w:bottom w:val="none" w:sz="0" w:space="0" w:color="auto"/>
        <w:right w:val="none" w:sz="0" w:space="0" w:color="auto"/>
      </w:divBdr>
    </w:div>
    <w:div w:id="1418096441">
      <w:bodyDiv w:val="1"/>
      <w:marLeft w:val="0"/>
      <w:marRight w:val="0"/>
      <w:marTop w:val="0"/>
      <w:marBottom w:val="0"/>
      <w:divBdr>
        <w:top w:val="none" w:sz="0" w:space="0" w:color="auto"/>
        <w:left w:val="none" w:sz="0" w:space="0" w:color="auto"/>
        <w:bottom w:val="none" w:sz="0" w:space="0" w:color="auto"/>
        <w:right w:val="none" w:sz="0" w:space="0" w:color="auto"/>
      </w:divBdr>
    </w:div>
    <w:div w:id="1420443468">
      <w:bodyDiv w:val="1"/>
      <w:marLeft w:val="0"/>
      <w:marRight w:val="0"/>
      <w:marTop w:val="0"/>
      <w:marBottom w:val="0"/>
      <w:divBdr>
        <w:top w:val="none" w:sz="0" w:space="0" w:color="auto"/>
        <w:left w:val="none" w:sz="0" w:space="0" w:color="auto"/>
        <w:bottom w:val="none" w:sz="0" w:space="0" w:color="auto"/>
        <w:right w:val="none" w:sz="0" w:space="0" w:color="auto"/>
      </w:divBdr>
    </w:div>
    <w:div w:id="1421759695">
      <w:bodyDiv w:val="1"/>
      <w:marLeft w:val="0"/>
      <w:marRight w:val="0"/>
      <w:marTop w:val="0"/>
      <w:marBottom w:val="0"/>
      <w:divBdr>
        <w:top w:val="none" w:sz="0" w:space="0" w:color="auto"/>
        <w:left w:val="none" w:sz="0" w:space="0" w:color="auto"/>
        <w:bottom w:val="none" w:sz="0" w:space="0" w:color="auto"/>
        <w:right w:val="none" w:sz="0" w:space="0" w:color="auto"/>
      </w:divBdr>
    </w:div>
    <w:div w:id="1427189924">
      <w:bodyDiv w:val="1"/>
      <w:marLeft w:val="0"/>
      <w:marRight w:val="0"/>
      <w:marTop w:val="0"/>
      <w:marBottom w:val="0"/>
      <w:divBdr>
        <w:top w:val="none" w:sz="0" w:space="0" w:color="auto"/>
        <w:left w:val="none" w:sz="0" w:space="0" w:color="auto"/>
        <w:bottom w:val="none" w:sz="0" w:space="0" w:color="auto"/>
        <w:right w:val="none" w:sz="0" w:space="0" w:color="auto"/>
      </w:divBdr>
    </w:div>
    <w:div w:id="1429155487">
      <w:bodyDiv w:val="1"/>
      <w:marLeft w:val="0"/>
      <w:marRight w:val="0"/>
      <w:marTop w:val="0"/>
      <w:marBottom w:val="0"/>
      <w:divBdr>
        <w:top w:val="none" w:sz="0" w:space="0" w:color="auto"/>
        <w:left w:val="none" w:sz="0" w:space="0" w:color="auto"/>
        <w:bottom w:val="none" w:sz="0" w:space="0" w:color="auto"/>
        <w:right w:val="none" w:sz="0" w:space="0" w:color="auto"/>
      </w:divBdr>
    </w:div>
    <w:div w:id="1434591806">
      <w:bodyDiv w:val="1"/>
      <w:marLeft w:val="0"/>
      <w:marRight w:val="0"/>
      <w:marTop w:val="0"/>
      <w:marBottom w:val="0"/>
      <w:divBdr>
        <w:top w:val="none" w:sz="0" w:space="0" w:color="auto"/>
        <w:left w:val="none" w:sz="0" w:space="0" w:color="auto"/>
        <w:bottom w:val="none" w:sz="0" w:space="0" w:color="auto"/>
        <w:right w:val="none" w:sz="0" w:space="0" w:color="auto"/>
      </w:divBdr>
    </w:div>
    <w:div w:id="1438528688">
      <w:bodyDiv w:val="1"/>
      <w:marLeft w:val="0"/>
      <w:marRight w:val="0"/>
      <w:marTop w:val="0"/>
      <w:marBottom w:val="0"/>
      <w:divBdr>
        <w:top w:val="none" w:sz="0" w:space="0" w:color="auto"/>
        <w:left w:val="none" w:sz="0" w:space="0" w:color="auto"/>
        <w:bottom w:val="none" w:sz="0" w:space="0" w:color="auto"/>
        <w:right w:val="none" w:sz="0" w:space="0" w:color="auto"/>
      </w:divBdr>
    </w:div>
    <w:div w:id="1439521037">
      <w:bodyDiv w:val="1"/>
      <w:marLeft w:val="0"/>
      <w:marRight w:val="0"/>
      <w:marTop w:val="0"/>
      <w:marBottom w:val="0"/>
      <w:divBdr>
        <w:top w:val="none" w:sz="0" w:space="0" w:color="auto"/>
        <w:left w:val="none" w:sz="0" w:space="0" w:color="auto"/>
        <w:bottom w:val="none" w:sz="0" w:space="0" w:color="auto"/>
        <w:right w:val="none" w:sz="0" w:space="0" w:color="auto"/>
      </w:divBdr>
    </w:div>
    <w:div w:id="1456757698">
      <w:bodyDiv w:val="1"/>
      <w:marLeft w:val="0"/>
      <w:marRight w:val="0"/>
      <w:marTop w:val="0"/>
      <w:marBottom w:val="0"/>
      <w:divBdr>
        <w:top w:val="none" w:sz="0" w:space="0" w:color="auto"/>
        <w:left w:val="none" w:sz="0" w:space="0" w:color="auto"/>
        <w:bottom w:val="none" w:sz="0" w:space="0" w:color="auto"/>
        <w:right w:val="none" w:sz="0" w:space="0" w:color="auto"/>
      </w:divBdr>
    </w:div>
    <w:div w:id="1456870095">
      <w:bodyDiv w:val="1"/>
      <w:marLeft w:val="0"/>
      <w:marRight w:val="0"/>
      <w:marTop w:val="0"/>
      <w:marBottom w:val="0"/>
      <w:divBdr>
        <w:top w:val="none" w:sz="0" w:space="0" w:color="auto"/>
        <w:left w:val="none" w:sz="0" w:space="0" w:color="auto"/>
        <w:bottom w:val="none" w:sz="0" w:space="0" w:color="auto"/>
        <w:right w:val="none" w:sz="0" w:space="0" w:color="auto"/>
      </w:divBdr>
    </w:div>
    <w:div w:id="1464691192">
      <w:bodyDiv w:val="1"/>
      <w:marLeft w:val="0"/>
      <w:marRight w:val="0"/>
      <w:marTop w:val="0"/>
      <w:marBottom w:val="0"/>
      <w:divBdr>
        <w:top w:val="none" w:sz="0" w:space="0" w:color="auto"/>
        <w:left w:val="none" w:sz="0" w:space="0" w:color="auto"/>
        <w:bottom w:val="none" w:sz="0" w:space="0" w:color="auto"/>
        <w:right w:val="none" w:sz="0" w:space="0" w:color="auto"/>
      </w:divBdr>
    </w:div>
    <w:div w:id="1467309629">
      <w:bodyDiv w:val="1"/>
      <w:marLeft w:val="0"/>
      <w:marRight w:val="0"/>
      <w:marTop w:val="0"/>
      <w:marBottom w:val="0"/>
      <w:divBdr>
        <w:top w:val="none" w:sz="0" w:space="0" w:color="auto"/>
        <w:left w:val="none" w:sz="0" w:space="0" w:color="auto"/>
        <w:bottom w:val="none" w:sz="0" w:space="0" w:color="auto"/>
        <w:right w:val="none" w:sz="0" w:space="0" w:color="auto"/>
      </w:divBdr>
    </w:div>
    <w:div w:id="1470633600">
      <w:bodyDiv w:val="1"/>
      <w:marLeft w:val="0"/>
      <w:marRight w:val="0"/>
      <w:marTop w:val="0"/>
      <w:marBottom w:val="0"/>
      <w:divBdr>
        <w:top w:val="none" w:sz="0" w:space="0" w:color="auto"/>
        <w:left w:val="none" w:sz="0" w:space="0" w:color="auto"/>
        <w:bottom w:val="none" w:sz="0" w:space="0" w:color="auto"/>
        <w:right w:val="none" w:sz="0" w:space="0" w:color="auto"/>
      </w:divBdr>
    </w:div>
    <w:div w:id="1473062529">
      <w:bodyDiv w:val="1"/>
      <w:marLeft w:val="0"/>
      <w:marRight w:val="0"/>
      <w:marTop w:val="0"/>
      <w:marBottom w:val="0"/>
      <w:divBdr>
        <w:top w:val="none" w:sz="0" w:space="0" w:color="auto"/>
        <w:left w:val="none" w:sz="0" w:space="0" w:color="auto"/>
        <w:bottom w:val="none" w:sz="0" w:space="0" w:color="auto"/>
        <w:right w:val="none" w:sz="0" w:space="0" w:color="auto"/>
      </w:divBdr>
    </w:div>
    <w:div w:id="1473474384">
      <w:bodyDiv w:val="1"/>
      <w:marLeft w:val="0"/>
      <w:marRight w:val="0"/>
      <w:marTop w:val="0"/>
      <w:marBottom w:val="0"/>
      <w:divBdr>
        <w:top w:val="none" w:sz="0" w:space="0" w:color="auto"/>
        <w:left w:val="none" w:sz="0" w:space="0" w:color="auto"/>
        <w:bottom w:val="none" w:sz="0" w:space="0" w:color="auto"/>
        <w:right w:val="none" w:sz="0" w:space="0" w:color="auto"/>
      </w:divBdr>
    </w:div>
    <w:div w:id="1473715190">
      <w:bodyDiv w:val="1"/>
      <w:marLeft w:val="0"/>
      <w:marRight w:val="0"/>
      <w:marTop w:val="0"/>
      <w:marBottom w:val="0"/>
      <w:divBdr>
        <w:top w:val="none" w:sz="0" w:space="0" w:color="auto"/>
        <w:left w:val="none" w:sz="0" w:space="0" w:color="auto"/>
        <w:bottom w:val="none" w:sz="0" w:space="0" w:color="auto"/>
        <w:right w:val="none" w:sz="0" w:space="0" w:color="auto"/>
      </w:divBdr>
    </w:div>
    <w:div w:id="1494680709">
      <w:bodyDiv w:val="1"/>
      <w:marLeft w:val="0"/>
      <w:marRight w:val="0"/>
      <w:marTop w:val="0"/>
      <w:marBottom w:val="0"/>
      <w:divBdr>
        <w:top w:val="none" w:sz="0" w:space="0" w:color="auto"/>
        <w:left w:val="none" w:sz="0" w:space="0" w:color="auto"/>
        <w:bottom w:val="none" w:sz="0" w:space="0" w:color="auto"/>
        <w:right w:val="none" w:sz="0" w:space="0" w:color="auto"/>
      </w:divBdr>
    </w:div>
    <w:div w:id="1495028566">
      <w:bodyDiv w:val="1"/>
      <w:marLeft w:val="0"/>
      <w:marRight w:val="0"/>
      <w:marTop w:val="0"/>
      <w:marBottom w:val="0"/>
      <w:divBdr>
        <w:top w:val="none" w:sz="0" w:space="0" w:color="auto"/>
        <w:left w:val="none" w:sz="0" w:space="0" w:color="auto"/>
        <w:bottom w:val="none" w:sz="0" w:space="0" w:color="auto"/>
        <w:right w:val="none" w:sz="0" w:space="0" w:color="auto"/>
      </w:divBdr>
    </w:div>
    <w:div w:id="1498032564">
      <w:bodyDiv w:val="1"/>
      <w:marLeft w:val="0"/>
      <w:marRight w:val="0"/>
      <w:marTop w:val="0"/>
      <w:marBottom w:val="0"/>
      <w:divBdr>
        <w:top w:val="none" w:sz="0" w:space="0" w:color="auto"/>
        <w:left w:val="none" w:sz="0" w:space="0" w:color="auto"/>
        <w:bottom w:val="none" w:sz="0" w:space="0" w:color="auto"/>
        <w:right w:val="none" w:sz="0" w:space="0" w:color="auto"/>
      </w:divBdr>
    </w:div>
    <w:div w:id="1507212705">
      <w:bodyDiv w:val="1"/>
      <w:marLeft w:val="0"/>
      <w:marRight w:val="0"/>
      <w:marTop w:val="0"/>
      <w:marBottom w:val="0"/>
      <w:divBdr>
        <w:top w:val="none" w:sz="0" w:space="0" w:color="auto"/>
        <w:left w:val="none" w:sz="0" w:space="0" w:color="auto"/>
        <w:bottom w:val="none" w:sz="0" w:space="0" w:color="auto"/>
        <w:right w:val="none" w:sz="0" w:space="0" w:color="auto"/>
      </w:divBdr>
    </w:div>
    <w:div w:id="1513379547">
      <w:bodyDiv w:val="1"/>
      <w:marLeft w:val="0"/>
      <w:marRight w:val="0"/>
      <w:marTop w:val="0"/>
      <w:marBottom w:val="0"/>
      <w:divBdr>
        <w:top w:val="none" w:sz="0" w:space="0" w:color="auto"/>
        <w:left w:val="none" w:sz="0" w:space="0" w:color="auto"/>
        <w:bottom w:val="none" w:sz="0" w:space="0" w:color="auto"/>
        <w:right w:val="none" w:sz="0" w:space="0" w:color="auto"/>
      </w:divBdr>
    </w:div>
    <w:div w:id="1515917194">
      <w:bodyDiv w:val="1"/>
      <w:marLeft w:val="0"/>
      <w:marRight w:val="0"/>
      <w:marTop w:val="0"/>
      <w:marBottom w:val="0"/>
      <w:divBdr>
        <w:top w:val="none" w:sz="0" w:space="0" w:color="auto"/>
        <w:left w:val="none" w:sz="0" w:space="0" w:color="auto"/>
        <w:bottom w:val="none" w:sz="0" w:space="0" w:color="auto"/>
        <w:right w:val="none" w:sz="0" w:space="0" w:color="auto"/>
      </w:divBdr>
    </w:div>
    <w:div w:id="1526944305">
      <w:bodyDiv w:val="1"/>
      <w:marLeft w:val="0"/>
      <w:marRight w:val="0"/>
      <w:marTop w:val="0"/>
      <w:marBottom w:val="0"/>
      <w:divBdr>
        <w:top w:val="none" w:sz="0" w:space="0" w:color="auto"/>
        <w:left w:val="none" w:sz="0" w:space="0" w:color="auto"/>
        <w:bottom w:val="none" w:sz="0" w:space="0" w:color="auto"/>
        <w:right w:val="none" w:sz="0" w:space="0" w:color="auto"/>
      </w:divBdr>
    </w:div>
    <w:div w:id="1532647938">
      <w:bodyDiv w:val="1"/>
      <w:marLeft w:val="0"/>
      <w:marRight w:val="0"/>
      <w:marTop w:val="0"/>
      <w:marBottom w:val="0"/>
      <w:divBdr>
        <w:top w:val="none" w:sz="0" w:space="0" w:color="auto"/>
        <w:left w:val="none" w:sz="0" w:space="0" w:color="auto"/>
        <w:bottom w:val="none" w:sz="0" w:space="0" w:color="auto"/>
        <w:right w:val="none" w:sz="0" w:space="0" w:color="auto"/>
      </w:divBdr>
    </w:div>
    <w:div w:id="1532958070">
      <w:bodyDiv w:val="1"/>
      <w:marLeft w:val="0"/>
      <w:marRight w:val="0"/>
      <w:marTop w:val="0"/>
      <w:marBottom w:val="0"/>
      <w:divBdr>
        <w:top w:val="none" w:sz="0" w:space="0" w:color="auto"/>
        <w:left w:val="none" w:sz="0" w:space="0" w:color="auto"/>
        <w:bottom w:val="none" w:sz="0" w:space="0" w:color="auto"/>
        <w:right w:val="none" w:sz="0" w:space="0" w:color="auto"/>
      </w:divBdr>
    </w:div>
    <w:div w:id="1533806461">
      <w:bodyDiv w:val="1"/>
      <w:marLeft w:val="0"/>
      <w:marRight w:val="0"/>
      <w:marTop w:val="0"/>
      <w:marBottom w:val="0"/>
      <w:divBdr>
        <w:top w:val="none" w:sz="0" w:space="0" w:color="auto"/>
        <w:left w:val="none" w:sz="0" w:space="0" w:color="auto"/>
        <w:bottom w:val="none" w:sz="0" w:space="0" w:color="auto"/>
        <w:right w:val="none" w:sz="0" w:space="0" w:color="auto"/>
      </w:divBdr>
    </w:div>
    <w:div w:id="1542396258">
      <w:bodyDiv w:val="1"/>
      <w:marLeft w:val="0"/>
      <w:marRight w:val="0"/>
      <w:marTop w:val="0"/>
      <w:marBottom w:val="0"/>
      <w:divBdr>
        <w:top w:val="none" w:sz="0" w:space="0" w:color="auto"/>
        <w:left w:val="none" w:sz="0" w:space="0" w:color="auto"/>
        <w:bottom w:val="none" w:sz="0" w:space="0" w:color="auto"/>
        <w:right w:val="none" w:sz="0" w:space="0" w:color="auto"/>
      </w:divBdr>
    </w:div>
    <w:div w:id="1542748733">
      <w:bodyDiv w:val="1"/>
      <w:marLeft w:val="0"/>
      <w:marRight w:val="0"/>
      <w:marTop w:val="0"/>
      <w:marBottom w:val="0"/>
      <w:divBdr>
        <w:top w:val="none" w:sz="0" w:space="0" w:color="auto"/>
        <w:left w:val="none" w:sz="0" w:space="0" w:color="auto"/>
        <w:bottom w:val="none" w:sz="0" w:space="0" w:color="auto"/>
        <w:right w:val="none" w:sz="0" w:space="0" w:color="auto"/>
      </w:divBdr>
    </w:div>
    <w:div w:id="1543177014">
      <w:bodyDiv w:val="1"/>
      <w:marLeft w:val="0"/>
      <w:marRight w:val="0"/>
      <w:marTop w:val="0"/>
      <w:marBottom w:val="0"/>
      <w:divBdr>
        <w:top w:val="none" w:sz="0" w:space="0" w:color="auto"/>
        <w:left w:val="none" w:sz="0" w:space="0" w:color="auto"/>
        <w:bottom w:val="none" w:sz="0" w:space="0" w:color="auto"/>
        <w:right w:val="none" w:sz="0" w:space="0" w:color="auto"/>
      </w:divBdr>
    </w:div>
    <w:div w:id="1553227437">
      <w:bodyDiv w:val="1"/>
      <w:marLeft w:val="0"/>
      <w:marRight w:val="0"/>
      <w:marTop w:val="0"/>
      <w:marBottom w:val="0"/>
      <w:divBdr>
        <w:top w:val="none" w:sz="0" w:space="0" w:color="auto"/>
        <w:left w:val="none" w:sz="0" w:space="0" w:color="auto"/>
        <w:bottom w:val="none" w:sz="0" w:space="0" w:color="auto"/>
        <w:right w:val="none" w:sz="0" w:space="0" w:color="auto"/>
      </w:divBdr>
    </w:div>
    <w:div w:id="1558009607">
      <w:bodyDiv w:val="1"/>
      <w:marLeft w:val="0"/>
      <w:marRight w:val="0"/>
      <w:marTop w:val="0"/>
      <w:marBottom w:val="0"/>
      <w:divBdr>
        <w:top w:val="none" w:sz="0" w:space="0" w:color="auto"/>
        <w:left w:val="none" w:sz="0" w:space="0" w:color="auto"/>
        <w:bottom w:val="none" w:sz="0" w:space="0" w:color="auto"/>
        <w:right w:val="none" w:sz="0" w:space="0" w:color="auto"/>
      </w:divBdr>
    </w:div>
    <w:div w:id="1558979856">
      <w:bodyDiv w:val="1"/>
      <w:marLeft w:val="0"/>
      <w:marRight w:val="0"/>
      <w:marTop w:val="0"/>
      <w:marBottom w:val="0"/>
      <w:divBdr>
        <w:top w:val="none" w:sz="0" w:space="0" w:color="auto"/>
        <w:left w:val="none" w:sz="0" w:space="0" w:color="auto"/>
        <w:bottom w:val="none" w:sz="0" w:space="0" w:color="auto"/>
        <w:right w:val="none" w:sz="0" w:space="0" w:color="auto"/>
      </w:divBdr>
    </w:div>
    <w:div w:id="1561402484">
      <w:bodyDiv w:val="1"/>
      <w:marLeft w:val="0"/>
      <w:marRight w:val="0"/>
      <w:marTop w:val="0"/>
      <w:marBottom w:val="0"/>
      <w:divBdr>
        <w:top w:val="none" w:sz="0" w:space="0" w:color="auto"/>
        <w:left w:val="none" w:sz="0" w:space="0" w:color="auto"/>
        <w:bottom w:val="none" w:sz="0" w:space="0" w:color="auto"/>
        <w:right w:val="none" w:sz="0" w:space="0" w:color="auto"/>
      </w:divBdr>
    </w:div>
    <w:div w:id="1564297574">
      <w:bodyDiv w:val="1"/>
      <w:marLeft w:val="0"/>
      <w:marRight w:val="0"/>
      <w:marTop w:val="0"/>
      <w:marBottom w:val="0"/>
      <w:divBdr>
        <w:top w:val="none" w:sz="0" w:space="0" w:color="auto"/>
        <w:left w:val="none" w:sz="0" w:space="0" w:color="auto"/>
        <w:bottom w:val="none" w:sz="0" w:space="0" w:color="auto"/>
        <w:right w:val="none" w:sz="0" w:space="0" w:color="auto"/>
      </w:divBdr>
    </w:div>
    <w:div w:id="1564412971">
      <w:bodyDiv w:val="1"/>
      <w:marLeft w:val="0"/>
      <w:marRight w:val="0"/>
      <w:marTop w:val="0"/>
      <w:marBottom w:val="0"/>
      <w:divBdr>
        <w:top w:val="none" w:sz="0" w:space="0" w:color="auto"/>
        <w:left w:val="none" w:sz="0" w:space="0" w:color="auto"/>
        <w:bottom w:val="none" w:sz="0" w:space="0" w:color="auto"/>
        <w:right w:val="none" w:sz="0" w:space="0" w:color="auto"/>
      </w:divBdr>
    </w:div>
    <w:div w:id="1568806684">
      <w:bodyDiv w:val="1"/>
      <w:marLeft w:val="0"/>
      <w:marRight w:val="0"/>
      <w:marTop w:val="0"/>
      <w:marBottom w:val="0"/>
      <w:divBdr>
        <w:top w:val="none" w:sz="0" w:space="0" w:color="auto"/>
        <w:left w:val="none" w:sz="0" w:space="0" w:color="auto"/>
        <w:bottom w:val="none" w:sz="0" w:space="0" w:color="auto"/>
        <w:right w:val="none" w:sz="0" w:space="0" w:color="auto"/>
      </w:divBdr>
    </w:div>
    <w:div w:id="1575385399">
      <w:bodyDiv w:val="1"/>
      <w:marLeft w:val="0"/>
      <w:marRight w:val="0"/>
      <w:marTop w:val="0"/>
      <w:marBottom w:val="0"/>
      <w:divBdr>
        <w:top w:val="none" w:sz="0" w:space="0" w:color="auto"/>
        <w:left w:val="none" w:sz="0" w:space="0" w:color="auto"/>
        <w:bottom w:val="none" w:sz="0" w:space="0" w:color="auto"/>
        <w:right w:val="none" w:sz="0" w:space="0" w:color="auto"/>
      </w:divBdr>
    </w:div>
    <w:div w:id="1578831649">
      <w:bodyDiv w:val="1"/>
      <w:marLeft w:val="0"/>
      <w:marRight w:val="0"/>
      <w:marTop w:val="0"/>
      <w:marBottom w:val="0"/>
      <w:divBdr>
        <w:top w:val="none" w:sz="0" w:space="0" w:color="auto"/>
        <w:left w:val="none" w:sz="0" w:space="0" w:color="auto"/>
        <w:bottom w:val="none" w:sz="0" w:space="0" w:color="auto"/>
        <w:right w:val="none" w:sz="0" w:space="0" w:color="auto"/>
      </w:divBdr>
    </w:div>
    <w:div w:id="1586722237">
      <w:bodyDiv w:val="1"/>
      <w:marLeft w:val="0"/>
      <w:marRight w:val="0"/>
      <w:marTop w:val="0"/>
      <w:marBottom w:val="0"/>
      <w:divBdr>
        <w:top w:val="none" w:sz="0" w:space="0" w:color="auto"/>
        <w:left w:val="none" w:sz="0" w:space="0" w:color="auto"/>
        <w:bottom w:val="none" w:sz="0" w:space="0" w:color="auto"/>
        <w:right w:val="none" w:sz="0" w:space="0" w:color="auto"/>
      </w:divBdr>
    </w:div>
    <w:div w:id="1593469428">
      <w:bodyDiv w:val="1"/>
      <w:marLeft w:val="0"/>
      <w:marRight w:val="0"/>
      <w:marTop w:val="0"/>
      <w:marBottom w:val="0"/>
      <w:divBdr>
        <w:top w:val="none" w:sz="0" w:space="0" w:color="auto"/>
        <w:left w:val="none" w:sz="0" w:space="0" w:color="auto"/>
        <w:bottom w:val="none" w:sz="0" w:space="0" w:color="auto"/>
        <w:right w:val="none" w:sz="0" w:space="0" w:color="auto"/>
      </w:divBdr>
    </w:div>
    <w:div w:id="1597012914">
      <w:bodyDiv w:val="1"/>
      <w:marLeft w:val="0"/>
      <w:marRight w:val="0"/>
      <w:marTop w:val="0"/>
      <w:marBottom w:val="0"/>
      <w:divBdr>
        <w:top w:val="none" w:sz="0" w:space="0" w:color="auto"/>
        <w:left w:val="none" w:sz="0" w:space="0" w:color="auto"/>
        <w:bottom w:val="none" w:sz="0" w:space="0" w:color="auto"/>
        <w:right w:val="none" w:sz="0" w:space="0" w:color="auto"/>
      </w:divBdr>
    </w:div>
    <w:div w:id="1603341739">
      <w:bodyDiv w:val="1"/>
      <w:marLeft w:val="0"/>
      <w:marRight w:val="0"/>
      <w:marTop w:val="0"/>
      <w:marBottom w:val="0"/>
      <w:divBdr>
        <w:top w:val="none" w:sz="0" w:space="0" w:color="auto"/>
        <w:left w:val="none" w:sz="0" w:space="0" w:color="auto"/>
        <w:bottom w:val="none" w:sz="0" w:space="0" w:color="auto"/>
        <w:right w:val="none" w:sz="0" w:space="0" w:color="auto"/>
      </w:divBdr>
    </w:div>
    <w:div w:id="1603414952">
      <w:bodyDiv w:val="1"/>
      <w:marLeft w:val="0"/>
      <w:marRight w:val="0"/>
      <w:marTop w:val="0"/>
      <w:marBottom w:val="0"/>
      <w:divBdr>
        <w:top w:val="none" w:sz="0" w:space="0" w:color="auto"/>
        <w:left w:val="none" w:sz="0" w:space="0" w:color="auto"/>
        <w:bottom w:val="none" w:sz="0" w:space="0" w:color="auto"/>
        <w:right w:val="none" w:sz="0" w:space="0" w:color="auto"/>
      </w:divBdr>
    </w:div>
    <w:div w:id="1607734456">
      <w:bodyDiv w:val="1"/>
      <w:marLeft w:val="0"/>
      <w:marRight w:val="0"/>
      <w:marTop w:val="0"/>
      <w:marBottom w:val="0"/>
      <w:divBdr>
        <w:top w:val="none" w:sz="0" w:space="0" w:color="auto"/>
        <w:left w:val="none" w:sz="0" w:space="0" w:color="auto"/>
        <w:bottom w:val="none" w:sz="0" w:space="0" w:color="auto"/>
        <w:right w:val="none" w:sz="0" w:space="0" w:color="auto"/>
      </w:divBdr>
    </w:div>
    <w:div w:id="1616019260">
      <w:bodyDiv w:val="1"/>
      <w:marLeft w:val="0"/>
      <w:marRight w:val="0"/>
      <w:marTop w:val="0"/>
      <w:marBottom w:val="0"/>
      <w:divBdr>
        <w:top w:val="none" w:sz="0" w:space="0" w:color="auto"/>
        <w:left w:val="none" w:sz="0" w:space="0" w:color="auto"/>
        <w:bottom w:val="none" w:sz="0" w:space="0" w:color="auto"/>
        <w:right w:val="none" w:sz="0" w:space="0" w:color="auto"/>
      </w:divBdr>
    </w:div>
    <w:div w:id="1618487365">
      <w:bodyDiv w:val="1"/>
      <w:marLeft w:val="0"/>
      <w:marRight w:val="0"/>
      <w:marTop w:val="0"/>
      <w:marBottom w:val="0"/>
      <w:divBdr>
        <w:top w:val="none" w:sz="0" w:space="0" w:color="auto"/>
        <w:left w:val="none" w:sz="0" w:space="0" w:color="auto"/>
        <w:bottom w:val="none" w:sz="0" w:space="0" w:color="auto"/>
        <w:right w:val="none" w:sz="0" w:space="0" w:color="auto"/>
      </w:divBdr>
    </w:div>
    <w:div w:id="1624265788">
      <w:bodyDiv w:val="1"/>
      <w:marLeft w:val="0"/>
      <w:marRight w:val="0"/>
      <w:marTop w:val="0"/>
      <w:marBottom w:val="0"/>
      <w:divBdr>
        <w:top w:val="none" w:sz="0" w:space="0" w:color="auto"/>
        <w:left w:val="none" w:sz="0" w:space="0" w:color="auto"/>
        <w:bottom w:val="none" w:sz="0" w:space="0" w:color="auto"/>
        <w:right w:val="none" w:sz="0" w:space="0" w:color="auto"/>
      </w:divBdr>
    </w:div>
    <w:div w:id="1629582175">
      <w:bodyDiv w:val="1"/>
      <w:marLeft w:val="0"/>
      <w:marRight w:val="0"/>
      <w:marTop w:val="0"/>
      <w:marBottom w:val="0"/>
      <w:divBdr>
        <w:top w:val="none" w:sz="0" w:space="0" w:color="auto"/>
        <w:left w:val="none" w:sz="0" w:space="0" w:color="auto"/>
        <w:bottom w:val="none" w:sz="0" w:space="0" w:color="auto"/>
        <w:right w:val="none" w:sz="0" w:space="0" w:color="auto"/>
      </w:divBdr>
    </w:div>
    <w:div w:id="1633293050">
      <w:bodyDiv w:val="1"/>
      <w:marLeft w:val="0"/>
      <w:marRight w:val="0"/>
      <w:marTop w:val="0"/>
      <w:marBottom w:val="0"/>
      <w:divBdr>
        <w:top w:val="none" w:sz="0" w:space="0" w:color="auto"/>
        <w:left w:val="none" w:sz="0" w:space="0" w:color="auto"/>
        <w:bottom w:val="none" w:sz="0" w:space="0" w:color="auto"/>
        <w:right w:val="none" w:sz="0" w:space="0" w:color="auto"/>
      </w:divBdr>
    </w:div>
    <w:div w:id="1635914866">
      <w:bodyDiv w:val="1"/>
      <w:marLeft w:val="0"/>
      <w:marRight w:val="0"/>
      <w:marTop w:val="0"/>
      <w:marBottom w:val="0"/>
      <w:divBdr>
        <w:top w:val="none" w:sz="0" w:space="0" w:color="auto"/>
        <w:left w:val="none" w:sz="0" w:space="0" w:color="auto"/>
        <w:bottom w:val="none" w:sz="0" w:space="0" w:color="auto"/>
        <w:right w:val="none" w:sz="0" w:space="0" w:color="auto"/>
      </w:divBdr>
    </w:div>
    <w:div w:id="1646205701">
      <w:bodyDiv w:val="1"/>
      <w:marLeft w:val="0"/>
      <w:marRight w:val="0"/>
      <w:marTop w:val="0"/>
      <w:marBottom w:val="0"/>
      <w:divBdr>
        <w:top w:val="none" w:sz="0" w:space="0" w:color="auto"/>
        <w:left w:val="none" w:sz="0" w:space="0" w:color="auto"/>
        <w:bottom w:val="none" w:sz="0" w:space="0" w:color="auto"/>
        <w:right w:val="none" w:sz="0" w:space="0" w:color="auto"/>
      </w:divBdr>
    </w:div>
    <w:div w:id="1654531098">
      <w:bodyDiv w:val="1"/>
      <w:marLeft w:val="0"/>
      <w:marRight w:val="0"/>
      <w:marTop w:val="0"/>
      <w:marBottom w:val="0"/>
      <w:divBdr>
        <w:top w:val="none" w:sz="0" w:space="0" w:color="auto"/>
        <w:left w:val="none" w:sz="0" w:space="0" w:color="auto"/>
        <w:bottom w:val="none" w:sz="0" w:space="0" w:color="auto"/>
        <w:right w:val="none" w:sz="0" w:space="0" w:color="auto"/>
      </w:divBdr>
    </w:div>
    <w:div w:id="1655992711">
      <w:bodyDiv w:val="1"/>
      <w:marLeft w:val="0"/>
      <w:marRight w:val="0"/>
      <w:marTop w:val="0"/>
      <w:marBottom w:val="0"/>
      <w:divBdr>
        <w:top w:val="none" w:sz="0" w:space="0" w:color="auto"/>
        <w:left w:val="none" w:sz="0" w:space="0" w:color="auto"/>
        <w:bottom w:val="none" w:sz="0" w:space="0" w:color="auto"/>
        <w:right w:val="none" w:sz="0" w:space="0" w:color="auto"/>
      </w:divBdr>
    </w:div>
    <w:div w:id="1657875393">
      <w:bodyDiv w:val="1"/>
      <w:marLeft w:val="0"/>
      <w:marRight w:val="0"/>
      <w:marTop w:val="0"/>
      <w:marBottom w:val="0"/>
      <w:divBdr>
        <w:top w:val="none" w:sz="0" w:space="0" w:color="auto"/>
        <w:left w:val="none" w:sz="0" w:space="0" w:color="auto"/>
        <w:bottom w:val="none" w:sz="0" w:space="0" w:color="auto"/>
        <w:right w:val="none" w:sz="0" w:space="0" w:color="auto"/>
      </w:divBdr>
    </w:div>
    <w:div w:id="1659771813">
      <w:bodyDiv w:val="1"/>
      <w:marLeft w:val="0"/>
      <w:marRight w:val="0"/>
      <w:marTop w:val="0"/>
      <w:marBottom w:val="0"/>
      <w:divBdr>
        <w:top w:val="none" w:sz="0" w:space="0" w:color="auto"/>
        <w:left w:val="none" w:sz="0" w:space="0" w:color="auto"/>
        <w:bottom w:val="none" w:sz="0" w:space="0" w:color="auto"/>
        <w:right w:val="none" w:sz="0" w:space="0" w:color="auto"/>
      </w:divBdr>
    </w:div>
    <w:div w:id="1659771988">
      <w:bodyDiv w:val="1"/>
      <w:marLeft w:val="0"/>
      <w:marRight w:val="0"/>
      <w:marTop w:val="0"/>
      <w:marBottom w:val="0"/>
      <w:divBdr>
        <w:top w:val="none" w:sz="0" w:space="0" w:color="auto"/>
        <w:left w:val="none" w:sz="0" w:space="0" w:color="auto"/>
        <w:bottom w:val="none" w:sz="0" w:space="0" w:color="auto"/>
        <w:right w:val="none" w:sz="0" w:space="0" w:color="auto"/>
      </w:divBdr>
    </w:div>
    <w:div w:id="1663653563">
      <w:bodyDiv w:val="1"/>
      <w:marLeft w:val="0"/>
      <w:marRight w:val="0"/>
      <w:marTop w:val="0"/>
      <w:marBottom w:val="0"/>
      <w:divBdr>
        <w:top w:val="none" w:sz="0" w:space="0" w:color="auto"/>
        <w:left w:val="none" w:sz="0" w:space="0" w:color="auto"/>
        <w:bottom w:val="none" w:sz="0" w:space="0" w:color="auto"/>
        <w:right w:val="none" w:sz="0" w:space="0" w:color="auto"/>
      </w:divBdr>
    </w:div>
    <w:div w:id="1663922751">
      <w:bodyDiv w:val="1"/>
      <w:marLeft w:val="0"/>
      <w:marRight w:val="0"/>
      <w:marTop w:val="0"/>
      <w:marBottom w:val="0"/>
      <w:divBdr>
        <w:top w:val="none" w:sz="0" w:space="0" w:color="auto"/>
        <w:left w:val="none" w:sz="0" w:space="0" w:color="auto"/>
        <w:bottom w:val="none" w:sz="0" w:space="0" w:color="auto"/>
        <w:right w:val="none" w:sz="0" w:space="0" w:color="auto"/>
      </w:divBdr>
    </w:div>
    <w:div w:id="1665663231">
      <w:bodyDiv w:val="1"/>
      <w:marLeft w:val="0"/>
      <w:marRight w:val="0"/>
      <w:marTop w:val="0"/>
      <w:marBottom w:val="0"/>
      <w:divBdr>
        <w:top w:val="none" w:sz="0" w:space="0" w:color="auto"/>
        <w:left w:val="none" w:sz="0" w:space="0" w:color="auto"/>
        <w:bottom w:val="none" w:sz="0" w:space="0" w:color="auto"/>
        <w:right w:val="none" w:sz="0" w:space="0" w:color="auto"/>
      </w:divBdr>
    </w:div>
    <w:div w:id="1674911430">
      <w:bodyDiv w:val="1"/>
      <w:marLeft w:val="0"/>
      <w:marRight w:val="0"/>
      <w:marTop w:val="0"/>
      <w:marBottom w:val="0"/>
      <w:divBdr>
        <w:top w:val="none" w:sz="0" w:space="0" w:color="auto"/>
        <w:left w:val="none" w:sz="0" w:space="0" w:color="auto"/>
        <w:bottom w:val="none" w:sz="0" w:space="0" w:color="auto"/>
        <w:right w:val="none" w:sz="0" w:space="0" w:color="auto"/>
      </w:divBdr>
    </w:div>
    <w:div w:id="1676418816">
      <w:bodyDiv w:val="1"/>
      <w:marLeft w:val="0"/>
      <w:marRight w:val="0"/>
      <w:marTop w:val="0"/>
      <w:marBottom w:val="0"/>
      <w:divBdr>
        <w:top w:val="none" w:sz="0" w:space="0" w:color="auto"/>
        <w:left w:val="none" w:sz="0" w:space="0" w:color="auto"/>
        <w:bottom w:val="none" w:sz="0" w:space="0" w:color="auto"/>
        <w:right w:val="none" w:sz="0" w:space="0" w:color="auto"/>
      </w:divBdr>
    </w:div>
    <w:div w:id="1677613328">
      <w:bodyDiv w:val="1"/>
      <w:marLeft w:val="0"/>
      <w:marRight w:val="0"/>
      <w:marTop w:val="0"/>
      <w:marBottom w:val="0"/>
      <w:divBdr>
        <w:top w:val="none" w:sz="0" w:space="0" w:color="auto"/>
        <w:left w:val="none" w:sz="0" w:space="0" w:color="auto"/>
        <w:bottom w:val="none" w:sz="0" w:space="0" w:color="auto"/>
        <w:right w:val="none" w:sz="0" w:space="0" w:color="auto"/>
      </w:divBdr>
    </w:div>
    <w:div w:id="1684553078">
      <w:bodyDiv w:val="1"/>
      <w:marLeft w:val="0"/>
      <w:marRight w:val="0"/>
      <w:marTop w:val="0"/>
      <w:marBottom w:val="0"/>
      <w:divBdr>
        <w:top w:val="none" w:sz="0" w:space="0" w:color="auto"/>
        <w:left w:val="none" w:sz="0" w:space="0" w:color="auto"/>
        <w:bottom w:val="none" w:sz="0" w:space="0" w:color="auto"/>
        <w:right w:val="none" w:sz="0" w:space="0" w:color="auto"/>
      </w:divBdr>
    </w:div>
    <w:div w:id="1685201775">
      <w:bodyDiv w:val="1"/>
      <w:marLeft w:val="0"/>
      <w:marRight w:val="0"/>
      <w:marTop w:val="0"/>
      <w:marBottom w:val="0"/>
      <w:divBdr>
        <w:top w:val="none" w:sz="0" w:space="0" w:color="auto"/>
        <w:left w:val="none" w:sz="0" w:space="0" w:color="auto"/>
        <w:bottom w:val="none" w:sz="0" w:space="0" w:color="auto"/>
        <w:right w:val="none" w:sz="0" w:space="0" w:color="auto"/>
      </w:divBdr>
    </w:div>
    <w:div w:id="1685283619">
      <w:bodyDiv w:val="1"/>
      <w:marLeft w:val="0"/>
      <w:marRight w:val="0"/>
      <w:marTop w:val="0"/>
      <w:marBottom w:val="0"/>
      <w:divBdr>
        <w:top w:val="none" w:sz="0" w:space="0" w:color="auto"/>
        <w:left w:val="none" w:sz="0" w:space="0" w:color="auto"/>
        <w:bottom w:val="none" w:sz="0" w:space="0" w:color="auto"/>
        <w:right w:val="none" w:sz="0" w:space="0" w:color="auto"/>
      </w:divBdr>
    </w:div>
    <w:div w:id="1685866309">
      <w:bodyDiv w:val="1"/>
      <w:marLeft w:val="0"/>
      <w:marRight w:val="0"/>
      <w:marTop w:val="0"/>
      <w:marBottom w:val="0"/>
      <w:divBdr>
        <w:top w:val="none" w:sz="0" w:space="0" w:color="auto"/>
        <w:left w:val="none" w:sz="0" w:space="0" w:color="auto"/>
        <w:bottom w:val="none" w:sz="0" w:space="0" w:color="auto"/>
        <w:right w:val="none" w:sz="0" w:space="0" w:color="auto"/>
      </w:divBdr>
    </w:div>
    <w:div w:id="1688366872">
      <w:bodyDiv w:val="1"/>
      <w:marLeft w:val="0"/>
      <w:marRight w:val="0"/>
      <w:marTop w:val="0"/>
      <w:marBottom w:val="0"/>
      <w:divBdr>
        <w:top w:val="none" w:sz="0" w:space="0" w:color="auto"/>
        <w:left w:val="none" w:sz="0" w:space="0" w:color="auto"/>
        <w:bottom w:val="none" w:sz="0" w:space="0" w:color="auto"/>
        <w:right w:val="none" w:sz="0" w:space="0" w:color="auto"/>
      </w:divBdr>
    </w:div>
    <w:div w:id="1702781966">
      <w:bodyDiv w:val="1"/>
      <w:marLeft w:val="0"/>
      <w:marRight w:val="0"/>
      <w:marTop w:val="0"/>
      <w:marBottom w:val="0"/>
      <w:divBdr>
        <w:top w:val="none" w:sz="0" w:space="0" w:color="auto"/>
        <w:left w:val="none" w:sz="0" w:space="0" w:color="auto"/>
        <w:bottom w:val="none" w:sz="0" w:space="0" w:color="auto"/>
        <w:right w:val="none" w:sz="0" w:space="0" w:color="auto"/>
      </w:divBdr>
    </w:div>
    <w:div w:id="1709455209">
      <w:bodyDiv w:val="1"/>
      <w:marLeft w:val="0"/>
      <w:marRight w:val="0"/>
      <w:marTop w:val="0"/>
      <w:marBottom w:val="0"/>
      <w:divBdr>
        <w:top w:val="none" w:sz="0" w:space="0" w:color="auto"/>
        <w:left w:val="none" w:sz="0" w:space="0" w:color="auto"/>
        <w:bottom w:val="none" w:sz="0" w:space="0" w:color="auto"/>
        <w:right w:val="none" w:sz="0" w:space="0" w:color="auto"/>
      </w:divBdr>
    </w:div>
    <w:div w:id="1713067574">
      <w:bodyDiv w:val="1"/>
      <w:marLeft w:val="0"/>
      <w:marRight w:val="0"/>
      <w:marTop w:val="0"/>
      <w:marBottom w:val="0"/>
      <w:divBdr>
        <w:top w:val="none" w:sz="0" w:space="0" w:color="auto"/>
        <w:left w:val="none" w:sz="0" w:space="0" w:color="auto"/>
        <w:bottom w:val="none" w:sz="0" w:space="0" w:color="auto"/>
        <w:right w:val="none" w:sz="0" w:space="0" w:color="auto"/>
      </w:divBdr>
    </w:div>
    <w:div w:id="1719281799">
      <w:bodyDiv w:val="1"/>
      <w:marLeft w:val="0"/>
      <w:marRight w:val="0"/>
      <w:marTop w:val="0"/>
      <w:marBottom w:val="0"/>
      <w:divBdr>
        <w:top w:val="none" w:sz="0" w:space="0" w:color="auto"/>
        <w:left w:val="none" w:sz="0" w:space="0" w:color="auto"/>
        <w:bottom w:val="none" w:sz="0" w:space="0" w:color="auto"/>
        <w:right w:val="none" w:sz="0" w:space="0" w:color="auto"/>
      </w:divBdr>
    </w:div>
    <w:div w:id="1720595693">
      <w:bodyDiv w:val="1"/>
      <w:marLeft w:val="0"/>
      <w:marRight w:val="0"/>
      <w:marTop w:val="0"/>
      <w:marBottom w:val="0"/>
      <w:divBdr>
        <w:top w:val="none" w:sz="0" w:space="0" w:color="auto"/>
        <w:left w:val="none" w:sz="0" w:space="0" w:color="auto"/>
        <w:bottom w:val="none" w:sz="0" w:space="0" w:color="auto"/>
        <w:right w:val="none" w:sz="0" w:space="0" w:color="auto"/>
      </w:divBdr>
    </w:div>
    <w:div w:id="1721392797">
      <w:bodyDiv w:val="1"/>
      <w:marLeft w:val="0"/>
      <w:marRight w:val="0"/>
      <w:marTop w:val="0"/>
      <w:marBottom w:val="0"/>
      <w:divBdr>
        <w:top w:val="none" w:sz="0" w:space="0" w:color="auto"/>
        <w:left w:val="none" w:sz="0" w:space="0" w:color="auto"/>
        <w:bottom w:val="none" w:sz="0" w:space="0" w:color="auto"/>
        <w:right w:val="none" w:sz="0" w:space="0" w:color="auto"/>
      </w:divBdr>
    </w:div>
    <w:div w:id="1723629384">
      <w:bodyDiv w:val="1"/>
      <w:marLeft w:val="0"/>
      <w:marRight w:val="0"/>
      <w:marTop w:val="0"/>
      <w:marBottom w:val="0"/>
      <w:divBdr>
        <w:top w:val="none" w:sz="0" w:space="0" w:color="auto"/>
        <w:left w:val="none" w:sz="0" w:space="0" w:color="auto"/>
        <w:bottom w:val="none" w:sz="0" w:space="0" w:color="auto"/>
        <w:right w:val="none" w:sz="0" w:space="0" w:color="auto"/>
      </w:divBdr>
    </w:div>
    <w:div w:id="1724215154">
      <w:bodyDiv w:val="1"/>
      <w:marLeft w:val="0"/>
      <w:marRight w:val="0"/>
      <w:marTop w:val="0"/>
      <w:marBottom w:val="0"/>
      <w:divBdr>
        <w:top w:val="none" w:sz="0" w:space="0" w:color="auto"/>
        <w:left w:val="none" w:sz="0" w:space="0" w:color="auto"/>
        <w:bottom w:val="none" w:sz="0" w:space="0" w:color="auto"/>
        <w:right w:val="none" w:sz="0" w:space="0" w:color="auto"/>
      </w:divBdr>
    </w:div>
    <w:div w:id="1729961914">
      <w:bodyDiv w:val="1"/>
      <w:marLeft w:val="0"/>
      <w:marRight w:val="0"/>
      <w:marTop w:val="0"/>
      <w:marBottom w:val="0"/>
      <w:divBdr>
        <w:top w:val="none" w:sz="0" w:space="0" w:color="auto"/>
        <w:left w:val="none" w:sz="0" w:space="0" w:color="auto"/>
        <w:bottom w:val="none" w:sz="0" w:space="0" w:color="auto"/>
        <w:right w:val="none" w:sz="0" w:space="0" w:color="auto"/>
      </w:divBdr>
    </w:div>
    <w:div w:id="1731612433">
      <w:bodyDiv w:val="1"/>
      <w:marLeft w:val="0"/>
      <w:marRight w:val="0"/>
      <w:marTop w:val="0"/>
      <w:marBottom w:val="0"/>
      <w:divBdr>
        <w:top w:val="none" w:sz="0" w:space="0" w:color="auto"/>
        <w:left w:val="none" w:sz="0" w:space="0" w:color="auto"/>
        <w:bottom w:val="none" w:sz="0" w:space="0" w:color="auto"/>
        <w:right w:val="none" w:sz="0" w:space="0" w:color="auto"/>
      </w:divBdr>
    </w:div>
    <w:div w:id="1736277771">
      <w:bodyDiv w:val="1"/>
      <w:marLeft w:val="0"/>
      <w:marRight w:val="0"/>
      <w:marTop w:val="0"/>
      <w:marBottom w:val="0"/>
      <w:divBdr>
        <w:top w:val="none" w:sz="0" w:space="0" w:color="auto"/>
        <w:left w:val="none" w:sz="0" w:space="0" w:color="auto"/>
        <w:bottom w:val="none" w:sz="0" w:space="0" w:color="auto"/>
        <w:right w:val="none" w:sz="0" w:space="0" w:color="auto"/>
      </w:divBdr>
    </w:div>
    <w:div w:id="1743016204">
      <w:bodyDiv w:val="1"/>
      <w:marLeft w:val="0"/>
      <w:marRight w:val="0"/>
      <w:marTop w:val="0"/>
      <w:marBottom w:val="0"/>
      <w:divBdr>
        <w:top w:val="none" w:sz="0" w:space="0" w:color="auto"/>
        <w:left w:val="none" w:sz="0" w:space="0" w:color="auto"/>
        <w:bottom w:val="none" w:sz="0" w:space="0" w:color="auto"/>
        <w:right w:val="none" w:sz="0" w:space="0" w:color="auto"/>
      </w:divBdr>
    </w:div>
    <w:div w:id="1749418108">
      <w:bodyDiv w:val="1"/>
      <w:marLeft w:val="0"/>
      <w:marRight w:val="0"/>
      <w:marTop w:val="0"/>
      <w:marBottom w:val="0"/>
      <w:divBdr>
        <w:top w:val="none" w:sz="0" w:space="0" w:color="auto"/>
        <w:left w:val="none" w:sz="0" w:space="0" w:color="auto"/>
        <w:bottom w:val="none" w:sz="0" w:space="0" w:color="auto"/>
        <w:right w:val="none" w:sz="0" w:space="0" w:color="auto"/>
      </w:divBdr>
    </w:div>
    <w:div w:id="1755125044">
      <w:bodyDiv w:val="1"/>
      <w:marLeft w:val="0"/>
      <w:marRight w:val="0"/>
      <w:marTop w:val="0"/>
      <w:marBottom w:val="0"/>
      <w:divBdr>
        <w:top w:val="none" w:sz="0" w:space="0" w:color="auto"/>
        <w:left w:val="none" w:sz="0" w:space="0" w:color="auto"/>
        <w:bottom w:val="none" w:sz="0" w:space="0" w:color="auto"/>
        <w:right w:val="none" w:sz="0" w:space="0" w:color="auto"/>
      </w:divBdr>
    </w:div>
    <w:div w:id="1759251197">
      <w:bodyDiv w:val="1"/>
      <w:marLeft w:val="0"/>
      <w:marRight w:val="0"/>
      <w:marTop w:val="0"/>
      <w:marBottom w:val="0"/>
      <w:divBdr>
        <w:top w:val="none" w:sz="0" w:space="0" w:color="auto"/>
        <w:left w:val="none" w:sz="0" w:space="0" w:color="auto"/>
        <w:bottom w:val="none" w:sz="0" w:space="0" w:color="auto"/>
        <w:right w:val="none" w:sz="0" w:space="0" w:color="auto"/>
      </w:divBdr>
    </w:div>
    <w:div w:id="1759592247">
      <w:bodyDiv w:val="1"/>
      <w:marLeft w:val="0"/>
      <w:marRight w:val="0"/>
      <w:marTop w:val="0"/>
      <w:marBottom w:val="0"/>
      <w:divBdr>
        <w:top w:val="none" w:sz="0" w:space="0" w:color="auto"/>
        <w:left w:val="none" w:sz="0" w:space="0" w:color="auto"/>
        <w:bottom w:val="none" w:sz="0" w:space="0" w:color="auto"/>
        <w:right w:val="none" w:sz="0" w:space="0" w:color="auto"/>
      </w:divBdr>
    </w:div>
    <w:div w:id="1760979876">
      <w:bodyDiv w:val="1"/>
      <w:marLeft w:val="0"/>
      <w:marRight w:val="0"/>
      <w:marTop w:val="0"/>
      <w:marBottom w:val="0"/>
      <w:divBdr>
        <w:top w:val="none" w:sz="0" w:space="0" w:color="auto"/>
        <w:left w:val="none" w:sz="0" w:space="0" w:color="auto"/>
        <w:bottom w:val="none" w:sz="0" w:space="0" w:color="auto"/>
        <w:right w:val="none" w:sz="0" w:space="0" w:color="auto"/>
      </w:divBdr>
    </w:div>
    <w:div w:id="1761291632">
      <w:bodyDiv w:val="1"/>
      <w:marLeft w:val="0"/>
      <w:marRight w:val="0"/>
      <w:marTop w:val="0"/>
      <w:marBottom w:val="0"/>
      <w:divBdr>
        <w:top w:val="none" w:sz="0" w:space="0" w:color="auto"/>
        <w:left w:val="none" w:sz="0" w:space="0" w:color="auto"/>
        <w:bottom w:val="none" w:sz="0" w:space="0" w:color="auto"/>
        <w:right w:val="none" w:sz="0" w:space="0" w:color="auto"/>
      </w:divBdr>
    </w:div>
    <w:div w:id="1764765508">
      <w:bodyDiv w:val="1"/>
      <w:marLeft w:val="0"/>
      <w:marRight w:val="0"/>
      <w:marTop w:val="0"/>
      <w:marBottom w:val="0"/>
      <w:divBdr>
        <w:top w:val="none" w:sz="0" w:space="0" w:color="auto"/>
        <w:left w:val="none" w:sz="0" w:space="0" w:color="auto"/>
        <w:bottom w:val="none" w:sz="0" w:space="0" w:color="auto"/>
        <w:right w:val="none" w:sz="0" w:space="0" w:color="auto"/>
      </w:divBdr>
    </w:div>
    <w:div w:id="1773473661">
      <w:bodyDiv w:val="1"/>
      <w:marLeft w:val="0"/>
      <w:marRight w:val="0"/>
      <w:marTop w:val="0"/>
      <w:marBottom w:val="0"/>
      <w:divBdr>
        <w:top w:val="none" w:sz="0" w:space="0" w:color="auto"/>
        <w:left w:val="none" w:sz="0" w:space="0" w:color="auto"/>
        <w:bottom w:val="none" w:sz="0" w:space="0" w:color="auto"/>
        <w:right w:val="none" w:sz="0" w:space="0" w:color="auto"/>
      </w:divBdr>
    </w:div>
    <w:div w:id="1778064536">
      <w:bodyDiv w:val="1"/>
      <w:marLeft w:val="0"/>
      <w:marRight w:val="0"/>
      <w:marTop w:val="0"/>
      <w:marBottom w:val="0"/>
      <w:divBdr>
        <w:top w:val="none" w:sz="0" w:space="0" w:color="auto"/>
        <w:left w:val="none" w:sz="0" w:space="0" w:color="auto"/>
        <w:bottom w:val="none" w:sz="0" w:space="0" w:color="auto"/>
        <w:right w:val="none" w:sz="0" w:space="0" w:color="auto"/>
      </w:divBdr>
    </w:div>
    <w:div w:id="1783497036">
      <w:bodyDiv w:val="1"/>
      <w:marLeft w:val="0"/>
      <w:marRight w:val="0"/>
      <w:marTop w:val="0"/>
      <w:marBottom w:val="0"/>
      <w:divBdr>
        <w:top w:val="none" w:sz="0" w:space="0" w:color="auto"/>
        <w:left w:val="none" w:sz="0" w:space="0" w:color="auto"/>
        <w:bottom w:val="none" w:sz="0" w:space="0" w:color="auto"/>
        <w:right w:val="none" w:sz="0" w:space="0" w:color="auto"/>
      </w:divBdr>
    </w:div>
    <w:div w:id="1807775295">
      <w:bodyDiv w:val="1"/>
      <w:marLeft w:val="0"/>
      <w:marRight w:val="0"/>
      <w:marTop w:val="0"/>
      <w:marBottom w:val="0"/>
      <w:divBdr>
        <w:top w:val="none" w:sz="0" w:space="0" w:color="auto"/>
        <w:left w:val="none" w:sz="0" w:space="0" w:color="auto"/>
        <w:bottom w:val="none" w:sz="0" w:space="0" w:color="auto"/>
        <w:right w:val="none" w:sz="0" w:space="0" w:color="auto"/>
      </w:divBdr>
    </w:div>
    <w:div w:id="1812671148">
      <w:bodyDiv w:val="1"/>
      <w:marLeft w:val="0"/>
      <w:marRight w:val="0"/>
      <w:marTop w:val="0"/>
      <w:marBottom w:val="0"/>
      <w:divBdr>
        <w:top w:val="none" w:sz="0" w:space="0" w:color="auto"/>
        <w:left w:val="none" w:sz="0" w:space="0" w:color="auto"/>
        <w:bottom w:val="none" w:sz="0" w:space="0" w:color="auto"/>
        <w:right w:val="none" w:sz="0" w:space="0" w:color="auto"/>
      </w:divBdr>
    </w:div>
    <w:div w:id="1813447834">
      <w:bodyDiv w:val="1"/>
      <w:marLeft w:val="0"/>
      <w:marRight w:val="0"/>
      <w:marTop w:val="0"/>
      <w:marBottom w:val="0"/>
      <w:divBdr>
        <w:top w:val="none" w:sz="0" w:space="0" w:color="auto"/>
        <w:left w:val="none" w:sz="0" w:space="0" w:color="auto"/>
        <w:bottom w:val="none" w:sz="0" w:space="0" w:color="auto"/>
        <w:right w:val="none" w:sz="0" w:space="0" w:color="auto"/>
      </w:divBdr>
    </w:div>
    <w:div w:id="1817338046">
      <w:bodyDiv w:val="1"/>
      <w:marLeft w:val="0"/>
      <w:marRight w:val="0"/>
      <w:marTop w:val="0"/>
      <w:marBottom w:val="0"/>
      <w:divBdr>
        <w:top w:val="none" w:sz="0" w:space="0" w:color="auto"/>
        <w:left w:val="none" w:sz="0" w:space="0" w:color="auto"/>
        <w:bottom w:val="none" w:sz="0" w:space="0" w:color="auto"/>
        <w:right w:val="none" w:sz="0" w:space="0" w:color="auto"/>
      </w:divBdr>
    </w:div>
    <w:div w:id="1817407077">
      <w:bodyDiv w:val="1"/>
      <w:marLeft w:val="0"/>
      <w:marRight w:val="0"/>
      <w:marTop w:val="0"/>
      <w:marBottom w:val="0"/>
      <w:divBdr>
        <w:top w:val="none" w:sz="0" w:space="0" w:color="auto"/>
        <w:left w:val="none" w:sz="0" w:space="0" w:color="auto"/>
        <w:bottom w:val="none" w:sz="0" w:space="0" w:color="auto"/>
        <w:right w:val="none" w:sz="0" w:space="0" w:color="auto"/>
      </w:divBdr>
    </w:div>
    <w:div w:id="1818523266">
      <w:bodyDiv w:val="1"/>
      <w:marLeft w:val="0"/>
      <w:marRight w:val="0"/>
      <w:marTop w:val="0"/>
      <w:marBottom w:val="0"/>
      <w:divBdr>
        <w:top w:val="none" w:sz="0" w:space="0" w:color="auto"/>
        <w:left w:val="none" w:sz="0" w:space="0" w:color="auto"/>
        <w:bottom w:val="none" w:sz="0" w:space="0" w:color="auto"/>
        <w:right w:val="none" w:sz="0" w:space="0" w:color="auto"/>
      </w:divBdr>
    </w:div>
    <w:div w:id="1821848463">
      <w:bodyDiv w:val="1"/>
      <w:marLeft w:val="0"/>
      <w:marRight w:val="0"/>
      <w:marTop w:val="0"/>
      <w:marBottom w:val="0"/>
      <w:divBdr>
        <w:top w:val="none" w:sz="0" w:space="0" w:color="auto"/>
        <w:left w:val="none" w:sz="0" w:space="0" w:color="auto"/>
        <w:bottom w:val="none" w:sz="0" w:space="0" w:color="auto"/>
        <w:right w:val="none" w:sz="0" w:space="0" w:color="auto"/>
      </w:divBdr>
    </w:div>
    <w:div w:id="1822691992">
      <w:bodyDiv w:val="1"/>
      <w:marLeft w:val="0"/>
      <w:marRight w:val="0"/>
      <w:marTop w:val="0"/>
      <w:marBottom w:val="0"/>
      <w:divBdr>
        <w:top w:val="none" w:sz="0" w:space="0" w:color="auto"/>
        <w:left w:val="none" w:sz="0" w:space="0" w:color="auto"/>
        <w:bottom w:val="none" w:sz="0" w:space="0" w:color="auto"/>
        <w:right w:val="none" w:sz="0" w:space="0" w:color="auto"/>
      </w:divBdr>
    </w:div>
    <w:div w:id="1824814461">
      <w:bodyDiv w:val="1"/>
      <w:marLeft w:val="0"/>
      <w:marRight w:val="0"/>
      <w:marTop w:val="0"/>
      <w:marBottom w:val="0"/>
      <w:divBdr>
        <w:top w:val="none" w:sz="0" w:space="0" w:color="auto"/>
        <w:left w:val="none" w:sz="0" w:space="0" w:color="auto"/>
        <w:bottom w:val="none" w:sz="0" w:space="0" w:color="auto"/>
        <w:right w:val="none" w:sz="0" w:space="0" w:color="auto"/>
      </w:divBdr>
    </w:div>
    <w:div w:id="1832787944">
      <w:bodyDiv w:val="1"/>
      <w:marLeft w:val="0"/>
      <w:marRight w:val="0"/>
      <w:marTop w:val="0"/>
      <w:marBottom w:val="0"/>
      <w:divBdr>
        <w:top w:val="none" w:sz="0" w:space="0" w:color="auto"/>
        <w:left w:val="none" w:sz="0" w:space="0" w:color="auto"/>
        <w:bottom w:val="none" w:sz="0" w:space="0" w:color="auto"/>
        <w:right w:val="none" w:sz="0" w:space="0" w:color="auto"/>
      </w:divBdr>
    </w:div>
    <w:div w:id="1834294371">
      <w:bodyDiv w:val="1"/>
      <w:marLeft w:val="0"/>
      <w:marRight w:val="0"/>
      <w:marTop w:val="0"/>
      <w:marBottom w:val="0"/>
      <w:divBdr>
        <w:top w:val="none" w:sz="0" w:space="0" w:color="auto"/>
        <w:left w:val="none" w:sz="0" w:space="0" w:color="auto"/>
        <w:bottom w:val="none" w:sz="0" w:space="0" w:color="auto"/>
        <w:right w:val="none" w:sz="0" w:space="0" w:color="auto"/>
      </w:divBdr>
    </w:div>
    <w:div w:id="1837842300">
      <w:bodyDiv w:val="1"/>
      <w:marLeft w:val="0"/>
      <w:marRight w:val="0"/>
      <w:marTop w:val="0"/>
      <w:marBottom w:val="0"/>
      <w:divBdr>
        <w:top w:val="none" w:sz="0" w:space="0" w:color="auto"/>
        <w:left w:val="none" w:sz="0" w:space="0" w:color="auto"/>
        <w:bottom w:val="none" w:sz="0" w:space="0" w:color="auto"/>
        <w:right w:val="none" w:sz="0" w:space="0" w:color="auto"/>
      </w:divBdr>
    </w:div>
    <w:div w:id="1838571143">
      <w:bodyDiv w:val="1"/>
      <w:marLeft w:val="0"/>
      <w:marRight w:val="0"/>
      <w:marTop w:val="0"/>
      <w:marBottom w:val="0"/>
      <w:divBdr>
        <w:top w:val="none" w:sz="0" w:space="0" w:color="auto"/>
        <w:left w:val="none" w:sz="0" w:space="0" w:color="auto"/>
        <w:bottom w:val="none" w:sz="0" w:space="0" w:color="auto"/>
        <w:right w:val="none" w:sz="0" w:space="0" w:color="auto"/>
      </w:divBdr>
    </w:div>
    <w:div w:id="1844708335">
      <w:bodyDiv w:val="1"/>
      <w:marLeft w:val="0"/>
      <w:marRight w:val="0"/>
      <w:marTop w:val="0"/>
      <w:marBottom w:val="0"/>
      <w:divBdr>
        <w:top w:val="none" w:sz="0" w:space="0" w:color="auto"/>
        <w:left w:val="none" w:sz="0" w:space="0" w:color="auto"/>
        <w:bottom w:val="none" w:sz="0" w:space="0" w:color="auto"/>
        <w:right w:val="none" w:sz="0" w:space="0" w:color="auto"/>
      </w:divBdr>
    </w:div>
    <w:div w:id="1857033234">
      <w:bodyDiv w:val="1"/>
      <w:marLeft w:val="0"/>
      <w:marRight w:val="0"/>
      <w:marTop w:val="0"/>
      <w:marBottom w:val="0"/>
      <w:divBdr>
        <w:top w:val="none" w:sz="0" w:space="0" w:color="auto"/>
        <w:left w:val="none" w:sz="0" w:space="0" w:color="auto"/>
        <w:bottom w:val="none" w:sz="0" w:space="0" w:color="auto"/>
        <w:right w:val="none" w:sz="0" w:space="0" w:color="auto"/>
      </w:divBdr>
    </w:div>
    <w:div w:id="1858539486">
      <w:bodyDiv w:val="1"/>
      <w:marLeft w:val="0"/>
      <w:marRight w:val="0"/>
      <w:marTop w:val="0"/>
      <w:marBottom w:val="0"/>
      <w:divBdr>
        <w:top w:val="none" w:sz="0" w:space="0" w:color="auto"/>
        <w:left w:val="none" w:sz="0" w:space="0" w:color="auto"/>
        <w:bottom w:val="none" w:sz="0" w:space="0" w:color="auto"/>
        <w:right w:val="none" w:sz="0" w:space="0" w:color="auto"/>
      </w:divBdr>
    </w:div>
    <w:div w:id="1858814706">
      <w:bodyDiv w:val="1"/>
      <w:marLeft w:val="0"/>
      <w:marRight w:val="0"/>
      <w:marTop w:val="0"/>
      <w:marBottom w:val="0"/>
      <w:divBdr>
        <w:top w:val="none" w:sz="0" w:space="0" w:color="auto"/>
        <w:left w:val="none" w:sz="0" w:space="0" w:color="auto"/>
        <w:bottom w:val="none" w:sz="0" w:space="0" w:color="auto"/>
        <w:right w:val="none" w:sz="0" w:space="0" w:color="auto"/>
      </w:divBdr>
    </w:div>
    <w:div w:id="1864440358">
      <w:bodyDiv w:val="1"/>
      <w:marLeft w:val="0"/>
      <w:marRight w:val="0"/>
      <w:marTop w:val="0"/>
      <w:marBottom w:val="0"/>
      <w:divBdr>
        <w:top w:val="none" w:sz="0" w:space="0" w:color="auto"/>
        <w:left w:val="none" w:sz="0" w:space="0" w:color="auto"/>
        <w:bottom w:val="none" w:sz="0" w:space="0" w:color="auto"/>
        <w:right w:val="none" w:sz="0" w:space="0" w:color="auto"/>
      </w:divBdr>
    </w:div>
    <w:div w:id="1873110822">
      <w:bodyDiv w:val="1"/>
      <w:marLeft w:val="0"/>
      <w:marRight w:val="0"/>
      <w:marTop w:val="0"/>
      <w:marBottom w:val="0"/>
      <w:divBdr>
        <w:top w:val="none" w:sz="0" w:space="0" w:color="auto"/>
        <w:left w:val="none" w:sz="0" w:space="0" w:color="auto"/>
        <w:bottom w:val="none" w:sz="0" w:space="0" w:color="auto"/>
        <w:right w:val="none" w:sz="0" w:space="0" w:color="auto"/>
      </w:divBdr>
    </w:div>
    <w:div w:id="1877236565">
      <w:bodyDiv w:val="1"/>
      <w:marLeft w:val="0"/>
      <w:marRight w:val="0"/>
      <w:marTop w:val="0"/>
      <w:marBottom w:val="0"/>
      <w:divBdr>
        <w:top w:val="none" w:sz="0" w:space="0" w:color="auto"/>
        <w:left w:val="none" w:sz="0" w:space="0" w:color="auto"/>
        <w:bottom w:val="none" w:sz="0" w:space="0" w:color="auto"/>
        <w:right w:val="none" w:sz="0" w:space="0" w:color="auto"/>
      </w:divBdr>
    </w:div>
    <w:div w:id="1889026505">
      <w:bodyDiv w:val="1"/>
      <w:marLeft w:val="0"/>
      <w:marRight w:val="0"/>
      <w:marTop w:val="0"/>
      <w:marBottom w:val="0"/>
      <w:divBdr>
        <w:top w:val="none" w:sz="0" w:space="0" w:color="auto"/>
        <w:left w:val="none" w:sz="0" w:space="0" w:color="auto"/>
        <w:bottom w:val="none" w:sz="0" w:space="0" w:color="auto"/>
        <w:right w:val="none" w:sz="0" w:space="0" w:color="auto"/>
      </w:divBdr>
    </w:div>
    <w:div w:id="1898007686">
      <w:bodyDiv w:val="1"/>
      <w:marLeft w:val="0"/>
      <w:marRight w:val="0"/>
      <w:marTop w:val="0"/>
      <w:marBottom w:val="0"/>
      <w:divBdr>
        <w:top w:val="none" w:sz="0" w:space="0" w:color="auto"/>
        <w:left w:val="none" w:sz="0" w:space="0" w:color="auto"/>
        <w:bottom w:val="none" w:sz="0" w:space="0" w:color="auto"/>
        <w:right w:val="none" w:sz="0" w:space="0" w:color="auto"/>
      </w:divBdr>
    </w:div>
    <w:div w:id="1899899950">
      <w:bodyDiv w:val="1"/>
      <w:marLeft w:val="0"/>
      <w:marRight w:val="0"/>
      <w:marTop w:val="0"/>
      <w:marBottom w:val="0"/>
      <w:divBdr>
        <w:top w:val="none" w:sz="0" w:space="0" w:color="auto"/>
        <w:left w:val="none" w:sz="0" w:space="0" w:color="auto"/>
        <w:bottom w:val="none" w:sz="0" w:space="0" w:color="auto"/>
        <w:right w:val="none" w:sz="0" w:space="0" w:color="auto"/>
      </w:divBdr>
    </w:div>
    <w:div w:id="1904830885">
      <w:bodyDiv w:val="1"/>
      <w:marLeft w:val="0"/>
      <w:marRight w:val="0"/>
      <w:marTop w:val="0"/>
      <w:marBottom w:val="0"/>
      <w:divBdr>
        <w:top w:val="none" w:sz="0" w:space="0" w:color="auto"/>
        <w:left w:val="none" w:sz="0" w:space="0" w:color="auto"/>
        <w:bottom w:val="none" w:sz="0" w:space="0" w:color="auto"/>
        <w:right w:val="none" w:sz="0" w:space="0" w:color="auto"/>
      </w:divBdr>
    </w:div>
    <w:div w:id="1906643239">
      <w:bodyDiv w:val="1"/>
      <w:marLeft w:val="0"/>
      <w:marRight w:val="0"/>
      <w:marTop w:val="0"/>
      <w:marBottom w:val="0"/>
      <w:divBdr>
        <w:top w:val="none" w:sz="0" w:space="0" w:color="auto"/>
        <w:left w:val="none" w:sz="0" w:space="0" w:color="auto"/>
        <w:bottom w:val="none" w:sz="0" w:space="0" w:color="auto"/>
        <w:right w:val="none" w:sz="0" w:space="0" w:color="auto"/>
      </w:divBdr>
    </w:div>
    <w:div w:id="1908030246">
      <w:bodyDiv w:val="1"/>
      <w:marLeft w:val="0"/>
      <w:marRight w:val="0"/>
      <w:marTop w:val="0"/>
      <w:marBottom w:val="0"/>
      <w:divBdr>
        <w:top w:val="none" w:sz="0" w:space="0" w:color="auto"/>
        <w:left w:val="none" w:sz="0" w:space="0" w:color="auto"/>
        <w:bottom w:val="none" w:sz="0" w:space="0" w:color="auto"/>
        <w:right w:val="none" w:sz="0" w:space="0" w:color="auto"/>
      </w:divBdr>
    </w:div>
    <w:div w:id="1918245523">
      <w:bodyDiv w:val="1"/>
      <w:marLeft w:val="0"/>
      <w:marRight w:val="0"/>
      <w:marTop w:val="0"/>
      <w:marBottom w:val="0"/>
      <w:divBdr>
        <w:top w:val="none" w:sz="0" w:space="0" w:color="auto"/>
        <w:left w:val="none" w:sz="0" w:space="0" w:color="auto"/>
        <w:bottom w:val="none" w:sz="0" w:space="0" w:color="auto"/>
        <w:right w:val="none" w:sz="0" w:space="0" w:color="auto"/>
      </w:divBdr>
    </w:div>
    <w:div w:id="1929996097">
      <w:bodyDiv w:val="1"/>
      <w:marLeft w:val="0"/>
      <w:marRight w:val="0"/>
      <w:marTop w:val="0"/>
      <w:marBottom w:val="0"/>
      <w:divBdr>
        <w:top w:val="none" w:sz="0" w:space="0" w:color="auto"/>
        <w:left w:val="none" w:sz="0" w:space="0" w:color="auto"/>
        <w:bottom w:val="none" w:sz="0" w:space="0" w:color="auto"/>
        <w:right w:val="none" w:sz="0" w:space="0" w:color="auto"/>
      </w:divBdr>
    </w:div>
    <w:div w:id="1930307841">
      <w:bodyDiv w:val="1"/>
      <w:marLeft w:val="0"/>
      <w:marRight w:val="0"/>
      <w:marTop w:val="0"/>
      <w:marBottom w:val="0"/>
      <w:divBdr>
        <w:top w:val="none" w:sz="0" w:space="0" w:color="auto"/>
        <w:left w:val="none" w:sz="0" w:space="0" w:color="auto"/>
        <w:bottom w:val="none" w:sz="0" w:space="0" w:color="auto"/>
        <w:right w:val="none" w:sz="0" w:space="0" w:color="auto"/>
      </w:divBdr>
    </w:div>
    <w:div w:id="1933007462">
      <w:bodyDiv w:val="1"/>
      <w:marLeft w:val="0"/>
      <w:marRight w:val="0"/>
      <w:marTop w:val="0"/>
      <w:marBottom w:val="0"/>
      <w:divBdr>
        <w:top w:val="none" w:sz="0" w:space="0" w:color="auto"/>
        <w:left w:val="none" w:sz="0" w:space="0" w:color="auto"/>
        <w:bottom w:val="none" w:sz="0" w:space="0" w:color="auto"/>
        <w:right w:val="none" w:sz="0" w:space="0" w:color="auto"/>
      </w:divBdr>
    </w:div>
    <w:div w:id="1934125107">
      <w:bodyDiv w:val="1"/>
      <w:marLeft w:val="0"/>
      <w:marRight w:val="0"/>
      <w:marTop w:val="0"/>
      <w:marBottom w:val="0"/>
      <w:divBdr>
        <w:top w:val="none" w:sz="0" w:space="0" w:color="auto"/>
        <w:left w:val="none" w:sz="0" w:space="0" w:color="auto"/>
        <w:bottom w:val="none" w:sz="0" w:space="0" w:color="auto"/>
        <w:right w:val="none" w:sz="0" w:space="0" w:color="auto"/>
      </w:divBdr>
    </w:div>
    <w:div w:id="1941647534">
      <w:bodyDiv w:val="1"/>
      <w:marLeft w:val="0"/>
      <w:marRight w:val="0"/>
      <w:marTop w:val="0"/>
      <w:marBottom w:val="0"/>
      <w:divBdr>
        <w:top w:val="none" w:sz="0" w:space="0" w:color="auto"/>
        <w:left w:val="none" w:sz="0" w:space="0" w:color="auto"/>
        <w:bottom w:val="none" w:sz="0" w:space="0" w:color="auto"/>
        <w:right w:val="none" w:sz="0" w:space="0" w:color="auto"/>
      </w:divBdr>
    </w:div>
    <w:div w:id="1947301063">
      <w:bodyDiv w:val="1"/>
      <w:marLeft w:val="0"/>
      <w:marRight w:val="0"/>
      <w:marTop w:val="0"/>
      <w:marBottom w:val="0"/>
      <w:divBdr>
        <w:top w:val="none" w:sz="0" w:space="0" w:color="auto"/>
        <w:left w:val="none" w:sz="0" w:space="0" w:color="auto"/>
        <w:bottom w:val="none" w:sz="0" w:space="0" w:color="auto"/>
        <w:right w:val="none" w:sz="0" w:space="0" w:color="auto"/>
      </w:divBdr>
    </w:div>
    <w:div w:id="1948006426">
      <w:bodyDiv w:val="1"/>
      <w:marLeft w:val="0"/>
      <w:marRight w:val="0"/>
      <w:marTop w:val="0"/>
      <w:marBottom w:val="0"/>
      <w:divBdr>
        <w:top w:val="none" w:sz="0" w:space="0" w:color="auto"/>
        <w:left w:val="none" w:sz="0" w:space="0" w:color="auto"/>
        <w:bottom w:val="none" w:sz="0" w:space="0" w:color="auto"/>
        <w:right w:val="none" w:sz="0" w:space="0" w:color="auto"/>
      </w:divBdr>
    </w:div>
    <w:div w:id="1948006506">
      <w:bodyDiv w:val="1"/>
      <w:marLeft w:val="0"/>
      <w:marRight w:val="0"/>
      <w:marTop w:val="0"/>
      <w:marBottom w:val="0"/>
      <w:divBdr>
        <w:top w:val="none" w:sz="0" w:space="0" w:color="auto"/>
        <w:left w:val="none" w:sz="0" w:space="0" w:color="auto"/>
        <w:bottom w:val="none" w:sz="0" w:space="0" w:color="auto"/>
        <w:right w:val="none" w:sz="0" w:space="0" w:color="auto"/>
      </w:divBdr>
    </w:div>
    <w:div w:id="1952782851">
      <w:bodyDiv w:val="1"/>
      <w:marLeft w:val="0"/>
      <w:marRight w:val="0"/>
      <w:marTop w:val="0"/>
      <w:marBottom w:val="0"/>
      <w:divBdr>
        <w:top w:val="none" w:sz="0" w:space="0" w:color="auto"/>
        <w:left w:val="none" w:sz="0" w:space="0" w:color="auto"/>
        <w:bottom w:val="none" w:sz="0" w:space="0" w:color="auto"/>
        <w:right w:val="none" w:sz="0" w:space="0" w:color="auto"/>
      </w:divBdr>
    </w:div>
    <w:div w:id="1952977504">
      <w:bodyDiv w:val="1"/>
      <w:marLeft w:val="0"/>
      <w:marRight w:val="0"/>
      <w:marTop w:val="0"/>
      <w:marBottom w:val="0"/>
      <w:divBdr>
        <w:top w:val="none" w:sz="0" w:space="0" w:color="auto"/>
        <w:left w:val="none" w:sz="0" w:space="0" w:color="auto"/>
        <w:bottom w:val="none" w:sz="0" w:space="0" w:color="auto"/>
        <w:right w:val="none" w:sz="0" w:space="0" w:color="auto"/>
      </w:divBdr>
    </w:div>
    <w:div w:id="1953777466">
      <w:bodyDiv w:val="1"/>
      <w:marLeft w:val="0"/>
      <w:marRight w:val="0"/>
      <w:marTop w:val="0"/>
      <w:marBottom w:val="0"/>
      <w:divBdr>
        <w:top w:val="none" w:sz="0" w:space="0" w:color="auto"/>
        <w:left w:val="none" w:sz="0" w:space="0" w:color="auto"/>
        <w:bottom w:val="none" w:sz="0" w:space="0" w:color="auto"/>
        <w:right w:val="none" w:sz="0" w:space="0" w:color="auto"/>
      </w:divBdr>
    </w:div>
    <w:div w:id="1964572711">
      <w:bodyDiv w:val="1"/>
      <w:marLeft w:val="0"/>
      <w:marRight w:val="0"/>
      <w:marTop w:val="0"/>
      <w:marBottom w:val="0"/>
      <w:divBdr>
        <w:top w:val="none" w:sz="0" w:space="0" w:color="auto"/>
        <w:left w:val="none" w:sz="0" w:space="0" w:color="auto"/>
        <w:bottom w:val="none" w:sz="0" w:space="0" w:color="auto"/>
        <w:right w:val="none" w:sz="0" w:space="0" w:color="auto"/>
      </w:divBdr>
    </w:div>
    <w:div w:id="1966039925">
      <w:bodyDiv w:val="1"/>
      <w:marLeft w:val="0"/>
      <w:marRight w:val="0"/>
      <w:marTop w:val="0"/>
      <w:marBottom w:val="0"/>
      <w:divBdr>
        <w:top w:val="none" w:sz="0" w:space="0" w:color="auto"/>
        <w:left w:val="none" w:sz="0" w:space="0" w:color="auto"/>
        <w:bottom w:val="none" w:sz="0" w:space="0" w:color="auto"/>
        <w:right w:val="none" w:sz="0" w:space="0" w:color="auto"/>
      </w:divBdr>
    </w:div>
    <w:div w:id="1968966369">
      <w:bodyDiv w:val="1"/>
      <w:marLeft w:val="0"/>
      <w:marRight w:val="0"/>
      <w:marTop w:val="0"/>
      <w:marBottom w:val="0"/>
      <w:divBdr>
        <w:top w:val="none" w:sz="0" w:space="0" w:color="auto"/>
        <w:left w:val="none" w:sz="0" w:space="0" w:color="auto"/>
        <w:bottom w:val="none" w:sz="0" w:space="0" w:color="auto"/>
        <w:right w:val="none" w:sz="0" w:space="0" w:color="auto"/>
      </w:divBdr>
    </w:div>
    <w:div w:id="1969891602">
      <w:bodyDiv w:val="1"/>
      <w:marLeft w:val="0"/>
      <w:marRight w:val="0"/>
      <w:marTop w:val="0"/>
      <w:marBottom w:val="0"/>
      <w:divBdr>
        <w:top w:val="none" w:sz="0" w:space="0" w:color="auto"/>
        <w:left w:val="none" w:sz="0" w:space="0" w:color="auto"/>
        <w:bottom w:val="none" w:sz="0" w:space="0" w:color="auto"/>
        <w:right w:val="none" w:sz="0" w:space="0" w:color="auto"/>
      </w:divBdr>
    </w:div>
    <w:div w:id="1974944521">
      <w:bodyDiv w:val="1"/>
      <w:marLeft w:val="0"/>
      <w:marRight w:val="0"/>
      <w:marTop w:val="0"/>
      <w:marBottom w:val="0"/>
      <w:divBdr>
        <w:top w:val="none" w:sz="0" w:space="0" w:color="auto"/>
        <w:left w:val="none" w:sz="0" w:space="0" w:color="auto"/>
        <w:bottom w:val="none" w:sz="0" w:space="0" w:color="auto"/>
        <w:right w:val="none" w:sz="0" w:space="0" w:color="auto"/>
      </w:divBdr>
    </w:div>
    <w:div w:id="1977684299">
      <w:bodyDiv w:val="1"/>
      <w:marLeft w:val="0"/>
      <w:marRight w:val="0"/>
      <w:marTop w:val="0"/>
      <w:marBottom w:val="0"/>
      <w:divBdr>
        <w:top w:val="none" w:sz="0" w:space="0" w:color="auto"/>
        <w:left w:val="none" w:sz="0" w:space="0" w:color="auto"/>
        <w:bottom w:val="none" w:sz="0" w:space="0" w:color="auto"/>
        <w:right w:val="none" w:sz="0" w:space="0" w:color="auto"/>
      </w:divBdr>
    </w:div>
    <w:div w:id="1981576334">
      <w:bodyDiv w:val="1"/>
      <w:marLeft w:val="0"/>
      <w:marRight w:val="0"/>
      <w:marTop w:val="0"/>
      <w:marBottom w:val="0"/>
      <w:divBdr>
        <w:top w:val="none" w:sz="0" w:space="0" w:color="auto"/>
        <w:left w:val="none" w:sz="0" w:space="0" w:color="auto"/>
        <w:bottom w:val="none" w:sz="0" w:space="0" w:color="auto"/>
        <w:right w:val="none" w:sz="0" w:space="0" w:color="auto"/>
      </w:divBdr>
    </w:div>
    <w:div w:id="1991130755">
      <w:bodyDiv w:val="1"/>
      <w:marLeft w:val="0"/>
      <w:marRight w:val="0"/>
      <w:marTop w:val="0"/>
      <w:marBottom w:val="0"/>
      <w:divBdr>
        <w:top w:val="none" w:sz="0" w:space="0" w:color="auto"/>
        <w:left w:val="none" w:sz="0" w:space="0" w:color="auto"/>
        <w:bottom w:val="none" w:sz="0" w:space="0" w:color="auto"/>
        <w:right w:val="none" w:sz="0" w:space="0" w:color="auto"/>
      </w:divBdr>
    </w:div>
    <w:div w:id="1991713117">
      <w:bodyDiv w:val="1"/>
      <w:marLeft w:val="0"/>
      <w:marRight w:val="0"/>
      <w:marTop w:val="0"/>
      <w:marBottom w:val="0"/>
      <w:divBdr>
        <w:top w:val="none" w:sz="0" w:space="0" w:color="auto"/>
        <w:left w:val="none" w:sz="0" w:space="0" w:color="auto"/>
        <w:bottom w:val="none" w:sz="0" w:space="0" w:color="auto"/>
        <w:right w:val="none" w:sz="0" w:space="0" w:color="auto"/>
      </w:divBdr>
    </w:div>
    <w:div w:id="1995597589">
      <w:bodyDiv w:val="1"/>
      <w:marLeft w:val="0"/>
      <w:marRight w:val="0"/>
      <w:marTop w:val="0"/>
      <w:marBottom w:val="0"/>
      <w:divBdr>
        <w:top w:val="none" w:sz="0" w:space="0" w:color="auto"/>
        <w:left w:val="none" w:sz="0" w:space="0" w:color="auto"/>
        <w:bottom w:val="none" w:sz="0" w:space="0" w:color="auto"/>
        <w:right w:val="none" w:sz="0" w:space="0" w:color="auto"/>
      </w:divBdr>
    </w:div>
    <w:div w:id="1996494812">
      <w:bodyDiv w:val="1"/>
      <w:marLeft w:val="0"/>
      <w:marRight w:val="0"/>
      <w:marTop w:val="0"/>
      <w:marBottom w:val="0"/>
      <w:divBdr>
        <w:top w:val="none" w:sz="0" w:space="0" w:color="auto"/>
        <w:left w:val="none" w:sz="0" w:space="0" w:color="auto"/>
        <w:bottom w:val="none" w:sz="0" w:space="0" w:color="auto"/>
        <w:right w:val="none" w:sz="0" w:space="0" w:color="auto"/>
      </w:divBdr>
    </w:div>
    <w:div w:id="1997764742">
      <w:bodyDiv w:val="1"/>
      <w:marLeft w:val="0"/>
      <w:marRight w:val="0"/>
      <w:marTop w:val="0"/>
      <w:marBottom w:val="0"/>
      <w:divBdr>
        <w:top w:val="none" w:sz="0" w:space="0" w:color="auto"/>
        <w:left w:val="none" w:sz="0" w:space="0" w:color="auto"/>
        <w:bottom w:val="none" w:sz="0" w:space="0" w:color="auto"/>
        <w:right w:val="none" w:sz="0" w:space="0" w:color="auto"/>
      </w:divBdr>
    </w:div>
    <w:div w:id="2003386663">
      <w:bodyDiv w:val="1"/>
      <w:marLeft w:val="0"/>
      <w:marRight w:val="0"/>
      <w:marTop w:val="0"/>
      <w:marBottom w:val="0"/>
      <w:divBdr>
        <w:top w:val="none" w:sz="0" w:space="0" w:color="auto"/>
        <w:left w:val="none" w:sz="0" w:space="0" w:color="auto"/>
        <w:bottom w:val="none" w:sz="0" w:space="0" w:color="auto"/>
        <w:right w:val="none" w:sz="0" w:space="0" w:color="auto"/>
      </w:divBdr>
    </w:div>
    <w:div w:id="2014137632">
      <w:bodyDiv w:val="1"/>
      <w:marLeft w:val="0"/>
      <w:marRight w:val="0"/>
      <w:marTop w:val="0"/>
      <w:marBottom w:val="0"/>
      <w:divBdr>
        <w:top w:val="none" w:sz="0" w:space="0" w:color="auto"/>
        <w:left w:val="none" w:sz="0" w:space="0" w:color="auto"/>
        <w:bottom w:val="none" w:sz="0" w:space="0" w:color="auto"/>
        <w:right w:val="none" w:sz="0" w:space="0" w:color="auto"/>
      </w:divBdr>
    </w:div>
    <w:div w:id="2014213591">
      <w:bodyDiv w:val="1"/>
      <w:marLeft w:val="0"/>
      <w:marRight w:val="0"/>
      <w:marTop w:val="0"/>
      <w:marBottom w:val="0"/>
      <w:divBdr>
        <w:top w:val="none" w:sz="0" w:space="0" w:color="auto"/>
        <w:left w:val="none" w:sz="0" w:space="0" w:color="auto"/>
        <w:bottom w:val="none" w:sz="0" w:space="0" w:color="auto"/>
        <w:right w:val="none" w:sz="0" w:space="0" w:color="auto"/>
      </w:divBdr>
    </w:div>
    <w:div w:id="2017537647">
      <w:bodyDiv w:val="1"/>
      <w:marLeft w:val="0"/>
      <w:marRight w:val="0"/>
      <w:marTop w:val="0"/>
      <w:marBottom w:val="0"/>
      <w:divBdr>
        <w:top w:val="none" w:sz="0" w:space="0" w:color="auto"/>
        <w:left w:val="none" w:sz="0" w:space="0" w:color="auto"/>
        <w:bottom w:val="none" w:sz="0" w:space="0" w:color="auto"/>
        <w:right w:val="none" w:sz="0" w:space="0" w:color="auto"/>
      </w:divBdr>
    </w:div>
    <w:div w:id="2023774380">
      <w:bodyDiv w:val="1"/>
      <w:marLeft w:val="0"/>
      <w:marRight w:val="0"/>
      <w:marTop w:val="0"/>
      <w:marBottom w:val="0"/>
      <w:divBdr>
        <w:top w:val="none" w:sz="0" w:space="0" w:color="auto"/>
        <w:left w:val="none" w:sz="0" w:space="0" w:color="auto"/>
        <w:bottom w:val="none" w:sz="0" w:space="0" w:color="auto"/>
        <w:right w:val="none" w:sz="0" w:space="0" w:color="auto"/>
      </w:divBdr>
    </w:div>
    <w:div w:id="2029063012">
      <w:bodyDiv w:val="1"/>
      <w:marLeft w:val="0"/>
      <w:marRight w:val="0"/>
      <w:marTop w:val="0"/>
      <w:marBottom w:val="0"/>
      <w:divBdr>
        <w:top w:val="none" w:sz="0" w:space="0" w:color="auto"/>
        <w:left w:val="none" w:sz="0" w:space="0" w:color="auto"/>
        <w:bottom w:val="none" w:sz="0" w:space="0" w:color="auto"/>
        <w:right w:val="none" w:sz="0" w:space="0" w:color="auto"/>
      </w:divBdr>
    </w:div>
    <w:div w:id="2036930097">
      <w:bodyDiv w:val="1"/>
      <w:marLeft w:val="0"/>
      <w:marRight w:val="0"/>
      <w:marTop w:val="0"/>
      <w:marBottom w:val="0"/>
      <w:divBdr>
        <w:top w:val="none" w:sz="0" w:space="0" w:color="auto"/>
        <w:left w:val="none" w:sz="0" w:space="0" w:color="auto"/>
        <w:bottom w:val="none" w:sz="0" w:space="0" w:color="auto"/>
        <w:right w:val="none" w:sz="0" w:space="0" w:color="auto"/>
      </w:divBdr>
    </w:div>
    <w:div w:id="2046253347">
      <w:bodyDiv w:val="1"/>
      <w:marLeft w:val="0"/>
      <w:marRight w:val="0"/>
      <w:marTop w:val="0"/>
      <w:marBottom w:val="0"/>
      <w:divBdr>
        <w:top w:val="none" w:sz="0" w:space="0" w:color="auto"/>
        <w:left w:val="none" w:sz="0" w:space="0" w:color="auto"/>
        <w:bottom w:val="none" w:sz="0" w:space="0" w:color="auto"/>
        <w:right w:val="none" w:sz="0" w:space="0" w:color="auto"/>
      </w:divBdr>
    </w:div>
    <w:div w:id="2048749992">
      <w:bodyDiv w:val="1"/>
      <w:marLeft w:val="0"/>
      <w:marRight w:val="0"/>
      <w:marTop w:val="0"/>
      <w:marBottom w:val="0"/>
      <w:divBdr>
        <w:top w:val="none" w:sz="0" w:space="0" w:color="auto"/>
        <w:left w:val="none" w:sz="0" w:space="0" w:color="auto"/>
        <w:bottom w:val="none" w:sz="0" w:space="0" w:color="auto"/>
        <w:right w:val="none" w:sz="0" w:space="0" w:color="auto"/>
      </w:divBdr>
    </w:div>
    <w:div w:id="2049720725">
      <w:bodyDiv w:val="1"/>
      <w:marLeft w:val="0"/>
      <w:marRight w:val="0"/>
      <w:marTop w:val="0"/>
      <w:marBottom w:val="0"/>
      <w:divBdr>
        <w:top w:val="none" w:sz="0" w:space="0" w:color="auto"/>
        <w:left w:val="none" w:sz="0" w:space="0" w:color="auto"/>
        <w:bottom w:val="none" w:sz="0" w:space="0" w:color="auto"/>
        <w:right w:val="none" w:sz="0" w:space="0" w:color="auto"/>
      </w:divBdr>
    </w:div>
    <w:div w:id="2051417893">
      <w:bodyDiv w:val="1"/>
      <w:marLeft w:val="0"/>
      <w:marRight w:val="0"/>
      <w:marTop w:val="0"/>
      <w:marBottom w:val="0"/>
      <w:divBdr>
        <w:top w:val="none" w:sz="0" w:space="0" w:color="auto"/>
        <w:left w:val="none" w:sz="0" w:space="0" w:color="auto"/>
        <w:bottom w:val="none" w:sz="0" w:space="0" w:color="auto"/>
        <w:right w:val="none" w:sz="0" w:space="0" w:color="auto"/>
      </w:divBdr>
    </w:div>
    <w:div w:id="2059162296">
      <w:bodyDiv w:val="1"/>
      <w:marLeft w:val="0"/>
      <w:marRight w:val="0"/>
      <w:marTop w:val="0"/>
      <w:marBottom w:val="0"/>
      <w:divBdr>
        <w:top w:val="none" w:sz="0" w:space="0" w:color="auto"/>
        <w:left w:val="none" w:sz="0" w:space="0" w:color="auto"/>
        <w:bottom w:val="none" w:sz="0" w:space="0" w:color="auto"/>
        <w:right w:val="none" w:sz="0" w:space="0" w:color="auto"/>
      </w:divBdr>
    </w:div>
    <w:div w:id="2064596640">
      <w:bodyDiv w:val="1"/>
      <w:marLeft w:val="0"/>
      <w:marRight w:val="0"/>
      <w:marTop w:val="0"/>
      <w:marBottom w:val="0"/>
      <w:divBdr>
        <w:top w:val="none" w:sz="0" w:space="0" w:color="auto"/>
        <w:left w:val="none" w:sz="0" w:space="0" w:color="auto"/>
        <w:bottom w:val="none" w:sz="0" w:space="0" w:color="auto"/>
        <w:right w:val="none" w:sz="0" w:space="0" w:color="auto"/>
      </w:divBdr>
    </w:div>
    <w:div w:id="2072531337">
      <w:bodyDiv w:val="1"/>
      <w:marLeft w:val="0"/>
      <w:marRight w:val="0"/>
      <w:marTop w:val="0"/>
      <w:marBottom w:val="0"/>
      <w:divBdr>
        <w:top w:val="none" w:sz="0" w:space="0" w:color="auto"/>
        <w:left w:val="none" w:sz="0" w:space="0" w:color="auto"/>
        <w:bottom w:val="none" w:sz="0" w:space="0" w:color="auto"/>
        <w:right w:val="none" w:sz="0" w:space="0" w:color="auto"/>
      </w:divBdr>
    </w:div>
    <w:div w:id="2087143843">
      <w:bodyDiv w:val="1"/>
      <w:marLeft w:val="0"/>
      <w:marRight w:val="0"/>
      <w:marTop w:val="0"/>
      <w:marBottom w:val="0"/>
      <w:divBdr>
        <w:top w:val="none" w:sz="0" w:space="0" w:color="auto"/>
        <w:left w:val="none" w:sz="0" w:space="0" w:color="auto"/>
        <w:bottom w:val="none" w:sz="0" w:space="0" w:color="auto"/>
        <w:right w:val="none" w:sz="0" w:space="0" w:color="auto"/>
      </w:divBdr>
    </w:div>
    <w:div w:id="2088379250">
      <w:bodyDiv w:val="1"/>
      <w:marLeft w:val="0"/>
      <w:marRight w:val="0"/>
      <w:marTop w:val="0"/>
      <w:marBottom w:val="0"/>
      <w:divBdr>
        <w:top w:val="none" w:sz="0" w:space="0" w:color="auto"/>
        <w:left w:val="none" w:sz="0" w:space="0" w:color="auto"/>
        <w:bottom w:val="none" w:sz="0" w:space="0" w:color="auto"/>
        <w:right w:val="none" w:sz="0" w:space="0" w:color="auto"/>
      </w:divBdr>
    </w:div>
    <w:div w:id="2089843257">
      <w:bodyDiv w:val="1"/>
      <w:marLeft w:val="0"/>
      <w:marRight w:val="0"/>
      <w:marTop w:val="0"/>
      <w:marBottom w:val="0"/>
      <w:divBdr>
        <w:top w:val="none" w:sz="0" w:space="0" w:color="auto"/>
        <w:left w:val="none" w:sz="0" w:space="0" w:color="auto"/>
        <w:bottom w:val="none" w:sz="0" w:space="0" w:color="auto"/>
        <w:right w:val="none" w:sz="0" w:space="0" w:color="auto"/>
      </w:divBdr>
    </w:div>
    <w:div w:id="2089959808">
      <w:bodyDiv w:val="1"/>
      <w:marLeft w:val="0"/>
      <w:marRight w:val="0"/>
      <w:marTop w:val="0"/>
      <w:marBottom w:val="0"/>
      <w:divBdr>
        <w:top w:val="none" w:sz="0" w:space="0" w:color="auto"/>
        <w:left w:val="none" w:sz="0" w:space="0" w:color="auto"/>
        <w:bottom w:val="none" w:sz="0" w:space="0" w:color="auto"/>
        <w:right w:val="none" w:sz="0" w:space="0" w:color="auto"/>
      </w:divBdr>
    </w:div>
    <w:div w:id="2090535297">
      <w:bodyDiv w:val="1"/>
      <w:marLeft w:val="0"/>
      <w:marRight w:val="0"/>
      <w:marTop w:val="0"/>
      <w:marBottom w:val="0"/>
      <w:divBdr>
        <w:top w:val="none" w:sz="0" w:space="0" w:color="auto"/>
        <w:left w:val="none" w:sz="0" w:space="0" w:color="auto"/>
        <w:bottom w:val="none" w:sz="0" w:space="0" w:color="auto"/>
        <w:right w:val="none" w:sz="0" w:space="0" w:color="auto"/>
      </w:divBdr>
    </w:div>
    <w:div w:id="2091415966">
      <w:bodyDiv w:val="1"/>
      <w:marLeft w:val="0"/>
      <w:marRight w:val="0"/>
      <w:marTop w:val="0"/>
      <w:marBottom w:val="0"/>
      <w:divBdr>
        <w:top w:val="none" w:sz="0" w:space="0" w:color="auto"/>
        <w:left w:val="none" w:sz="0" w:space="0" w:color="auto"/>
        <w:bottom w:val="none" w:sz="0" w:space="0" w:color="auto"/>
        <w:right w:val="none" w:sz="0" w:space="0" w:color="auto"/>
      </w:divBdr>
    </w:div>
    <w:div w:id="2097165851">
      <w:bodyDiv w:val="1"/>
      <w:marLeft w:val="0"/>
      <w:marRight w:val="0"/>
      <w:marTop w:val="0"/>
      <w:marBottom w:val="0"/>
      <w:divBdr>
        <w:top w:val="none" w:sz="0" w:space="0" w:color="auto"/>
        <w:left w:val="none" w:sz="0" w:space="0" w:color="auto"/>
        <w:bottom w:val="none" w:sz="0" w:space="0" w:color="auto"/>
        <w:right w:val="none" w:sz="0" w:space="0" w:color="auto"/>
      </w:divBdr>
    </w:div>
    <w:div w:id="2101287693">
      <w:bodyDiv w:val="1"/>
      <w:marLeft w:val="0"/>
      <w:marRight w:val="0"/>
      <w:marTop w:val="0"/>
      <w:marBottom w:val="0"/>
      <w:divBdr>
        <w:top w:val="none" w:sz="0" w:space="0" w:color="auto"/>
        <w:left w:val="none" w:sz="0" w:space="0" w:color="auto"/>
        <w:bottom w:val="none" w:sz="0" w:space="0" w:color="auto"/>
        <w:right w:val="none" w:sz="0" w:space="0" w:color="auto"/>
      </w:divBdr>
    </w:div>
    <w:div w:id="2101288300">
      <w:bodyDiv w:val="1"/>
      <w:marLeft w:val="0"/>
      <w:marRight w:val="0"/>
      <w:marTop w:val="0"/>
      <w:marBottom w:val="0"/>
      <w:divBdr>
        <w:top w:val="none" w:sz="0" w:space="0" w:color="auto"/>
        <w:left w:val="none" w:sz="0" w:space="0" w:color="auto"/>
        <w:bottom w:val="none" w:sz="0" w:space="0" w:color="auto"/>
        <w:right w:val="none" w:sz="0" w:space="0" w:color="auto"/>
      </w:divBdr>
    </w:div>
    <w:div w:id="2108958783">
      <w:bodyDiv w:val="1"/>
      <w:marLeft w:val="0"/>
      <w:marRight w:val="0"/>
      <w:marTop w:val="0"/>
      <w:marBottom w:val="0"/>
      <w:divBdr>
        <w:top w:val="none" w:sz="0" w:space="0" w:color="auto"/>
        <w:left w:val="none" w:sz="0" w:space="0" w:color="auto"/>
        <w:bottom w:val="none" w:sz="0" w:space="0" w:color="auto"/>
        <w:right w:val="none" w:sz="0" w:space="0" w:color="auto"/>
      </w:divBdr>
    </w:div>
    <w:div w:id="2111125151">
      <w:bodyDiv w:val="1"/>
      <w:marLeft w:val="0"/>
      <w:marRight w:val="0"/>
      <w:marTop w:val="0"/>
      <w:marBottom w:val="0"/>
      <w:divBdr>
        <w:top w:val="none" w:sz="0" w:space="0" w:color="auto"/>
        <w:left w:val="none" w:sz="0" w:space="0" w:color="auto"/>
        <w:bottom w:val="none" w:sz="0" w:space="0" w:color="auto"/>
        <w:right w:val="none" w:sz="0" w:space="0" w:color="auto"/>
      </w:divBdr>
    </w:div>
    <w:div w:id="2116318360">
      <w:bodyDiv w:val="1"/>
      <w:marLeft w:val="0"/>
      <w:marRight w:val="0"/>
      <w:marTop w:val="0"/>
      <w:marBottom w:val="0"/>
      <w:divBdr>
        <w:top w:val="none" w:sz="0" w:space="0" w:color="auto"/>
        <w:left w:val="none" w:sz="0" w:space="0" w:color="auto"/>
        <w:bottom w:val="none" w:sz="0" w:space="0" w:color="auto"/>
        <w:right w:val="none" w:sz="0" w:space="0" w:color="auto"/>
      </w:divBdr>
    </w:div>
    <w:div w:id="2119787127">
      <w:bodyDiv w:val="1"/>
      <w:marLeft w:val="0"/>
      <w:marRight w:val="0"/>
      <w:marTop w:val="0"/>
      <w:marBottom w:val="0"/>
      <w:divBdr>
        <w:top w:val="none" w:sz="0" w:space="0" w:color="auto"/>
        <w:left w:val="none" w:sz="0" w:space="0" w:color="auto"/>
        <w:bottom w:val="none" w:sz="0" w:space="0" w:color="auto"/>
        <w:right w:val="none" w:sz="0" w:space="0" w:color="auto"/>
      </w:divBdr>
    </w:div>
    <w:div w:id="2120761939">
      <w:bodyDiv w:val="1"/>
      <w:marLeft w:val="0"/>
      <w:marRight w:val="0"/>
      <w:marTop w:val="0"/>
      <w:marBottom w:val="0"/>
      <w:divBdr>
        <w:top w:val="none" w:sz="0" w:space="0" w:color="auto"/>
        <w:left w:val="none" w:sz="0" w:space="0" w:color="auto"/>
        <w:bottom w:val="none" w:sz="0" w:space="0" w:color="auto"/>
        <w:right w:val="none" w:sz="0" w:space="0" w:color="auto"/>
      </w:divBdr>
    </w:div>
    <w:div w:id="2133403953">
      <w:bodyDiv w:val="1"/>
      <w:marLeft w:val="0"/>
      <w:marRight w:val="0"/>
      <w:marTop w:val="0"/>
      <w:marBottom w:val="0"/>
      <w:divBdr>
        <w:top w:val="none" w:sz="0" w:space="0" w:color="auto"/>
        <w:left w:val="none" w:sz="0" w:space="0" w:color="auto"/>
        <w:bottom w:val="none" w:sz="0" w:space="0" w:color="auto"/>
        <w:right w:val="none" w:sz="0" w:space="0" w:color="auto"/>
      </w:divBdr>
    </w:div>
    <w:div w:id="2139764900">
      <w:bodyDiv w:val="1"/>
      <w:marLeft w:val="0"/>
      <w:marRight w:val="0"/>
      <w:marTop w:val="0"/>
      <w:marBottom w:val="0"/>
      <w:divBdr>
        <w:top w:val="none" w:sz="0" w:space="0" w:color="auto"/>
        <w:left w:val="none" w:sz="0" w:space="0" w:color="auto"/>
        <w:bottom w:val="none" w:sz="0" w:space="0" w:color="auto"/>
        <w:right w:val="none" w:sz="0" w:space="0" w:color="auto"/>
      </w:divBdr>
    </w:div>
    <w:div w:id="2143225790">
      <w:bodyDiv w:val="1"/>
      <w:marLeft w:val="0"/>
      <w:marRight w:val="0"/>
      <w:marTop w:val="0"/>
      <w:marBottom w:val="0"/>
      <w:divBdr>
        <w:top w:val="none" w:sz="0" w:space="0" w:color="auto"/>
        <w:left w:val="none" w:sz="0" w:space="0" w:color="auto"/>
        <w:bottom w:val="none" w:sz="0" w:space="0" w:color="auto"/>
        <w:right w:val="none" w:sz="0" w:space="0" w:color="auto"/>
      </w:divBdr>
    </w:div>
    <w:div w:id="214624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ed-edu.ru/" TargetMode="External"/><Relationship Id="rId21" Type="http://schemas.openxmlformats.org/officeDocument/2006/relationships/hyperlink" Target="https://authorservices.wiley.com/open-research/open-access/browse-journals.html" TargetMode="External"/><Relationship Id="rId42" Type="http://schemas.openxmlformats.org/officeDocument/2006/relationships/hyperlink" Target="https://open.thieme.com/home" TargetMode="External"/><Relationship Id="rId47" Type="http://schemas.openxmlformats.org/officeDocument/2006/relationships/hyperlink" Target="http://www.freemedicaljournals.com/" TargetMode="External"/><Relationship Id="rId63" Type="http://schemas.openxmlformats.org/officeDocument/2006/relationships/hyperlink" Target="https://minzdrav.gov.ru/" TargetMode="External"/><Relationship Id="rId68" Type="http://schemas.openxmlformats.org/officeDocument/2006/relationships/hyperlink" Target="http://dic.academic.ru/"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9" Type="http://schemas.openxmlformats.org/officeDocument/2006/relationships/hyperlink" Target="https://medvestnik.ru" TargetMode="External"/><Relationship Id="rId11" Type="http://schemas.openxmlformats.org/officeDocument/2006/relationships/hyperlink" Target="http://www.rosmedlib.ru" TargetMode="External"/><Relationship Id="rId24" Type="http://schemas.openxmlformats.org/officeDocument/2006/relationships/hyperlink" Target="https://webmedinfo.ru/" TargetMode="External"/><Relationship Id="rId32" Type="http://schemas.openxmlformats.org/officeDocument/2006/relationships/hyperlink" Target="http://www.e-heritage.ru/" TargetMode="External"/><Relationship Id="rId37" Type="http://schemas.openxmlformats.org/officeDocument/2006/relationships/hyperlink" Target="https://www.ebsco.com/open-access" TargetMode="External"/><Relationship Id="rId40" Type="http://schemas.openxmlformats.org/officeDocument/2006/relationships/hyperlink" Target="https://www.tandfonline.com/openaccess/dove" TargetMode="External"/><Relationship Id="rId45" Type="http://schemas.openxmlformats.org/officeDocument/2006/relationships/hyperlink" Target="https://rusvrach.ru/" TargetMode="External"/><Relationship Id="rId53" Type="http://schemas.openxmlformats.org/officeDocument/2006/relationships/hyperlink" Target="https://www.thelancet.com" TargetMode="External"/><Relationship Id="rId58" Type="http://schemas.openxmlformats.org/officeDocument/2006/relationships/hyperlink" Target="http://www.therapeutic-j.ru/jour/index" TargetMode="External"/><Relationship Id="rId66" Type="http://schemas.openxmlformats.org/officeDocument/2006/relationships/hyperlink" Target="http://minobrnauki.gov.ru/"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cr.minzdrav.gov.ru/" TargetMode="External"/><Relationship Id="rId19" Type="http://schemas.openxmlformats.org/officeDocument/2006/relationships/hyperlink" Target="https://femb.ru/femb/" TargetMode="External"/><Relationship Id="rId14" Type="http://schemas.openxmlformats.org/officeDocument/2006/relationships/hyperlink" Target="https://link.springer.com/" TargetMode="External"/><Relationship Id="rId22" Type="http://schemas.openxmlformats.org/officeDocument/2006/relationships/hyperlink" Target="https://cochranelibrary.com/about/open-access" TargetMode="External"/><Relationship Id="rId27" Type="http://schemas.openxmlformats.org/officeDocument/2006/relationships/hyperlink" Target="https://mirvracha.ru/" TargetMode="External"/><Relationship Id="rId30" Type="http://schemas.openxmlformats.org/officeDocument/2006/relationships/hyperlink" Target="https://pubmed.ncbi.nlm.nih.gov/" TargetMode="External"/><Relationship Id="rId35" Type="http://schemas.openxmlformats.org/officeDocument/2006/relationships/hyperlink" Target="https://www.prlib.ru/collections" TargetMode="External"/><Relationship Id="rId43" Type="http://schemas.openxmlformats.org/officeDocument/2006/relationships/hyperlink" Target="https://web.archive.org/web/20180519142632/https://www.karger.com/OpenAccess" TargetMode="External"/><Relationship Id="rId48" Type="http://schemas.openxmlformats.org/officeDocument/2006/relationships/hyperlink" Target="http://freemedicaljournals.com/" TargetMode="External"/><Relationship Id="rId56" Type="http://schemas.openxmlformats.org/officeDocument/2006/relationships/hyperlink" Target="http://www.medicalherald.ru/jour" TargetMode="External"/><Relationship Id="rId64" Type="http://schemas.openxmlformats.org/officeDocument/2006/relationships/hyperlink" Target="https://roszdravnadzor.gov.ru/%20" TargetMode="External"/><Relationship Id="rId69" Type="http://schemas.openxmlformats.org/officeDocument/2006/relationships/hyperlink" Target="http://pravo.gov.ru/" TargetMode="External"/><Relationship Id="rId8" Type="http://schemas.openxmlformats.org/officeDocument/2006/relationships/endnotes" Target="endnotes.xml"/><Relationship Id="rId51" Type="http://schemas.openxmlformats.org/officeDocument/2006/relationships/hyperlink" Target="http://www.scientific-publications.net/ru/" TargetMode="External"/><Relationship Id="rId72" Type="http://schemas.openxmlformats.org/officeDocument/2006/relationships/hyperlink" Target="http://rostgmu.ru" TargetMode="External"/><Relationship Id="rId3" Type="http://schemas.openxmlformats.org/officeDocument/2006/relationships/styles" Target="styles.xml"/><Relationship Id="rId12" Type="http://schemas.openxmlformats.org/officeDocument/2006/relationships/hyperlink" Target="http://elibrary.ru" TargetMode="External"/><Relationship Id="rId17" Type="http://schemas.openxmlformats.org/officeDocument/2006/relationships/hyperlink" Target="http://srtv.fcior.edu.ru/" TargetMode="External"/><Relationship Id="rId25" Type="http://schemas.openxmlformats.org/officeDocument/2006/relationships/hyperlink" Target="https://www.univadis.com/" TargetMode="External"/><Relationship Id="rId33" Type="http://schemas.openxmlformats.org/officeDocument/2006/relationships/hyperlink" Target="http://www.koob.ru/medical_psychology/" TargetMode="External"/><Relationship Id="rId38" Type="http://schemas.openxmlformats.org/officeDocument/2006/relationships/hyperlink" Target="https://www.lvrach.ru/" TargetMode="External"/><Relationship Id="rId46" Type="http://schemas.openxmlformats.org/officeDocument/2006/relationships/hyperlink" Target="http://www.doaj.org/" TargetMode="External"/><Relationship Id="rId59" Type="http://schemas.openxmlformats.org/officeDocument/2006/relationships/hyperlink" Target="https://www.gastroscan.ru/" TargetMode="External"/><Relationship Id="rId67" Type="http://schemas.openxmlformats.org/officeDocument/2006/relationships/hyperlink" Target="http://www.science-education.ru/ru/issue/index" TargetMode="External"/><Relationship Id="rId20" Type="http://schemas.openxmlformats.org/officeDocument/2006/relationships/hyperlink" Target="https://rucml.ru" TargetMode="External"/><Relationship Id="rId41" Type="http://schemas.openxmlformats.org/officeDocument/2006/relationships/hyperlink" Target="https://www.routledge.com/our-products/open-access-books/taylor-francis-oa-books" TargetMode="External"/><Relationship Id="rId54" Type="http://schemas.openxmlformats.org/officeDocument/2006/relationships/hyperlink" Target="http://journals.eco-vector.com/" TargetMode="External"/><Relationship Id="rId62" Type="http://schemas.openxmlformats.org/officeDocument/2006/relationships/hyperlink" Target="https://www.crc.ru" TargetMode="External"/><Relationship Id="rId70" Type="http://schemas.openxmlformats.org/officeDocument/2006/relationships/hyperlink" Target="http://pushkininstitute.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kias.rfbr.ru/reg/index.php" TargetMode="External"/><Relationship Id="rId23" Type="http://schemas.openxmlformats.org/officeDocument/2006/relationships/hyperlink" Target="https://russia.cochrane.org/" TargetMode="External"/><Relationship Id="rId28" Type="http://schemas.openxmlformats.org/officeDocument/2006/relationships/hyperlink" Target="http://doctorspb.ru/" TargetMode="External"/><Relationship Id="rId36" Type="http://schemas.openxmlformats.org/officeDocument/2006/relationships/hyperlink" Target="https://uk.sagepub.com/en-gb/eur/open-access-at-sage" TargetMode="External"/><Relationship Id="rId49" Type="http://schemas.openxmlformats.org/officeDocument/2006/relationships/hyperlink" Target="http://www.freebooks4doctors.com/" TargetMode="External"/><Relationship Id="rId57" Type="http://schemas.openxmlformats.org/officeDocument/2006/relationships/hyperlink" Target="https://www.urovest.ru/jour" TargetMode="External"/><Relationship Id="rId10" Type="http://schemas.openxmlformats.org/officeDocument/2006/relationships/hyperlink" Target="https://www.studentlibrary.ru" TargetMode="External"/><Relationship Id="rId31" Type="http://schemas.openxmlformats.org/officeDocument/2006/relationships/hyperlink" Target="https://cyberleninka.org/" TargetMode="External"/><Relationship Id="rId44" Type="http://schemas.openxmlformats.org/officeDocument/2006/relationships/hyperlink" Target="https://arch.neicon.ru/xmlui/" TargetMode="External"/><Relationship Id="rId52" Type="http://schemas.openxmlformats.org/officeDocument/2006/relationships/hyperlink" Target="https://www.thelancet.com/journals/lancet/home" TargetMode="External"/><Relationship Id="rId60" Type="http://schemas.openxmlformats.org/officeDocument/2006/relationships/hyperlink" Target="https://meduniver.com/" TargetMode="External"/><Relationship Id="rId65" Type="http://schemas.openxmlformats.org/officeDocument/2006/relationships/hyperlink" Target="http://who.int/ru/"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1c.rostgmu.ru/opacg/" TargetMode="External"/><Relationship Id="rId13" Type="http://schemas.openxmlformats.org/officeDocument/2006/relationships/hyperlink" Target="http://&#1085;&#1101;&#1073;.&#1088;&#1092;/" TargetMode="External"/><Relationship Id="rId18" Type="http://schemas.openxmlformats.org/officeDocument/2006/relationships/hyperlink" Target="http://www.rfbr.ru/rffi/ru/library" TargetMode="External"/><Relationship Id="rId39" Type="http://schemas.openxmlformats.org/officeDocument/2006/relationships/hyperlink" Target="https://www.elsevier.com/open-access/open-access-journals" TargetMode="External"/><Relationship Id="rId34" Type="http://schemas.openxmlformats.org/officeDocument/2006/relationships/hyperlink" Target="https://www.prlib.ru/collections" TargetMode="External"/><Relationship Id="rId50" Type="http://schemas.openxmlformats.org/officeDocument/2006/relationships/hyperlink" Target="http://www.freebooks4doctors.com/" TargetMode="External"/><Relationship Id="rId55" Type="http://schemas.openxmlformats.org/officeDocument/2006/relationships/hyperlink" Target="http://www.medline.ru/" TargetMode="External"/><Relationship Id="rId7" Type="http://schemas.openxmlformats.org/officeDocument/2006/relationships/footnotes" Target="footnotes.xml"/><Relationship Id="rId71" Type="http://schemas.openxmlformats.org/officeDocument/2006/relationships/hyperlink" Target="https://hist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C0E3A-DA69-4166-83D6-B0E606C31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75795</Words>
  <Characters>432034</Characters>
  <Application>Microsoft Office Word</Application>
  <DocSecurity>0</DocSecurity>
  <Lines>3600</Lines>
  <Paragraphs>1013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Николай Морозов</cp:lastModifiedBy>
  <cp:revision>34</cp:revision>
  <cp:lastPrinted>2019-03-27T11:54:00Z</cp:lastPrinted>
  <dcterms:created xsi:type="dcterms:W3CDTF">2024-05-03T08:02:00Z</dcterms:created>
  <dcterms:modified xsi:type="dcterms:W3CDTF">2024-05-03T09:50:00Z</dcterms:modified>
</cp:coreProperties>
</file>