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69A1" w:rsidRDefault="00CA69A1" w:rsidP="00F1668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668E" w:rsidRPr="00C76D4D" w:rsidRDefault="00F1668E" w:rsidP="00F1668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АННОТАЦИЯ</w:t>
      </w:r>
    </w:p>
    <w:p w:rsidR="00F1668E" w:rsidRPr="00C76D4D" w:rsidRDefault="00F1668E" w:rsidP="00F1668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рабочей программы учебной дисциплины</w:t>
      </w:r>
    </w:p>
    <w:p w:rsidR="00F1668E" w:rsidRPr="00D653CA" w:rsidRDefault="00D653CA" w:rsidP="00F1668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653CA">
        <w:rPr>
          <w:rFonts w:ascii="Times New Roman" w:hAnsi="Times New Roman"/>
          <w:b/>
          <w:sz w:val="24"/>
          <w:szCs w:val="24"/>
        </w:rPr>
        <w:t>«Топографическая анатомия и оперативная хирургия»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5188"/>
      </w:tblGrid>
      <w:tr w:rsidR="008B536E" w:rsidRPr="002A0B4C" w:rsidTr="006116FB">
        <w:trPr>
          <w:trHeight w:val="443"/>
        </w:trPr>
        <w:tc>
          <w:tcPr>
            <w:tcW w:w="4383" w:type="dxa"/>
          </w:tcPr>
          <w:p w:rsidR="008B536E" w:rsidRPr="00AE5042" w:rsidRDefault="008B536E" w:rsidP="006116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Направление подготовки</w:t>
            </w:r>
          </w:p>
        </w:tc>
        <w:tc>
          <w:tcPr>
            <w:tcW w:w="5188" w:type="dxa"/>
          </w:tcPr>
          <w:p w:rsidR="008B536E" w:rsidRPr="00C65378" w:rsidRDefault="008B536E" w:rsidP="006116FB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78">
              <w:rPr>
                <w:rFonts w:ascii="Times New Roman" w:hAnsi="Times New Roman"/>
                <w:sz w:val="24"/>
                <w:szCs w:val="24"/>
              </w:rPr>
              <w:t>31.05.02 Педиатрия</w:t>
            </w:r>
          </w:p>
        </w:tc>
      </w:tr>
      <w:tr w:rsidR="008B536E" w:rsidRPr="002A0B4C" w:rsidTr="006116FB">
        <w:trPr>
          <w:trHeight w:val="317"/>
        </w:trPr>
        <w:tc>
          <w:tcPr>
            <w:tcW w:w="4383" w:type="dxa"/>
          </w:tcPr>
          <w:p w:rsidR="008B536E" w:rsidRPr="00AE5042" w:rsidRDefault="008B536E" w:rsidP="006116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зачетных единиц</w:t>
            </w:r>
          </w:p>
        </w:tc>
        <w:tc>
          <w:tcPr>
            <w:tcW w:w="5188" w:type="dxa"/>
          </w:tcPr>
          <w:p w:rsidR="008B536E" w:rsidRPr="00AE5042" w:rsidRDefault="008B536E" w:rsidP="006116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  <w:tr w:rsidR="008B536E" w:rsidRPr="002A0B4C" w:rsidTr="006116FB">
        <w:trPr>
          <w:trHeight w:val="317"/>
        </w:trPr>
        <w:tc>
          <w:tcPr>
            <w:tcW w:w="4383" w:type="dxa"/>
          </w:tcPr>
          <w:p w:rsidR="008B536E" w:rsidRPr="00AE5042" w:rsidRDefault="008B536E" w:rsidP="006116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Форма промежуточной аттестации (зачет/зачёт с оценкой/экзамен)</w:t>
            </w:r>
          </w:p>
        </w:tc>
        <w:tc>
          <w:tcPr>
            <w:tcW w:w="5188" w:type="dxa"/>
          </w:tcPr>
          <w:p w:rsidR="008B536E" w:rsidRPr="00AE5042" w:rsidRDefault="00FC69D0" w:rsidP="005067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</w:tbl>
    <w:p w:rsidR="008B536E" w:rsidRDefault="008B536E" w:rsidP="00D653C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 w:rsidR="00D653CA" w:rsidRPr="00D653CA">
        <w:rPr>
          <w:rFonts w:ascii="Times New Roman" w:hAnsi="Times New Roman"/>
          <w:sz w:val="24"/>
          <w:szCs w:val="24"/>
        </w:rPr>
        <w:t>«Топографическая анатомия и оперативная хирургия»</w:t>
      </w:r>
      <w:r w:rsidR="006C73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составлена в соответствии с требованиями ФГОС ВО </w:t>
      </w:r>
      <w:r w:rsidR="00FC69D0">
        <w:rPr>
          <w:rFonts w:ascii="Times New Roman" w:hAnsi="Times New Roman"/>
          <w:sz w:val="24"/>
          <w:szCs w:val="24"/>
        </w:rPr>
        <w:t xml:space="preserve"> (ФГОС 3++) </w:t>
      </w:r>
      <w:r w:rsidRPr="00C65378">
        <w:rPr>
          <w:rFonts w:ascii="Times New Roman" w:hAnsi="Times New Roman"/>
          <w:sz w:val="24"/>
          <w:szCs w:val="24"/>
        </w:rPr>
        <w:t>31.05.02 Педиатрия</w:t>
      </w:r>
      <w:r>
        <w:rPr>
          <w:rFonts w:ascii="Times New Roman" w:hAnsi="Times New Roman"/>
          <w:sz w:val="24"/>
          <w:szCs w:val="24"/>
        </w:rPr>
        <w:t>.</w:t>
      </w:r>
    </w:p>
    <w:p w:rsidR="005067FA" w:rsidRDefault="00F1668E" w:rsidP="00166CC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6D4D">
        <w:rPr>
          <w:rFonts w:ascii="Times New Roman" w:hAnsi="Times New Roman"/>
          <w:b/>
          <w:sz w:val="24"/>
          <w:szCs w:val="24"/>
        </w:rPr>
        <w:t>1. Цель изучения дисциплины</w:t>
      </w:r>
      <w:r w:rsidR="005464F7">
        <w:rPr>
          <w:rFonts w:ascii="Times New Roman" w:hAnsi="Times New Roman"/>
          <w:b/>
          <w:sz w:val="24"/>
          <w:szCs w:val="24"/>
        </w:rPr>
        <w:t xml:space="preserve"> </w:t>
      </w:r>
      <w:r w:rsidR="005067FA" w:rsidRPr="005067FA">
        <w:rPr>
          <w:rFonts w:ascii="Times New Roman" w:hAnsi="Times New Roman"/>
          <w:sz w:val="24"/>
          <w:szCs w:val="24"/>
          <w:lang w:eastAsia="ru-RU"/>
        </w:rPr>
        <w:t xml:space="preserve">состоит в анатомо-хирургической подготовке студентов, необходимой для последующих занятий на клинических кафедрах и при самостоятельной врачебной деятельности. </w:t>
      </w:r>
    </w:p>
    <w:p w:rsidR="00166CCA" w:rsidRDefault="00F1668E" w:rsidP="00166CCA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 xml:space="preserve">2. </w:t>
      </w:r>
      <w:r w:rsidRPr="00C76D4D">
        <w:rPr>
          <w:rFonts w:ascii="Times New Roman" w:hAnsi="Times New Roman"/>
          <w:b/>
          <w:bCs/>
          <w:sz w:val="24"/>
          <w:szCs w:val="24"/>
        </w:rPr>
        <w:t xml:space="preserve">Краткое содержание дисциплины </w:t>
      </w:r>
    </w:p>
    <w:p w:rsidR="009454A0" w:rsidRPr="00481FFD" w:rsidRDefault="009454A0" w:rsidP="00166CC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81FFD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1. Общие вопросы топографической анатомии и оперативной хирургии </w:t>
      </w:r>
    </w:p>
    <w:p w:rsidR="009454A0" w:rsidRDefault="009454A0" w:rsidP="00166C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4A0">
        <w:rPr>
          <w:rFonts w:ascii="Times New Roman" w:hAnsi="Times New Roman"/>
          <w:sz w:val="24"/>
          <w:szCs w:val="24"/>
          <w:lang w:eastAsia="ru-RU"/>
        </w:rPr>
        <w:t xml:space="preserve">Предмет и задачи топографической анатомии и оперативной хирургии, место дисциплины в системе высшего медицинского образования. Основные понятия топографической анатомии и современные методы исследования. Учение о хирургических операциях. Классификации хирургических операций. Элементарные хирургические действия, хирургические приемы. Хирургический инструментарий, и его классификация. Характеристика шовного материала. Способы местного обезболивания. Особенности операций у детей. </w:t>
      </w:r>
    </w:p>
    <w:p w:rsidR="00481FFD" w:rsidRPr="00481FFD" w:rsidRDefault="009454A0" w:rsidP="00166CC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81FFD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2. Топографическая анатомия и оперативная хирургия конечностей </w:t>
      </w:r>
    </w:p>
    <w:p w:rsidR="00481FFD" w:rsidRDefault="009454A0" w:rsidP="00166C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4A0">
        <w:rPr>
          <w:rFonts w:ascii="Times New Roman" w:hAnsi="Times New Roman"/>
          <w:sz w:val="24"/>
          <w:szCs w:val="24"/>
          <w:lang w:eastAsia="ru-RU"/>
        </w:rPr>
        <w:t xml:space="preserve">Общая характеристика областей. Границы, области, внешние ориентиры, проекция органов и сосудисто-нервных образований на кожу. Топографо-анатомические слои: кожа, подкожная клетчатка, фасции, мышцы, кости и суставы. Сосудисто-нервные пучки, регионарные лимфатические узлы. Операции на костях, суставах, сосудах, нервах и сухожилиях и при гнойных заболеваниях конечностей. Ампутации и экзартикуляции. Особенности ампутации у детей. </w:t>
      </w:r>
    </w:p>
    <w:p w:rsidR="00481FFD" w:rsidRPr="00481FFD" w:rsidRDefault="009454A0" w:rsidP="00166CC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81FFD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3. Топографическая анатомия и оперативная хирургия головы </w:t>
      </w:r>
    </w:p>
    <w:p w:rsidR="00481FFD" w:rsidRDefault="009454A0" w:rsidP="00166C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4A0">
        <w:rPr>
          <w:rFonts w:ascii="Times New Roman" w:hAnsi="Times New Roman"/>
          <w:sz w:val="24"/>
          <w:szCs w:val="24"/>
          <w:lang w:eastAsia="ru-RU"/>
        </w:rPr>
        <w:t xml:space="preserve">Топографическая анатомия лицевого и мозгового отделов головы, особенности у детей. </w:t>
      </w:r>
      <w:proofErr w:type="spellStart"/>
      <w:r w:rsidRPr="009454A0">
        <w:rPr>
          <w:rFonts w:ascii="Times New Roman" w:hAnsi="Times New Roman"/>
          <w:sz w:val="24"/>
          <w:szCs w:val="24"/>
          <w:lang w:eastAsia="ru-RU"/>
        </w:rPr>
        <w:t>Анатомофизиологическое</w:t>
      </w:r>
      <w:proofErr w:type="spellEnd"/>
      <w:r w:rsidRPr="009454A0">
        <w:rPr>
          <w:rFonts w:ascii="Times New Roman" w:hAnsi="Times New Roman"/>
          <w:sz w:val="24"/>
          <w:szCs w:val="24"/>
          <w:lang w:eastAsia="ru-RU"/>
        </w:rPr>
        <w:t xml:space="preserve"> обоснование оперативных вмешательств на мозговом и лицевом отделах головы, хирургический инструментарий и аппаратура. Первичная хирургическая обработка ран. Способы остановки кровотечения при повреждении мягких тканей, костей свода черепа, средней артерии твердой мозговой оболочки, венозных пазух, сосудов мозга. Резекционная и костно-пластическая трепанации черепа, операции при вдавленных переломах черепа у детей, пластика дефектов костей свода черепа, трепанация сосцевидного отростка. </w:t>
      </w:r>
    </w:p>
    <w:p w:rsidR="00481FFD" w:rsidRPr="00481FFD" w:rsidRDefault="009454A0" w:rsidP="00166CC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81FFD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4. Топографическая анатомия и оперативная хирургия шеи </w:t>
      </w:r>
    </w:p>
    <w:p w:rsidR="00481FFD" w:rsidRDefault="009454A0" w:rsidP="00166C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4A0">
        <w:rPr>
          <w:rFonts w:ascii="Times New Roman" w:hAnsi="Times New Roman"/>
          <w:sz w:val="24"/>
          <w:szCs w:val="24"/>
          <w:lang w:eastAsia="ru-RU"/>
        </w:rPr>
        <w:t xml:space="preserve">Топографическая анатомия треугольников шеи и межмышечных промежутков. Клиническая анатомия органов шеи, особенности у детей. Анатомо-физиологическое обоснование хирургических вмешательств на шее. Хирургический инструментарий. Шейная вагосимпатическая </w:t>
      </w:r>
      <w:r w:rsidRPr="009454A0">
        <w:rPr>
          <w:rFonts w:ascii="Times New Roman" w:hAnsi="Times New Roman"/>
          <w:sz w:val="24"/>
          <w:szCs w:val="24"/>
          <w:lang w:eastAsia="ru-RU"/>
        </w:rPr>
        <w:lastRenderedPageBreak/>
        <w:t xml:space="preserve">блокада по А. В. Вишневскому, блокада плечевого сплетения по </w:t>
      </w:r>
      <w:proofErr w:type="spellStart"/>
      <w:r w:rsidRPr="009454A0">
        <w:rPr>
          <w:rFonts w:ascii="Times New Roman" w:hAnsi="Times New Roman"/>
          <w:sz w:val="24"/>
          <w:szCs w:val="24"/>
          <w:lang w:eastAsia="ru-RU"/>
        </w:rPr>
        <w:t>Куленкампфу</w:t>
      </w:r>
      <w:proofErr w:type="spellEnd"/>
      <w:r w:rsidRPr="009454A0">
        <w:rPr>
          <w:rFonts w:ascii="Times New Roman" w:hAnsi="Times New Roman"/>
          <w:sz w:val="24"/>
          <w:szCs w:val="24"/>
          <w:lang w:eastAsia="ru-RU"/>
        </w:rPr>
        <w:t xml:space="preserve">, пункция и катетеризация подключичной вены. Операции на трахее, щитовидной железе, пищеводе. Вскрытие поверхностных и глубоких флегмон шеи. </w:t>
      </w:r>
    </w:p>
    <w:p w:rsidR="00481FFD" w:rsidRPr="00481FFD" w:rsidRDefault="009454A0" w:rsidP="00166CC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81FFD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5. Топографическая анатомия и оперативная хирургия груди </w:t>
      </w:r>
    </w:p>
    <w:p w:rsidR="00481FFD" w:rsidRDefault="009454A0" w:rsidP="00166C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4A0">
        <w:rPr>
          <w:rFonts w:ascii="Times New Roman" w:hAnsi="Times New Roman"/>
          <w:sz w:val="24"/>
          <w:szCs w:val="24"/>
          <w:lang w:eastAsia="ru-RU"/>
        </w:rPr>
        <w:t xml:space="preserve">Грудная стенка. Границы, послойное строение, проекции, особенности у детей. Диафрагма, ее строение, слабые места. Молочная железа: ее строение, клетчаточные пространства, кровоснабжение, иннервация, регионарные лимфатические узлы. Грудная полость. Плевральные полости, синусы, легкие, трахея и бронхи. Средостение, границы, деление. Клиническая анатомия органов и сосудисто-нервных образований. Анатомо-физиологическое обоснование оперативных вмешательств. Хирургический инструментарий и аппаратура. Операции на молочной железе при злокачественных и доброкачественных опухолях. Разрезы при гнойных маститах. Пункция плевральной полости. Виды торакотомий. Оперативные вмешательства при проникающих ранениях грудной клетки и клапанном пневмотораксе. Понятие о </w:t>
      </w:r>
      <w:proofErr w:type="spellStart"/>
      <w:r w:rsidRPr="009454A0">
        <w:rPr>
          <w:rFonts w:ascii="Times New Roman" w:hAnsi="Times New Roman"/>
          <w:sz w:val="24"/>
          <w:szCs w:val="24"/>
          <w:lang w:eastAsia="ru-RU"/>
        </w:rPr>
        <w:t>пульмонэктомии</w:t>
      </w:r>
      <w:proofErr w:type="spellEnd"/>
      <w:r w:rsidRPr="009454A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454A0">
        <w:rPr>
          <w:rFonts w:ascii="Times New Roman" w:hAnsi="Times New Roman"/>
          <w:sz w:val="24"/>
          <w:szCs w:val="24"/>
          <w:lang w:eastAsia="ru-RU"/>
        </w:rPr>
        <w:t>лобэктомии</w:t>
      </w:r>
      <w:proofErr w:type="spellEnd"/>
      <w:r w:rsidRPr="009454A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454A0">
        <w:rPr>
          <w:rFonts w:ascii="Times New Roman" w:hAnsi="Times New Roman"/>
          <w:sz w:val="24"/>
          <w:szCs w:val="24"/>
          <w:lang w:eastAsia="ru-RU"/>
        </w:rPr>
        <w:t>сегментэктомии</w:t>
      </w:r>
      <w:proofErr w:type="spellEnd"/>
      <w:r w:rsidRPr="009454A0">
        <w:rPr>
          <w:rFonts w:ascii="Times New Roman" w:hAnsi="Times New Roman"/>
          <w:sz w:val="24"/>
          <w:szCs w:val="24"/>
          <w:lang w:eastAsia="ru-RU"/>
        </w:rPr>
        <w:t xml:space="preserve">. Доступы к грудному отделу пищевода и сердцу. Пункция перикарда. Шов сердца. Принципы операций при пороках сердца и крупных сосудов, при ИБС. </w:t>
      </w:r>
    </w:p>
    <w:p w:rsidR="00481FFD" w:rsidRPr="00481FFD" w:rsidRDefault="009454A0" w:rsidP="00166CC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81FFD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6. Топографическая анатомия и оперативная хирургия живота </w:t>
      </w:r>
    </w:p>
    <w:p w:rsidR="005067FA" w:rsidRPr="00166CCA" w:rsidRDefault="009454A0" w:rsidP="00166C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4A0">
        <w:rPr>
          <w:rFonts w:ascii="Times New Roman" w:hAnsi="Times New Roman"/>
          <w:sz w:val="24"/>
          <w:szCs w:val="24"/>
          <w:lang w:eastAsia="ru-RU"/>
        </w:rPr>
        <w:t xml:space="preserve">Топографическая анатомия и оперативная хирургия и передней боковой стенки живота. Наружные грыжи живота и их хирургическое лечение, особенности у детей. Топографическая анатомия этажей, сумок, пазух, каналов, карманов, связок, складок и органов брюшной полости. </w:t>
      </w:r>
      <w:proofErr w:type="spellStart"/>
      <w:r w:rsidRPr="009454A0">
        <w:rPr>
          <w:rFonts w:ascii="Times New Roman" w:hAnsi="Times New Roman"/>
          <w:sz w:val="24"/>
          <w:szCs w:val="24"/>
          <w:lang w:eastAsia="ru-RU"/>
        </w:rPr>
        <w:t>Анатомофизиологическое</w:t>
      </w:r>
      <w:proofErr w:type="spellEnd"/>
      <w:r w:rsidRPr="009454A0">
        <w:rPr>
          <w:rFonts w:ascii="Times New Roman" w:hAnsi="Times New Roman"/>
          <w:sz w:val="24"/>
          <w:szCs w:val="24"/>
          <w:lang w:eastAsia="ru-RU"/>
        </w:rPr>
        <w:t xml:space="preserve"> обоснование оперативных вмешательств на кишке, желудке, паренхиматозных органах. Топографическая анатомия и оперативная хирургия поясничной области и забрюшинного пространства. Особенности формы, размеров и положения органов у детей. 7. Топографическая анатомия и оперативная хирургия малого таза и промежности Индивидуальные, половые и возрастные особенности строения стенок таза, тазового дна и промежности. Этажи малого таза. Клиническая анатомия органов малого таза, клетчаточные пространства. Мочеполовой и анальный треугольники. Анатомо-физиологическое обоснование оперативных вмешательств. Хирургический инструментарий и аппаратура. </w:t>
      </w:r>
      <w:proofErr w:type="spellStart"/>
      <w:r w:rsidRPr="009454A0">
        <w:rPr>
          <w:rFonts w:ascii="Times New Roman" w:hAnsi="Times New Roman"/>
          <w:sz w:val="24"/>
          <w:szCs w:val="24"/>
          <w:lang w:eastAsia="ru-RU"/>
        </w:rPr>
        <w:t>Внутритазовая</w:t>
      </w:r>
      <w:proofErr w:type="spellEnd"/>
      <w:r w:rsidRPr="009454A0">
        <w:rPr>
          <w:rFonts w:ascii="Times New Roman" w:hAnsi="Times New Roman"/>
          <w:sz w:val="24"/>
          <w:szCs w:val="24"/>
          <w:lang w:eastAsia="ru-RU"/>
        </w:rPr>
        <w:t xml:space="preserve"> блокада по Школьникову-Селиванову. Операции на мочевом пузыре, предстательной железе, яичке, при внематочной беременности, по поводу геморроя, пункция прямокишечно-маточного углубления. 8. Топографическая анатомия и оперативная хирургия позвоночника Позвоночник и позвоночный канал, особенности у детей. Спинной мозг, оболочки, нервные корешки. Кровоснабжение, венозный отток. Анатомо-физиологическое обоснование оперативных вмешательств. Хирургический инструментарий и аппаратура.</w:t>
      </w:r>
    </w:p>
    <w:sectPr w:rsidR="005067FA" w:rsidRPr="00166CCA" w:rsidSect="00A2428E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5180" w:rsidRDefault="00035180" w:rsidP="00134223">
      <w:pPr>
        <w:spacing w:after="0" w:line="240" w:lineRule="auto"/>
      </w:pPr>
      <w:r>
        <w:separator/>
      </w:r>
    </w:p>
  </w:endnote>
  <w:endnote w:type="continuationSeparator" w:id="0">
    <w:p w:rsidR="00035180" w:rsidRDefault="00035180" w:rsidP="0013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5180" w:rsidRDefault="00035180" w:rsidP="00134223">
      <w:pPr>
        <w:spacing w:after="0" w:line="240" w:lineRule="auto"/>
      </w:pPr>
      <w:r>
        <w:separator/>
      </w:r>
    </w:p>
  </w:footnote>
  <w:footnote w:type="continuationSeparator" w:id="0">
    <w:p w:rsidR="00035180" w:rsidRDefault="00035180" w:rsidP="001342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8E"/>
    <w:rsid w:val="00023842"/>
    <w:rsid w:val="00035180"/>
    <w:rsid w:val="00134223"/>
    <w:rsid w:val="00166CCA"/>
    <w:rsid w:val="00481FFD"/>
    <w:rsid w:val="005067FA"/>
    <w:rsid w:val="005464F7"/>
    <w:rsid w:val="006378FF"/>
    <w:rsid w:val="00696760"/>
    <w:rsid w:val="006A2787"/>
    <w:rsid w:val="006C7396"/>
    <w:rsid w:val="00781580"/>
    <w:rsid w:val="00826F78"/>
    <w:rsid w:val="008B536E"/>
    <w:rsid w:val="00916BEF"/>
    <w:rsid w:val="009254A9"/>
    <w:rsid w:val="009454A0"/>
    <w:rsid w:val="00960E3C"/>
    <w:rsid w:val="00AB2319"/>
    <w:rsid w:val="00B138F1"/>
    <w:rsid w:val="00C10414"/>
    <w:rsid w:val="00CA69A1"/>
    <w:rsid w:val="00CA6EC4"/>
    <w:rsid w:val="00D167FF"/>
    <w:rsid w:val="00D60231"/>
    <w:rsid w:val="00D653CA"/>
    <w:rsid w:val="00DB13CF"/>
    <w:rsid w:val="00E63184"/>
    <w:rsid w:val="00E942ED"/>
    <w:rsid w:val="00F1668E"/>
    <w:rsid w:val="00FC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27449"/>
  <w15:docId w15:val="{7EF0BEDE-07EE-4044-89A3-3CCC4BC2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68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F1668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1668E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1">
    <w:name w:val="Абзац списка1"/>
    <w:basedOn w:val="a"/>
    <w:uiPriority w:val="34"/>
    <w:qFormat/>
    <w:rsid w:val="00F1668E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16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668E"/>
    <w:rPr>
      <w:rFonts w:ascii="Calibri" w:eastAsia="Times New Roman" w:hAnsi="Calibri" w:cs="Times New Roman"/>
    </w:rPr>
  </w:style>
  <w:style w:type="paragraph" w:customStyle="1" w:styleId="Default">
    <w:name w:val="Default"/>
    <w:rsid w:val="00E942ED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libri"/>
      <w:color w:val="000000"/>
      <w:kern w:val="3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34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422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дария</dc:creator>
  <cp:lastModifiedBy>Иван Савчук</cp:lastModifiedBy>
  <cp:revision>2</cp:revision>
  <dcterms:created xsi:type="dcterms:W3CDTF">2024-03-18T12:09:00Z</dcterms:created>
  <dcterms:modified xsi:type="dcterms:W3CDTF">2024-03-18T12:09:00Z</dcterms:modified>
</cp:coreProperties>
</file>