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F1668E" w:rsidRPr="00647817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47817">
        <w:rPr>
          <w:rFonts w:ascii="Times New Roman" w:hAnsi="Times New Roman"/>
          <w:b/>
          <w:sz w:val="24"/>
          <w:szCs w:val="24"/>
        </w:rPr>
        <w:t>«</w:t>
      </w:r>
      <w:r w:rsidR="00647817" w:rsidRPr="00647817">
        <w:rPr>
          <w:rFonts w:ascii="Times New Roman" w:hAnsi="Times New Roman"/>
          <w:b/>
          <w:sz w:val="24"/>
          <w:szCs w:val="24"/>
        </w:rPr>
        <w:t>Инфекционные болезни</w:t>
      </w:r>
      <w:r w:rsidR="00217CFB" w:rsidRPr="00647817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:rsidTr="006116FB">
        <w:trPr>
          <w:trHeight w:val="443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36E" w:rsidRPr="00C65378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8B536E" w:rsidRPr="00AE5042" w:rsidRDefault="00535DCE" w:rsidP="005D26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8B536E" w:rsidRDefault="008B536E" w:rsidP="009F72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="009F72B4" w:rsidRPr="009F72B4">
        <w:rPr>
          <w:rFonts w:ascii="Times New Roman" w:hAnsi="Times New Roman"/>
          <w:sz w:val="24"/>
          <w:szCs w:val="24"/>
        </w:rPr>
        <w:t>«</w:t>
      </w:r>
      <w:r w:rsidR="00647817" w:rsidRPr="00E92BED">
        <w:rPr>
          <w:rFonts w:ascii="Times New Roman" w:hAnsi="Times New Roman"/>
          <w:sz w:val="24"/>
          <w:szCs w:val="24"/>
          <w:lang w:eastAsia="ru-RU"/>
        </w:rPr>
        <w:t>Инфекционные болезни</w:t>
      </w:r>
      <w:r w:rsidR="009F72B4" w:rsidRPr="00B751A6">
        <w:rPr>
          <w:rFonts w:ascii="Times New Roman" w:hAnsi="Times New Roman"/>
          <w:sz w:val="24"/>
          <w:szCs w:val="24"/>
        </w:rPr>
        <w:t>»</w:t>
      </w:r>
      <w:r w:rsidR="009F7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составлена в соответствии с требованиями ФГОС ВО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F1668E" w:rsidRPr="00C76D4D" w:rsidRDefault="00F1668E" w:rsidP="00F1668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1. Цель изучения дисциплины</w:t>
      </w:r>
    </w:p>
    <w:p w:rsidR="00647817" w:rsidRPr="00E92BED" w:rsidRDefault="00647817" w:rsidP="006478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FF0000"/>
          <w:sz w:val="24"/>
          <w:szCs w:val="24"/>
        </w:rPr>
      </w:pPr>
      <w:r w:rsidRPr="00D02404">
        <w:rPr>
          <w:rFonts w:ascii="Times New Roman" w:hAnsi="Times New Roman"/>
          <w:sz w:val="24"/>
          <w:szCs w:val="24"/>
          <w:lang w:eastAsia="ru-RU"/>
        </w:rPr>
        <w:t xml:space="preserve">Цель освоения </w:t>
      </w:r>
      <w:r w:rsidRPr="00E92BED">
        <w:rPr>
          <w:rFonts w:ascii="Times New Roman" w:hAnsi="Times New Roman"/>
          <w:sz w:val="24"/>
          <w:szCs w:val="24"/>
          <w:lang w:eastAsia="ru-RU"/>
        </w:rPr>
        <w:t xml:space="preserve">учебной дисциплины (модуля) «Инфекционные болезни» состоит в </w:t>
      </w:r>
      <w:r w:rsidRPr="00E92BED">
        <w:rPr>
          <w:rFonts w:ascii="Times New Roman" w:eastAsia="Calibri" w:hAnsi="Times New Roman"/>
          <w:sz w:val="24"/>
          <w:szCs w:val="24"/>
        </w:rPr>
        <w:t>овладении знаниями, умениями и практическими навыками, необходимыми для диагностики, лечения и профилактики инфекционных болезней.</w:t>
      </w:r>
    </w:p>
    <w:p w:rsidR="00166CCA" w:rsidRDefault="00F1668E" w:rsidP="005D26D3">
      <w:pPr>
        <w:pStyle w:val="Default"/>
        <w:spacing w:line="360" w:lineRule="auto"/>
        <w:ind w:firstLine="540"/>
        <w:rPr>
          <w:b/>
          <w:bCs/>
        </w:rPr>
      </w:pPr>
      <w:r w:rsidRPr="00C76D4D">
        <w:rPr>
          <w:b/>
        </w:rPr>
        <w:t xml:space="preserve">2. </w:t>
      </w:r>
      <w:r w:rsidRPr="00C76D4D">
        <w:rPr>
          <w:b/>
          <w:bCs/>
        </w:rPr>
        <w:t xml:space="preserve">Краткое содержание дисциплины </w:t>
      </w:r>
    </w:p>
    <w:p w:rsidR="00647817" w:rsidRPr="00FE5A9D" w:rsidRDefault="00647817" w:rsidP="00647817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FE5A9D">
        <w:rPr>
          <w:rFonts w:ascii="Times New Roman" w:eastAsia="Calibri" w:hAnsi="Times New Roman"/>
          <w:sz w:val="24"/>
          <w:szCs w:val="24"/>
          <w:u w:val="single"/>
        </w:rPr>
        <w:t>Раздел 1: «Введение в специальность»</w:t>
      </w:r>
    </w:p>
    <w:p w:rsidR="00647817" w:rsidRPr="00FE5A9D" w:rsidRDefault="00647817" w:rsidP="00647817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FE5A9D">
        <w:rPr>
          <w:rFonts w:ascii="Times New Roman" w:eastAsia="Calibri" w:hAnsi="Times New Roman"/>
          <w:sz w:val="24"/>
          <w:szCs w:val="24"/>
          <w:u w:val="single"/>
        </w:rPr>
        <w:t>Содержание раздела</w:t>
      </w:r>
    </w:p>
    <w:p w:rsidR="00647817" w:rsidRDefault="00647817" w:rsidP="00647817">
      <w:pPr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5A9D">
        <w:rPr>
          <w:rFonts w:ascii="Times New Roman" w:hAnsi="Times New Roman"/>
          <w:sz w:val="24"/>
          <w:szCs w:val="24"/>
          <w:lang w:eastAsia="ru-RU"/>
        </w:rPr>
        <w:t>Инфекционный процесс. Виды возбудителей. Классификация инфекционных заболеваний. Специфические особенности инфекционных заболеваний.</w:t>
      </w:r>
      <w:r w:rsidRPr="00FE5A9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E5A9D">
        <w:rPr>
          <w:rFonts w:ascii="Times New Roman" w:hAnsi="Times New Roman"/>
          <w:sz w:val="24"/>
          <w:szCs w:val="24"/>
          <w:lang w:eastAsia="ru-RU"/>
        </w:rPr>
        <w:t>Методы</w:t>
      </w:r>
      <w:r w:rsidRPr="00FE5A9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E5A9D">
        <w:rPr>
          <w:rFonts w:ascii="Times New Roman" w:hAnsi="Times New Roman"/>
          <w:sz w:val="24"/>
          <w:szCs w:val="24"/>
          <w:lang w:eastAsia="ru-RU"/>
        </w:rPr>
        <w:t>постановки диагноза.</w:t>
      </w:r>
      <w:r w:rsidRPr="00FE5A9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Понятие об очевидном синдроме. Критерии исключения болезней. </w:t>
      </w:r>
      <w:proofErr w:type="spellStart"/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>Синдромальная</w:t>
      </w:r>
      <w:proofErr w:type="spellEnd"/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модель. Понятие о специфической диагностике. </w:t>
      </w:r>
      <w:r w:rsidRPr="00FE5A9D">
        <w:rPr>
          <w:rFonts w:ascii="Times New Roman" w:hAnsi="Times New Roman"/>
          <w:sz w:val="24"/>
          <w:szCs w:val="24"/>
          <w:lang w:eastAsia="ru-RU"/>
        </w:rPr>
        <w:t>Принципы лечения</w:t>
      </w:r>
      <w:r w:rsidRPr="00FE5A9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647817" w:rsidRPr="00FE5A9D" w:rsidRDefault="00647817" w:rsidP="00647817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FE5A9D">
        <w:rPr>
          <w:rFonts w:ascii="Times New Roman" w:eastAsia="Calibri" w:hAnsi="Times New Roman"/>
          <w:sz w:val="24"/>
          <w:szCs w:val="24"/>
          <w:u w:val="single"/>
        </w:rPr>
        <w:t xml:space="preserve">Раздел </w:t>
      </w:r>
      <w:r>
        <w:rPr>
          <w:rFonts w:ascii="Times New Roman" w:eastAsia="Calibri" w:hAnsi="Times New Roman"/>
          <w:sz w:val="24"/>
          <w:szCs w:val="24"/>
          <w:u w:val="single"/>
        </w:rPr>
        <w:t>2</w:t>
      </w:r>
      <w:r w:rsidRPr="00FE5A9D">
        <w:rPr>
          <w:rFonts w:ascii="Times New Roman" w:eastAsia="Calibri" w:hAnsi="Times New Roman"/>
          <w:sz w:val="24"/>
          <w:szCs w:val="24"/>
          <w:u w:val="single"/>
        </w:rPr>
        <w:t>: «Кишечные инфекции»</w:t>
      </w:r>
    </w:p>
    <w:p w:rsidR="00647817" w:rsidRPr="00FE5A9D" w:rsidRDefault="00647817" w:rsidP="00647817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FE5A9D">
        <w:rPr>
          <w:rFonts w:ascii="Times New Roman" w:eastAsia="Calibri" w:hAnsi="Times New Roman"/>
          <w:sz w:val="24"/>
          <w:szCs w:val="24"/>
          <w:u w:val="single"/>
        </w:rPr>
        <w:t>Содержание раздела</w:t>
      </w:r>
      <w:r w:rsidRPr="00FE5A9D">
        <w:rPr>
          <w:rFonts w:ascii="Times New Roman" w:eastAsia="Calibri" w:hAnsi="Times New Roman"/>
          <w:b/>
          <w:sz w:val="24"/>
          <w:szCs w:val="24"/>
        </w:rPr>
        <w:tab/>
      </w:r>
    </w:p>
    <w:p w:rsidR="00647817" w:rsidRPr="00FE5A9D" w:rsidRDefault="00647817" w:rsidP="0064781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Брюшной тиф (Этиология. Эпидемиология. Источники инфекции. Механизм заражения. Пути и факторы передачи инфекции. Патогенез, патологическая анатомия. Клиника. Клиническая классификация. Обострения и рецидивы брюшного тифа. Лабораторная диагностика Дифференциальная диагностика. Лечение); </w:t>
      </w:r>
    </w:p>
    <w:p w:rsidR="00647817" w:rsidRPr="00FE5A9D" w:rsidRDefault="00647817" w:rsidP="0064781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>Шигеллез</w:t>
      </w:r>
      <w:proofErr w:type="spellEnd"/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(Этиология. Эпидемиология. Источники инфекции. Патогенез  </w:t>
      </w:r>
      <w:proofErr w:type="spellStart"/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>колитического</w:t>
      </w:r>
      <w:proofErr w:type="spellEnd"/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синдрома, характер поражения слизистой оболочки толстой кишки. Клиника.  Диагностика. Дифференциальная диагностика. Осложнения.  Лечение. Прогноз); </w:t>
      </w:r>
    </w:p>
    <w:p w:rsidR="00647817" w:rsidRPr="00FE5A9D" w:rsidRDefault="00647817" w:rsidP="0064781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Сальмонеллез (Этиология. Эпидемиология. Патогенез. Клиника. Диагностика. Лечение. Прогноз) </w:t>
      </w:r>
    </w:p>
    <w:p w:rsidR="00647817" w:rsidRPr="00FE5A9D" w:rsidRDefault="00647817" w:rsidP="0064781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>- Пищевые токсикоинфекции (Характеристика. Этиология. Клиника.  Дифференциальная диагностика. Лабораторная диагностика. Принципы лечения);</w:t>
      </w:r>
    </w:p>
    <w:p w:rsidR="00647817" w:rsidRPr="00FE5A9D" w:rsidRDefault="00647817" w:rsidP="0064781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>- Ботулизм (Этиология. Характеристика ботулотоксина. Эпидемиология. Патогенез. Клиника. Диагностика. Дифференциальная диагностика. Лечение. Профилактика).</w:t>
      </w:r>
    </w:p>
    <w:p w:rsidR="00647817" w:rsidRPr="00FE5A9D" w:rsidRDefault="00647817" w:rsidP="0064781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E5A9D">
        <w:rPr>
          <w:rFonts w:ascii="Times New Roman" w:eastAsia="Calibri" w:hAnsi="Times New Roman"/>
          <w:sz w:val="24"/>
          <w:szCs w:val="24"/>
        </w:rPr>
        <w:t xml:space="preserve">- Амебиаз (Этиология. </w:t>
      </w:r>
      <w:proofErr w:type="spellStart"/>
      <w:r w:rsidRPr="00FE5A9D">
        <w:rPr>
          <w:rFonts w:ascii="Times New Roman" w:eastAsia="Calibri" w:hAnsi="Times New Roman"/>
          <w:sz w:val="24"/>
          <w:szCs w:val="24"/>
        </w:rPr>
        <w:t>Эндемичность</w:t>
      </w:r>
      <w:proofErr w:type="spellEnd"/>
      <w:r w:rsidRPr="00FE5A9D">
        <w:rPr>
          <w:rFonts w:ascii="Times New Roman" w:eastAsia="Calibri" w:hAnsi="Times New Roman"/>
          <w:sz w:val="24"/>
          <w:szCs w:val="24"/>
        </w:rPr>
        <w:t>. Эпидемиология. Клиника. Формы. Диагностика. Лечение. Исходы);</w:t>
      </w:r>
    </w:p>
    <w:p w:rsidR="00647817" w:rsidRPr="00FE5A9D" w:rsidRDefault="00647817" w:rsidP="00647817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FE5A9D">
        <w:rPr>
          <w:rFonts w:ascii="Times New Roman" w:eastAsia="Calibri" w:hAnsi="Times New Roman"/>
          <w:sz w:val="24"/>
          <w:szCs w:val="24"/>
          <w:u w:val="single"/>
        </w:rPr>
        <w:t>Раздел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 3</w:t>
      </w:r>
      <w:r w:rsidRPr="00FE5A9D">
        <w:rPr>
          <w:rFonts w:ascii="Times New Roman" w:eastAsia="Calibri" w:hAnsi="Times New Roman"/>
          <w:sz w:val="24"/>
          <w:szCs w:val="24"/>
          <w:u w:val="single"/>
        </w:rPr>
        <w:t>: «Зоонозы»</w:t>
      </w:r>
    </w:p>
    <w:p w:rsidR="00647817" w:rsidRPr="00FE5A9D" w:rsidRDefault="00647817" w:rsidP="00647817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FE5A9D">
        <w:rPr>
          <w:rFonts w:ascii="Times New Roman" w:eastAsia="Calibri" w:hAnsi="Times New Roman"/>
          <w:sz w:val="24"/>
          <w:szCs w:val="24"/>
          <w:u w:val="single"/>
        </w:rPr>
        <w:t>Содержание раздела</w:t>
      </w:r>
    </w:p>
    <w:p w:rsidR="00647817" w:rsidRDefault="00647817" w:rsidP="0064781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5A9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Лептоспироз (Этиология. Эпидемиология. Патогенез.  Классификация. Клиника. Диагностика. Лечение. Прогноз. Профилактика); </w:t>
      </w:r>
    </w:p>
    <w:p w:rsidR="00647817" w:rsidRPr="00FE5A9D" w:rsidRDefault="00647817" w:rsidP="00647817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FE5A9D">
        <w:rPr>
          <w:rFonts w:ascii="Times New Roman" w:eastAsia="Calibri" w:hAnsi="Times New Roman"/>
          <w:sz w:val="24"/>
          <w:szCs w:val="24"/>
          <w:u w:val="single"/>
        </w:rPr>
        <w:t xml:space="preserve">Раздел </w:t>
      </w:r>
      <w:r>
        <w:rPr>
          <w:rFonts w:ascii="Times New Roman" w:eastAsia="Calibri" w:hAnsi="Times New Roman"/>
          <w:sz w:val="24"/>
          <w:szCs w:val="24"/>
          <w:u w:val="single"/>
        </w:rPr>
        <w:t>4</w:t>
      </w:r>
      <w:r w:rsidRPr="00FE5A9D">
        <w:rPr>
          <w:rFonts w:ascii="Times New Roman" w:eastAsia="Calibri" w:hAnsi="Times New Roman"/>
          <w:sz w:val="24"/>
          <w:szCs w:val="24"/>
          <w:u w:val="single"/>
        </w:rPr>
        <w:t>: «Воздушно-капельные инфекции»</w:t>
      </w:r>
    </w:p>
    <w:p w:rsidR="00647817" w:rsidRPr="00FE5A9D" w:rsidRDefault="00647817" w:rsidP="00647817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FE5A9D">
        <w:rPr>
          <w:rFonts w:ascii="Times New Roman" w:eastAsia="Calibri" w:hAnsi="Times New Roman"/>
          <w:sz w:val="24"/>
          <w:szCs w:val="24"/>
          <w:u w:val="single"/>
        </w:rPr>
        <w:t>Содержание раздела</w:t>
      </w:r>
    </w:p>
    <w:p w:rsidR="00647817" w:rsidRPr="00FE5A9D" w:rsidRDefault="00647817" w:rsidP="0064781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>- Грипп. ОРВИ. (Повсеместная встречаемость. Специфичность иммунитета. Этиология. Эпидемиология.  Эпидемическое распространение гриппа. Клиника. Диагностика. Лечение.  Бактериальные осложнения гриппа. Профилактика.);</w:t>
      </w:r>
    </w:p>
    <w:p w:rsidR="00647817" w:rsidRPr="00FE5A9D" w:rsidRDefault="00647817" w:rsidP="0064781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Менингококковая инфекция (Этиология. Эпидемиология. Клинические формы и их частота. Клиника. Диагностика.  Дифференциальная диагностика менингитов разной этиологии.  Лечение); </w:t>
      </w:r>
    </w:p>
    <w:p w:rsidR="00647817" w:rsidRPr="00FE5A9D" w:rsidRDefault="00647817" w:rsidP="00647817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FE5A9D">
        <w:rPr>
          <w:rFonts w:ascii="Times New Roman" w:eastAsia="Calibri" w:hAnsi="Times New Roman"/>
          <w:sz w:val="24"/>
          <w:szCs w:val="24"/>
          <w:u w:val="single"/>
        </w:rPr>
        <w:t xml:space="preserve">Раздел </w:t>
      </w:r>
      <w:r>
        <w:rPr>
          <w:rFonts w:ascii="Times New Roman" w:eastAsia="Calibri" w:hAnsi="Times New Roman"/>
          <w:sz w:val="24"/>
          <w:szCs w:val="24"/>
          <w:u w:val="single"/>
        </w:rPr>
        <w:t>5</w:t>
      </w:r>
      <w:r w:rsidRPr="00FE5A9D">
        <w:rPr>
          <w:rFonts w:ascii="Times New Roman" w:eastAsia="Calibri" w:hAnsi="Times New Roman"/>
          <w:sz w:val="24"/>
          <w:szCs w:val="24"/>
          <w:u w:val="single"/>
        </w:rPr>
        <w:t>: «</w:t>
      </w:r>
      <w:proofErr w:type="spellStart"/>
      <w:r w:rsidRPr="00FE5A9D">
        <w:rPr>
          <w:rFonts w:ascii="Times New Roman" w:eastAsia="Calibri" w:hAnsi="Times New Roman"/>
          <w:sz w:val="24"/>
          <w:szCs w:val="24"/>
          <w:u w:val="single"/>
        </w:rPr>
        <w:t>Гемоконтактные</w:t>
      </w:r>
      <w:proofErr w:type="spellEnd"/>
      <w:r w:rsidRPr="00FE5A9D">
        <w:rPr>
          <w:rFonts w:ascii="Times New Roman" w:eastAsia="Calibri" w:hAnsi="Times New Roman"/>
          <w:sz w:val="24"/>
          <w:szCs w:val="24"/>
          <w:u w:val="single"/>
        </w:rPr>
        <w:t xml:space="preserve">  инфекции»</w:t>
      </w:r>
    </w:p>
    <w:p w:rsidR="00647817" w:rsidRPr="00FE5A9D" w:rsidRDefault="00647817" w:rsidP="00647817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FE5A9D">
        <w:rPr>
          <w:rFonts w:ascii="Times New Roman" w:eastAsia="Calibri" w:hAnsi="Times New Roman"/>
          <w:sz w:val="24"/>
          <w:szCs w:val="24"/>
          <w:u w:val="single"/>
        </w:rPr>
        <w:t>Содержание раздела</w:t>
      </w:r>
    </w:p>
    <w:p w:rsidR="00647817" w:rsidRPr="00FE5A9D" w:rsidRDefault="00647817" w:rsidP="0064781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>- Малярия (Распространенность.  Этиология. Характеристика возбудителей. Эпидемиология. Патогенез. Клиника. Ранние и поздние рецидивы. Осложнения. Диагностика. Лечение. Профилактика рецидивов);</w:t>
      </w:r>
    </w:p>
    <w:p w:rsidR="00647817" w:rsidRDefault="00647817" w:rsidP="0064781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>- Вирусные гепатиты (Этиология. Эпидемиология. Патогенез различных форм.  Клиническая классификация.  Клиника. Диагностика. Лечение. Профилактика. Исходы)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47817" w:rsidRPr="00FE5A9D" w:rsidRDefault="00647817" w:rsidP="00647817">
      <w:pPr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FE5A9D">
        <w:rPr>
          <w:rFonts w:ascii="Times New Roman" w:eastAsia="Calibri" w:hAnsi="Times New Roman"/>
          <w:sz w:val="24"/>
          <w:szCs w:val="24"/>
          <w:u w:val="single"/>
        </w:rPr>
        <w:t xml:space="preserve">Раздел </w:t>
      </w:r>
      <w:r>
        <w:rPr>
          <w:rFonts w:ascii="Times New Roman" w:eastAsia="Calibri" w:hAnsi="Times New Roman"/>
          <w:sz w:val="24"/>
          <w:szCs w:val="24"/>
          <w:u w:val="single"/>
        </w:rPr>
        <w:t>6</w:t>
      </w:r>
      <w:r w:rsidRPr="00FE5A9D">
        <w:rPr>
          <w:rFonts w:ascii="Times New Roman" w:eastAsia="Calibri" w:hAnsi="Times New Roman"/>
          <w:sz w:val="24"/>
          <w:szCs w:val="24"/>
          <w:u w:val="single"/>
        </w:rPr>
        <w:t>: «Особо опасные инфекции»</w:t>
      </w:r>
    </w:p>
    <w:p w:rsidR="00647817" w:rsidRPr="00FE5A9D" w:rsidRDefault="00647817" w:rsidP="00647817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FE5A9D">
        <w:rPr>
          <w:rFonts w:ascii="Times New Roman" w:eastAsia="Calibri" w:hAnsi="Times New Roman"/>
          <w:sz w:val="24"/>
          <w:szCs w:val="24"/>
          <w:u w:val="single"/>
        </w:rPr>
        <w:t>Содержание раздела</w:t>
      </w:r>
    </w:p>
    <w:p w:rsidR="00647817" w:rsidRPr="00FE5A9D" w:rsidRDefault="00647817" w:rsidP="0064781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Чума </w:t>
      </w:r>
      <w:r w:rsidRPr="00FE5A9D">
        <w:rPr>
          <w:rFonts w:ascii="Times New Roman" w:hAnsi="Times New Roman"/>
          <w:b/>
          <w:color w:val="000000"/>
          <w:sz w:val="24"/>
          <w:szCs w:val="24"/>
          <w:lang w:eastAsia="ru-RU"/>
        </w:rPr>
        <w:t>(</w:t>
      </w:r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Этиология. Эпидемиология. Клиническая классификация. Клиника. Причины смерти. Лечение. Прогноз. Дифференциальная диагностика заболеваний с увеличением лимфатических узлов.); </w:t>
      </w:r>
    </w:p>
    <w:p w:rsidR="00647817" w:rsidRPr="00FE5A9D" w:rsidRDefault="00647817" w:rsidP="0064781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5A9D">
        <w:rPr>
          <w:rFonts w:ascii="Times New Roman" w:hAnsi="Times New Roman"/>
          <w:color w:val="000000"/>
          <w:sz w:val="24"/>
          <w:szCs w:val="24"/>
          <w:lang w:eastAsia="ru-RU"/>
        </w:rPr>
        <w:t>- Холера (Этиология. Эволюция возбудителя. Эпидемиология. Клиника. Классификация. Диагностика. Лечение).</w:t>
      </w:r>
    </w:p>
    <w:p w:rsidR="00647817" w:rsidRPr="00FE5A9D" w:rsidRDefault="00647817" w:rsidP="00647817">
      <w:pPr>
        <w:autoSpaceDE w:val="0"/>
        <w:autoSpaceDN w:val="0"/>
        <w:adjustRightInd w:val="0"/>
        <w:spacing w:after="2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E5A9D">
        <w:rPr>
          <w:rFonts w:ascii="Times New Roman" w:eastAsia="Calibri" w:hAnsi="Times New Roman"/>
          <w:sz w:val="24"/>
          <w:szCs w:val="24"/>
        </w:rPr>
        <w:t>- Туляремия (Этиология. Эпидемиология. Клиника. Диагностика.</w:t>
      </w:r>
      <w:r>
        <w:rPr>
          <w:rFonts w:ascii="Times New Roman" w:eastAsia="Calibri" w:hAnsi="Times New Roman"/>
          <w:sz w:val="24"/>
          <w:szCs w:val="24"/>
        </w:rPr>
        <w:t xml:space="preserve"> Лечение.).</w:t>
      </w:r>
    </w:p>
    <w:p w:rsidR="00647817" w:rsidRPr="005C33BB" w:rsidRDefault="00647817" w:rsidP="00647817">
      <w:pPr>
        <w:pStyle w:val="a3"/>
        <w:spacing w:line="360" w:lineRule="auto"/>
        <w:ind w:firstLine="567"/>
        <w:rPr>
          <w:sz w:val="24"/>
          <w:szCs w:val="24"/>
          <w:u w:val="single"/>
        </w:rPr>
      </w:pPr>
    </w:p>
    <w:p w:rsidR="00166CCA" w:rsidRPr="005D26D3" w:rsidRDefault="00166CCA" w:rsidP="00647817">
      <w:pPr>
        <w:pStyle w:val="a3"/>
        <w:spacing w:line="276" w:lineRule="auto"/>
        <w:ind w:firstLine="567"/>
        <w:rPr>
          <w:sz w:val="24"/>
          <w:szCs w:val="24"/>
        </w:rPr>
      </w:pPr>
    </w:p>
    <w:sectPr w:rsidR="00166CCA" w:rsidRPr="005D26D3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9EE" w:rsidRDefault="00E869EE" w:rsidP="00134223">
      <w:pPr>
        <w:spacing w:after="0" w:line="240" w:lineRule="auto"/>
      </w:pPr>
      <w:r>
        <w:separator/>
      </w:r>
    </w:p>
  </w:endnote>
  <w:endnote w:type="continuationSeparator" w:id="0">
    <w:p w:rsidR="00E869EE" w:rsidRDefault="00E869EE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9EE" w:rsidRDefault="00E869EE" w:rsidP="00134223">
      <w:pPr>
        <w:spacing w:after="0" w:line="240" w:lineRule="auto"/>
      </w:pPr>
      <w:r>
        <w:separator/>
      </w:r>
    </w:p>
  </w:footnote>
  <w:footnote w:type="continuationSeparator" w:id="0">
    <w:p w:rsidR="00E869EE" w:rsidRDefault="00E869EE" w:rsidP="0013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023842"/>
    <w:rsid w:val="00134223"/>
    <w:rsid w:val="00166CCA"/>
    <w:rsid w:val="00181668"/>
    <w:rsid w:val="001F22DD"/>
    <w:rsid w:val="00217CFB"/>
    <w:rsid w:val="00395450"/>
    <w:rsid w:val="004B3E17"/>
    <w:rsid w:val="00535DCE"/>
    <w:rsid w:val="005D26D3"/>
    <w:rsid w:val="006378FF"/>
    <w:rsid w:val="00647817"/>
    <w:rsid w:val="00675889"/>
    <w:rsid w:val="00696760"/>
    <w:rsid w:val="006A2787"/>
    <w:rsid w:val="00736FEE"/>
    <w:rsid w:val="00781580"/>
    <w:rsid w:val="008B536E"/>
    <w:rsid w:val="009254A9"/>
    <w:rsid w:val="00960E3C"/>
    <w:rsid w:val="009F72B4"/>
    <w:rsid w:val="00AB2319"/>
    <w:rsid w:val="00B138F1"/>
    <w:rsid w:val="00B7445B"/>
    <w:rsid w:val="00B751A6"/>
    <w:rsid w:val="00CA69A1"/>
    <w:rsid w:val="00D167FF"/>
    <w:rsid w:val="00D91B3F"/>
    <w:rsid w:val="00E869EE"/>
    <w:rsid w:val="00E871BA"/>
    <w:rsid w:val="00E942ED"/>
    <w:rsid w:val="00EC42E8"/>
    <w:rsid w:val="00F1668E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772E8"/>
    <w:pPr>
      <w:ind w:left="720"/>
      <w:contextualSpacing/>
    </w:pPr>
    <w:rPr>
      <w:lang w:eastAsia="ru-RU"/>
    </w:rPr>
  </w:style>
  <w:style w:type="paragraph" w:customStyle="1" w:styleId="10">
    <w:name w:val="Обычный1"/>
    <w:rsid w:val="00B75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2</cp:revision>
  <dcterms:created xsi:type="dcterms:W3CDTF">2024-04-09T10:38:00Z</dcterms:created>
  <dcterms:modified xsi:type="dcterms:W3CDTF">2024-04-09T10:38:00Z</dcterms:modified>
</cp:coreProperties>
</file>