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6B9" w:rsidRPr="00C76D4D" w:rsidRDefault="008B56B9" w:rsidP="008B56B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8B56B9" w:rsidRPr="00C76D4D" w:rsidRDefault="008B56B9" w:rsidP="008B56B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8B56B9" w:rsidRPr="00D653CA" w:rsidRDefault="008B56B9" w:rsidP="008B56B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EEC">
        <w:rPr>
          <w:rFonts w:ascii="Times New Roman" w:hAnsi="Times New Roman"/>
          <w:b/>
          <w:sz w:val="24"/>
          <w:szCs w:val="24"/>
        </w:rPr>
        <w:t>«Ф</w:t>
      </w:r>
      <w:r w:rsidR="00A1285B">
        <w:rPr>
          <w:rFonts w:ascii="Times New Roman" w:hAnsi="Times New Roman"/>
          <w:b/>
          <w:sz w:val="24"/>
          <w:szCs w:val="24"/>
        </w:rPr>
        <w:t>илософия</w:t>
      </w:r>
      <w:r w:rsidRPr="00C45EE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6B9" w:rsidRPr="002A0B4C" w:rsidTr="00084AFA">
        <w:trPr>
          <w:trHeight w:val="443"/>
        </w:trPr>
        <w:tc>
          <w:tcPr>
            <w:tcW w:w="4383" w:type="dxa"/>
          </w:tcPr>
          <w:p w:rsidR="008B56B9" w:rsidRPr="00AE5042" w:rsidRDefault="008B56B9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6B9" w:rsidRPr="00C65378" w:rsidRDefault="008B56B9" w:rsidP="00084AFA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6B9" w:rsidRPr="002A0B4C" w:rsidTr="00084AFA">
        <w:trPr>
          <w:trHeight w:val="317"/>
        </w:trPr>
        <w:tc>
          <w:tcPr>
            <w:tcW w:w="4383" w:type="dxa"/>
          </w:tcPr>
          <w:p w:rsidR="008B56B9" w:rsidRPr="00AE5042" w:rsidRDefault="008B56B9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6B9" w:rsidRPr="00AE5042" w:rsidRDefault="008B56B9" w:rsidP="00084A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6B9" w:rsidRPr="002A0B4C" w:rsidTr="00084AFA">
        <w:trPr>
          <w:trHeight w:val="317"/>
        </w:trPr>
        <w:tc>
          <w:tcPr>
            <w:tcW w:w="4383" w:type="dxa"/>
          </w:tcPr>
          <w:p w:rsidR="008B56B9" w:rsidRPr="00AE5042" w:rsidRDefault="008B56B9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6B9" w:rsidRPr="00AE5042" w:rsidRDefault="00014BC9" w:rsidP="008F50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6B9" w:rsidRPr="00C45EEC" w:rsidRDefault="008B56B9" w:rsidP="008B56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Pr="00C45EEC">
        <w:rPr>
          <w:rFonts w:ascii="Times New Roman" w:hAnsi="Times New Roman"/>
          <w:sz w:val="24"/>
          <w:szCs w:val="24"/>
        </w:rPr>
        <w:t>дисциплины «Ф</w:t>
      </w:r>
      <w:r w:rsidR="008F50D4">
        <w:rPr>
          <w:rFonts w:ascii="Times New Roman" w:hAnsi="Times New Roman"/>
          <w:sz w:val="24"/>
          <w:szCs w:val="24"/>
        </w:rPr>
        <w:t>илософия</w:t>
      </w:r>
      <w:r w:rsidRPr="00C45E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EEC">
        <w:rPr>
          <w:rFonts w:ascii="Times New Roman" w:hAnsi="Times New Roman"/>
          <w:sz w:val="24"/>
          <w:szCs w:val="24"/>
        </w:rPr>
        <w:t>составлена в соответствии с требованиями ФГОС ВО 31.05.02 Педиатрия.</w:t>
      </w:r>
    </w:p>
    <w:p w:rsidR="00884811" w:rsidRPr="00A0716E" w:rsidRDefault="00884811" w:rsidP="00884811">
      <w:pPr>
        <w:pStyle w:val="Default"/>
        <w:spacing w:line="360" w:lineRule="auto"/>
      </w:pPr>
    </w:p>
    <w:p w:rsidR="008F50D4" w:rsidRDefault="00884811" w:rsidP="008A098D">
      <w:pPr>
        <w:pStyle w:val="Default"/>
        <w:spacing w:line="360" w:lineRule="auto"/>
        <w:ind w:firstLine="567"/>
        <w:jc w:val="both"/>
      </w:pPr>
      <w:r>
        <w:rPr>
          <w:b/>
          <w:bCs/>
        </w:rPr>
        <w:t>1</w:t>
      </w:r>
      <w:r w:rsidRPr="00A0716E">
        <w:rPr>
          <w:b/>
          <w:bCs/>
        </w:rPr>
        <w:t>. Цель изучения дисциплины</w:t>
      </w:r>
      <w:r w:rsidR="008F50D4">
        <w:rPr>
          <w:b/>
          <w:bCs/>
        </w:rPr>
        <w:t xml:space="preserve"> «</w:t>
      </w:r>
      <w:r w:rsidR="008F50D4" w:rsidRPr="008F50D4">
        <w:t>Философия</w:t>
      </w:r>
      <w:r w:rsidR="008F50D4">
        <w:t>»</w:t>
      </w:r>
      <w:r w:rsidR="008F50D4" w:rsidRPr="008F50D4">
        <w:t xml:space="preserve"> является формирование у студента гуманистического научного мировоззрения, системного и критического мышления, активной и ответственной жизненной позиции. </w:t>
      </w:r>
    </w:p>
    <w:p w:rsidR="00884811" w:rsidRPr="007759B9" w:rsidRDefault="00884811" w:rsidP="008A098D">
      <w:pPr>
        <w:pStyle w:val="Default"/>
        <w:spacing w:line="360" w:lineRule="auto"/>
        <w:ind w:firstLine="567"/>
        <w:jc w:val="both"/>
        <w:rPr>
          <w:color w:val="00B0F0"/>
        </w:rPr>
      </w:pPr>
      <w:r>
        <w:t>2</w:t>
      </w:r>
      <w:r w:rsidR="008A098D">
        <w:t xml:space="preserve">. </w:t>
      </w:r>
      <w:r w:rsidRPr="009D30B8">
        <w:rPr>
          <w:b/>
          <w:bCs/>
        </w:rPr>
        <w:t xml:space="preserve">Краткое </w:t>
      </w:r>
      <w:r>
        <w:t>с</w:t>
      </w:r>
      <w:r w:rsidRPr="00A0716E">
        <w:rPr>
          <w:b/>
          <w:bCs/>
        </w:rPr>
        <w:t xml:space="preserve">одержание дисциплины </w:t>
      </w:r>
    </w:p>
    <w:p w:rsidR="0048777E" w:rsidRPr="0048777E" w:rsidRDefault="008F50D4" w:rsidP="008F50D4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87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1. Философия, ее предмет и значение. </w:t>
      </w:r>
    </w:p>
    <w:p w:rsidR="0048777E" w:rsidRDefault="008F50D4" w:rsidP="008F50D4">
      <w:pPr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877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Философия — это теоретически разработанное мировоззрение, система общих категорий, теоретических взглядов на мир, место в нем человека, осознание различных форм отношения человека к миру, которое опирается на достижения наук о природе и обществе и владеет определенной мерой логической доказательности. Предмет философии – все сущее во всей полноте своего смысла и содержания. Философия нацелена не на то, чтобы определить внешние взаимодействия и точные границы между частями и частицами мира, а на то, чтобы понять их внутреннюю связь и единство. Основные усилия осознавшей себя философской мысли направляются к тому, чтобы найти высшее начало и смысл бытия. Главная роль, функция философии состоит в том, чтобы сделать человека человеком, наполнить жизнь человека высшим смыслом, идеями и непреходящими ценностями. </w:t>
      </w:r>
    </w:p>
    <w:p w:rsidR="0048777E" w:rsidRPr="0048777E" w:rsidRDefault="008F50D4" w:rsidP="008F50D4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87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2. Исторические типы философии. </w:t>
      </w:r>
    </w:p>
    <w:p w:rsidR="0048777E" w:rsidRDefault="008F50D4" w:rsidP="008F50D4">
      <w:pPr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877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Античная философия (VI век до н. э. - VI век н. э.) характеризовалась </w:t>
      </w:r>
      <w:proofErr w:type="spellStart"/>
      <w:r w:rsidRPr="004877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космологизмом</w:t>
      </w:r>
      <w:proofErr w:type="spellEnd"/>
      <w:r w:rsidRPr="004877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т.е. стремлением понять сущность природы, космоса, мира. Наряду с этим рассматривались вопросы, связанные с субъективным миром человека, имели место первые представления о государственном устройстве. Средневековая философия (I-II - XV века) стала «служанкой богословия», </w:t>
      </w:r>
      <w:proofErr w:type="spellStart"/>
      <w:r w:rsidRPr="004877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теоцентризм</w:t>
      </w:r>
      <w:proofErr w:type="spellEnd"/>
      <w:r w:rsidRPr="004877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и схоластика определяли ее сущность. Философия эпохи Возрождения (XV - XVI века) явилась новым прочтением (возрождением) античного наследия. Основными тенденциями философии являются антропоцентризм и гуманизм. Философия Нового времени (XVII - XIX века) ориентируется на науку и, прежде всего, на естествознание, математику. Эпоха промышленных революций привела к бурному развитию механики. Абсолютизация законов механики породила такое течение в философии как механицизм. Особо выделяется Немецкая классическая философия, которая оказала огромное влияние на всю философскую мысль XIX и XX веков. Философия XX века характеризуется новым этапом в развитии европейской философской мысли и связана с такими течениями как экзистенциализм, герменевтика, феноменология, прагматизм, структурализм, постмодернизм и др. Философские школы XX века продолжают развиваться и в настоящее время. </w:t>
      </w:r>
    </w:p>
    <w:p w:rsidR="0048777E" w:rsidRPr="0048777E" w:rsidRDefault="008F50D4" w:rsidP="008F50D4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87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3. Теория познания. Проблема истины. Структура научного познания. </w:t>
      </w:r>
    </w:p>
    <w:p w:rsidR="00270CA9" w:rsidRDefault="008F50D4" w:rsidP="008F50D4">
      <w:pPr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877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Разработка учения о методе познания законов природы. Познание как предмет философского анализа. Структура знания: чувственное и рациональное, обыденное и научное, эмпирическое и теоретическое познание. Истина и ее критерии. Практика, ее структура и виды. </w:t>
      </w:r>
    </w:p>
    <w:p w:rsidR="00270CA9" w:rsidRPr="00270CA9" w:rsidRDefault="008F50D4" w:rsidP="008F50D4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270C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4. Биосоциальная природа человека. Общество. Глобальные проблемы современности. </w:t>
      </w:r>
    </w:p>
    <w:p w:rsidR="00B5650A" w:rsidRPr="0048777E" w:rsidRDefault="008F50D4" w:rsidP="008F50D4">
      <w:pPr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877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Основным вопросом, который решает социальная философия, является взаимодействие общества и человека, влияние человека на общество в зависимости от его меняющихся потребностей (материальных, духовных). Общество же представлено в виде невидимых связей между людьми в форме социальных институтов (языка, семьи, денег, государства), социальных общностей (возрастные, этнические, профессиональные). Изучение социальной философии предоставляет человеку целостную картину о мире, обществе, человеке и смысле его жизни. Она становится ведущей составной частью философии, отодвигая в какой-то мере философию природы на второй план. К ней обращаются каждый раз, когда необходимо найти выход из кризиса, в котором оказывается общество, когда требуются новые идеи пути выхода из сложившейся ситуации. В социальную философию входит понятие глобальных проблем человечества и их основных особенностей, характеристика причин и источников возникновения глобальных проблем, анализ мер, принимаемых для предотвращения мировой термоядерной войны и загрязнения окружающей среды и атмосферы.</w:t>
      </w:r>
    </w:p>
    <w:sectPr w:rsidR="00B5650A" w:rsidRPr="0048777E" w:rsidSect="008A098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11"/>
    <w:rsid w:val="00014BC9"/>
    <w:rsid w:val="00220274"/>
    <w:rsid w:val="00270CA9"/>
    <w:rsid w:val="0048777E"/>
    <w:rsid w:val="00641270"/>
    <w:rsid w:val="00884811"/>
    <w:rsid w:val="008A098D"/>
    <w:rsid w:val="008B56B9"/>
    <w:rsid w:val="008F50D4"/>
    <w:rsid w:val="009934C4"/>
    <w:rsid w:val="00A1285B"/>
    <w:rsid w:val="00B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8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8481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Иван Савчук</cp:lastModifiedBy>
  <cp:revision>2</cp:revision>
  <dcterms:created xsi:type="dcterms:W3CDTF">2024-04-09T08:44:00Z</dcterms:created>
  <dcterms:modified xsi:type="dcterms:W3CDTF">2024-04-09T08:44:00Z</dcterms:modified>
</cp:coreProperties>
</file>