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50" w:before="75" w:line="312" w:lineRule="auto"/>
        <w:ind/>
        <w:jc w:val="right"/>
        <w:rPr>
          <w:sz w:val="28"/>
        </w:rPr>
      </w:pPr>
      <w:bookmarkStart w:id="1" w:name="_GoBack"/>
      <w:bookmarkEnd w:id="1"/>
      <w:r>
        <w:rPr>
          <w:sz w:val="28"/>
        </w:rPr>
        <w:t>Приложение 5</w:t>
      </w:r>
    </w:p>
    <w:p w14:paraId="03000000">
      <w:pPr>
        <w:spacing w:after="150" w:before="75" w:line="312" w:lineRule="auto"/>
        <w:ind/>
        <w:jc w:val="center"/>
        <w:rPr>
          <w:i w:val="1"/>
          <w:color w:themeColor="accent1" w:val="4F81BD"/>
          <w:sz w:val="22"/>
        </w:rPr>
      </w:pPr>
      <w:r>
        <w:rPr>
          <w:i w:val="1"/>
          <w:color w:themeColor="accent1" w:val="4F81BD"/>
          <w:sz w:val="22"/>
        </w:rPr>
        <w:t xml:space="preserve">Заполняется </w:t>
      </w:r>
      <w:r>
        <w:rPr>
          <w:i w:val="1"/>
          <w:color w:themeColor="accent1" w:val="4F81BD"/>
          <w:sz w:val="22"/>
        </w:rPr>
        <w:t>аспирантами</w:t>
      </w:r>
    </w:p>
    <w:p w14:paraId="04000000">
      <w:pPr>
        <w:ind w:firstLine="4536" w:left="0"/>
        <w:rPr>
          <w:sz w:val="28"/>
        </w:rPr>
      </w:pPr>
      <w:r>
        <w:rPr>
          <w:sz w:val="28"/>
        </w:rPr>
        <w:t xml:space="preserve">Ректору ФГБОУ ВО РостГМУ </w:t>
      </w:r>
    </w:p>
    <w:p w14:paraId="05000000">
      <w:pPr>
        <w:ind w:firstLine="4536" w:left="0"/>
        <w:rPr>
          <w:sz w:val="28"/>
        </w:rPr>
      </w:pPr>
      <w:r>
        <w:rPr>
          <w:sz w:val="28"/>
        </w:rPr>
        <w:t xml:space="preserve">Минздрава России </w:t>
      </w:r>
    </w:p>
    <w:p w14:paraId="06000000">
      <w:pPr>
        <w:ind w:firstLine="4536" w:left="0"/>
        <w:rPr>
          <w:sz w:val="28"/>
        </w:rPr>
      </w:pPr>
      <w:r>
        <w:rPr>
          <w:sz w:val="28"/>
        </w:rPr>
        <w:t>С.В. Шлык</w:t>
      </w:r>
    </w:p>
    <w:p w14:paraId="07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аспиранта__ года обучения</w:t>
      </w:r>
    </w:p>
    <w:p w14:paraId="08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очной/заочной формы обучения</w:t>
      </w:r>
    </w:p>
    <w:p w14:paraId="09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кафедры______________________,</w:t>
      </w:r>
    </w:p>
    <w:p w14:paraId="0A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направление подготовки:____________,</w:t>
      </w:r>
    </w:p>
    <w:p w14:paraId="0B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профиль подготовки:_______________,</w:t>
      </w:r>
    </w:p>
    <w:p w14:paraId="0C000000">
      <w:pPr>
        <w:spacing w:line="360" w:lineRule="auto"/>
        <w:ind w:firstLine="0" w:left="4536"/>
        <w:rPr>
          <w:sz w:val="28"/>
        </w:rPr>
      </w:pPr>
      <w:r>
        <w:rPr>
          <w:sz w:val="28"/>
        </w:rPr>
        <w:t>Фамилия Имя Отчество</w:t>
      </w:r>
      <w:r>
        <w:rPr>
          <w:color w:val="333333"/>
          <w:sz w:val="28"/>
        </w:rPr>
        <w:t xml:space="preserve"> </w:t>
      </w:r>
      <w:r>
        <w:rPr>
          <w:i w:val="1"/>
          <w:color w:val="0070C0"/>
          <w:sz w:val="18"/>
        </w:rPr>
        <w:t>(в род. падеже)</w:t>
      </w:r>
    </w:p>
    <w:p w14:paraId="0D000000">
      <w:pPr>
        <w:spacing w:line="360" w:lineRule="auto"/>
        <w:ind w:firstLine="5954" w:left="0"/>
        <w:jc w:val="center"/>
        <w:rPr>
          <w:sz w:val="28"/>
        </w:rPr>
      </w:pPr>
    </w:p>
    <w:p w14:paraId="0E000000">
      <w:pPr>
        <w:spacing w:line="360" w:lineRule="auto"/>
        <w:ind w:firstLine="5954" w:left="0"/>
        <w:jc w:val="center"/>
        <w:rPr>
          <w:sz w:val="28"/>
        </w:rPr>
      </w:pPr>
    </w:p>
    <w:p w14:paraId="0F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аявление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708" w:left="0" w:right="283"/>
        <w:jc w:val="both"/>
        <w:rPr>
          <w:sz w:val="28"/>
          <w:u w:val="single"/>
        </w:rPr>
      </w:pPr>
      <w:r>
        <w:rPr>
          <w:sz w:val="28"/>
        </w:rPr>
        <w:t xml:space="preserve">Прошу возместить мне расходы, связанные с направлением на мероприятие, произведенные  за счет собственных средств, в сумме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000000">
      <w:pPr>
        <w:ind w:right="283"/>
        <w:jc w:val="both"/>
        <w:rPr>
          <w:sz w:val="28"/>
        </w:rPr>
      </w:pPr>
      <w:r>
        <w:rPr>
          <w:sz w:val="28"/>
        </w:rPr>
        <w:t>Способ получения средств</w:t>
      </w:r>
    </w:p>
    <w:p w14:paraId="13000000">
      <w:pPr>
        <w:ind w:right="283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4000000">
      <w:pPr>
        <w:ind w:right="283"/>
        <w:jc w:val="center"/>
        <w:rPr>
          <w:i w:val="1"/>
          <w:sz w:val="20"/>
        </w:rPr>
      </w:pPr>
      <w:r>
        <w:rPr>
          <w:i w:val="1"/>
          <w:sz w:val="20"/>
        </w:rPr>
        <w:t>выплата перечислением на банковскую карту/наличными через кассу</w:t>
      </w:r>
    </w:p>
    <w:p w14:paraId="15000000">
      <w:pPr>
        <w:ind/>
        <w:jc w:val="center"/>
        <w:rPr>
          <w:sz w:val="20"/>
        </w:rPr>
      </w:pPr>
    </w:p>
    <w:p w14:paraId="16000000">
      <w:pPr>
        <w:ind/>
        <w:jc w:val="center"/>
        <w:rPr>
          <w:sz w:val="20"/>
        </w:rPr>
      </w:pPr>
    </w:p>
    <w:p w14:paraId="17000000">
      <w:pPr>
        <w:ind/>
        <w:jc w:val="center"/>
        <w:rPr>
          <w:sz w:val="20"/>
        </w:rPr>
      </w:pPr>
    </w:p>
    <w:p w14:paraId="18000000">
      <w:pPr>
        <w:ind/>
        <w:jc w:val="center"/>
        <w:rPr>
          <w:sz w:val="20"/>
        </w:rPr>
      </w:pPr>
    </w:p>
    <w:p w14:paraId="19000000">
      <w:pPr>
        <w:ind/>
        <w:jc w:val="center"/>
        <w:rPr>
          <w:sz w:val="20"/>
        </w:rPr>
      </w:pPr>
    </w:p>
    <w:p w14:paraId="1A000000">
      <w:pPr>
        <w:ind/>
        <w:jc w:val="center"/>
        <w:rPr>
          <w:sz w:val="20"/>
        </w:rPr>
      </w:pPr>
    </w:p>
    <w:p w14:paraId="1B000000">
      <w:pPr>
        <w:ind/>
        <w:jc w:val="center"/>
        <w:rPr>
          <w:sz w:val="20"/>
        </w:rPr>
      </w:pPr>
    </w:p>
    <w:p w14:paraId="1C000000">
      <w:pPr>
        <w:rPr>
          <w:sz w:val="20"/>
          <w:u w:val="single"/>
        </w:rPr>
      </w:pPr>
      <w:r>
        <w:rPr>
          <w:color w:themeColor="background1" w:val="FFFFFF"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D000000">
      <w:pPr>
        <w:ind w:firstLine="0" w:left="2124"/>
        <w:rPr>
          <w:i w:val="1"/>
          <w:sz w:val="20"/>
        </w:rPr>
      </w:pPr>
      <w:r>
        <w:rPr>
          <w:i w:val="1"/>
          <w:sz w:val="20"/>
        </w:rPr>
        <w:t>подпись обучающегося</w:t>
      </w:r>
      <w:r>
        <w:rPr>
          <w:i w:val="1"/>
          <w:sz w:val="20"/>
        </w:rPr>
        <w:t xml:space="preserve">          </w:t>
      </w:r>
      <w:r>
        <w:rPr>
          <w:i w:val="1"/>
          <w:sz w:val="20"/>
        </w:rPr>
        <w:t xml:space="preserve">  расшифровка</w:t>
      </w:r>
    </w:p>
    <w:p w14:paraId="1E000000">
      <w:pPr>
        <w:ind w:firstLine="0" w:left="2124"/>
        <w:rPr>
          <w:i w:val="1"/>
          <w:sz w:val="20"/>
        </w:rPr>
      </w:pPr>
    </w:p>
    <w:p w14:paraId="1F000000">
      <w:pPr>
        <w:ind w:firstLine="0" w:left="2124"/>
        <w:rPr>
          <w:i w:val="1"/>
          <w:sz w:val="20"/>
        </w:rPr>
      </w:pPr>
    </w:p>
    <w:p w14:paraId="20000000">
      <w:pPr>
        <w:ind w:firstLine="0" w:left="2124"/>
        <w:rPr>
          <w:i w:val="1"/>
          <w:sz w:val="20"/>
        </w:rPr>
      </w:pPr>
    </w:p>
    <w:p w14:paraId="21000000">
      <w:pPr>
        <w:ind w:firstLine="0" w:left="2124"/>
        <w:rPr>
          <w:i w:val="1"/>
          <w:sz w:val="20"/>
        </w:rPr>
      </w:pPr>
    </w:p>
    <w:p w14:paraId="22000000">
      <w:pPr>
        <w:spacing w:after="120" w:line="360" w:lineRule="auto"/>
        <w:ind w:firstLine="0" w:left="2124"/>
        <w:rPr>
          <w:i w:val="1"/>
          <w:sz w:val="20"/>
        </w:rPr>
      </w:pPr>
    </w:p>
    <w:p w14:paraId="2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Начальник управления научной политики 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и организации научных исследований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____________М.В. Гулян</w:t>
      </w:r>
    </w:p>
    <w:p w14:paraId="26000000">
      <w:pPr>
        <w:ind/>
        <w:jc w:val="both"/>
        <w:rPr>
          <w:sz w:val="28"/>
        </w:rPr>
      </w:pPr>
    </w:p>
    <w:p w14:paraId="27000000">
      <w:pPr>
        <w:spacing w:line="360" w:lineRule="auto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ПФУ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</w:t>
      </w:r>
      <w:r>
        <w:rPr>
          <w:sz w:val="28"/>
        </w:rPr>
        <w:t>____________</w:t>
      </w:r>
      <w:r>
        <w:rPr>
          <w:sz w:val="28"/>
        </w:rPr>
        <w:t xml:space="preserve"> </w:t>
      </w:r>
      <w:r>
        <w:rPr>
          <w:sz w:val="28"/>
        </w:rPr>
        <w:t>Т.Н.</w:t>
      </w:r>
      <w:r>
        <w:rPr>
          <w:sz w:val="28"/>
        </w:rPr>
        <w:t xml:space="preserve"> </w:t>
      </w:r>
      <w:r>
        <w:rPr>
          <w:sz w:val="28"/>
        </w:rPr>
        <w:t>Солодова</w:t>
      </w:r>
    </w:p>
    <w:sectPr>
      <w:headerReference r:id="rId1" w:type="first"/>
      <w:pgSz w:h="16834" w:orient="portrait" w:w="11909"/>
      <w:pgMar w:bottom="1134" w:footer="720" w:gutter="0" w:header="720" w:left="1701" w:right="56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rPr>
        <w:color w:themeColor="background1" w:val="FFFFFF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Balloon Text"/>
    <w:basedOn w:val="Style_2"/>
    <w:link w:val="Style_3_ch"/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5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2024-01-18T07:12:01Z</dcterms:modified>
</cp:coreProperties>
</file>