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44FA" w:rsidRDefault="00F52BE7">
      <w:pPr>
        <w:spacing w:line="360" w:lineRule="auto"/>
        <w:jc w:val="center"/>
        <w:rPr>
          <w:rFonts w:ascii="Arial" w:hAnsi="Arial" w:cs="Arial"/>
          <w:b/>
          <w:color w:val="212120"/>
          <w:sz w:val="26"/>
          <w:szCs w:val="26"/>
        </w:rPr>
      </w:pPr>
      <w:r>
        <w:rPr>
          <w:rFonts w:ascii="Arial" w:hAnsi="Arial" w:cs="Arial"/>
          <w:b/>
          <w:color w:val="212120"/>
          <w:sz w:val="26"/>
          <w:szCs w:val="26"/>
        </w:rPr>
        <w:t>ФГБОУ ВО Ростовский государственный медицинский университет МЗ РФ</w:t>
      </w:r>
      <w:r>
        <w:rPr>
          <w:rFonts w:ascii="Arial" w:hAnsi="Arial" w:cs="Arial"/>
          <w:b/>
          <w:color w:val="212120"/>
          <w:sz w:val="32"/>
          <w:szCs w:val="28"/>
        </w:rPr>
        <w:t xml:space="preserve"> </w:t>
      </w:r>
    </w:p>
    <w:p w:rsidR="00BC44FA" w:rsidRDefault="00F52BE7">
      <w:pPr>
        <w:spacing w:line="360" w:lineRule="auto"/>
        <w:jc w:val="center"/>
        <w:rPr>
          <w:rFonts w:ascii="Arial" w:hAnsi="Arial" w:cs="Arial"/>
          <w:b/>
          <w:color w:val="212120"/>
          <w:sz w:val="26"/>
          <w:szCs w:val="26"/>
        </w:rPr>
      </w:pPr>
      <w:r>
        <w:rPr>
          <w:rFonts w:ascii="Arial" w:hAnsi="Arial" w:cs="Arial"/>
          <w:b/>
          <w:color w:val="212120"/>
          <w:sz w:val="26"/>
          <w:szCs w:val="26"/>
        </w:rPr>
        <w:t>Общероссийская общественная организация «Федерация анестезиологов и реаниматологов»</w:t>
      </w:r>
    </w:p>
    <w:p w:rsidR="00BC44FA" w:rsidRDefault="00F52BE7">
      <w:pPr>
        <w:spacing w:line="360" w:lineRule="auto"/>
        <w:jc w:val="center"/>
        <w:rPr>
          <w:rFonts w:ascii="Arial" w:hAnsi="Arial" w:cs="Arial"/>
          <w:b/>
          <w:color w:val="212120"/>
          <w:sz w:val="26"/>
          <w:szCs w:val="26"/>
        </w:rPr>
      </w:pPr>
      <w:r>
        <w:rPr>
          <w:rFonts w:ascii="Arial" w:hAnsi="Arial" w:cs="Arial"/>
          <w:b/>
          <w:color w:val="212120"/>
          <w:sz w:val="26"/>
          <w:szCs w:val="26"/>
        </w:rPr>
        <w:t>Ростовская областная общественная организация «Федерация врачей анестезиологов и реаниматологов»</w:t>
      </w:r>
    </w:p>
    <w:p w:rsidR="00BC44FA" w:rsidRDefault="00F52BE7">
      <w:pPr>
        <w:spacing w:line="360" w:lineRule="auto"/>
        <w:jc w:val="center"/>
        <w:rPr>
          <w:rFonts w:ascii="Arial" w:hAnsi="Arial" w:cs="Arial"/>
          <w:b/>
          <w:color w:val="212120"/>
          <w:sz w:val="26"/>
          <w:szCs w:val="26"/>
        </w:rPr>
      </w:pPr>
      <w:r>
        <w:rPr>
          <w:rFonts w:ascii="Arial" w:hAnsi="Arial" w:cs="Arial"/>
          <w:b/>
          <w:color w:val="212120"/>
          <w:sz w:val="26"/>
          <w:szCs w:val="26"/>
        </w:rPr>
        <w:t>Региональная общественная организация «Ассоциация средних медицинских работников»</w:t>
      </w:r>
    </w:p>
    <w:p w:rsidR="00BC44FA" w:rsidRDefault="00F52BE7">
      <w:pPr>
        <w:spacing w:line="360" w:lineRule="auto"/>
        <w:jc w:val="center"/>
        <w:rPr>
          <w:b/>
          <w:color w:val="212120"/>
          <w:sz w:val="28"/>
          <w:szCs w:val="28"/>
        </w:rPr>
      </w:pPr>
      <w:r>
        <w:rPr>
          <w:noProof/>
        </w:rPr>
        <w:drawing>
          <wp:inline distT="0" distB="0" distL="0" distR="0">
            <wp:extent cx="5243195" cy="58045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438" t="838" r="1176" b="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580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4FA" w:rsidRDefault="00BC44FA">
      <w:pPr>
        <w:spacing w:line="360" w:lineRule="auto"/>
        <w:jc w:val="center"/>
        <w:rPr>
          <w:b/>
          <w:color w:val="212120"/>
          <w:sz w:val="28"/>
          <w:szCs w:val="28"/>
        </w:rPr>
      </w:pPr>
    </w:p>
    <w:p w:rsidR="00BC44FA" w:rsidRDefault="00F52BE7">
      <w:pPr>
        <w:spacing w:line="360" w:lineRule="auto"/>
        <w:jc w:val="center"/>
        <w:rPr>
          <w:b/>
          <w:color w:val="212120"/>
          <w:sz w:val="28"/>
          <w:szCs w:val="28"/>
        </w:rPr>
      </w:pPr>
      <w:r>
        <w:rPr>
          <w:rFonts w:ascii="Arial" w:hAnsi="Arial" w:cs="Arial"/>
          <w:b/>
          <w:caps/>
          <w:color w:val="212120"/>
          <w:sz w:val="28"/>
          <w:szCs w:val="28"/>
        </w:rPr>
        <w:t>Программа</w:t>
      </w:r>
      <w:r>
        <w:rPr>
          <w:rFonts w:ascii="Arial" w:hAnsi="Arial" w:cs="Arial"/>
          <w:b/>
          <w:color w:val="212120"/>
          <w:sz w:val="28"/>
          <w:szCs w:val="28"/>
        </w:rPr>
        <w:t xml:space="preserve"> </w:t>
      </w:r>
    </w:p>
    <w:p w:rsidR="00BC44FA" w:rsidRDefault="00F52BE7">
      <w:pPr>
        <w:spacing w:line="360" w:lineRule="auto"/>
        <w:jc w:val="center"/>
        <w:rPr>
          <w:rFonts w:ascii="Arial" w:hAnsi="Arial" w:cs="Arial"/>
          <w:b/>
          <w:caps/>
          <w:color w:val="212120"/>
          <w:sz w:val="28"/>
          <w:szCs w:val="28"/>
        </w:rPr>
      </w:pPr>
      <w:r>
        <w:rPr>
          <w:rFonts w:ascii="Arial" w:hAnsi="Arial" w:cs="Arial"/>
          <w:b/>
          <w:caps/>
          <w:color w:val="212120"/>
          <w:sz w:val="28"/>
          <w:szCs w:val="28"/>
        </w:rPr>
        <w:t>МЕЖРЕГИОНАЛЬНОЙ Конференции</w:t>
      </w:r>
      <w:r>
        <w:rPr>
          <w:rFonts w:ascii="Arial" w:hAnsi="Arial" w:cs="Arial"/>
          <w:b/>
          <w:color w:val="212120"/>
          <w:sz w:val="28"/>
          <w:szCs w:val="28"/>
        </w:rPr>
        <w:t xml:space="preserve"> </w:t>
      </w:r>
      <w:r>
        <w:rPr>
          <w:rFonts w:ascii="Arial" w:hAnsi="Arial" w:cs="Arial"/>
          <w:b/>
          <w:caps/>
          <w:color w:val="212120"/>
          <w:sz w:val="28"/>
          <w:szCs w:val="28"/>
        </w:rPr>
        <w:t xml:space="preserve">анестезиологов - реаниматологов, посвященной памяти профессора </w:t>
      </w:r>
    </w:p>
    <w:p w:rsidR="00BC44FA" w:rsidRDefault="00F52BE7">
      <w:pPr>
        <w:spacing w:line="360" w:lineRule="auto"/>
        <w:jc w:val="center"/>
        <w:rPr>
          <w:rFonts w:ascii="Arial" w:hAnsi="Arial" w:cs="Arial"/>
          <w:b/>
          <w:i/>
          <w:color w:val="212120"/>
          <w:sz w:val="28"/>
        </w:rPr>
      </w:pPr>
      <w:r>
        <w:rPr>
          <w:rFonts w:ascii="Arial" w:hAnsi="Arial" w:cs="Arial"/>
          <w:b/>
          <w:caps/>
          <w:color w:val="212120"/>
          <w:sz w:val="28"/>
          <w:szCs w:val="28"/>
        </w:rPr>
        <w:t>Владимира Михайловича Женило - школа ФАР</w:t>
      </w:r>
    </w:p>
    <w:p w:rsidR="00BC44FA" w:rsidRDefault="00F52BE7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212120"/>
          <w:sz w:val="28"/>
          <w:szCs w:val="28"/>
        </w:rPr>
        <w:t>г. Ростов-на-Дону, 6</w:t>
      </w:r>
      <w:r>
        <w:rPr>
          <w:rFonts w:ascii="Arial" w:hAnsi="Arial" w:cs="Arial"/>
          <w:sz w:val="28"/>
          <w:szCs w:val="28"/>
        </w:rPr>
        <w:t xml:space="preserve"> апреля</w:t>
      </w:r>
      <w:r>
        <w:rPr>
          <w:rFonts w:ascii="Arial" w:hAnsi="Arial" w:cs="Arial"/>
          <w:sz w:val="28"/>
          <w:szCs w:val="28"/>
        </w:rPr>
        <w:t xml:space="preserve"> 2024 г. </w:t>
      </w:r>
    </w:p>
    <w:p w:rsidR="00BC44FA" w:rsidRDefault="00BC44FA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tbl>
      <w:tblPr>
        <w:tblW w:w="5000" w:type="pc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0314"/>
      </w:tblGrid>
      <w:tr w:rsidR="00BC44FA">
        <w:tc>
          <w:tcPr>
            <w:tcW w:w="10204" w:type="dxa"/>
            <w:shd w:val="clear" w:color="auto" w:fill="CBC8F8"/>
          </w:tcPr>
          <w:p w:rsidR="00BC44FA" w:rsidRDefault="00F52BE7">
            <w:pPr>
              <w:pStyle w:val="af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Онлайн формат (Webinar.ru, YouTube, Rutube.ru)</w:t>
            </w:r>
          </w:p>
        </w:tc>
      </w:tr>
    </w:tbl>
    <w:p w:rsidR="00BC44FA" w:rsidRDefault="00F52BE7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-5166995</wp:posOffset>
                </wp:positionH>
                <wp:positionV relativeFrom="paragraph">
                  <wp:posOffset>-4147820</wp:posOffset>
                </wp:positionV>
                <wp:extent cx="4611370" cy="3961765"/>
                <wp:effectExtent l="21590" t="13970" r="15240" b="15240"/>
                <wp:wrapNone/>
                <wp:docPr id="2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1370" cy="3961765"/>
                        </a:xfrm>
                        <a:custGeom>
                          <a:avLst/>
                          <a:gdLst>
                            <a:gd name="T0" fmla="*/ 12810 w 12811"/>
                            <a:gd name="T1" fmla="*/ 11006 h 11007"/>
                            <a:gd name="T2" fmla="*/ 12810 w 12811"/>
                            <a:gd name="T3" fmla="*/ 0 h 11007"/>
                            <a:gd name="T4" fmla="*/ 12810 w 12811"/>
                            <a:gd name="T5" fmla="*/ 11006 h 11007"/>
                            <a:gd name="T6" fmla="*/ 0 w 12811"/>
                            <a:gd name="T7" fmla="*/ 11006 h 11007"/>
                            <a:gd name="T8" fmla="*/ 0 w 12811"/>
                            <a:gd name="T9" fmla="*/ 0 h 110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811" h="11007">
                              <a:moveTo>
                                <a:pt x="12810" y="11006"/>
                              </a:moveTo>
                              <a:lnTo>
                                <a:pt x="12810" y="0"/>
                              </a:lnTo>
                              <a:lnTo>
                                <a:pt x="12810" y="11006"/>
                              </a:lnTo>
                              <a:lnTo>
                                <a:pt x="0" y="1100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560" cap="flat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398A7" id="shape_0" o:spid="_x0000_s1026" style="position:absolute;margin-left:-406.85pt;margin-top:-326.6pt;width:363.1pt;height:311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811,11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" o:allowincell="f" path="m12810,11006l12810,r,11006l,11006,,e" filled="f" strokecolor="#243f60" strokeweight=".71mm">
                <v:path o:connecttype="custom" o:connectlocs="4611010,3961405;4611010,0;4611010,3961405;0,3961405;0,0" o:connectangles="0,0,0,0,0"/>
              </v:shape>
            </w:pict>
          </mc:Fallback>
        </mc:AlternateContent>
      </w:r>
      <w:r>
        <w:rPr>
          <w:sz w:val="28"/>
          <w:szCs w:val="28"/>
        </w:rPr>
        <w:t>Организационный комитет</w:t>
      </w:r>
    </w:p>
    <w:tbl>
      <w:tblPr>
        <w:tblStyle w:val="af6"/>
        <w:tblW w:w="10117" w:type="dxa"/>
        <w:tblInd w:w="554" w:type="dxa"/>
        <w:tblLayout w:type="fixed"/>
        <w:tblLook w:val="04A0" w:firstRow="1" w:lastRow="0" w:firstColumn="1" w:lastColumn="0" w:noHBand="0" w:noVBand="1"/>
      </w:tblPr>
      <w:tblGrid>
        <w:gridCol w:w="1872"/>
        <w:gridCol w:w="8245"/>
      </w:tblGrid>
      <w:tr w:rsidR="00BC44FA"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914400" cy="1126490"/>
                  <wp:effectExtent l="0" t="0" r="0" b="0"/>
                  <wp:docPr id="3" name="Изображение2" descr="Лебедева-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2" descr="Лебедева-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13798" r="146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2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4" w:type="dxa"/>
            <w:tcBorders>
              <w:top w:val="nil"/>
              <w:left w:val="nil"/>
              <w:bottom w:val="nil"/>
              <w:right w:val="nil"/>
            </w:tcBorders>
          </w:tcPr>
          <w:p w:rsidR="00BC44FA" w:rsidRDefault="00F52BE7">
            <w:pPr>
              <w:widowControl w:val="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Лебедева Елена Александровна</w:t>
            </w:r>
            <w:r>
              <w:rPr>
                <w:sz w:val="20"/>
              </w:rPr>
              <w:t xml:space="preserve"> – д.м.н., доцент, заведующий кафедрой анестезиологии и реаниматологии ФГБОУ ВО РостГМУ Минздрава России, Председатель правления Ростовской областной общественной организации "Федерация врачей анестезиологов и реаниматологов" — Ростовского регионального от</w:t>
            </w:r>
            <w:r>
              <w:rPr>
                <w:sz w:val="20"/>
              </w:rPr>
              <w:t>деления Общероссийской общественной организации «Федерация анестезиологов и реаниматологов» , г. Ростов-на-Дону</w:t>
            </w:r>
          </w:p>
        </w:tc>
      </w:tr>
      <w:tr w:rsidR="00BC44FA"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927100" cy="1017905"/>
                  <wp:effectExtent l="0" t="0" r="0" b="0"/>
                  <wp:docPr id="4" name="Изображение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4" w:type="dxa"/>
            <w:tcBorders>
              <w:top w:val="nil"/>
              <w:left w:val="nil"/>
              <w:bottom w:val="nil"/>
              <w:right w:val="nil"/>
            </w:tcBorders>
          </w:tcPr>
          <w:p w:rsidR="00BC44FA" w:rsidRDefault="00F52BE7">
            <w:pPr>
              <w:widowControl w:val="0"/>
              <w:jc w:val="both"/>
              <w:rPr>
                <w:sz w:val="20"/>
              </w:rPr>
            </w:pPr>
            <w:r>
              <w:rPr>
                <w:i/>
                <w:iCs/>
                <w:sz w:val="20"/>
              </w:rPr>
              <w:t xml:space="preserve">Колесников Андрей Николаевич - </w:t>
            </w:r>
            <w:r>
              <w:rPr>
                <w:sz w:val="20"/>
              </w:rPr>
              <w:t xml:space="preserve">д.м.н., профессор, заведующий кафедрой анестезиологии, реаниматологии и неонатологии ФГБОУ ВО ДонГМУ им. М. </w:t>
            </w:r>
            <w:r>
              <w:rPr>
                <w:sz w:val="20"/>
              </w:rPr>
              <w:t>Горького Минздрава России, г. Донецк</w:t>
            </w:r>
          </w:p>
        </w:tc>
      </w:tr>
      <w:tr w:rsidR="00BC44FA">
        <w:trPr>
          <w:trHeight w:val="1527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951230" cy="953770"/>
                  <wp:effectExtent l="0" t="0" r="0" b="0"/>
                  <wp:docPr id="5" name="Изображение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5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4" w:type="dxa"/>
            <w:tcBorders>
              <w:top w:val="nil"/>
              <w:left w:val="nil"/>
              <w:bottom w:val="nil"/>
              <w:right w:val="nil"/>
            </w:tcBorders>
          </w:tcPr>
          <w:p w:rsidR="00BC44FA" w:rsidRDefault="00F52BE7">
            <w:pPr>
              <w:widowControl w:val="0"/>
              <w:jc w:val="both"/>
              <w:rPr>
                <w:sz w:val="20"/>
              </w:rPr>
            </w:pPr>
            <w:r>
              <w:rPr>
                <w:i/>
                <w:iCs/>
                <w:sz w:val="20"/>
              </w:rPr>
              <w:t>Демчук Олег Владимирович</w:t>
            </w:r>
            <w:r>
              <w:rPr>
                <w:sz w:val="20"/>
              </w:rPr>
              <w:t xml:space="preserve"> - д.м.н., заведующий кафедрой скорой медицинской помощи и экстремальной медицины ФГБОУ ВО ДонГМУ им. М. Горького Минздрава России, руководитель службы анестезиологии и реаниматологи ФГБУ ИНВХ</w:t>
            </w:r>
            <w:r>
              <w:rPr>
                <w:sz w:val="20"/>
              </w:rPr>
              <w:t xml:space="preserve"> им. В.К. Гусака Минздрава России, ГВС по первой помощи МЗ ДНР, г. Донецк</w:t>
            </w:r>
          </w:p>
        </w:tc>
      </w:tr>
      <w:tr w:rsidR="00BC44FA"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927100" cy="898525"/>
                  <wp:effectExtent l="0" t="0" r="0" b="0"/>
                  <wp:docPr id="6" name="Изображение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12248" b="11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89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4" w:type="dxa"/>
            <w:tcBorders>
              <w:top w:val="nil"/>
              <w:left w:val="nil"/>
              <w:bottom w:val="nil"/>
              <w:right w:val="nil"/>
            </w:tcBorders>
          </w:tcPr>
          <w:p w:rsidR="00BC44FA" w:rsidRDefault="00F52BE7">
            <w:pPr>
              <w:widowControl w:val="0"/>
              <w:jc w:val="both"/>
              <w:rPr>
                <w:sz w:val="20"/>
              </w:rPr>
            </w:pPr>
            <w:r>
              <w:rPr>
                <w:i/>
                <w:iCs/>
                <w:sz w:val="20"/>
              </w:rPr>
              <w:t>Файнгольд Олег Александрович</w:t>
            </w:r>
            <w:r>
              <w:rPr>
                <w:sz w:val="20"/>
              </w:rPr>
              <w:t xml:space="preserve"> — к.м.н, заведующий кафедрой анестезиологии, интенсивной терапии и экстренной медицинской помощи ФГБОУ ВО ЛГМУ имени Святителя Луки Минздрава России, </w:t>
            </w:r>
            <w:r>
              <w:rPr>
                <w:sz w:val="20"/>
              </w:rPr>
              <w:t>заведующий отделением интенсивной терапии Луганской городской многопрофильной больницы №7, г. Луганск</w:t>
            </w:r>
          </w:p>
        </w:tc>
      </w:tr>
      <w:tr w:rsidR="00BC44FA"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906780" cy="906780"/>
                  <wp:effectExtent l="0" t="0" r="0" b="0"/>
                  <wp:docPr id="7" name="Рисунок 13 Копия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3 Копия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6140" r="10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4" w:type="dxa"/>
            <w:tcBorders>
              <w:top w:val="nil"/>
              <w:left w:val="nil"/>
              <w:bottom w:val="nil"/>
              <w:right w:val="nil"/>
            </w:tcBorders>
          </w:tcPr>
          <w:p w:rsidR="00BC44FA" w:rsidRDefault="00F52BE7">
            <w:pPr>
              <w:widowControl w:val="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Тараканов Александр Викторович</w:t>
            </w:r>
            <w:r>
              <w:rPr>
                <w:sz w:val="20"/>
              </w:rPr>
              <w:t xml:space="preserve"> - д.м.н., профессор, Академик Российской академии медико-технических наук, заведующий кафедрой скорой медицинской помощи</w:t>
            </w:r>
            <w:r>
              <w:rPr>
                <w:sz w:val="20"/>
              </w:rPr>
              <w:t xml:space="preserve"> с курсом военной и экстремальной медицины ФПК и ППС ФГБОУ ВО РостГМУ Минздрава России, г. Ростов-на-Дону</w:t>
            </w:r>
          </w:p>
        </w:tc>
      </w:tr>
      <w:tr w:rsidR="00BC44FA"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942975" cy="942975"/>
                  <wp:effectExtent l="0" t="0" r="0" b="0"/>
                  <wp:docPr id="8" name="Рисунок 4" descr="https://sun1-15.userapi.com/s/v1/if1/IBwv5krgAuagHwaUUJtv8YVyTh5M7EGlLXksNvUPtOz3OYY2eqjfiqT86zrT6SJqKQlSjEW6.jpg?size=400x400&amp;quality=96&amp;crop=200,237,1040,1040&amp;ava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4" descr="https://sun1-15.userapi.com/s/v1/if1/IBwv5krgAuagHwaUUJtv8YVyTh5M7EGlLXksNvUPtOz3OYY2eqjfiqT86zrT6SJqKQlSjEW6.jpg?size=400x400&amp;quality=96&amp;crop=200,237,1040,1040&amp;ava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4" w:type="dxa"/>
            <w:tcBorders>
              <w:top w:val="nil"/>
              <w:left w:val="nil"/>
              <w:bottom w:val="nil"/>
              <w:right w:val="nil"/>
            </w:tcBorders>
          </w:tcPr>
          <w:p w:rsidR="00BC44FA" w:rsidRDefault="00F52BE7">
            <w:pPr>
              <w:widowControl w:val="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Фурманенко Елена Владимировна</w:t>
            </w:r>
            <w:r>
              <w:rPr>
                <w:sz w:val="20"/>
              </w:rPr>
              <w:t xml:space="preserve"> – президент региональной общественной организации «Ассоциация средних медицинских работников», старший методист Факул</w:t>
            </w:r>
            <w:r>
              <w:rPr>
                <w:sz w:val="20"/>
              </w:rPr>
              <w:t>ьтета повышения квалификации и профессиональной переподготовки специалистов ФГБОУ ВО РостГМУ Минздрава России, г. Ростов-на-Дону</w:t>
            </w:r>
          </w:p>
        </w:tc>
      </w:tr>
      <w:tr w:rsidR="00BC44FA"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914400" cy="1101725"/>
                  <wp:effectExtent l="0" t="0" r="0" b="0"/>
                  <wp:docPr id="9" name="Рисунок 2" descr="Мартынов 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2" descr="Мартынов 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b="11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0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4" w:type="dxa"/>
            <w:tcBorders>
              <w:top w:val="nil"/>
              <w:left w:val="nil"/>
              <w:bottom w:val="nil"/>
              <w:right w:val="nil"/>
            </w:tcBorders>
          </w:tcPr>
          <w:p w:rsidR="00BC44FA" w:rsidRDefault="00F52BE7">
            <w:pPr>
              <w:widowControl w:val="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Мартынов Дмитрий  Викторович</w:t>
            </w:r>
            <w:r>
              <w:rPr>
                <w:sz w:val="20"/>
              </w:rPr>
              <w:t xml:space="preserve"> – к.м.н., доцент, Руководитель Центра анестезиологии-реанимации и технологий крови ФГБОУ ВО РостГМУ Минздрава России, доцент кафедры анестезиологии и реаниматологии ФГБОУ ВО РостГМУ Минздрава России, заместитель председателя правления Ростовской областной</w:t>
            </w:r>
            <w:r>
              <w:rPr>
                <w:sz w:val="20"/>
              </w:rPr>
              <w:t xml:space="preserve"> общественной организации "Федерация врачей анестезиологов и реаниматологов", г. Ростов-на-Дону</w:t>
            </w:r>
          </w:p>
        </w:tc>
      </w:tr>
      <w:tr w:rsidR="00BC44FA"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937895" cy="107759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4" w:type="dxa"/>
            <w:tcBorders>
              <w:top w:val="nil"/>
              <w:left w:val="nil"/>
              <w:bottom w:val="nil"/>
              <w:right w:val="nil"/>
            </w:tcBorders>
          </w:tcPr>
          <w:p w:rsidR="00BC44FA" w:rsidRDefault="00F52BE7">
            <w:pPr>
              <w:widowControl w:val="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Микутин Андрей Владимирович</w:t>
            </w:r>
            <w:r>
              <w:rPr>
                <w:sz w:val="20"/>
              </w:rPr>
              <w:t xml:space="preserve"> – заведующий отделением анестезиологии и реаниматологии № 1 ГБУ РО «РОКБ», главный внештатный анестезиолог-реаниматолог Министерс</w:t>
            </w:r>
            <w:r>
              <w:rPr>
                <w:sz w:val="20"/>
              </w:rPr>
              <w:t>тва здравоохранения Ростовской области, г. Ростов-на-Дону</w:t>
            </w:r>
          </w:p>
        </w:tc>
      </w:tr>
      <w:tr w:rsidR="00BC44FA"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937895" cy="1057910"/>
                  <wp:effectExtent l="0" t="0" r="0" b="0"/>
                  <wp:docPr id="11" name="Рисунок 6" descr="F:\Кафедра\сайт для кафедры\2021\Сотрудники кафедры\Шашов Ф.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6" descr="F:\Кафедра\сайт для кафедры\2021\Сотрудники кафедры\Шашов Ф.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r="11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4" w:type="dxa"/>
            <w:tcBorders>
              <w:top w:val="nil"/>
              <w:left w:val="nil"/>
              <w:bottom w:val="nil"/>
              <w:right w:val="nil"/>
            </w:tcBorders>
          </w:tcPr>
          <w:p w:rsidR="00BC44FA" w:rsidRDefault="00F52BE7">
            <w:pPr>
              <w:widowControl w:val="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Шаршов Федор Геннадьевич</w:t>
            </w:r>
            <w:r>
              <w:rPr>
                <w:sz w:val="20"/>
              </w:rPr>
              <w:t xml:space="preserve"> – д.м.н., директор Центра анестезиологии-реаниматологии ГБУ РО ОДКБ, главный внештатный детский анестезиолог-реаниматолог Министерства здравоохранения Ростовской области,</w:t>
            </w:r>
            <w:r>
              <w:rPr>
                <w:sz w:val="20"/>
              </w:rPr>
              <w:t xml:space="preserve"> доцент кафедры анестезиологии и реаниматологии ФГБОУ ВО РостГМУ Минздрава России, г. Ростов-на-Дону</w:t>
            </w:r>
          </w:p>
        </w:tc>
      </w:tr>
    </w:tbl>
    <w:p w:rsidR="00BC44FA" w:rsidRDefault="00BC44FA">
      <w:pPr>
        <w:sectPr w:rsidR="00BC44FA">
          <w:pgSz w:w="11906" w:h="16838"/>
          <w:pgMar w:top="284" w:right="851" w:bottom="142" w:left="851" w:header="0" w:footer="0" w:gutter="0"/>
          <w:cols w:space="720"/>
          <w:formProt w:val="0"/>
          <w:docGrid w:linePitch="326"/>
        </w:sectPr>
      </w:pPr>
    </w:p>
    <w:p w:rsidR="00BC44FA" w:rsidRDefault="00F52BE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Программный комитет</w:t>
      </w:r>
    </w:p>
    <w:tbl>
      <w:tblPr>
        <w:tblStyle w:val="af6"/>
        <w:tblW w:w="10117" w:type="dxa"/>
        <w:tblInd w:w="554" w:type="dxa"/>
        <w:tblLayout w:type="fixed"/>
        <w:tblLook w:val="04A0" w:firstRow="1" w:lastRow="0" w:firstColumn="1" w:lastColumn="0" w:noHBand="0" w:noVBand="1"/>
      </w:tblPr>
      <w:tblGrid>
        <w:gridCol w:w="1872"/>
        <w:gridCol w:w="8245"/>
      </w:tblGrid>
      <w:tr w:rsidR="00BC44FA"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914400" cy="1126490"/>
                  <wp:effectExtent l="0" t="0" r="0" b="0"/>
                  <wp:docPr id="12" name="Изображение6" descr="Лебедева-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6" descr="Лебедева-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13798" r="146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2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4" w:type="dxa"/>
            <w:tcBorders>
              <w:top w:val="nil"/>
              <w:left w:val="nil"/>
              <w:bottom w:val="nil"/>
              <w:right w:val="nil"/>
            </w:tcBorders>
          </w:tcPr>
          <w:p w:rsidR="00BC44FA" w:rsidRDefault="00F52BE7">
            <w:pPr>
              <w:widowControl w:val="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Лебедева Елена Александровна</w:t>
            </w:r>
            <w:r>
              <w:rPr>
                <w:sz w:val="20"/>
              </w:rPr>
              <w:t xml:space="preserve"> – д.м.н., доцент, заведующий кафедрой анестезиологии и реаниматологии ФГБОУ ВО РостГМУ Минздрава России, Председатель правления Ростовской областной общественной организации "Федерация врачей анестезиологов и реаниматологов" — Ростовского регионального от</w:t>
            </w:r>
            <w:r>
              <w:rPr>
                <w:sz w:val="20"/>
              </w:rPr>
              <w:t>деления Общероссийской общественной организации «Федерация анестезиологов и реаниматологов» , г. Ростов-на-Дону</w:t>
            </w:r>
          </w:p>
        </w:tc>
      </w:tr>
      <w:tr w:rsidR="00BC44FA"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927100" cy="1017905"/>
                  <wp:effectExtent l="0" t="0" r="0" b="0"/>
                  <wp:docPr id="13" name="Изображение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4" w:type="dxa"/>
            <w:tcBorders>
              <w:top w:val="nil"/>
              <w:left w:val="nil"/>
              <w:bottom w:val="nil"/>
              <w:right w:val="nil"/>
            </w:tcBorders>
          </w:tcPr>
          <w:p w:rsidR="00BC44FA" w:rsidRDefault="00F52BE7">
            <w:pPr>
              <w:widowControl w:val="0"/>
              <w:jc w:val="both"/>
              <w:rPr>
                <w:sz w:val="20"/>
              </w:rPr>
            </w:pPr>
            <w:r>
              <w:rPr>
                <w:i/>
                <w:iCs/>
                <w:sz w:val="20"/>
              </w:rPr>
              <w:t xml:space="preserve">Колесников Андрей Николаевич - </w:t>
            </w:r>
            <w:r>
              <w:rPr>
                <w:sz w:val="20"/>
              </w:rPr>
              <w:t>д.м.н., профессор, заведующий кафедрой анестезиологии, реаниматологии и неонатологии ФГБОУ ВО ДонГМУ им. М. Го</w:t>
            </w:r>
            <w:r>
              <w:rPr>
                <w:sz w:val="20"/>
              </w:rPr>
              <w:t>рького Минздрава России, г. Донецк</w:t>
            </w:r>
          </w:p>
        </w:tc>
      </w:tr>
      <w:tr w:rsidR="00BC44FA">
        <w:trPr>
          <w:trHeight w:val="1527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951230" cy="953770"/>
                  <wp:effectExtent l="0" t="0" r="0" b="0"/>
                  <wp:docPr id="14" name="Изображение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5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4" w:type="dxa"/>
            <w:tcBorders>
              <w:top w:val="nil"/>
              <w:left w:val="nil"/>
              <w:bottom w:val="nil"/>
              <w:right w:val="nil"/>
            </w:tcBorders>
          </w:tcPr>
          <w:p w:rsidR="00BC44FA" w:rsidRDefault="00F52BE7">
            <w:pPr>
              <w:widowControl w:val="0"/>
              <w:jc w:val="both"/>
              <w:rPr>
                <w:sz w:val="20"/>
              </w:rPr>
            </w:pPr>
            <w:r>
              <w:rPr>
                <w:i/>
                <w:iCs/>
                <w:sz w:val="20"/>
              </w:rPr>
              <w:t>Демчук Олег Владимирович</w:t>
            </w:r>
            <w:r>
              <w:rPr>
                <w:sz w:val="20"/>
              </w:rPr>
              <w:t xml:space="preserve"> - д.м.н., заведующий кафедрой скорой медицинской помощи и экстремальной медицины ФГБОУ ВО ДонГМУ им. М. Горького Минздрава России, руководитель службы анестезиологии и реаниматологи ФГБУ ИНВХ им. В.К. Гусака Минздрава России, ГВС по первой помощи МЗ ДНР, </w:t>
            </w:r>
            <w:r>
              <w:rPr>
                <w:sz w:val="20"/>
              </w:rPr>
              <w:t>г. Донецк</w:t>
            </w:r>
          </w:p>
        </w:tc>
      </w:tr>
      <w:tr w:rsidR="00BC44FA"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927100" cy="898525"/>
                  <wp:effectExtent l="0" t="0" r="0" b="0"/>
                  <wp:docPr id="15" name="Изображение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12248" b="11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89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4" w:type="dxa"/>
            <w:tcBorders>
              <w:top w:val="nil"/>
              <w:left w:val="nil"/>
              <w:bottom w:val="nil"/>
              <w:right w:val="nil"/>
            </w:tcBorders>
          </w:tcPr>
          <w:p w:rsidR="00BC44FA" w:rsidRDefault="00F52BE7">
            <w:pPr>
              <w:widowControl w:val="0"/>
              <w:jc w:val="both"/>
              <w:rPr>
                <w:sz w:val="20"/>
              </w:rPr>
            </w:pPr>
            <w:r>
              <w:rPr>
                <w:i/>
                <w:iCs/>
                <w:sz w:val="20"/>
              </w:rPr>
              <w:t>Файнгольд Олег Александрович</w:t>
            </w:r>
            <w:r>
              <w:rPr>
                <w:sz w:val="20"/>
              </w:rPr>
              <w:t xml:space="preserve"> — к.м.н, заведующий кафедрой анестезиологии, интенсивной терапии и экстренной медицинской помощи ФГБОУ ВО ЛГМУ имени Святителя Луки Минздрава России, заведующий отделением интенсивной терапии Луганской городской мн</w:t>
            </w:r>
            <w:r>
              <w:rPr>
                <w:sz w:val="20"/>
              </w:rPr>
              <w:t>огопрофильной больницы №7, г. Луганск</w:t>
            </w:r>
          </w:p>
        </w:tc>
      </w:tr>
      <w:tr w:rsidR="00BC44FA"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906780" cy="906780"/>
                  <wp:effectExtent l="0" t="0" r="0" b="0"/>
                  <wp:docPr id="16" name="Изображение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6140" r="10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4" w:type="dxa"/>
            <w:tcBorders>
              <w:top w:val="nil"/>
              <w:left w:val="nil"/>
              <w:bottom w:val="nil"/>
              <w:right w:val="nil"/>
            </w:tcBorders>
          </w:tcPr>
          <w:p w:rsidR="00BC44FA" w:rsidRDefault="00F52BE7">
            <w:pPr>
              <w:widowControl w:val="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Тараканов Александр Викторович</w:t>
            </w:r>
            <w:r>
              <w:rPr>
                <w:sz w:val="20"/>
              </w:rPr>
              <w:t xml:space="preserve"> - д.м.н., профессор, Академик Российской академии медико-технических наук, заведующий кафедрой скорой медицинской помощи с курсом военной и экстремальной медицины ФПК и ППС ФГБОУ ВО Ро</w:t>
            </w:r>
            <w:r>
              <w:rPr>
                <w:sz w:val="20"/>
              </w:rPr>
              <w:t>стГМУ Минздрава России, г. Ростов-на-Дону</w:t>
            </w:r>
          </w:p>
        </w:tc>
      </w:tr>
      <w:tr w:rsidR="00BC44FA"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942975" cy="942975"/>
                  <wp:effectExtent l="0" t="0" r="0" b="0"/>
                  <wp:docPr id="17" name="Изображение11" descr="https://sun1-15.userapi.com/s/v1/if1/IBwv5krgAuagHwaUUJtv8YVyTh5M7EGlLXksNvUPtOz3OYY2eqjfiqT86zrT6SJqKQlSjEW6.jpg?size=400x400&amp;quality=96&amp;crop=200,237,1040,1040&amp;ava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Изображение11" descr="https://sun1-15.userapi.com/s/v1/if1/IBwv5krgAuagHwaUUJtv8YVyTh5M7EGlLXksNvUPtOz3OYY2eqjfiqT86zrT6SJqKQlSjEW6.jpg?size=400x400&amp;quality=96&amp;crop=200,237,1040,1040&amp;ava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4" w:type="dxa"/>
            <w:tcBorders>
              <w:top w:val="nil"/>
              <w:left w:val="nil"/>
              <w:bottom w:val="nil"/>
              <w:right w:val="nil"/>
            </w:tcBorders>
          </w:tcPr>
          <w:p w:rsidR="00BC44FA" w:rsidRDefault="00F52BE7">
            <w:pPr>
              <w:widowControl w:val="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Фурманенко Елена Владимировна</w:t>
            </w:r>
            <w:r>
              <w:rPr>
                <w:sz w:val="20"/>
              </w:rPr>
              <w:t xml:space="preserve"> – президент региональной общественной организации «Ассоциация средних медицинских работников», старший методист Факультета повышения квалификации и профессиональной переподготовки с</w:t>
            </w:r>
            <w:r>
              <w:rPr>
                <w:sz w:val="20"/>
              </w:rPr>
              <w:t>пециалистов ФГБОУ ВО РостГМУ Минздрава России, г. Ростов-на-Дону</w:t>
            </w:r>
          </w:p>
        </w:tc>
      </w:tr>
      <w:tr w:rsidR="00BC44FA"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914400" cy="1101725"/>
                  <wp:effectExtent l="0" t="0" r="0" b="0"/>
                  <wp:docPr id="18" name="Изображение12" descr="Мартынов 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12" descr="Мартынов 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b="11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0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4" w:type="dxa"/>
            <w:tcBorders>
              <w:top w:val="nil"/>
              <w:left w:val="nil"/>
              <w:bottom w:val="nil"/>
              <w:right w:val="nil"/>
            </w:tcBorders>
          </w:tcPr>
          <w:p w:rsidR="00BC44FA" w:rsidRDefault="00F52BE7">
            <w:pPr>
              <w:widowControl w:val="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Мартынов Дмитрий  Викторович</w:t>
            </w:r>
            <w:r>
              <w:rPr>
                <w:sz w:val="20"/>
              </w:rPr>
              <w:t xml:space="preserve"> – к.м.н., доцент, Руководитель Центра анестезиологии-реанимации и технологий крови ФГБОУ ВО РостГМУ Минздрава России, доцент кафедры анестезиологии и реанимато</w:t>
            </w:r>
            <w:r>
              <w:rPr>
                <w:sz w:val="20"/>
              </w:rPr>
              <w:t>логии ФГБОУ ВО РостГМУ Минздрава России, заместитель председателя правления Ростовской областной общественной организации "Федерация врачей анестезиологов и реаниматологов", г. Ростов-на-Дону</w:t>
            </w:r>
          </w:p>
        </w:tc>
      </w:tr>
      <w:tr w:rsidR="00BC44FA"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937895" cy="1077595"/>
                  <wp:effectExtent l="0" t="0" r="0" b="0"/>
                  <wp:docPr id="19" name="Изображение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зображение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4" w:type="dxa"/>
            <w:tcBorders>
              <w:top w:val="nil"/>
              <w:left w:val="nil"/>
              <w:bottom w:val="nil"/>
              <w:right w:val="nil"/>
            </w:tcBorders>
          </w:tcPr>
          <w:p w:rsidR="00BC44FA" w:rsidRDefault="00F52BE7">
            <w:pPr>
              <w:widowControl w:val="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Микутин Андрей Владимирович</w:t>
            </w:r>
            <w:r>
              <w:rPr>
                <w:sz w:val="20"/>
              </w:rPr>
              <w:t xml:space="preserve"> – заведующий отделением анестезиологии и реаниматологии № 1 ГБУ РО «РОКБ», главный внештатный анестезиолог-реаниматолог Министерства здравоохранения Ростовской области, г. Ростов-на-Дону</w:t>
            </w:r>
          </w:p>
        </w:tc>
      </w:tr>
      <w:tr w:rsidR="00BC44FA"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930275" cy="1003935"/>
                  <wp:effectExtent l="0" t="0" r="0" b="0"/>
                  <wp:docPr id="20" name="Рисунок 14" descr="http://rostgmu.ru/wp-content/uploads/2021/08/%D0%97%D0%B0%D0%B2%D0%B0%D1%80%D0%B7%D0%B8%D0%BD-%D0%9F.%D0%96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4" descr="http://rostgmu.ru/wp-content/uploads/2021/08/%D0%97%D0%B0%D0%B2%D0%B0%D1%80%D0%B7%D0%B8%D0%BD-%D0%9F.%D0%96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b="19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100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4" w:type="dxa"/>
            <w:tcBorders>
              <w:top w:val="nil"/>
              <w:left w:val="nil"/>
              <w:bottom w:val="nil"/>
              <w:right w:val="nil"/>
            </w:tcBorders>
          </w:tcPr>
          <w:p w:rsidR="00BC44FA" w:rsidRDefault="00F52BE7">
            <w:pPr>
              <w:widowControl w:val="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Заварзин Петр Жанович</w:t>
            </w:r>
            <w:r>
              <w:rPr>
                <w:sz w:val="20"/>
              </w:rPr>
              <w:t xml:space="preserve"> - к.м.н., заведующий отделением анестезиоло</w:t>
            </w:r>
            <w:r>
              <w:rPr>
                <w:sz w:val="20"/>
              </w:rPr>
              <w:t>гии- реанимации  «Клиники профессора Буштыревой», доцент кафедры анестезиологии и реаниматологии ФГБОУ ВО РостГМУ Минздрава России, г. Ростов-на-Дону</w:t>
            </w:r>
          </w:p>
        </w:tc>
      </w:tr>
    </w:tbl>
    <w:p w:rsidR="00BC44FA" w:rsidRDefault="00BC44FA">
      <w:pPr>
        <w:sectPr w:rsidR="00BC44FA">
          <w:pgSz w:w="11906" w:h="16838"/>
          <w:pgMar w:top="1134" w:right="851" w:bottom="851" w:left="851" w:header="0" w:footer="0" w:gutter="0"/>
          <w:cols w:space="720"/>
          <w:formProt w:val="0"/>
          <w:docGrid w:linePitch="326"/>
        </w:sectPr>
      </w:pPr>
    </w:p>
    <w:p w:rsidR="00BC44FA" w:rsidRDefault="00F52BE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Сетка заседаний конференции</w:t>
      </w:r>
    </w:p>
    <w:tbl>
      <w:tblPr>
        <w:tblStyle w:val="af6"/>
        <w:tblW w:w="14940" w:type="dxa"/>
        <w:tblInd w:w="565" w:type="dxa"/>
        <w:tblLayout w:type="fixed"/>
        <w:tblLook w:val="04A0" w:firstRow="1" w:lastRow="0" w:firstColumn="1" w:lastColumn="0" w:noHBand="0" w:noVBand="1"/>
      </w:tblPr>
      <w:tblGrid>
        <w:gridCol w:w="1330"/>
        <w:gridCol w:w="4040"/>
        <w:gridCol w:w="3916"/>
        <w:gridCol w:w="5654"/>
      </w:tblGrid>
      <w:tr w:rsidR="00BC44FA">
        <w:tc>
          <w:tcPr>
            <w:tcW w:w="14939" w:type="dxa"/>
            <w:gridSpan w:val="4"/>
            <w:shd w:val="clear" w:color="auto" w:fill="92CDDC" w:themeFill="accent5" w:themeFillTint="99"/>
          </w:tcPr>
          <w:p w:rsidR="00BC44FA" w:rsidRDefault="00F52BE7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</w:rPr>
              <w:t>6 апреля 2024 года</w:t>
            </w:r>
          </w:p>
        </w:tc>
      </w:tr>
      <w:tr w:rsidR="00BC44FA">
        <w:tc>
          <w:tcPr>
            <w:tcW w:w="1329" w:type="dxa"/>
            <w:vAlign w:val="center"/>
          </w:tcPr>
          <w:p w:rsidR="00BC44FA" w:rsidRDefault="00BC44FA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4040" w:type="dxa"/>
            <w:vAlign w:val="center"/>
          </w:tcPr>
          <w:p w:rsidR="00BC44FA" w:rsidRDefault="00F52BE7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</w:rPr>
              <w:t>Зал 1</w:t>
            </w:r>
          </w:p>
        </w:tc>
        <w:tc>
          <w:tcPr>
            <w:tcW w:w="3916" w:type="dxa"/>
            <w:vAlign w:val="center"/>
          </w:tcPr>
          <w:p w:rsidR="00BC44FA" w:rsidRDefault="00F52BE7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</w:rPr>
              <w:t>Зал 2</w:t>
            </w:r>
          </w:p>
        </w:tc>
        <w:tc>
          <w:tcPr>
            <w:tcW w:w="5654" w:type="dxa"/>
          </w:tcPr>
          <w:p w:rsidR="00BC44FA" w:rsidRDefault="00F52BE7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</w:rPr>
              <w:t>Зал 3</w:t>
            </w:r>
          </w:p>
        </w:tc>
      </w:tr>
      <w:tr w:rsidR="00BC44FA" w:rsidRPr="00426D85">
        <w:tc>
          <w:tcPr>
            <w:tcW w:w="1329" w:type="dxa"/>
            <w:vAlign w:val="center"/>
          </w:tcPr>
          <w:p w:rsidR="00BC44FA" w:rsidRDefault="00F52BE7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</w:rPr>
              <w:t>Время</w:t>
            </w:r>
          </w:p>
        </w:tc>
        <w:tc>
          <w:tcPr>
            <w:tcW w:w="4040" w:type="dxa"/>
            <w:vAlign w:val="center"/>
          </w:tcPr>
          <w:p w:rsidR="00BC44FA" w:rsidRPr="00426D85" w:rsidRDefault="00F52BE7">
            <w:pPr>
              <w:widowControl w:val="0"/>
              <w:jc w:val="center"/>
              <w:rPr>
                <w:sz w:val="20"/>
                <w:lang w:val="en-US"/>
              </w:rPr>
            </w:pPr>
            <w:r w:rsidRPr="00426D85">
              <w:rPr>
                <w:b/>
                <w:sz w:val="20"/>
                <w:lang w:val="en-US"/>
              </w:rPr>
              <w:t>Webinar.ru</w:t>
            </w:r>
          </w:p>
          <w:p w:rsidR="00BC44FA" w:rsidRPr="00426D85" w:rsidRDefault="00F52BE7">
            <w:pPr>
              <w:widowControl w:val="0"/>
              <w:jc w:val="center"/>
              <w:rPr>
                <w:b/>
                <w:lang w:val="en-US"/>
              </w:rPr>
            </w:pPr>
            <w:r w:rsidRPr="00426D85">
              <w:rPr>
                <w:b/>
                <w:sz w:val="20"/>
                <w:lang w:val="en-US"/>
              </w:rPr>
              <w:t>YouTube</w:t>
            </w:r>
          </w:p>
          <w:p w:rsidR="00BC44FA" w:rsidRPr="00426D85" w:rsidRDefault="00F52BE7">
            <w:pPr>
              <w:widowControl w:val="0"/>
              <w:jc w:val="center"/>
              <w:rPr>
                <w:sz w:val="20"/>
                <w:lang w:val="en-US"/>
              </w:rPr>
            </w:pPr>
            <w:r w:rsidRPr="00426D85">
              <w:rPr>
                <w:b/>
                <w:sz w:val="20"/>
                <w:lang w:val="en-US"/>
              </w:rPr>
              <w:t>Rutube.ru</w:t>
            </w:r>
          </w:p>
        </w:tc>
        <w:tc>
          <w:tcPr>
            <w:tcW w:w="3916" w:type="dxa"/>
            <w:vAlign w:val="center"/>
          </w:tcPr>
          <w:p w:rsidR="00BC44FA" w:rsidRDefault="00F52BE7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</w:rPr>
              <w:t>YouTube</w:t>
            </w:r>
          </w:p>
          <w:p w:rsidR="00BC44FA" w:rsidRDefault="00F52BE7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</w:rPr>
              <w:t>Rutube.ru</w:t>
            </w:r>
          </w:p>
        </w:tc>
        <w:tc>
          <w:tcPr>
            <w:tcW w:w="5654" w:type="dxa"/>
          </w:tcPr>
          <w:p w:rsidR="00BC44FA" w:rsidRPr="00426D85" w:rsidRDefault="00F52BE7">
            <w:pPr>
              <w:widowControl w:val="0"/>
              <w:jc w:val="center"/>
              <w:rPr>
                <w:sz w:val="20"/>
                <w:lang w:val="en-US"/>
              </w:rPr>
            </w:pPr>
            <w:r w:rsidRPr="00426D85">
              <w:rPr>
                <w:b/>
                <w:sz w:val="20"/>
                <w:lang w:val="en-US"/>
              </w:rPr>
              <w:t>Webinar.ru</w:t>
            </w:r>
          </w:p>
          <w:p w:rsidR="00BC44FA" w:rsidRPr="00426D85" w:rsidRDefault="00F52BE7">
            <w:pPr>
              <w:widowControl w:val="0"/>
              <w:jc w:val="center"/>
              <w:rPr>
                <w:b/>
                <w:lang w:val="en-US"/>
              </w:rPr>
            </w:pPr>
            <w:r w:rsidRPr="00426D85">
              <w:rPr>
                <w:b/>
                <w:sz w:val="20"/>
                <w:lang w:val="en-US"/>
              </w:rPr>
              <w:t>YouTube</w:t>
            </w:r>
          </w:p>
          <w:p w:rsidR="00BC44FA" w:rsidRPr="00426D85" w:rsidRDefault="00F52BE7">
            <w:pPr>
              <w:widowControl w:val="0"/>
              <w:jc w:val="center"/>
              <w:rPr>
                <w:sz w:val="20"/>
                <w:lang w:val="en-US"/>
              </w:rPr>
            </w:pPr>
            <w:r w:rsidRPr="00426D85">
              <w:rPr>
                <w:rStyle w:val="a5"/>
                <w:b/>
                <w:color w:val="000000"/>
                <w:sz w:val="20"/>
                <w:lang w:val="en-US"/>
              </w:rPr>
              <w:t>Rutube.ru</w:t>
            </w:r>
          </w:p>
        </w:tc>
      </w:tr>
      <w:tr w:rsidR="00BC44FA">
        <w:tc>
          <w:tcPr>
            <w:tcW w:w="1329" w:type="dxa"/>
            <w:shd w:val="clear" w:color="auto" w:fill="auto"/>
          </w:tcPr>
          <w:p w:rsidR="00BC44FA" w:rsidRDefault="00F52BE7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09:00-10:00</w:t>
            </w:r>
          </w:p>
        </w:tc>
        <w:tc>
          <w:tcPr>
            <w:tcW w:w="4040" w:type="dxa"/>
            <w:shd w:val="clear" w:color="auto" w:fill="auto"/>
          </w:tcPr>
          <w:p w:rsidR="00BC44FA" w:rsidRDefault="00F52BE7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Регистрация участников</w:t>
            </w:r>
          </w:p>
        </w:tc>
        <w:tc>
          <w:tcPr>
            <w:tcW w:w="3916" w:type="dxa"/>
            <w:shd w:val="clear" w:color="auto" w:fill="auto"/>
            <w:vAlign w:val="bottom"/>
          </w:tcPr>
          <w:p w:rsidR="00BC44FA" w:rsidRDefault="00BC44FA">
            <w:pPr>
              <w:widowControl w:val="0"/>
              <w:jc w:val="center"/>
              <w:rPr>
                <w:sz w:val="20"/>
                <w:u w:val="single"/>
              </w:rPr>
            </w:pPr>
          </w:p>
        </w:tc>
        <w:tc>
          <w:tcPr>
            <w:tcW w:w="5654" w:type="dxa"/>
          </w:tcPr>
          <w:p w:rsidR="00BC44FA" w:rsidRDefault="00BC44FA">
            <w:pPr>
              <w:widowControl w:val="0"/>
              <w:rPr>
                <w:sz w:val="20"/>
              </w:rPr>
            </w:pPr>
          </w:p>
        </w:tc>
      </w:tr>
      <w:tr w:rsidR="00BC44FA">
        <w:tc>
          <w:tcPr>
            <w:tcW w:w="1329" w:type="dxa"/>
            <w:shd w:val="clear" w:color="auto" w:fill="auto"/>
          </w:tcPr>
          <w:p w:rsidR="00BC44FA" w:rsidRDefault="00F52BE7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09:45-10:00</w:t>
            </w:r>
          </w:p>
        </w:tc>
        <w:tc>
          <w:tcPr>
            <w:tcW w:w="4040" w:type="dxa"/>
            <w:shd w:val="clear" w:color="auto" w:fill="auto"/>
          </w:tcPr>
          <w:p w:rsidR="00BC44FA" w:rsidRDefault="00F52BE7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Приветственные слова</w:t>
            </w:r>
          </w:p>
        </w:tc>
        <w:tc>
          <w:tcPr>
            <w:tcW w:w="3916" w:type="dxa"/>
            <w:shd w:val="clear" w:color="auto" w:fill="auto"/>
            <w:vAlign w:val="bottom"/>
          </w:tcPr>
          <w:p w:rsidR="00BC44FA" w:rsidRDefault="00BC44FA">
            <w:pPr>
              <w:widowControl w:val="0"/>
              <w:jc w:val="center"/>
              <w:rPr>
                <w:sz w:val="20"/>
                <w:u w:val="single"/>
              </w:rPr>
            </w:pPr>
          </w:p>
        </w:tc>
        <w:tc>
          <w:tcPr>
            <w:tcW w:w="5654" w:type="dxa"/>
          </w:tcPr>
          <w:p w:rsidR="00BC44FA" w:rsidRDefault="00BC44FA">
            <w:pPr>
              <w:widowControl w:val="0"/>
              <w:rPr>
                <w:sz w:val="20"/>
              </w:rPr>
            </w:pPr>
          </w:p>
        </w:tc>
      </w:tr>
      <w:tr w:rsidR="00BC44FA">
        <w:trPr>
          <w:trHeight w:val="2143"/>
        </w:trPr>
        <w:tc>
          <w:tcPr>
            <w:tcW w:w="1329" w:type="dxa"/>
            <w:shd w:val="clear" w:color="auto" w:fill="auto"/>
          </w:tcPr>
          <w:p w:rsidR="00BC44FA" w:rsidRDefault="00F52BE7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10:00-12:30</w:t>
            </w:r>
          </w:p>
          <w:p w:rsidR="00BC44FA" w:rsidRDefault="00BC44FA">
            <w:pPr>
              <w:widowControl w:val="0"/>
              <w:jc w:val="center"/>
              <w:rPr>
                <w:sz w:val="20"/>
              </w:rPr>
            </w:pPr>
          </w:p>
          <w:p w:rsidR="00BC44FA" w:rsidRDefault="00BC44FA">
            <w:pPr>
              <w:widowControl w:val="0"/>
              <w:jc w:val="center"/>
              <w:rPr>
                <w:sz w:val="20"/>
              </w:rPr>
            </w:pPr>
          </w:p>
          <w:p w:rsidR="00BC44FA" w:rsidRDefault="00BC44FA">
            <w:pPr>
              <w:widowControl w:val="0"/>
              <w:jc w:val="center"/>
              <w:rPr>
                <w:sz w:val="20"/>
              </w:rPr>
            </w:pPr>
          </w:p>
          <w:p w:rsidR="00BC44FA" w:rsidRDefault="00BC44FA">
            <w:pPr>
              <w:widowControl w:val="0"/>
              <w:jc w:val="center"/>
              <w:rPr>
                <w:sz w:val="20"/>
              </w:rPr>
            </w:pPr>
          </w:p>
          <w:p w:rsidR="00BC44FA" w:rsidRDefault="00BC44FA">
            <w:pPr>
              <w:widowControl w:val="0"/>
              <w:jc w:val="center"/>
              <w:rPr>
                <w:sz w:val="20"/>
              </w:rPr>
            </w:pPr>
          </w:p>
          <w:p w:rsidR="00BC44FA" w:rsidRDefault="00BC44FA">
            <w:pPr>
              <w:widowControl w:val="0"/>
              <w:jc w:val="center"/>
              <w:rPr>
                <w:sz w:val="20"/>
              </w:rPr>
            </w:pPr>
          </w:p>
          <w:p w:rsidR="00BC44FA" w:rsidRDefault="00BC44FA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4040" w:type="dxa"/>
            <w:shd w:val="clear" w:color="auto" w:fill="auto"/>
          </w:tcPr>
          <w:p w:rsidR="00BC44FA" w:rsidRDefault="00F52BE7">
            <w:pPr>
              <w:widowControl w:val="0"/>
              <w:jc w:val="center"/>
              <w:rPr>
                <w:u w:val="single"/>
              </w:rPr>
            </w:pPr>
            <w:r>
              <w:rPr>
                <w:sz w:val="20"/>
                <w:u w:val="single"/>
              </w:rPr>
              <w:t>Секция</w:t>
            </w:r>
          </w:p>
          <w:p w:rsidR="00BC44FA" w:rsidRDefault="00F52BE7">
            <w:pPr>
              <w:widowControl w:val="0"/>
              <w:jc w:val="center"/>
              <w:rPr>
                <w:b/>
                <w:i/>
              </w:rPr>
            </w:pPr>
            <w:r>
              <w:rPr>
                <w:b/>
                <w:i/>
                <w:sz w:val="20"/>
              </w:rPr>
              <w:t>Анестезия, интенсивная терапия и реабилитация</w:t>
            </w:r>
          </w:p>
          <w:p w:rsidR="00BC44FA" w:rsidRDefault="00F52BE7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для целевой аудитории: врачи </w:t>
            </w:r>
            <w:r>
              <w:rPr>
                <w:sz w:val="20"/>
              </w:rPr>
              <w:t>анестезиологи-реаниматологи, врачи-токсикологи, врачи скорой медицинской помощи, управление сестринской деятельностью</w:t>
            </w:r>
          </w:p>
        </w:tc>
        <w:tc>
          <w:tcPr>
            <w:tcW w:w="3916" w:type="dxa"/>
            <w:shd w:val="clear" w:color="auto" w:fill="auto"/>
            <w:vAlign w:val="bottom"/>
          </w:tcPr>
          <w:p w:rsidR="00BC44FA" w:rsidRDefault="00F52BE7">
            <w:pPr>
              <w:widowControl w:val="0"/>
              <w:jc w:val="center"/>
              <w:rPr>
                <w:u w:val="single"/>
              </w:rPr>
            </w:pPr>
            <w:r>
              <w:rPr>
                <w:sz w:val="20"/>
                <w:u w:val="single"/>
              </w:rPr>
              <w:t>Секция</w:t>
            </w:r>
          </w:p>
          <w:p w:rsidR="00BC44FA" w:rsidRDefault="00F52BE7">
            <w:pPr>
              <w:widowControl w:val="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Современные аспекты анестезиологии и интенсивной терапии у взрослых и детей</w:t>
            </w:r>
          </w:p>
          <w:p w:rsidR="00BC44FA" w:rsidRDefault="00F52BE7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для целевой аудитории: врачи </w:t>
            </w:r>
            <w:r>
              <w:rPr>
                <w:sz w:val="20"/>
              </w:rPr>
              <w:t>анестезиологи-реаниматологи, врачи-токсикологи, врачи скорой медицинской помощи, управление сестринской деятельностью</w:t>
            </w:r>
          </w:p>
        </w:tc>
        <w:tc>
          <w:tcPr>
            <w:tcW w:w="5654" w:type="dxa"/>
          </w:tcPr>
          <w:p w:rsidR="00BC44FA" w:rsidRDefault="00F52BE7">
            <w:pPr>
              <w:widowControl w:val="0"/>
              <w:jc w:val="center"/>
              <w:rPr>
                <w:u w:val="single"/>
              </w:rPr>
            </w:pPr>
            <w:r>
              <w:rPr>
                <w:sz w:val="20"/>
                <w:u w:val="single"/>
              </w:rPr>
              <w:t>Секция</w:t>
            </w:r>
          </w:p>
          <w:p w:rsidR="00BC44FA" w:rsidRDefault="00F52BE7">
            <w:pPr>
              <w:widowControl w:val="0"/>
              <w:jc w:val="center"/>
              <w:rPr>
                <w:b/>
                <w:i/>
              </w:rPr>
            </w:pPr>
            <w:r>
              <w:rPr>
                <w:b/>
                <w:i/>
                <w:sz w:val="20"/>
              </w:rPr>
              <w:t>Принципы безопасности при оказании медицинской помощи — роль среднего медицинского персонала</w:t>
            </w:r>
          </w:p>
          <w:p w:rsidR="00BC44FA" w:rsidRDefault="00F52BE7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для целевой аудитории: для специалисто</w:t>
            </w:r>
            <w:r>
              <w:rPr>
                <w:sz w:val="20"/>
              </w:rPr>
              <w:t>в со средним медицинским образованием по специальности анестезиология и реаниматология, акушерское дело, лечебное дело, сестринское дело, сестринское дело в педиатрии, операционное дело, организация сестринского дела, скорая и неотложная помощь</w:t>
            </w:r>
          </w:p>
        </w:tc>
      </w:tr>
      <w:tr w:rsidR="00BC44FA">
        <w:trPr>
          <w:trHeight w:val="89"/>
        </w:trPr>
        <w:tc>
          <w:tcPr>
            <w:tcW w:w="1329" w:type="dxa"/>
            <w:shd w:val="clear" w:color="auto" w:fill="auto"/>
          </w:tcPr>
          <w:p w:rsidR="00BC44FA" w:rsidRDefault="00F52BE7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13:00-16:0</w:t>
            </w:r>
            <w:r>
              <w:rPr>
                <w:sz w:val="20"/>
              </w:rPr>
              <w:t>0</w:t>
            </w:r>
          </w:p>
        </w:tc>
        <w:tc>
          <w:tcPr>
            <w:tcW w:w="4040" w:type="dxa"/>
            <w:shd w:val="clear" w:color="auto" w:fill="auto"/>
          </w:tcPr>
          <w:p w:rsidR="00BC44FA" w:rsidRDefault="00F52BE7">
            <w:pPr>
              <w:widowControl w:val="0"/>
              <w:jc w:val="center"/>
              <w:rPr>
                <w:u w:val="single"/>
              </w:rPr>
            </w:pPr>
            <w:r>
              <w:rPr>
                <w:sz w:val="20"/>
                <w:u w:val="single"/>
              </w:rPr>
              <w:t>Секция</w:t>
            </w:r>
          </w:p>
          <w:p w:rsidR="00BC44FA" w:rsidRDefault="00F52BE7">
            <w:pPr>
              <w:widowControl w:val="0"/>
              <w:jc w:val="center"/>
              <w:rPr>
                <w:b/>
                <w:i/>
              </w:rPr>
            </w:pPr>
            <w:r>
              <w:rPr>
                <w:b/>
                <w:i/>
                <w:sz w:val="20"/>
              </w:rPr>
              <w:t>Вопросы диагностики и интенсивной терапии</w:t>
            </w:r>
          </w:p>
          <w:p w:rsidR="00BC44FA" w:rsidRDefault="00F52BE7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для целевой аудитории: врачи анестезиологи-реаниматологи, врачи-токсикологи, врачи скорой медицинской помощи, управление сестринской деятельностью</w:t>
            </w:r>
          </w:p>
        </w:tc>
        <w:tc>
          <w:tcPr>
            <w:tcW w:w="3916" w:type="dxa"/>
            <w:shd w:val="clear" w:color="auto" w:fill="auto"/>
            <w:vAlign w:val="bottom"/>
          </w:tcPr>
          <w:p w:rsidR="00BC44FA" w:rsidRDefault="00F52BE7">
            <w:pPr>
              <w:widowControl w:val="0"/>
              <w:jc w:val="center"/>
              <w:rPr>
                <w:sz w:val="20"/>
                <w:u w:val="single"/>
              </w:rPr>
            </w:pPr>
            <w:r>
              <w:rPr>
                <w:sz w:val="20"/>
              </w:rPr>
              <w:t>Секция молодых ученых</w:t>
            </w:r>
          </w:p>
        </w:tc>
        <w:tc>
          <w:tcPr>
            <w:tcW w:w="5654" w:type="dxa"/>
          </w:tcPr>
          <w:p w:rsidR="00BC44FA" w:rsidRDefault="00F52BE7">
            <w:pPr>
              <w:widowControl w:val="0"/>
              <w:jc w:val="center"/>
              <w:rPr>
                <w:u w:val="single"/>
              </w:rPr>
            </w:pPr>
            <w:r>
              <w:rPr>
                <w:sz w:val="20"/>
                <w:u w:val="single"/>
              </w:rPr>
              <w:t>Секция</w:t>
            </w:r>
          </w:p>
          <w:p w:rsidR="00BC44FA" w:rsidRDefault="00F52BE7">
            <w:pPr>
              <w:widowControl w:val="0"/>
              <w:jc w:val="center"/>
              <w:rPr>
                <w:b/>
                <w:i/>
              </w:rPr>
            </w:pPr>
            <w:r>
              <w:rPr>
                <w:b/>
                <w:i/>
                <w:sz w:val="20"/>
              </w:rPr>
              <w:t>Принципы безопасности при ока</w:t>
            </w:r>
            <w:r>
              <w:rPr>
                <w:b/>
                <w:i/>
                <w:sz w:val="20"/>
              </w:rPr>
              <w:t>зании медицинской помощи — роль среднего медицинского персонала</w:t>
            </w:r>
          </w:p>
          <w:p w:rsidR="00BC44FA" w:rsidRDefault="00F52BE7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для целевой аудитории: для специалистов со средним медицинским образованием по специальности анестезиология и реаниматология, акушерское дело, лечебное дело, сестринское дело, сестринское дело</w:t>
            </w:r>
            <w:r>
              <w:rPr>
                <w:sz w:val="20"/>
              </w:rPr>
              <w:t xml:space="preserve"> в педиатрии, операционное дело, организация сестринского дела, скорая и неотложная помощь</w:t>
            </w:r>
          </w:p>
        </w:tc>
      </w:tr>
      <w:tr w:rsidR="00BC44FA">
        <w:tc>
          <w:tcPr>
            <w:tcW w:w="1329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16:00</w:t>
            </w:r>
          </w:p>
        </w:tc>
        <w:tc>
          <w:tcPr>
            <w:tcW w:w="7956" w:type="dxa"/>
            <w:gridSpan w:val="2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Окончание конференции</w:t>
            </w:r>
          </w:p>
        </w:tc>
        <w:tc>
          <w:tcPr>
            <w:tcW w:w="5654" w:type="dxa"/>
          </w:tcPr>
          <w:p w:rsidR="00BC44FA" w:rsidRDefault="00BC44FA">
            <w:pPr>
              <w:widowControl w:val="0"/>
              <w:jc w:val="center"/>
              <w:rPr>
                <w:sz w:val="20"/>
              </w:rPr>
            </w:pPr>
          </w:p>
        </w:tc>
      </w:tr>
    </w:tbl>
    <w:p w:rsidR="00BC44FA" w:rsidRDefault="00BC44FA">
      <w:pPr>
        <w:ind w:firstLine="708"/>
        <w:jc w:val="center"/>
        <w:rPr>
          <w:b/>
          <w:sz w:val="28"/>
          <w:szCs w:val="28"/>
        </w:rPr>
      </w:pPr>
    </w:p>
    <w:p w:rsidR="00BC44FA" w:rsidRDefault="00F52BE7">
      <w:pPr>
        <w:ind w:firstLine="708"/>
        <w:jc w:val="center"/>
      </w:pPr>
      <w:r>
        <w:rPr>
          <w:b/>
          <w:sz w:val="28"/>
          <w:szCs w:val="28"/>
        </w:rPr>
        <w:t xml:space="preserve">Регистрация по ссылке </w:t>
      </w:r>
      <w:hyperlink r:id="rId16">
        <w:r>
          <w:rPr>
            <w:rStyle w:val="a5"/>
            <w:b/>
            <w:sz w:val="28"/>
            <w:szCs w:val="28"/>
          </w:rPr>
          <w:t>https://forms.gle/c6xhZQbzH5XQTVFm6</w:t>
        </w:r>
      </w:hyperlink>
    </w:p>
    <w:p w:rsidR="00BC44FA" w:rsidRDefault="00F52BE7">
      <w:pPr>
        <w:jc w:val="center"/>
      </w:pPr>
      <w:r>
        <w:rPr>
          <w:sz w:val="28"/>
          <w:szCs w:val="28"/>
        </w:rPr>
        <w:t xml:space="preserve">Ссылка на страницу Конференции на сайте ФГБОУ ВО Ростовский государственный медицинский университет Минздрава России —  </w:t>
      </w:r>
      <w:hyperlink r:id="rId17">
        <w:r>
          <w:rPr>
            <w:rStyle w:val="a5"/>
            <w:b/>
            <w:bCs/>
            <w:sz w:val="28"/>
            <w:szCs w:val="28"/>
          </w:rPr>
          <w:t>https://rostgmu.ru/archives/207046</w:t>
        </w:r>
      </w:hyperlink>
      <w:r>
        <w:rPr>
          <w:sz w:val="28"/>
          <w:szCs w:val="28"/>
        </w:rPr>
        <w:t xml:space="preserve"> </w:t>
      </w:r>
    </w:p>
    <w:p w:rsidR="00BC44FA" w:rsidRDefault="00F52BE7">
      <w:pPr>
        <w:jc w:val="center"/>
        <w:sectPr w:rsidR="00BC44FA">
          <w:pgSz w:w="16838" w:h="11906" w:orient="landscape"/>
          <w:pgMar w:top="851" w:right="851" w:bottom="851" w:left="1134" w:header="0" w:footer="0" w:gutter="0"/>
          <w:cols w:space="720"/>
          <w:formProt w:val="0"/>
          <w:docGrid w:linePitch="326"/>
        </w:sectPr>
      </w:pPr>
      <w:r>
        <w:rPr>
          <w:sz w:val="28"/>
          <w:szCs w:val="28"/>
        </w:rPr>
        <w:t xml:space="preserve">Ссылка на страницу Конференции на сайте Ростовской областной общественной организации «Федерация врачей анестезиологов и реаниматологов» — </w:t>
      </w:r>
      <w:hyperlink r:id="rId18">
        <w:r>
          <w:rPr>
            <w:rStyle w:val="a5"/>
            <w:b/>
            <w:bCs/>
            <w:sz w:val="28"/>
            <w:szCs w:val="28"/>
          </w:rPr>
          <w:t>https://rostovanesthesia.ru/category/konferencziya-anesteziologov-reanimatologov-shkola-far-g-rostov-na-donu-6-aprelya-2024-g/</w:t>
        </w:r>
      </w:hyperlink>
    </w:p>
    <w:tbl>
      <w:tblPr>
        <w:tblStyle w:val="af6"/>
        <w:tblW w:w="10365" w:type="dxa"/>
        <w:tblInd w:w="565" w:type="dxa"/>
        <w:tblLayout w:type="fixed"/>
        <w:tblLook w:val="04A0" w:firstRow="1" w:lastRow="0" w:firstColumn="1" w:lastColumn="0" w:noHBand="0" w:noVBand="1"/>
      </w:tblPr>
      <w:tblGrid>
        <w:gridCol w:w="1213"/>
        <w:gridCol w:w="5518"/>
        <w:gridCol w:w="640"/>
        <w:gridCol w:w="140"/>
        <w:gridCol w:w="2854"/>
      </w:tblGrid>
      <w:tr w:rsidR="00BC44FA">
        <w:tc>
          <w:tcPr>
            <w:tcW w:w="10365" w:type="dxa"/>
            <w:gridSpan w:val="5"/>
            <w:shd w:val="clear" w:color="auto" w:fill="D20028"/>
            <w:vAlign w:val="center"/>
          </w:tcPr>
          <w:p w:rsidR="00BC44FA" w:rsidRDefault="00F52BE7">
            <w:pPr>
              <w:widowControl w:val="0"/>
              <w:spacing w:line="360" w:lineRule="auto"/>
              <w:jc w:val="center"/>
              <w:rPr>
                <w:sz w:val="20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lastRenderedPageBreak/>
              <w:t>Программа конференции</w:t>
            </w:r>
          </w:p>
          <w:p w:rsidR="00BC44FA" w:rsidRDefault="00F52BE7">
            <w:pPr>
              <w:widowControl w:val="0"/>
              <w:spacing w:line="360" w:lineRule="auto"/>
              <w:jc w:val="center"/>
              <w:rPr>
                <w:sz w:val="20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6 апреля 2024 года</w:t>
            </w:r>
          </w:p>
        </w:tc>
      </w:tr>
      <w:tr w:rsidR="00BC44FA">
        <w:tc>
          <w:tcPr>
            <w:tcW w:w="1212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09:00-9:30</w:t>
            </w:r>
          </w:p>
        </w:tc>
        <w:tc>
          <w:tcPr>
            <w:tcW w:w="9153" w:type="dxa"/>
            <w:gridSpan w:val="4"/>
          </w:tcPr>
          <w:p w:rsidR="00BC44FA" w:rsidRDefault="00F52BE7">
            <w:pPr>
              <w:widowControl w:val="0"/>
              <w:jc w:val="both"/>
              <w:rPr>
                <w:sz w:val="20"/>
              </w:rPr>
            </w:pPr>
            <w:r>
              <w:rPr>
                <w:b/>
                <w:i/>
                <w:sz w:val="20"/>
              </w:rPr>
              <w:t>Регистрация участников</w:t>
            </w:r>
          </w:p>
        </w:tc>
      </w:tr>
      <w:tr w:rsidR="00BC44FA">
        <w:tc>
          <w:tcPr>
            <w:tcW w:w="1212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09:45-10:00</w:t>
            </w:r>
          </w:p>
        </w:tc>
        <w:tc>
          <w:tcPr>
            <w:tcW w:w="9153" w:type="dxa"/>
            <w:gridSpan w:val="4"/>
          </w:tcPr>
          <w:p w:rsidR="00BC44FA" w:rsidRDefault="00F52BE7">
            <w:pPr>
              <w:widowControl w:val="0"/>
              <w:jc w:val="both"/>
              <w:rPr>
                <w:sz w:val="20"/>
              </w:rPr>
            </w:pPr>
            <w:r>
              <w:rPr>
                <w:b/>
                <w:i/>
                <w:sz w:val="20"/>
              </w:rPr>
              <w:t>Приветственные слова</w:t>
            </w:r>
          </w:p>
        </w:tc>
      </w:tr>
      <w:tr w:rsidR="00BC44FA">
        <w:tc>
          <w:tcPr>
            <w:tcW w:w="10365" w:type="dxa"/>
            <w:gridSpan w:val="5"/>
            <w:shd w:val="clear" w:color="auto" w:fill="92CDDC" w:themeFill="accent5" w:themeFillTint="99"/>
          </w:tcPr>
          <w:p w:rsidR="00BC44FA" w:rsidRDefault="00F52BE7">
            <w:pPr>
              <w:widowControl w:val="0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Зал 1</w:t>
            </w:r>
          </w:p>
          <w:p w:rsidR="00BC44FA" w:rsidRDefault="00F52BE7">
            <w:pPr>
              <w:widowControl w:val="0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Подключение Webinar.ru YouTube Rutube.ru</w:t>
            </w:r>
          </w:p>
          <w:p w:rsidR="00BC44FA" w:rsidRDefault="00F52BE7">
            <w:pPr>
              <w:widowControl w:val="0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Секция для целевой аудитории: врачи анестезиологи-реаниматологи, врачи-токсикологи, врачи скорой медицинской помощи, управление сестринской деятельностью</w:t>
            </w:r>
          </w:p>
        </w:tc>
      </w:tr>
      <w:tr w:rsidR="00BC44FA">
        <w:tc>
          <w:tcPr>
            <w:tcW w:w="10365" w:type="dxa"/>
            <w:gridSpan w:val="5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b/>
                <w:i/>
                <w:sz w:val="20"/>
              </w:rPr>
              <w:t>Анестезия, интенсивная терапия и</w:t>
            </w:r>
            <w:r>
              <w:rPr>
                <w:b/>
                <w:i/>
                <w:sz w:val="20"/>
              </w:rPr>
              <w:t xml:space="preserve"> реабилитация</w:t>
            </w:r>
          </w:p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Модераторы: д.м.н., доцент Лебедева Елена Александровна </w:t>
            </w:r>
            <w:hyperlink r:id="rId19">
              <w:r>
                <w:rPr>
                  <w:rStyle w:val="a5"/>
                  <w:sz w:val="20"/>
                </w:rPr>
                <w:t>lebedeva_ea@rostgmu.ru</w:t>
              </w:r>
            </w:hyperlink>
            <w:r>
              <w:rPr>
                <w:sz w:val="20"/>
              </w:rPr>
              <w:t xml:space="preserve"> +79282296294</w:t>
            </w:r>
          </w:p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                           к.м.н. Файнгольд Олег Александрович </w:t>
            </w:r>
            <w:r>
              <w:rPr>
                <w:sz w:val="20"/>
                <w:szCs w:val="20"/>
              </w:rPr>
              <w:t xml:space="preserve"> </w:t>
            </w:r>
            <w:hyperlink r:id="rId20">
              <w:r>
                <w:rPr>
                  <w:rStyle w:val="a5"/>
                  <w:sz w:val="20"/>
                  <w:szCs w:val="20"/>
                </w:rPr>
                <w:t>faingold1@mail.ru</w:t>
              </w:r>
            </w:hyperlink>
            <w:r>
              <w:rPr>
                <w:sz w:val="20"/>
                <w:szCs w:val="20"/>
              </w:rPr>
              <w:t xml:space="preserve">  +79591038070</w:t>
            </w:r>
          </w:p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                           д.м.н., профессор Колесников Андрей Николаевич </w:t>
            </w:r>
            <w:hyperlink r:id="rId21">
              <w:r>
                <w:rPr>
                  <w:rStyle w:val="a5"/>
                  <w:sz w:val="20"/>
                </w:rPr>
                <w:t>dr.andre01@yandex.ru</w:t>
              </w:r>
            </w:hyperlink>
            <w:r>
              <w:rPr>
                <w:sz w:val="20"/>
              </w:rPr>
              <w:t xml:space="preserve"> </w:t>
            </w:r>
            <w:hyperlink r:id="rId22">
              <w:r>
                <w:rPr>
                  <w:rStyle w:val="a5"/>
                  <w:sz w:val="20"/>
                </w:rPr>
                <w:t>dr.andre72@mail.ru</w:t>
              </w:r>
            </w:hyperlink>
            <w:r>
              <w:rPr>
                <w:sz w:val="20"/>
              </w:rPr>
              <w:t xml:space="preserve"> +79493134370 +79288584393</w:t>
            </w:r>
          </w:p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                           д.м.н. Демчук Олег Владимирович </w:t>
            </w:r>
            <w:hyperlink r:id="rId23">
              <w:r>
                <w:rPr>
                  <w:rStyle w:val="a5"/>
                  <w:sz w:val="20"/>
                </w:rPr>
                <w:t>olegdemchuk@mail.ru</w:t>
              </w:r>
            </w:hyperlink>
            <w:r>
              <w:rPr>
                <w:sz w:val="20"/>
              </w:rPr>
              <w:t xml:space="preserve"> +7949 3127629 (Telegram)</w:t>
            </w:r>
          </w:p>
        </w:tc>
      </w:tr>
      <w:tr w:rsidR="00BC44FA">
        <w:trPr>
          <w:trHeight w:val="1358"/>
        </w:trPr>
        <w:tc>
          <w:tcPr>
            <w:tcW w:w="1212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10:00-10:15</w:t>
            </w:r>
          </w:p>
        </w:tc>
        <w:tc>
          <w:tcPr>
            <w:tcW w:w="6299" w:type="dxa"/>
            <w:gridSpan w:val="3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b/>
                <w:i/>
                <w:sz w:val="20"/>
              </w:rPr>
              <w:t>Лебедева Елена Александровна</w:t>
            </w:r>
            <w:r>
              <w:rPr>
                <w:sz w:val="20"/>
              </w:rPr>
              <w:t xml:space="preserve">, </w:t>
            </w:r>
            <w:r>
              <w:rPr>
                <w:sz w:val="20"/>
                <w:szCs w:val="20"/>
              </w:rPr>
              <w:t>д.м.н., доцен</w:t>
            </w:r>
            <w:r>
              <w:rPr>
                <w:sz w:val="20"/>
                <w:szCs w:val="20"/>
              </w:rPr>
              <w:t>т, заведующий кафедрой анестезиологии и реаниматологии ФГБОУ ВО РостГМУ Минздрава России, г. Ростов-на-Дону</w:t>
            </w:r>
          </w:p>
          <w:p w:rsidR="00BC44FA" w:rsidRDefault="00F52BE7">
            <w:pPr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Освещаются вопросы тактики применения энтерального введения жидкости больным реанимационного профиля</w:t>
            </w:r>
          </w:p>
        </w:tc>
        <w:tc>
          <w:tcPr>
            <w:tcW w:w="2854" w:type="dxa"/>
            <w:vMerge w:val="restart"/>
            <w:vAlign w:val="center"/>
          </w:tcPr>
          <w:p w:rsidR="00BC44FA" w:rsidRDefault="00F52BE7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  <w:sz w:val="20"/>
              </w:rPr>
              <w:t>Терминология и тактика энтерального введения жи</w:t>
            </w:r>
            <w:r>
              <w:rPr>
                <w:b/>
                <w:bCs/>
                <w:sz w:val="20"/>
              </w:rPr>
              <w:t>дкости в практике врача интенсивной терапии</w:t>
            </w:r>
          </w:p>
          <w:p w:rsidR="00BC44FA" w:rsidRDefault="00F52BE7">
            <w:pPr>
              <w:widowControl w:val="0"/>
              <w:jc w:val="center"/>
              <w:rPr>
                <w:b/>
                <w:bCs/>
              </w:rPr>
            </w:pPr>
            <w:hyperlink r:id="rId24">
              <w:r>
                <w:rPr>
                  <w:rStyle w:val="a5"/>
                  <w:b/>
                  <w:bCs/>
                  <w:sz w:val="20"/>
                </w:rPr>
                <w:t>lebedeva_ea@rostgmu.ru</w:t>
              </w:r>
            </w:hyperlink>
          </w:p>
          <w:p w:rsidR="00BC44FA" w:rsidRDefault="00F52BE7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+79282296294</w:t>
            </w:r>
          </w:p>
          <w:p w:rsidR="00BC44FA" w:rsidRDefault="00BC44FA">
            <w:pPr>
              <w:widowControl w:val="0"/>
              <w:jc w:val="center"/>
              <w:rPr>
                <w:b/>
                <w:bCs/>
              </w:rPr>
            </w:pPr>
          </w:p>
        </w:tc>
      </w:tr>
      <w:tr w:rsidR="00BC44FA">
        <w:tc>
          <w:tcPr>
            <w:tcW w:w="1212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10:15-10:20</w:t>
            </w:r>
          </w:p>
        </w:tc>
        <w:tc>
          <w:tcPr>
            <w:tcW w:w="6299" w:type="dxa"/>
            <w:gridSpan w:val="3"/>
          </w:tcPr>
          <w:p w:rsidR="00BC44FA" w:rsidRDefault="00F52BE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Дискуссия, вопрос-ответ</w:t>
            </w:r>
          </w:p>
        </w:tc>
        <w:tc>
          <w:tcPr>
            <w:tcW w:w="2854" w:type="dxa"/>
            <w:vMerge/>
            <w:vAlign w:val="center"/>
          </w:tcPr>
          <w:p w:rsidR="00BC44FA" w:rsidRDefault="00BC44FA">
            <w:pPr>
              <w:widowControl w:val="0"/>
              <w:jc w:val="center"/>
              <w:rPr>
                <w:b/>
                <w:bCs/>
              </w:rPr>
            </w:pPr>
          </w:p>
        </w:tc>
      </w:tr>
      <w:tr w:rsidR="00BC44FA">
        <w:trPr>
          <w:trHeight w:val="1223"/>
        </w:trPr>
        <w:tc>
          <w:tcPr>
            <w:tcW w:w="1212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10:20-10:50</w:t>
            </w:r>
          </w:p>
        </w:tc>
        <w:tc>
          <w:tcPr>
            <w:tcW w:w="6299" w:type="dxa"/>
            <w:gridSpan w:val="3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b/>
                <w:i/>
                <w:sz w:val="20"/>
              </w:rPr>
              <w:t>Ярошецкий Андрей Игоревич</w:t>
            </w:r>
            <w:r>
              <w:rPr>
                <w:sz w:val="20"/>
              </w:rPr>
              <w:t xml:space="preserve">, </w:t>
            </w:r>
            <w:r>
              <w:rPr>
                <w:sz w:val="20"/>
                <w:szCs w:val="20"/>
              </w:rPr>
              <w:t>д.м.н., профессор кафедры пульмонологии ФГАОУ ВО</w:t>
            </w:r>
            <w:r>
              <w:rPr>
                <w:sz w:val="20"/>
                <w:szCs w:val="20"/>
              </w:rPr>
              <w:t xml:space="preserve"> «Первый МГМУ имени           И.М. Сеченова», зав. отделом анестезиологии и реаниматологии НИИ Клинической хирургии РНИМУ им. Н. И. Пирогова, г. Москва</w:t>
            </w:r>
          </w:p>
          <w:p w:rsidR="00BC44FA" w:rsidRDefault="00F52BE7">
            <w:pPr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В докладе освещаются различные аспекты соблюдения безопасности при проведении искусственной вентиляции л</w:t>
            </w:r>
            <w:r>
              <w:rPr>
                <w:i/>
                <w:iCs/>
                <w:sz w:val="20"/>
                <w:szCs w:val="20"/>
              </w:rPr>
              <w:t>егких пациентам с позиции профилактики развития вентилятор-ассоциированных пневмоний</w:t>
            </w:r>
          </w:p>
        </w:tc>
        <w:tc>
          <w:tcPr>
            <w:tcW w:w="2854" w:type="dxa"/>
            <w:vMerge w:val="restart"/>
            <w:vAlign w:val="center"/>
          </w:tcPr>
          <w:p w:rsidR="00BC44FA" w:rsidRDefault="00F52BE7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  <w:sz w:val="20"/>
              </w:rPr>
              <w:t>Профилактика развития вентилятор-ассоциированных пневмоний</w:t>
            </w:r>
          </w:p>
          <w:p w:rsidR="00BC44FA" w:rsidRDefault="00F52BE7">
            <w:pPr>
              <w:widowControl w:val="0"/>
              <w:jc w:val="center"/>
              <w:rPr>
                <w:sz w:val="20"/>
              </w:rPr>
            </w:pPr>
            <w:r>
              <w:rPr>
                <w:b/>
                <w:bCs/>
                <w:sz w:val="20"/>
              </w:rPr>
              <w:t>‎</w:t>
            </w:r>
            <w:hyperlink r:id="rId25">
              <w:r>
                <w:rPr>
                  <w:rStyle w:val="a5"/>
                  <w:b/>
                  <w:bCs/>
                  <w:sz w:val="20"/>
                </w:rPr>
                <w:t>dr.intensivist@gmail.com</w:t>
              </w:r>
            </w:hyperlink>
          </w:p>
          <w:p w:rsidR="00BC44FA" w:rsidRDefault="00F52BE7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+7 985 990-01-48</w:t>
            </w:r>
          </w:p>
        </w:tc>
      </w:tr>
      <w:tr w:rsidR="00BC44FA">
        <w:tc>
          <w:tcPr>
            <w:tcW w:w="1212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10:50-10:55</w:t>
            </w:r>
          </w:p>
        </w:tc>
        <w:tc>
          <w:tcPr>
            <w:tcW w:w="6299" w:type="dxa"/>
            <w:gridSpan w:val="3"/>
          </w:tcPr>
          <w:p w:rsidR="00BC44FA" w:rsidRDefault="00F52BE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Дискуссия, вопрос-ответ</w:t>
            </w:r>
          </w:p>
        </w:tc>
        <w:tc>
          <w:tcPr>
            <w:tcW w:w="2854" w:type="dxa"/>
            <w:vMerge/>
            <w:vAlign w:val="center"/>
          </w:tcPr>
          <w:p w:rsidR="00BC44FA" w:rsidRDefault="00BC44FA">
            <w:pPr>
              <w:widowControl w:val="0"/>
              <w:jc w:val="center"/>
              <w:rPr>
                <w:b/>
                <w:bCs/>
              </w:rPr>
            </w:pPr>
          </w:p>
        </w:tc>
      </w:tr>
      <w:tr w:rsidR="00BC44FA">
        <w:tc>
          <w:tcPr>
            <w:tcW w:w="1212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10:55-11:15</w:t>
            </w:r>
          </w:p>
        </w:tc>
        <w:tc>
          <w:tcPr>
            <w:tcW w:w="6299" w:type="dxa"/>
            <w:gridSpan w:val="3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b/>
                <w:i/>
                <w:sz w:val="20"/>
              </w:rPr>
              <w:t>Колесников Андрей Николаевич</w:t>
            </w:r>
            <w:r>
              <w:rPr>
                <w:sz w:val="20"/>
              </w:rPr>
              <w:t xml:space="preserve">, </w:t>
            </w:r>
            <w:r>
              <w:rPr>
                <w:sz w:val="20"/>
                <w:szCs w:val="20"/>
              </w:rPr>
              <w:t>д.м.н., профессор, заведующий кафедрой анестезиологии, реаниматологии и неонатологии ФГБОУ ВО ДонГМУ  им. М. Горького Минздрава России, г. Донецк</w:t>
            </w:r>
          </w:p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b/>
                <w:bCs/>
                <w:i/>
                <w:iCs/>
                <w:sz w:val="20"/>
              </w:rPr>
              <w:t>Албакова Зара Абдул-Мажитовна,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  <w:szCs w:val="20"/>
              </w:rPr>
              <w:t>к.м.н., доц</w:t>
            </w:r>
            <w:r>
              <w:rPr>
                <w:sz w:val="20"/>
                <w:szCs w:val="20"/>
              </w:rPr>
              <w:t>ент,</w:t>
            </w:r>
          </w:p>
          <w:p w:rsidR="00BC44FA" w:rsidRDefault="00F52BE7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врач анестезиолог-реаниматолог, главный врач ГБУЗ «Карабулакская городская больница», г. Карабулак</w:t>
            </w:r>
          </w:p>
          <w:p w:rsidR="00BC44FA" w:rsidRDefault="00F52BE7">
            <w:pPr>
              <w:widowControl w:val="0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Приведены основные подходы в оказании помощи и транспортировки травмированных пострадавших</w:t>
            </w:r>
          </w:p>
        </w:tc>
        <w:tc>
          <w:tcPr>
            <w:tcW w:w="2854" w:type="dxa"/>
            <w:vMerge w:val="restart"/>
            <w:vAlign w:val="center"/>
          </w:tcPr>
          <w:p w:rsidR="00BC44FA" w:rsidRDefault="00F52BE7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  <w:color w:val="000000"/>
                <w:sz w:val="20"/>
              </w:rPr>
              <w:t>Разработка стратегии улучшения исхода травм в условиях отдель</w:t>
            </w:r>
            <w:r>
              <w:rPr>
                <w:b/>
                <w:bCs/>
                <w:color w:val="000000"/>
                <w:sz w:val="20"/>
              </w:rPr>
              <w:t>но взятого региона России</w:t>
            </w:r>
          </w:p>
          <w:p w:rsidR="00BC44FA" w:rsidRDefault="00F52BE7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  <w:color w:val="000000"/>
                <w:sz w:val="20"/>
              </w:rPr>
              <w:t xml:space="preserve"> </w:t>
            </w:r>
            <w:r>
              <w:rPr>
                <w:rStyle w:val="a5"/>
                <w:b/>
                <w:bCs/>
                <w:color w:val="000000"/>
                <w:sz w:val="20"/>
              </w:rPr>
              <w:t>dr.andre01@yandex.ru</w:t>
            </w:r>
          </w:p>
          <w:p w:rsidR="00BC44FA" w:rsidRDefault="00F52BE7">
            <w:pPr>
              <w:widowControl w:val="0"/>
              <w:jc w:val="center"/>
              <w:rPr>
                <w:b/>
                <w:bCs/>
              </w:rPr>
            </w:pPr>
            <w:hyperlink r:id="rId26">
              <w:r>
                <w:rPr>
                  <w:rStyle w:val="a5"/>
                  <w:b/>
                  <w:bCs/>
                  <w:color w:val="000000"/>
                  <w:sz w:val="20"/>
                </w:rPr>
                <w:t>dr.andre72@mail.ru</w:t>
              </w:r>
            </w:hyperlink>
            <w:r>
              <w:rPr>
                <w:rStyle w:val="a5"/>
                <w:b/>
                <w:bCs/>
                <w:color w:val="000000"/>
                <w:sz w:val="20"/>
              </w:rPr>
              <w:t xml:space="preserve">   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>+79493134370</w:t>
            </w:r>
          </w:p>
          <w:p w:rsidR="00BC44FA" w:rsidRDefault="00F52BE7">
            <w:pPr>
              <w:widowControl w:val="0"/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+79288584393</w:t>
            </w:r>
          </w:p>
        </w:tc>
      </w:tr>
      <w:tr w:rsidR="00BC44FA">
        <w:tc>
          <w:tcPr>
            <w:tcW w:w="1212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11:15-11:20</w:t>
            </w:r>
          </w:p>
        </w:tc>
        <w:tc>
          <w:tcPr>
            <w:tcW w:w="6299" w:type="dxa"/>
            <w:gridSpan w:val="3"/>
          </w:tcPr>
          <w:p w:rsidR="00BC44FA" w:rsidRDefault="00F52BE7">
            <w:pPr>
              <w:widowControl w:val="0"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Дискуссия, вопрос-ответ</w:t>
            </w:r>
          </w:p>
        </w:tc>
        <w:tc>
          <w:tcPr>
            <w:tcW w:w="2854" w:type="dxa"/>
            <w:vMerge/>
            <w:vAlign w:val="center"/>
          </w:tcPr>
          <w:p w:rsidR="00BC44FA" w:rsidRDefault="00BC44FA">
            <w:pPr>
              <w:widowControl w:val="0"/>
              <w:jc w:val="center"/>
              <w:rPr>
                <w:b/>
                <w:bCs/>
              </w:rPr>
            </w:pPr>
          </w:p>
        </w:tc>
      </w:tr>
      <w:tr w:rsidR="00BC44FA">
        <w:tc>
          <w:tcPr>
            <w:tcW w:w="1212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11:20-11:40</w:t>
            </w:r>
          </w:p>
        </w:tc>
        <w:tc>
          <w:tcPr>
            <w:tcW w:w="6299" w:type="dxa"/>
            <w:gridSpan w:val="3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b/>
                <w:bCs/>
                <w:i/>
                <w:iCs/>
                <w:sz w:val="20"/>
              </w:rPr>
              <w:t>Демчук Олег Владимирович</w:t>
            </w:r>
            <w:r>
              <w:rPr>
                <w:sz w:val="20"/>
              </w:rPr>
              <w:t xml:space="preserve">, </w:t>
            </w:r>
            <w:r>
              <w:rPr>
                <w:sz w:val="20"/>
                <w:szCs w:val="20"/>
              </w:rPr>
              <w:t xml:space="preserve">д.м.н., заведующий кафедрой скорой </w:t>
            </w:r>
            <w:r>
              <w:rPr>
                <w:sz w:val="20"/>
                <w:szCs w:val="20"/>
              </w:rPr>
              <w:t>медицинской помощи и экстремальной медицины ФГБОУ ВО ДонГМУ им. М. Горького Минздрава России, руководитель службы анестезиологии и реаниматологи ФГБУ ИНВХ им. В.К. Гусака Минздрава России, ГВС по первой помощи МЗ ДНР, г. Донецк</w:t>
            </w:r>
          </w:p>
          <w:p w:rsidR="00BC44FA" w:rsidRDefault="00F52BE7">
            <w:pPr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Освещаются особенности интен</w:t>
            </w:r>
            <w:r>
              <w:rPr>
                <w:i/>
                <w:iCs/>
                <w:sz w:val="20"/>
                <w:szCs w:val="20"/>
              </w:rPr>
              <w:t>сивной терапии пострадавших с миновзрывной травмой</w:t>
            </w:r>
          </w:p>
        </w:tc>
        <w:tc>
          <w:tcPr>
            <w:tcW w:w="2854" w:type="dxa"/>
            <w:vMerge w:val="restart"/>
            <w:vAlign w:val="center"/>
          </w:tcPr>
          <w:p w:rsidR="00BC44FA" w:rsidRDefault="00F52BE7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  <w:sz w:val="20"/>
              </w:rPr>
              <w:t>Активация провоспалительного каскада с позиции реперфузионного синдрома у пациентов с миновзрывной травмой</w:t>
            </w:r>
          </w:p>
          <w:p w:rsidR="00BC44FA" w:rsidRDefault="00F52BE7">
            <w:pPr>
              <w:widowControl w:val="0"/>
              <w:jc w:val="center"/>
              <w:rPr>
                <w:b/>
                <w:bCs/>
              </w:rPr>
            </w:pPr>
            <w:hyperlink r:id="rId27">
              <w:r>
                <w:rPr>
                  <w:rStyle w:val="a5"/>
                  <w:b/>
                  <w:bCs/>
                  <w:sz w:val="20"/>
                </w:rPr>
                <w:t>olegdemchuk@mail.ru</w:t>
              </w:r>
            </w:hyperlink>
          </w:p>
          <w:p w:rsidR="00BC44FA" w:rsidRDefault="00F52BE7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  <w:sz w:val="20"/>
              </w:rPr>
              <w:t>+7949 3127629 (Telegram)</w:t>
            </w:r>
          </w:p>
        </w:tc>
      </w:tr>
      <w:tr w:rsidR="00BC44FA">
        <w:tc>
          <w:tcPr>
            <w:tcW w:w="1212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11:40-11:45</w:t>
            </w:r>
          </w:p>
        </w:tc>
        <w:tc>
          <w:tcPr>
            <w:tcW w:w="6299" w:type="dxa"/>
            <w:gridSpan w:val="3"/>
          </w:tcPr>
          <w:p w:rsidR="00BC44FA" w:rsidRDefault="00F52BE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Дискуссия, вопрос-ответ</w:t>
            </w:r>
          </w:p>
        </w:tc>
        <w:tc>
          <w:tcPr>
            <w:tcW w:w="2854" w:type="dxa"/>
            <w:vMerge/>
            <w:vAlign w:val="center"/>
          </w:tcPr>
          <w:p w:rsidR="00BC44FA" w:rsidRDefault="00BC44FA">
            <w:pPr>
              <w:widowControl w:val="0"/>
              <w:jc w:val="center"/>
              <w:rPr>
                <w:b/>
                <w:bCs/>
              </w:rPr>
            </w:pPr>
          </w:p>
        </w:tc>
      </w:tr>
      <w:tr w:rsidR="00BC44FA">
        <w:trPr>
          <w:trHeight w:val="852"/>
        </w:trPr>
        <w:tc>
          <w:tcPr>
            <w:tcW w:w="1212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11:45-12:05</w:t>
            </w:r>
          </w:p>
        </w:tc>
        <w:tc>
          <w:tcPr>
            <w:tcW w:w="6299" w:type="dxa"/>
            <w:gridSpan w:val="3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b/>
                <w:bCs/>
                <w:i/>
                <w:iCs/>
                <w:sz w:val="20"/>
              </w:rPr>
              <w:t>Селицкий Василий Васильевич</w:t>
            </w:r>
            <w:r>
              <w:rPr>
                <w:sz w:val="20"/>
              </w:rPr>
              <w:t xml:space="preserve">, </w:t>
            </w:r>
            <w:r>
              <w:rPr>
                <w:sz w:val="20"/>
                <w:szCs w:val="20"/>
              </w:rPr>
              <w:t>ассистент кафедры анестезиологии, интенсивной терапии и экстренной медицинской помощи ФГБОУ ВО ЛГМУ имени Святителя Луки Минздрава России, заведующий отделением анестезиологии и</w:t>
            </w:r>
            <w:r>
              <w:rPr>
                <w:sz w:val="20"/>
                <w:szCs w:val="20"/>
              </w:rPr>
              <w:t xml:space="preserve"> интенсивной терапии Луганского областного клинического онкологического диспансера, г. Луганск</w:t>
            </w:r>
          </w:p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b/>
                <w:bCs/>
                <w:i/>
                <w:iCs/>
                <w:sz w:val="20"/>
              </w:rPr>
              <w:t>Файнгольд Олег Александрович</w:t>
            </w:r>
            <w:r>
              <w:rPr>
                <w:sz w:val="20"/>
                <w:szCs w:val="20"/>
              </w:rPr>
              <w:t>, к.м.н, заведующий кафедрой анестезиологии, интенсивной терапии и экстренной медицинской помощи ФГБОУ ВО ЛГМУ имени Святителя Луки М</w:t>
            </w:r>
            <w:r>
              <w:rPr>
                <w:sz w:val="20"/>
                <w:szCs w:val="20"/>
              </w:rPr>
              <w:t xml:space="preserve">инздрава России, заведующий отделением интенсивной терапии Луганской городской многопрофильной больницы №7, г. Луганск  </w:t>
            </w:r>
            <w:hyperlink r:id="rId28">
              <w:r>
                <w:rPr>
                  <w:rStyle w:val="a5"/>
                  <w:sz w:val="20"/>
                  <w:szCs w:val="20"/>
                </w:rPr>
                <w:t>faingold1@mail.ru</w:t>
              </w:r>
            </w:hyperlink>
            <w:r>
              <w:rPr>
                <w:sz w:val="20"/>
                <w:szCs w:val="20"/>
              </w:rPr>
              <w:t xml:space="preserve">  +79591038070</w:t>
            </w:r>
          </w:p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b/>
                <w:bCs/>
                <w:i/>
                <w:iCs/>
                <w:sz w:val="20"/>
              </w:rPr>
              <w:t>Баранишин Антон Алексеевич,</w:t>
            </w:r>
            <w:r>
              <w:rPr>
                <w:sz w:val="20"/>
                <w:szCs w:val="20"/>
              </w:rPr>
              <w:t xml:space="preserve"> врач анестезиолог-реаниматолог отделения анестезиологии и интенсивной терапии Луганского областного клинического онкологического диспансера, г. Луганск.</w:t>
            </w:r>
          </w:p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b/>
                <w:bCs/>
                <w:i/>
                <w:iCs/>
                <w:sz w:val="20"/>
              </w:rPr>
              <w:t xml:space="preserve">Вагапов Тимур Наильевич, </w:t>
            </w:r>
            <w:r>
              <w:rPr>
                <w:sz w:val="20"/>
                <w:szCs w:val="20"/>
              </w:rPr>
              <w:t>заведующий отделением анестезиологии Луганской республиканской клинической бо</w:t>
            </w:r>
            <w:r>
              <w:rPr>
                <w:sz w:val="20"/>
                <w:szCs w:val="20"/>
              </w:rPr>
              <w:t>льницы, г. Луганск</w:t>
            </w:r>
          </w:p>
          <w:p w:rsidR="00BC44FA" w:rsidRDefault="00F52BE7">
            <w:pPr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В докладе освещаются вопросы специализированной медицинской помощи на этапах эвакуации раненых и пострадавших</w:t>
            </w:r>
          </w:p>
        </w:tc>
        <w:tc>
          <w:tcPr>
            <w:tcW w:w="2854" w:type="dxa"/>
            <w:vMerge w:val="restart"/>
            <w:vAlign w:val="center"/>
          </w:tcPr>
          <w:p w:rsidR="00BC44FA" w:rsidRDefault="00F52BE7">
            <w:pPr>
              <w:widowControl w:val="0"/>
              <w:jc w:val="center"/>
              <w:rPr>
                <w:b/>
              </w:rPr>
            </w:pPr>
            <w:r>
              <w:rPr>
                <w:b/>
                <w:color w:val="000000"/>
                <w:sz w:val="20"/>
              </w:rPr>
              <w:t xml:space="preserve">Оптимизация интенсивной терапии и анестезиологического обеспечения на этапах эвакуации раненых и пострадавших: практические </w:t>
            </w:r>
            <w:r>
              <w:rPr>
                <w:b/>
                <w:color w:val="000000"/>
                <w:sz w:val="20"/>
              </w:rPr>
              <w:t>аспекты</w:t>
            </w:r>
          </w:p>
          <w:p w:rsidR="00BC44FA" w:rsidRDefault="00F52BE7">
            <w:pPr>
              <w:widowControl w:val="0"/>
              <w:jc w:val="center"/>
              <w:rPr>
                <w:b/>
              </w:rPr>
            </w:pPr>
            <w:r>
              <w:rPr>
                <w:rStyle w:val="a5"/>
                <w:b/>
                <w:color w:val="000000"/>
                <w:sz w:val="20"/>
              </w:rPr>
              <w:t>makarukvladimir93@gmail.com</w:t>
            </w:r>
          </w:p>
          <w:p w:rsidR="00BC44FA" w:rsidRDefault="00F52BE7">
            <w:pPr>
              <w:widowControl w:val="0"/>
              <w:jc w:val="center"/>
              <w:rPr>
                <w:b/>
              </w:rPr>
            </w:pPr>
            <w:r>
              <w:rPr>
                <w:b/>
                <w:color w:val="000000"/>
                <w:sz w:val="20"/>
              </w:rPr>
              <w:t>+79591240979</w:t>
            </w:r>
          </w:p>
        </w:tc>
      </w:tr>
      <w:tr w:rsidR="00BC44FA">
        <w:tc>
          <w:tcPr>
            <w:tcW w:w="1212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12:05-12:10</w:t>
            </w:r>
          </w:p>
        </w:tc>
        <w:tc>
          <w:tcPr>
            <w:tcW w:w="6299" w:type="dxa"/>
            <w:gridSpan w:val="3"/>
          </w:tcPr>
          <w:p w:rsidR="00BC44FA" w:rsidRDefault="00F52BE7">
            <w:pPr>
              <w:widowControl w:val="0"/>
              <w:jc w:val="right"/>
              <w:rPr>
                <w:i/>
              </w:rPr>
            </w:pPr>
            <w:r>
              <w:rPr>
                <w:i/>
                <w:sz w:val="20"/>
              </w:rPr>
              <w:t>Дискуссия, вопрос-ответ</w:t>
            </w:r>
          </w:p>
        </w:tc>
        <w:tc>
          <w:tcPr>
            <w:tcW w:w="2854" w:type="dxa"/>
            <w:vMerge/>
            <w:vAlign w:val="center"/>
          </w:tcPr>
          <w:p w:rsidR="00BC44FA" w:rsidRDefault="00BC44FA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</w:tr>
      <w:tr w:rsidR="00BC44FA">
        <w:tc>
          <w:tcPr>
            <w:tcW w:w="1212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12:10-12:25</w:t>
            </w:r>
          </w:p>
        </w:tc>
        <w:tc>
          <w:tcPr>
            <w:tcW w:w="6299" w:type="dxa"/>
            <w:gridSpan w:val="3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b/>
                <w:bCs/>
                <w:i/>
                <w:iCs/>
                <w:sz w:val="20"/>
              </w:rPr>
              <w:t>Мартынов Дмитрий Викторович</w:t>
            </w:r>
            <w:r>
              <w:rPr>
                <w:sz w:val="20"/>
              </w:rPr>
              <w:t xml:space="preserve">, </w:t>
            </w:r>
            <w:r>
              <w:rPr>
                <w:sz w:val="20"/>
                <w:szCs w:val="20"/>
              </w:rPr>
              <w:t>к.м.н., доцент, руководитель центра анестезиологии и реаниматологии ФГБОУ ВО РостГМУ Минздрава России, доцент кафедры анестезио</w:t>
            </w:r>
            <w:r>
              <w:rPr>
                <w:sz w:val="20"/>
                <w:szCs w:val="20"/>
              </w:rPr>
              <w:t>логии и реаниматологии ФГБОУ ВО РостГМУ Минздрава России, г. Ростов-на-Дону</w:t>
            </w:r>
          </w:p>
          <w:p w:rsidR="00BC44FA" w:rsidRDefault="00F52BE7">
            <w:pPr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Приведены основные возможности применения местных анестетиков в анестезии с минимальным использование опиодиных аналгетиков</w:t>
            </w:r>
          </w:p>
        </w:tc>
        <w:tc>
          <w:tcPr>
            <w:tcW w:w="2854" w:type="dxa"/>
            <w:vMerge w:val="restart"/>
            <w:vAlign w:val="center"/>
          </w:tcPr>
          <w:p w:rsidR="00BC44FA" w:rsidRDefault="00F52BE7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Местные анестетики как компонент безопиоидной анестезии:</w:t>
            </w:r>
            <w:r>
              <w:rPr>
                <w:b/>
                <w:sz w:val="20"/>
                <w:szCs w:val="20"/>
              </w:rPr>
              <w:t xml:space="preserve"> основа или адьюванты?</w:t>
            </w:r>
          </w:p>
          <w:p w:rsidR="00BC44FA" w:rsidRDefault="00F52BE7">
            <w:pPr>
              <w:widowControl w:val="0"/>
              <w:jc w:val="center"/>
              <w:rPr>
                <w:sz w:val="20"/>
                <w:szCs w:val="20"/>
              </w:rPr>
            </w:pPr>
            <w:hyperlink r:id="rId29">
              <w:r>
                <w:rPr>
                  <w:rStyle w:val="a5"/>
                  <w:b/>
                  <w:sz w:val="20"/>
                  <w:szCs w:val="20"/>
                </w:rPr>
                <w:t>dvmartyn@mail.ru</w:t>
              </w:r>
            </w:hyperlink>
          </w:p>
          <w:p w:rsidR="00BC44FA" w:rsidRDefault="00F52BE7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+79185138143</w:t>
            </w:r>
          </w:p>
        </w:tc>
      </w:tr>
      <w:tr w:rsidR="00BC44FA">
        <w:tc>
          <w:tcPr>
            <w:tcW w:w="1212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12:25-12:30</w:t>
            </w:r>
          </w:p>
        </w:tc>
        <w:tc>
          <w:tcPr>
            <w:tcW w:w="6299" w:type="dxa"/>
            <w:gridSpan w:val="3"/>
          </w:tcPr>
          <w:p w:rsidR="00BC44FA" w:rsidRDefault="00F52BE7">
            <w:pPr>
              <w:widowControl w:val="0"/>
              <w:jc w:val="right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Дискуссия, вопрос-ответ</w:t>
            </w:r>
          </w:p>
        </w:tc>
        <w:tc>
          <w:tcPr>
            <w:tcW w:w="2854" w:type="dxa"/>
            <w:vMerge/>
            <w:vAlign w:val="center"/>
          </w:tcPr>
          <w:p w:rsidR="00BC44FA" w:rsidRDefault="00BC44FA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</w:tr>
      <w:tr w:rsidR="00BC44FA">
        <w:tc>
          <w:tcPr>
            <w:tcW w:w="10365" w:type="dxa"/>
            <w:gridSpan w:val="5"/>
            <w:shd w:val="clear" w:color="auto" w:fill="92CDDC" w:themeFill="accent5" w:themeFillTint="99"/>
          </w:tcPr>
          <w:p w:rsidR="00BC44FA" w:rsidRDefault="00F52BE7">
            <w:pPr>
              <w:widowControl w:val="0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Зал 1</w:t>
            </w:r>
          </w:p>
          <w:p w:rsidR="00BC44FA" w:rsidRDefault="00F52BE7">
            <w:pPr>
              <w:widowControl w:val="0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 xml:space="preserve">Подключение </w:t>
            </w:r>
            <w:hyperlink r:id="rId30">
              <w:r>
                <w:rPr>
                  <w:rStyle w:val="a5"/>
                  <w:b/>
                  <w:color w:val="000000"/>
                  <w:sz w:val="20"/>
                  <w:u w:val="none"/>
                </w:rPr>
                <w:t>Webinar.ru YouTube Rutube.ru</w:t>
              </w:r>
            </w:hyperlink>
          </w:p>
          <w:p w:rsidR="00BC44FA" w:rsidRDefault="00F52BE7">
            <w:pPr>
              <w:widowControl w:val="0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Секция для ц</w:t>
            </w:r>
            <w:r>
              <w:rPr>
                <w:i/>
                <w:sz w:val="20"/>
              </w:rPr>
              <w:t>елевой аудитории: врачи анестезиологи-реаниматологи, врачи-токсикологи, врачи скорой медицинской помощи, управление сестринской деятельностью</w:t>
            </w:r>
          </w:p>
        </w:tc>
      </w:tr>
      <w:tr w:rsidR="00BC44FA">
        <w:tc>
          <w:tcPr>
            <w:tcW w:w="10365" w:type="dxa"/>
            <w:gridSpan w:val="5"/>
            <w:tcBorders>
              <w:bottom w:val="nil"/>
            </w:tcBorders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b/>
                <w:i/>
                <w:sz w:val="20"/>
              </w:rPr>
              <w:t>Вопросы диагностики и интенсивной терапии</w:t>
            </w:r>
          </w:p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Модераторы:     к.м.н. Заварзин Петр Жанович </w:t>
            </w:r>
            <w:hyperlink r:id="rId31">
              <w:r>
                <w:rPr>
                  <w:rStyle w:val="a5"/>
                  <w:sz w:val="20"/>
                </w:rPr>
                <w:t>zavarzin66@mail.ru</w:t>
              </w:r>
            </w:hyperlink>
            <w:r>
              <w:rPr>
                <w:sz w:val="20"/>
              </w:rPr>
              <w:t xml:space="preserve"> +7 928 279-56-37</w:t>
            </w:r>
          </w:p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                            к.м.н. Махарин Олег Андреевич </w:t>
            </w:r>
            <w:hyperlink r:id="rId32">
              <w:r>
                <w:rPr>
                  <w:rStyle w:val="a5"/>
                  <w:sz w:val="20"/>
                </w:rPr>
                <w:t>olegmaharin@yandex.ru</w:t>
              </w:r>
            </w:hyperlink>
            <w:r>
              <w:rPr>
                <w:sz w:val="20"/>
              </w:rPr>
              <w:t xml:space="preserve"> +79281615510</w:t>
            </w:r>
          </w:p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                            к.м.н. В</w:t>
            </w:r>
            <w:r>
              <w:rPr>
                <w:sz w:val="20"/>
              </w:rPr>
              <w:t xml:space="preserve">асильев Вячеслав Владимирович </w:t>
            </w:r>
            <w:hyperlink r:id="rId33">
              <w:r>
                <w:rPr>
                  <w:rStyle w:val="a5"/>
                  <w:sz w:val="20"/>
                </w:rPr>
                <w:t>v.slava@inbox.ru</w:t>
              </w:r>
            </w:hyperlink>
            <w:r>
              <w:rPr>
                <w:sz w:val="20"/>
              </w:rPr>
              <w:t xml:space="preserve"> +79034393293</w:t>
            </w:r>
          </w:p>
        </w:tc>
      </w:tr>
      <w:tr w:rsidR="00BC44FA">
        <w:trPr>
          <w:trHeight w:val="947"/>
        </w:trPr>
        <w:tc>
          <w:tcPr>
            <w:tcW w:w="1212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13:00-13:20</w:t>
            </w:r>
          </w:p>
        </w:tc>
        <w:tc>
          <w:tcPr>
            <w:tcW w:w="6299" w:type="dxa"/>
            <w:gridSpan w:val="3"/>
            <w:shd w:val="clear" w:color="auto" w:fill="FFFFFF" w:themeFill="background1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b/>
                <w:i/>
                <w:iCs/>
                <w:sz w:val="20"/>
              </w:rPr>
              <w:t>Махарин Олег Андреевич</w:t>
            </w:r>
            <w:r>
              <w:rPr>
                <w:i/>
                <w:iCs/>
                <w:sz w:val="20"/>
              </w:rPr>
              <w:t xml:space="preserve">, </w:t>
            </w:r>
            <w:r>
              <w:rPr>
                <w:sz w:val="20"/>
                <w:szCs w:val="20"/>
              </w:rPr>
              <w:t>к.м.н., доцент кафедры анестезиологии и реаниматологии ФГБОУ ВО РостГМУ Минздрава России, г. Ростов-на-Дону</w:t>
            </w:r>
          </w:p>
          <w:p w:rsidR="00BC44FA" w:rsidRDefault="00F52BE7">
            <w:pPr>
              <w:widowControl w:val="0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В доклад</w:t>
            </w:r>
            <w:r>
              <w:rPr>
                <w:i/>
                <w:iCs/>
                <w:sz w:val="20"/>
                <w:szCs w:val="20"/>
              </w:rPr>
              <w:t>е освещаются вопросы мониторинга почек при жизнеугрожающих состояниях пациентов</w:t>
            </w:r>
          </w:p>
        </w:tc>
        <w:tc>
          <w:tcPr>
            <w:tcW w:w="2854" w:type="dxa"/>
            <w:vMerge w:val="restart"/>
            <w:shd w:val="clear" w:color="auto" w:fill="FFFFFF" w:themeFill="background1"/>
            <w:vAlign w:val="center"/>
          </w:tcPr>
          <w:p w:rsidR="00BC44FA" w:rsidRDefault="00F52BE7">
            <w:pPr>
              <w:widowControl w:val="0"/>
              <w:jc w:val="center"/>
              <w:rPr>
                <w:b/>
              </w:rPr>
            </w:pPr>
            <w:r>
              <w:rPr>
                <w:b/>
                <w:bCs/>
                <w:sz w:val="20"/>
              </w:rPr>
              <w:t>Ургентное УЗИ почек. Что может увидеть реаниматолог?</w:t>
            </w:r>
          </w:p>
          <w:p w:rsidR="00BC44FA" w:rsidRDefault="00F52BE7">
            <w:pPr>
              <w:widowControl w:val="0"/>
              <w:jc w:val="center"/>
              <w:rPr>
                <w:b/>
              </w:rPr>
            </w:pPr>
            <w:hyperlink r:id="rId34">
              <w:r>
                <w:rPr>
                  <w:rStyle w:val="a5"/>
                  <w:b/>
                  <w:bCs/>
                  <w:sz w:val="20"/>
                </w:rPr>
                <w:t>olegmaharin@yandex.ru</w:t>
              </w:r>
            </w:hyperlink>
          </w:p>
          <w:p w:rsidR="00BC44FA" w:rsidRDefault="00F52BE7">
            <w:pPr>
              <w:widowControl w:val="0"/>
              <w:jc w:val="center"/>
              <w:rPr>
                <w:b/>
              </w:rPr>
            </w:pPr>
            <w:r>
              <w:rPr>
                <w:b/>
                <w:bCs/>
                <w:sz w:val="20"/>
              </w:rPr>
              <w:t>+79281615510</w:t>
            </w:r>
          </w:p>
        </w:tc>
      </w:tr>
      <w:tr w:rsidR="00BC44FA">
        <w:trPr>
          <w:trHeight w:val="280"/>
        </w:trPr>
        <w:tc>
          <w:tcPr>
            <w:tcW w:w="1212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13:20-13:25</w:t>
            </w:r>
          </w:p>
        </w:tc>
        <w:tc>
          <w:tcPr>
            <w:tcW w:w="6299" w:type="dxa"/>
            <w:gridSpan w:val="3"/>
          </w:tcPr>
          <w:p w:rsidR="00BC44FA" w:rsidRDefault="00F52BE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Дискуссия, вопрос-ответ</w:t>
            </w:r>
          </w:p>
        </w:tc>
        <w:tc>
          <w:tcPr>
            <w:tcW w:w="2854" w:type="dxa"/>
            <w:vMerge/>
            <w:vAlign w:val="center"/>
          </w:tcPr>
          <w:p w:rsidR="00BC44FA" w:rsidRDefault="00BC44FA">
            <w:pPr>
              <w:widowControl w:val="0"/>
              <w:jc w:val="center"/>
              <w:rPr>
                <w:b/>
              </w:rPr>
            </w:pPr>
          </w:p>
        </w:tc>
      </w:tr>
      <w:tr w:rsidR="00BC44FA">
        <w:trPr>
          <w:trHeight w:val="1100"/>
        </w:trPr>
        <w:tc>
          <w:tcPr>
            <w:tcW w:w="1212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13:25-13:55</w:t>
            </w:r>
          </w:p>
        </w:tc>
        <w:tc>
          <w:tcPr>
            <w:tcW w:w="6299" w:type="dxa"/>
            <w:gridSpan w:val="3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b/>
                <w:bCs/>
                <w:i/>
                <w:iCs/>
                <w:sz w:val="20"/>
              </w:rPr>
              <w:t>Катрич Алексей Николаевич</w:t>
            </w:r>
            <w:r>
              <w:rPr>
                <w:sz w:val="20"/>
              </w:rPr>
              <w:t xml:space="preserve">, </w:t>
            </w:r>
            <w:r>
              <w:rPr>
                <w:sz w:val="20"/>
                <w:szCs w:val="20"/>
              </w:rPr>
              <w:t>д.м.н., заведующий отделением УЗД ГБУЗ «Научно-исследовательский институт – Краевая клиническая больница №1» г. Краснодар, доцент кафедры хирургии №1 ФПК и ППС ФГБОУ КГМУ, г. Краснодар</w:t>
            </w:r>
          </w:p>
          <w:p w:rsidR="00BC44FA" w:rsidRDefault="00F52BE7">
            <w:pPr>
              <w:widowControl w:val="0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Освещается тактика катетеризации</w:t>
            </w:r>
            <w:r>
              <w:rPr>
                <w:i/>
                <w:iCs/>
                <w:sz w:val="20"/>
                <w:szCs w:val="20"/>
              </w:rPr>
              <w:t xml:space="preserve"> центральных вен с применением ультразвуковой навигации</w:t>
            </w:r>
          </w:p>
        </w:tc>
        <w:tc>
          <w:tcPr>
            <w:tcW w:w="2854" w:type="dxa"/>
            <w:vMerge w:val="restart"/>
            <w:vAlign w:val="center"/>
          </w:tcPr>
          <w:p w:rsidR="00BC44FA" w:rsidRDefault="00F52BE7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</w:rPr>
              <w:t>Катеризация центральных вен под УЗ-контролем, клинические рекомендации, профстандарт</w:t>
            </w:r>
          </w:p>
          <w:p w:rsidR="00BC44FA" w:rsidRDefault="00F52BE7">
            <w:pPr>
              <w:widowControl w:val="0"/>
              <w:jc w:val="center"/>
              <w:rPr>
                <w:b/>
              </w:rPr>
            </w:pPr>
            <w:r>
              <w:rPr>
                <w:rStyle w:val="a5"/>
                <w:b/>
                <w:sz w:val="20"/>
              </w:rPr>
              <w:t>katrich-a1@yandex.ru</w:t>
            </w:r>
          </w:p>
          <w:p w:rsidR="00BC44FA" w:rsidRDefault="00F52BE7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</w:rPr>
              <w:t>+79184920946</w:t>
            </w:r>
          </w:p>
        </w:tc>
      </w:tr>
      <w:tr w:rsidR="00BC44FA">
        <w:tc>
          <w:tcPr>
            <w:tcW w:w="1212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13:55-14:00</w:t>
            </w:r>
          </w:p>
        </w:tc>
        <w:tc>
          <w:tcPr>
            <w:tcW w:w="6299" w:type="dxa"/>
            <w:gridSpan w:val="3"/>
          </w:tcPr>
          <w:p w:rsidR="00BC44FA" w:rsidRDefault="00F52BE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Дискуссия, вопрос-ответ</w:t>
            </w:r>
          </w:p>
        </w:tc>
        <w:tc>
          <w:tcPr>
            <w:tcW w:w="2854" w:type="dxa"/>
            <w:vMerge/>
            <w:vAlign w:val="center"/>
          </w:tcPr>
          <w:p w:rsidR="00BC44FA" w:rsidRDefault="00BC44FA">
            <w:pPr>
              <w:widowControl w:val="0"/>
              <w:jc w:val="center"/>
              <w:rPr>
                <w:b/>
              </w:rPr>
            </w:pPr>
          </w:p>
        </w:tc>
      </w:tr>
      <w:tr w:rsidR="00BC44FA">
        <w:trPr>
          <w:trHeight w:val="675"/>
        </w:trPr>
        <w:tc>
          <w:tcPr>
            <w:tcW w:w="1212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14:00-14:25</w:t>
            </w:r>
          </w:p>
        </w:tc>
        <w:tc>
          <w:tcPr>
            <w:tcW w:w="6299" w:type="dxa"/>
            <w:gridSpan w:val="3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b/>
                <w:i/>
                <w:sz w:val="20"/>
              </w:rPr>
              <w:t>Заварзин Петр Жанович</w:t>
            </w:r>
            <w:r>
              <w:rPr>
                <w:sz w:val="20"/>
              </w:rPr>
              <w:t xml:space="preserve">, </w:t>
            </w:r>
            <w:r>
              <w:rPr>
                <w:sz w:val="20"/>
                <w:szCs w:val="20"/>
              </w:rPr>
              <w:t>к.м.н.,</w:t>
            </w:r>
            <w:r>
              <w:rPr>
                <w:sz w:val="20"/>
                <w:szCs w:val="20"/>
              </w:rPr>
              <w:t xml:space="preserve"> заведующий отделением анестезиологии- реанимации «Клиники профессора Буштыревой», доцент кафедры анестезиологии и реаниматологии ФГБОУ ВО РостГМУ Минздрава России, г. Ростов-на-Дону</w:t>
            </w:r>
          </w:p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i/>
                <w:iCs/>
                <w:sz w:val="20"/>
                <w:szCs w:val="20"/>
              </w:rPr>
              <w:t>Приведены особенности ведения беременных женщин при ранней и поздней преэ</w:t>
            </w:r>
            <w:r>
              <w:rPr>
                <w:i/>
                <w:iCs/>
                <w:sz w:val="20"/>
                <w:szCs w:val="20"/>
              </w:rPr>
              <w:t>клампсии с позиции врача анестезиолога-реаниматолога</w:t>
            </w:r>
          </w:p>
        </w:tc>
        <w:tc>
          <w:tcPr>
            <w:tcW w:w="2854" w:type="dxa"/>
            <w:vMerge w:val="restart"/>
            <w:vAlign w:val="center"/>
          </w:tcPr>
          <w:p w:rsidR="00BC44FA" w:rsidRDefault="00F52BE7">
            <w:pPr>
              <w:widowControl w:val="0"/>
              <w:jc w:val="center"/>
              <w:rPr>
                <w:b/>
              </w:rPr>
            </w:pPr>
            <w:r>
              <w:rPr>
                <w:b/>
                <w:bCs/>
                <w:sz w:val="20"/>
              </w:rPr>
              <w:t>Ранняя или поздняя преэклампсия: имеет ли значение для анестезиолога-реаниматолога?</w:t>
            </w:r>
          </w:p>
          <w:p w:rsidR="00BC44FA" w:rsidRDefault="00F52BE7">
            <w:pPr>
              <w:widowControl w:val="0"/>
              <w:jc w:val="center"/>
              <w:rPr>
                <w:b/>
              </w:rPr>
            </w:pPr>
            <w:hyperlink r:id="rId35">
              <w:r>
                <w:rPr>
                  <w:rStyle w:val="a5"/>
                  <w:b/>
                  <w:sz w:val="20"/>
                </w:rPr>
                <w:t>zavarzin66@mail.ru</w:t>
              </w:r>
            </w:hyperlink>
          </w:p>
          <w:p w:rsidR="00BC44FA" w:rsidRDefault="00F52BE7">
            <w:pPr>
              <w:widowControl w:val="0"/>
              <w:jc w:val="center"/>
              <w:rPr>
                <w:b/>
              </w:rPr>
            </w:pPr>
            <w:r>
              <w:rPr>
                <w:b/>
                <w:bCs/>
                <w:sz w:val="20"/>
              </w:rPr>
              <w:t>+7 928 279-56-37</w:t>
            </w:r>
          </w:p>
        </w:tc>
      </w:tr>
      <w:tr w:rsidR="00BC44FA">
        <w:tc>
          <w:tcPr>
            <w:tcW w:w="1212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14:25-14:30</w:t>
            </w:r>
          </w:p>
        </w:tc>
        <w:tc>
          <w:tcPr>
            <w:tcW w:w="6299" w:type="dxa"/>
            <w:gridSpan w:val="3"/>
          </w:tcPr>
          <w:p w:rsidR="00BC44FA" w:rsidRDefault="00F52BE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Дискуссия, вопрос-ответ</w:t>
            </w:r>
          </w:p>
        </w:tc>
        <w:tc>
          <w:tcPr>
            <w:tcW w:w="2854" w:type="dxa"/>
            <w:vMerge/>
            <w:vAlign w:val="center"/>
          </w:tcPr>
          <w:p w:rsidR="00BC44FA" w:rsidRDefault="00BC44FA">
            <w:pPr>
              <w:widowControl w:val="0"/>
              <w:jc w:val="center"/>
              <w:rPr>
                <w:b/>
              </w:rPr>
            </w:pPr>
          </w:p>
        </w:tc>
      </w:tr>
      <w:tr w:rsidR="00BC44FA">
        <w:tc>
          <w:tcPr>
            <w:tcW w:w="1212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14:30-14:45</w:t>
            </w:r>
          </w:p>
        </w:tc>
        <w:tc>
          <w:tcPr>
            <w:tcW w:w="6299" w:type="dxa"/>
            <w:gridSpan w:val="3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b/>
                <w:i/>
                <w:sz w:val="20"/>
              </w:rPr>
              <w:t>Банникова Татьяна Ивановна</w:t>
            </w:r>
            <w:r>
              <w:rPr>
                <w:sz w:val="20"/>
              </w:rPr>
              <w:t xml:space="preserve">, </w:t>
            </w:r>
            <w:r>
              <w:rPr>
                <w:sz w:val="20"/>
                <w:szCs w:val="20"/>
              </w:rPr>
              <w:t>заведующий отделением анестезиологии и реаниматологии РКБ ФГБУЗ ЮОМЦ ФМБА РОССИИ, главный внештатный специалист по анестезиологии и реаниматологии ЮФО ФМБА России, г. Ростов-на-Дону</w:t>
            </w:r>
          </w:p>
          <w:p w:rsidR="00BC44FA" w:rsidRDefault="00F52BE7">
            <w:pPr>
              <w:widowControl w:val="0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В докладе разбираются основные </w:t>
            </w:r>
            <w:r>
              <w:rPr>
                <w:i/>
                <w:iCs/>
                <w:sz w:val="20"/>
                <w:szCs w:val="20"/>
              </w:rPr>
              <w:t>позиции тактики интенсивной терапии при отеке головного мозга у пациента</w:t>
            </w:r>
          </w:p>
        </w:tc>
        <w:tc>
          <w:tcPr>
            <w:tcW w:w="2854" w:type="dxa"/>
            <w:vMerge w:val="restart"/>
            <w:vAlign w:val="center"/>
          </w:tcPr>
          <w:p w:rsidR="00BC44FA" w:rsidRDefault="00F52BE7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</w:rPr>
              <w:t>Тактика интенсивной терапии отека головного мозга на современном этапе</w:t>
            </w:r>
          </w:p>
          <w:p w:rsidR="00BC44FA" w:rsidRDefault="00F52BE7">
            <w:pPr>
              <w:widowControl w:val="0"/>
              <w:jc w:val="center"/>
              <w:rPr>
                <w:b/>
              </w:rPr>
            </w:pPr>
            <w:hyperlink r:id="rId36">
              <w:r>
                <w:rPr>
                  <w:rStyle w:val="a5"/>
                  <w:b/>
                  <w:sz w:val="20"/>
                </w:rPr>
                <w:t>tanya_bann@bk.ru</w:t>
              </w:r>
            </w:hyperlink>
            <w:r>
              <w:rPr>
                <w:b/>
                <w:sz w:val="20"/>
              </w:rPr>
              <w:t xml:space="preserve">  +79198945907</w:t>
            </w:r>
          </w:p>
        </w:tc>
      </w:tr>
      <w:tr w:rsidR="00BC44FA">
        <w:tc>
          <w:tcPr>
            <w:tcW w:w="1212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14:45-14:50</w:t>
            </w:r>
          </w:p>
        </w:tc>
        <w:tc>
          <w:tcPr>
            <w:tcW w:w="6299" w:type="dxa"/>
            <w:gridSpan w:val="3"/>
          </w:tcPr>
          <w:p w:rsidR="00BC44FA" w:rsidRDefault="00F52BE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Дискуссия, вопрос-ответ</w:t>
            </w:r>
          </w:p>
        </w:tc>
        <w:tc>
          <w:tcPr>
            <w:tcW w:w="2854" w:type="dxa"/>
            <w:vMerge/>
            <w:vAlign w:val="center"/>
          </w:tcPr>
          <w:p w:rsidR="00BC44FA" w:rsidRDefault="00BC44FA">
            <w:pPr>
              <w:widowControl w:val="0"/>
              <w:jc w:val="center"/>
              <w:rPr>
                <w:b/>
              </w:rPr>
            </w:pPr>
          </w:p>
        </w:tc>
      </w:tr>
      <w:tr w:rsidR="00BC44FA">
        <w:trPr>
          <w:trHeight w:val="958"/>
        </w:trPr>
        <w:tc>
          <w:tcPr>
            <w:tcW w:w="1212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14:50-15:05</w:t>
            </w:r>
          </w:p>
        </w:tc>
        <w:tc>
          <w:tcPr>
            <w:tcW w:w="6299" w:type="dxa"/>
            <w:gridSpan w:val="3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b/>
                <w:i/>
                <w:sz w:val="20"/>
              </w:rPr>
              <w:t xml:space="preserve">Васильев Вячеслав Владимирович, </w:t>
            </w:r>
            <w:r>
              <w:rPr>
                <w:sz w:val="20"/>
                <w:szCs w:val="20"/>
              </w:rPr>
              <w:t>к.м.н., доцент кафедры анестезиологии и реаниматологии ФГБОУ ВО РостГМУ Минздрава России, г. Ростов-на-Дону</w:t>
            </w:r>
          </w:p>
          <w:p w:rsidR="00BC44FA" w:rsidRDefault="00F52BE7">
            <w:pPr>
              <w:widowControl w:val="0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Приведены особенности катетеризации подключичной вены аксиллярным доступом с применением ультразвуковой</w:t>
            </w:r>
            <w:r>
              <w:rPr>
                <w:i/>
                <w:iCs/>
                <w:sz w:val="20"/>
                <w:szCs w:val="20"/>
              </w:rPr>
              <w:t xml:space="preserve"> навигации</w:t>
            </w:r>
          </w:p>
        </w:tc>
        <w:tc>
          <w:tcPr>
            <w:tcW w:w="2854" w:type="dxa"/>
            <w:vMerge w:val="restart"/>
            <w:vAlign w:val="center"/>
          </w:tcPr>
          <w:p w:rsidR="00BC44FA" w:rsidRDefault="00F52BE7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</w:rPr>
              <w:t>Особенности катетеризации подключичной вены с использованием УЗИ</w:t>
            </w:r>
          </w:p>
          <w:p w:rsidR="00BC44FA" w:rsidRDefault="00F52BE7">
            <w:pPr>
              <w:widowControl w:val="0"/>
              <w:jc w:val="center"/>
              <w:rPr>
                <w:b/>
              </w:rPr>
            </w:pPr>
            <w:hyperlink r:id="rId37">
              <w:r>
                <w:rPr>
                  <w:rStyle w:val="a5"/>
                  <w:b/>
                  <w:sz w:val="20"/>
                </w:rPr>
                <w:t>v.slava@inbox.ru</w:t>
              </w:r>
            </w:hyperlink>
          </w:p>
          <w:p w:rsidR="00BC44FA" w:rsidRDefault="00F52BE7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</w:rPr>
              <w:t>+79034393293</w:t>
            </w:r>
          </w:p>
        </w:tc>
      </w:tr>
      <w:tr w:rsidR="00BC44FA">
        <w:tc>
          <w:tcPr>
            <w:tcW w:w="1212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15:05-15:10</w:t>
            </w:r>
          </w:p>
        </w:tc>
        <w:tc>
          <w:tcPr>
            <w:tcW w:w="6299" w:type="dxa"/>
            <w:gridSpan w:val="3"/>
          </w:tcPr>
          <w:p w:rsidR="00BC44FA" w:rsidRDefault="00F52BE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Дискуссия, вопрос-ответ</w:t>
            </w:r>
          </w:p>
        </w:tc>
        <w:tc>
          <w:tcPr>
            <w:tcW w:w="2854" w:type="dxa"/>
            <w:vMerge/>
            <w:vAlign w:val="center"/>
          </w:tcPr>
          <w:p w:rsidR="00BC44FA" w:rsidRDefault="00BC44FA">
            <w:pPr>
              <w:widowControl w:val="0"/>
              <w:jc w:val="center"/>
              <w:rPr>
                <w:b/>
              </w:rPr>
            </w:pPr>
          </w:p>
        </w:tc>
      </w:tr>
      <w:tr w:rsidR="00BC44FA">
        <w:trPr>
          <w:trHeight w:val="1819"/>
        </w:trPr>
        <w:tc>
          <w:tcPr>
            <w:tcW w:w="1212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15:10-15:35</w:t>
            </w:r>
          </w:p>
        </w:tc>
        <w:tc>
          <w:tcPr>
            <w:tcW w:w="6299" w:type="dxa"/>
            <w:gridSpan w:val="3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b/>
                <w:i/>
                <w:sz w:val="20"/>
              </w:rPr>
              <w:t>Заварзин Петр Жанович</w:t>
            </w:r>
            <w:r>
              <w:rPr>
                <w:sz w:val="20"/>
              </w:rPr>
              <w:t xml:space="preserve">, </w:t>
            </w:r>
            <w:r>
              <w:rPr>
                <w:sz w:val="20"/>
                <w:szCs w:val="20"/>
              </w:rPr>
              <w:t xml:space="preserve">к.м.н., заведующий отделением </w:t>
            </w:r>
            <w:r>
              <w:rPr>
                <w:sz w:val="20"/>
                <w:szCs w:val="20"/>
              </w:rPr>
              <w:t>анестезиологии-реанимации «Клиники профессора Буштыревой», доцент кафедры анестезиологии и реаниматологии ФГБОУ ВО РостГМУ Минздрава России, г. Ростов-на-Дону</w:t>
            </w:r>
          </w:p>
          <w:p w:rsidR="00BC44FA" w:rsidRDefault="00F52BE7">
            <w:pPr>
              <w:widowControl w:val="0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Разбираются особенности ведения беременных с тромботическими микроангиопатиями</w:t>
            </w:r>
          </w:p>
        </w:tc>
        <w:tc>
          <w:tcPr>
            <w:tcW w:w="2854" w:type="dxa"/>
            <w:vMerge w:val="restart"/>
            <w:vAlign w:val="center"/>
          </w:tcPr>
          <w:p w:rsidR="00BC44FA" w:rsidRDefault="00F52BE7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  <w:sz w:val="20"/>
              </w:rPr>
              <w:t>Жизнеугрожающие тр</w:t>
            </w:r>
            <w:r>
              <w:rPr>
                <w:b/>
                <w:bCs/>
                <w:sz w:val="20"/>
              </w:rPr>
              <w:t>омботические микроангиопатии в практике акушерского анестезиолога-реаниматолога. Реперные точки</w:t>
            </w:r>
          </w:p>
          <w:p w:rsidR="00BC44FA" w:rsidRDefault="00F52BE7">
            <w:pPr>
              <w:widowControl w:val="0"/>
              <w:jc w:val="center"/>
              <w:rPr>
                <w:b/>
                <w:bCs/>
              </w:rPr>
            </w:pPr>
            <w:hyperlink r:id="rId38">
              <w:r>
                <w:rPr>
                  <w:rStyle w:val="a5"/>
                  <w:b/>
                  <w:sz w:val="20"/>
                </w:rPr>
                <w:t>zavarzin66@mail.ru</w:t>
              </w:r>
            </w:hyperlink>
          </w:p>
          <w:p w:rsidR="00BC44FA" w:rsidRDefault="00F52BE7">
            <w:pPr>
              <w:widowControl w:val="0"/>
              <w:jc w:val="center"/>
              <w:rPr>
                <w:b/>
              </w:rPr>
            </w:pPr>
            <w:r>
              <w:rPr>
                <w:b/>
                <w:bCs/>
                <w:sz w:val="20"/>
              </w:rPr>
              <w:t>+7 928 279-56-37</w:t>
            </w:r>
          </w:p>
          <w:p w:rsidR="00BC44FA" w:rsidRDefault="00BC44FA">
            <w:pPr>
              <w:widowControl w:val="0"/>
              <w:jc w:val="center"/>
              <w:rPr>
                <w:b/>
              </w:rPr>
            </w:pPr>
          </w:p>
        </w:tc>
      </w:tr>
      <w:tr w:rsidR="00BC44FA">
        <w:tc>
          <w:tcPr>
            <w:tcW w:w="1212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15:35-15:40</w:t>
            </w:r>
          </w:p>
        </w:tc>
        <w:tc>
          <w:tcPr>
            <w:tcW w:w="6299" w:type="dxa"/>
            <w:gridSpan w:val="3"/>
          </w:tcPr>
          <w:p w:rsidR="00BC44FA" w:rsidRDefault="00F52BE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Дискуссия, вопрос-ответ</w:t>
            </w:r>
          </w:p>
        </w:tc>
        <w:tc>
          <w:tcPr>
            <w:tcW w:w="2854" w:type="dxa"/>
            <w:vMerge/>
            <w:vAlign w:val="center"/>
          </w:tcPr>
          <w:p w:rsidR="00BC44FA" w:rsidRDefault="00BC44FA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</w:tr>
      <w:tr w:rsidR="00BC44FA">
        <w:tc>
          <w:tcPr>
            <w:tcW w:w="1212" w:type="dxa"/>
            <w:tcBorders>
              <w:right w:val="nil"/>
            </w:tcBorders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15:40-15:55</w:t>
            </w:r>
          </w:p>
        </w:tc>
        <w:tc>
          <w:tcPr>
            <w:tcW w:w="6299" w:type="dxa"/>
            <w:gridSpan w:val="3"/>
            <w:tcBorders>
              <w:right w:val="nil"/>
            </w:tcBorders>
          </w:tcPr>
          <w:p w:rsidR="00BC44FA" w:rsidRDefault="00F52BE7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Скоробогатый Руслан Владиславович, </w:t>
            </w:r>
            <w:r>
              <w:rPr>
                <w:sz w:val="20"/>
                <w:szCs w:val="20"/>
              </w:rPr>
              <w:t xml:space="preserve"> ассистент кафедры анестезиологии, реаниматологии и неонатологии ФГБОУ ВО ДонГМУ Минздрава России, г. Донецк</w:t>
            </w:r>
          </w:p>
          <w:p w:rsidR="00BC44FA" w:rsidRDefault="00F52BE7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Колесников Андрей Николаевич,</w:t>
            </w:r>
            <w:r>
              <w:rPr>
                <w:sz w:val="20"/>
                <w:szCs w:val="20"/>
              </w:rPr>
              <w:t xml:space="preserve"> д.м.н., профессор, заведующий кафедрой анестезиологии, реаниматологии и неонатологии ФГБОУ ВО ДонГМУ  им. М. Горького Минздрава России, г. Донецк</w:t>
            </w:r>
          </w:p>
          <w:p w:rsidR="00BC44FA" w:rsidRDefault="00F52BE7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Алексеенко Алексей Алексеевич,</w:t>
            </w:r>
            <w:r>
              <w:rPr>
                <w:sz w:val="20"/>
                <w:szCs w:val="20"/>
              </w:rPr>
              <w:t xml:space="preserve"> к.м.н.,  врач анестезиолог-реаниматолог «Студия имплантологии доктора Дзюбы», </w:t>
            </w:r>
            <w:r>
              <w:rPr>
                <w:sz w:val="20"/>
                <w:szCs w:val="20"/>
              </w:rPr>
              <w:t>г. Донецк</w:t>
            </w:r>
          </w:p>
          <w:p w:rsidR="00BC44FA" w:rsidRDefault="00F52BE7">
            <w:pPr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В докладе освещаются вопросы определения препятствий для внедрения и распространения видеоприборов для управления сложными дыхательными путями</w:t>
            </w:r>
          </w:p>
        </w:tc>
        <w:tc>
          <w:tcPr>
            <w:tcW w:w="2854" w:type="dxa"/>
            <w:vMerge w:val="restart"/>
            <w:tcBorders>
              <w:top w:val="nil"/>
              <w:bottom w:val="nil"/>
            </w:tcBorders>
            <w:vAlign w:val="center"/>
          </w:tcPr>
          <w:p w:rsidR="00BC44FA" w:rsidRDefault="00F52BE7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Трудные дыхательные пути. Авторские инновационные решения в условиях ограниченных возможностей</w:t>
            </w:r>
          </w:p>
          <w:p w:rsidR="00BC44FA" w:rsidRDefault="00F52BE7">
            <w:pPr>
              <w:widowControl w:val="0"/>
              <w:jc w:val="center"/>
              <w:rPr>
                <w:b/>
                <w:sz w:val="20"/>
                <w:szCs w:val="20"/>
              </w:rPr>
            </w:pPr>
            <w:hyperlink r:id="rId39">
              <w:r>
                <w:rPr>
                  <w:rStyle w:val="a5"/>
                  <w:b/>
                  <w:sz w:val="20"/>
                  <w:szCs w:val="20"/>
                </w:rPr>
                <w:t>skorobogatyy2022@bk.ru</w:t>
              </w:r>
            </w:hyperlink>
          </w:p>
          <w:p w:rsidR="00BC44FA" w:rsidRDefault="00F52BE7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+79493517488</w:t>
            </w:r>
          </w:p>
        </w:tc>
      </w:tr>
      <w:tr w:rsidR="00BC44FA">
        <w:tc>
          <w:tcPr>
            <w:tcW w:w="1212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15:55-16:00</w:t>
            </w:r>
          </w:p>
        </w:tc>
        <w:tc>
          <w:tcPr>
            <w:tcW w:w="6299" w:type="dxa"/>
            <w:gridSpan w:val="3"/>
          </w:tcPr>
          <w:p w:rsidR="00BC44FA" w:rsidRDefault="00F52BE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i/>
                <w:sz w:val="20"/>
              </w:rPr>
              <w:t>Дискуссия, вопрос-ответ</w:t>
            </w:r>
          </w:p>
        </w:tc>
        <w:tc>
          <w:tcPr>
            <w:tcW w:w="2854" w:type="dxa"/>
            <w:vMerge/>
            <w:tcBorders>
              <w:top w:val="nil"/>
              <w:bottom w:val="nil"/>
            </w:tcBorders>
            <w:vAlign w:val="center"/>
          </w:tcPr>
          <w:p w:rsidR="00BC44FA" w:rsidRDefault="00BC44FA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</w:tr>
      <w:tr w:rsidR="00BC44FA">
        <w:tc>
          <w:tcPr>
            <w:tcW w:w="1212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16:00</w:t>
            </w:r>
          </w:p>
        </w:tc>
        <w:tc>
          <w:tcPr>
            <w:tcW w:w="9153" w:type="dxa"/>
            <w:gridSpan w:val="4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b/>
                <w:i/>
                <w:sz w:val="20"/>
              </w:rPr>
              <w:t>Окончание конференции</w:t>
            </w:r>
          </w:p>
        </w:tc>
      </w:tr>
      <w:tr w:rsidR="00BC44FA">
        <w:tc>
          <w:tcPr>
            <w:tcW w:w="10365" w:type="dxa"/>
            <w:gridSpan w:val="5"/>
            <w:shd w:val="clear" w:color="auto" w:fill="92CDDC" w:themeFill="accent5" w:themeFillTint="99"/>
          </w:tcPr>
          <w:p w:rsidR="00BC44FA" w:rsidRDefault="00F52BE7">
            <w:pPr>
              <w:widowControl w:val="0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Зал 2</w:t>
            </w:r>
          </w:p>
          <w:p w:rsidR="00BC44FA" w:rsidRDefault="00F52BE7">
            <w:pPr>
              <w:widowControl w:val="0"/>
              <w:jc w:val="center"/>
              <w:rPr>
                <w:sz w:val="20"/>
              </w:rPr>
            </w:pPr>
            <w:r>
              <w:rPr>
                <w:rStyle w:val="a5"/>
                <w:b/>
                <w:color w:val="000000"/>
                <w:sz w:val="20"/>
                <w:u w:val="none"/>
              </w:rPr>
              <w:t>YouTube Rutube.ru</w:t>
            </w:r>
          </w:p>
          <w:p w:rsidR="00BC44FA" w:rsidRDefault="00F52BE7">
            <w:pPr>
              <w:widowControl w:val="0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 xml:space="preserve">Секция для целевой аудитории: врачи анестезиологи-реаниматологи, </w:t>
            </w:r>
            <w:r>
              <w:rPr>
                <w:i/>
                <w:sz w:val="20"/>
              </w:rPr>
              <w:t>врачи-токсикологи, врачи скорой медицинской помощи, управление сестринской деятельностью</w:t>
            </w:r>
          </w:p>
        </w:tc>
      </w:tr>
      <w:tr w:rsidR="00BC44FA">
        <w:tc>
          <w:tcPr>
            <w:tcW w:w="10365" w:type="dxa"/>
            <w:gridSpan w:val="5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b/>
                <w:i/>
                <w:sz w:val="20"/>
              </w:rPr>
              <w:t>Современные аспекты анестезиологии и интенсивной терапии у взрослых и детей</w:t>
            </w:r>
          </w:p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Модераторы: д.м.н., профессор Тараканов Александр Викторович </w:t>
            </w:r>
            <w:hyperlink r:id="rId40">
              <w:r>
                <w:rPr>
                  <w:rStyle w:val="a5"/>
                  <w:sz w:val="20"/>
                </w:rPr>
                <w:t>dr-tarakanov@yandex.ru</w:t>
              </w:r>
            </w:hyperlink>
            <w:r>
              <w:rPr>
                <w:sz w:val="20"/>
              </w:rPr>
              <w:t xml:space="preserve">  +79287754240</w:t>
            </w:r>
          </w:p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                           д.м.н. Шаршов Федор Геннадьевич  </w:t>
            </w:r>
            <w:hyperlink r:id="rId41">
              <w:r>
                <w:rPr>
                  <w:rStyle w:val="a5"/>
                  <w:sz w:val="20"/>
                </w:rPr>
                <w:t>odb_orit@mail.ru</w:t>
              </w:r>
            </w:hyperlink>
            <w:r>
              <w:rPr>
                <w:sz w:val="20"/>
              </w:rPr>
              <w:t xml:space="preserve"> +79185587476</w:t>
            </w:r>
          </w:p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                           к.м.н. Заварзин Петр Жанович </w:t>
            </w:r>
            <w:hyperlink r:id="rId42">
              <w:r>
                <w:rPr>
                  <w:rStyle w:val="a5"/>
                  <w:sz w:val="20"/>
                </w:rPr>
                <w:t>zavarzin66@mail.ru</w:t>
              </w:r>
            </w:hyperlink>
            <w:r>
              <w:rPr>
                <w:sz w:val="20"/>
              </w:rPr>
              <w:t xml:space="preserve"> +7 928 279-56-37</w:t>
            </w:r>
          </w:p>
        </w:tc>
      </w:tr>
      <w:tr w:rsidR="00BC44FA">
        <w:tc>
          <w:tcPr>
            <w:tcW w:w="1213" w:type="dxa"/>
            <w:tcBorders>
              <w:right w:val="nil"/>
            </w:tcBorders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10:00-10:25</w:t>
            </w:r>
          </w:p>
        </w:tc>
        <w:tc>
          <w:tcPr>
            <w:tcW w:w="6159" w:type="dxa"/>
            <w:gridSpan w:val="2"/>
            <w:tcBorders>
              <w:right w:val="nil"/>
            </w:tcBorders>
            <w:shd w:val="clear" w:color="auto" w:fill="FFFFFF" w:themeFill="background1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b/>
                <w:i/>
                <w:sz w:val="20"/>
              </w:rPr>
              <w:t>Заварзин Петр Жанович</w:t>
            </w:r>
            <w:r>
              <w:rPr>
                <w:sz w:val="20"/>
              </w:rPr>
              <w:t xml:space="preserve">, </w:t>
            </w:r>
            <w:r>
              <w:rPr>
                <w:sz w:val="20"/>
                <w:szCs w:val="20"/>
              </w:rPr>
              <w:t>к.м.н., заведующий отделением анестезиологии-реанимации  «Клиники профессора Буштыревой», доцент кафедры анестезиологии и реаниматологии ФГБОУ ВО Рос</w:t>
            </w:r>
            <w:r>
              <w:rPr>
                <w:sz w:val="20"/>
                <w:szCs w:val="20"/>
              </w:rPr>
              <w:t>тГМУ Минздрава России, г. Ростов-на-Дону</w:t>
            </w:r>
          </w:p>
          <w:p w:rsidR="00BC44FA" w:rsidRDefault="00F52BE7">
            <w:pPr>
              <w:widowControl w:val="0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В докладе освещаются возможные неврологические осложнения в родах, о которых должен помнить врач анестезиолог-реаниматолог</w:t>
            </w:r>
          </w:p>
        </w:tc>
        <w:tc>
          <w:tcPr>
            <w:tcW w:w="2993" w:type="dxa"/>
            <w:gridSpan w:val="2"/>
            <w:vMerge w:val="restart"/>
            <w:tcBorders>
              <w:bottom w:val="nil"/>
            </w:tcBorders>
            <w:shd w:val="clear" w:color="auto" w:fill="FFFFFF" w:themeFill="background1"/>
            <w:vAlign w:val="center"/>
          </w:tcPr>
          <w:p w:rsidR="00BC44FA" w:rsidRDefault="00F52BE7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</w:rPr>
              <w:t>Неврологические осложнения в родах. Взгляд анестезиолога-реаниматолога</w:t>
            </w:r>
          </w:p>
          <w:p w:rsidR="00BC44FA" w:rsidRDefault="00F52BE7">
            <w:pPr>
              <w:widowControl w:val="0"/>
              <w:jc w:val="center"/>
              <w:rPr>
                <w:b/>
              </w:rPr>
            </w:pPr>
            <w:hyperlink r:id="rId43">
              <w:r>
                <w:rPr>
                  <w:rStyle w:val="a5"/>
                  <w:b/>
                  <w:sz w:val="20"/>
                </w:rPr>
                <w:t>zavarzin66@mail.ru</w:t>
              </w:r>
            </w:hyperlink>
          </w:p>
          <w:p w:rsidR="00BC44FA" w:rsidRDefault="00F52BE7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</w:rPr>
              <w:t>+7 928 279-56-37</w:t>
            </w:r>
          </w:p>
        </w:tc>
      </w:tr>
      <w:tr w:rsidR="00BC44FA">
        <w:trPr>
          <w:trHeight w:val="185"/>
        </w:trPr>
        <w:tc>
          <w:tcPr>
            <w:tcW w:w="1213" w:type="dxa"/>
            <w:tcBorders>
              <w:right w:val="nil"/>
            </w:tcBorders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10:25-10:30</w:t>
            </w:r>
          </w:p>
        </w:tc>
        <w:tc>
          <w:tcPr>
            <w:tcW w:w="6159" w:type="dxa"/>
            <w:gridSpan w:val="2"/>
            <w:tcBorders>
              <w:right w:val="nil"/>
            </w:tcBorders>
            <w:shd w:val="clear" w:color="auto" w:fill="FFFFFF" w:themeFill="background1"/>
          </w:tcPr>
          <w:p w:rsidR="00BC44FA" w:rsidRDefault="00F52BE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Дискуссия, вопрос-ответ</w:t>
            </w:r>
          </w:p>
        </w:tc>
        <w:tc>
          <w:tcPr>
            <w:tcW w:w="2993" w:type="dxa"/>
            <w:gridSpan w:val="2"/>
            <w:vMerge/>
            <w:tcBorders>
              <w:bottom w:val="nil"/>
            </w:tcBorders>
            <w:shd w:val="clear" w:color="auto" w:fill="FFFFFF" w:themeFill="background1"/>
            <w:vAlign w:val="center"/>
          </w:tcPr>
          <w:p w:rsidR="00BC44FA" w:rsidRDefault="00BC44FA">
            <w:pPr>
              <w:widowControl w:val="0"/>
              <w:jc w:val="center"/>
              <w:rPr>
                <w:b/>
              </w:rPr>
            </w:pPr>
          </w:p>
        </w:tc>
      </w:tr>
      <w:tr w:rsidR="00BC44FA">
        <w:tc>
          <w:tcPr>
            <w:tcW w:w="1213" w:type="dxa"/>
            <w:tcBorders>
              <w:right w:val="nil"/>
            </w:tcBorders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10:30-10:50</w:t>
            </w:r>
          </w:p>
        </w:tc>
        <w:tc>
          <w:tcPr>
            <w:tcW w:w="6159" w:type="dxa"/>
            <w:gridSpan w:val="2"/>
            <w:tcBorders>
              <w:right w:val="nil"/>
            </w:tcBorders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b/>
                <w:i/>
                <w:sz w:val="20"/>
              </w:rPr>
              <w:t>Тараканов Александр Викторович</w:t>
            </w:r>
            <w:r>
              <w:rPr>
                <w:sz w:val="20"/>
              </w:rPr>
              <w:t xml:space="preserve">, </w:t>
            </w:r>
            <w:r>
              <w:rPr>
                <w:sz w:val="20"/>
                <w:szCs w:val="20"/>
              </w:rPr>
              <w:t xml:space="preserve">д.м.н., профессор,  заведующий кафедрой скорой медицинской помощи с курсом военной и </w:t>
            </w:r>
            <w:r>
              <w:rPr>
                <w:sz w:val="20"/>
                <w:szCs w:val="20"/>
              </w:rPr>
              <w:t>экстремальной медицины ФПК и ППС ФГБОУ ВО РостГМУ Минздрава России, г. Ростов-на-Дону</w:t>
            </w:r>
          </w:p>
          <w:p w:rsidR="00BC44FA" w:rsidRDefault="00F52BE7">
            <w:pPr>
              <w:widowControl w:val="0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Приведены особенности проведения тромболитической терапии на догоспитальном этапе</w:t>
            </w:r>
          </w:p>
        </w:tc>
        <w:tc>
          <w:tcPr>
            <w:tcW w:w="2993" w:type="dxa"/>
            <w:gridSpan w:val="2"/>
            <w:vMerge w:val="restart"/>
            <w:vAlign w:val="center"/>
          </w:tcPr>
          <w:p w:rsidR="00BC44FA" w:rsidRDefault="00F52BE7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</w:rPr>
              <w:t>Тромболитическая терапия на догоспитальном этапе</w:t>
            </w:r>
          </w:p>
          <w:p w:rsidR="00BC44FA" w:rsidRDefault="00F52BE7">
            <w:pPr>
              <w:widowControl w:val="0"/>
              <w:jc w:val="center"/>
              <w:rPr>
                <w:b/>
              </w:rPr>
            </w:pPr>
            <w:hyperlink r:id="rId44">
              <w:r>
                <w:rPr>
                  <w:rStyle w:val="a5"/>
                  <w:b/>
                  <w:sz w:val="20"/>
                </w:rPr>
                <w:t>dr-tarakanov@yandex.ru</w:t>
              </w:r>
            </w:hyperlink>
            <w:r>
              <w:rPr>
                <w:b/>
                <w:sz w:val="20"/>
              </w:rPr>
              <w:t xml:space="preserve"> +79287754240</w:t>
            </w:r>
          </w:p>
        </w:tc>
      </w:tr>
      <w:tr w:rsidR="00BC44FA">
        <w:tc>
          <w:tcPr>
            <w:tcW w:w="1213" w:type="dxa"/>
            <w:tcBorders>
              <w:right w:val="nil"/>
            </w:tcBorders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10:50-10:55</w:t>
            </w:r>
          </w:p>
        </w:tc>
        <w:tc>
          <w:tcPr>
            <w:tcW w:w="6159" w:type="dxa"/>
            <w:gridSpan w:val="2"/>
            <w:tcBorders>
              <w:right w:val="nil"/>
            </w:tcBorders>
          </w:tcPr>
          <w:p w:rsidR="00BC44FA" w:rsidRDefault="00F52BE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Дискуссия, вопрос-ответ</w:t>
            </w:r>
          </w:p>
        </w:tc>
        <w:tc>
          <w:tcPr>
            <w:tcW w:w="2993" w:type="dxa"/>
            <w:gridSpan w:val="2"/>
            <w:vMerge/>
            <w:vAlign w:val="center"/>
          </w:tcPr>
          <w:p w:rsidR="00BC44FA" w:rsidRDefault="00BC44FA">
            <w:pPr>
              <w:widowControl w:val="0"/>
              <w:jc w:val="center"/>
              <w:rPr>
                <w:b/>
              </w:rPr>
            </w:pPr>
          </w:p>
        </w:tc>
      </w:tr>
      <w:tr w:rsidR="00BC44FA">
        <w:tc>
          <w:tcPr>
            <w:tcW w:w="1213" w:type="dxa"/>
            <w:tcBorders>
              <w:right w:val="nil"/>
            </w:tcBorders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10:55-11:15</w:t>
            </w:r>
          </w:p>
        </w:tc>
        <w:tc>
          <w:tcPr>
            <w:tcW w:w="6159" w:type="dxa"/>
            <w:gridSpan w:val="2"/>
            <w:tcBorders>
              <w:right w:val="nil"/>
            </w:tcBorders>
            <w:shd w:val="clear" w:color="auto" w:fill="FFFFFF" w:themeFill="background1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b/>
                <w:bCs/>
                <w:i/>
                <w:iCs/>
                <w:sz w:val="20"/>
              </w:rPr>
              <w:t>Макарук Владимир Владимирович</w:t>
            </w:r>
            <w:r>
              <w:rPr>
                <w:sz w:val="20"/>
              </w:rPr>
              <w:t xml:space="preserve">,  </w:t>
            </w:r>
            <w:r>
              <w:rPr>
                <w:sz w:val="20"/>
                <w:szCs w:val="20"/>
              </w:rPr>
              <w:t xml:space="preserve">ассистент кафедры анестезиологии, интенсивной терапии и экстренной медицинской помощи ФГБОУ ВО ЛГМУ имени Святителя Луки </w:t>
            </w:r>
            <w:r>
              <w:rPr>
                <w:sz w:val="20"/>
                <w:szCs w:val="20"/>
              </w:rPr>
              <w:t>Минздрава России, г. Луганск</w:t>
            </w:r>
          </w:p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b/>
                <w:bCs/>
                <w:i/>
                <w:iCs/>
                <w:sz w:val="20"/>
              </w:rPr>
              <w:t>Баутин Андрей Евгеньевич</w:t>
            </w:r>
            <w:r>
              <w:rPr>
                <w:sz w:val="20"/>
                <w:szCs w:val="20"/>
              </w:rPr>
              <w:t>, д.м.н., профессор, заведующий научно-исследовательской лабораторией анестезиологии и реаниматологии ФГБУ «НМИЦ им. В.А. Алмазова» Минздрава России, г. Санкт-Петербург</w:t>
            </w:r>
          </w:p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b/>
                <w:bCs/>
                <w:i/>
                <w:iCs/>
                <w:sz w:val="20"/>
              </w:rPr>
              <w:t>Сёмин Дмитрий Александрович</w:t>
            </w:r>
            <w:r>
              <w:rPr>
                <w:sz w:val="20"/>
                <w:szCs w:val="20"/>
              </w:rPr>
              <w:t>, д.т.н</w:t>
            </w:r>
            <w:r>
              <w:rPr>
                <w:sz w:val="20"/>
                <w:szCs w:val="20"/>
              </w:rPr>
              <w:t>., профессор кафедры прикладной математики ФГБОУ ВО ЛГУ им. В. ДАЛЯ, г. Луганск</w:t>
            </w:r>
          </w:p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Наумов Алексей Борисович</w:t>
            </w:r>
            <w:r>
              <w:rPr>
                <w:i/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к.м.н., заведующий отделением реанимации и интенсивной терапии №3 Спб ГБУЗ «Городская Мариинская больница», доцент кафедры анестезиологии и реаниматол</w:t>
            </w:r>
            <w:r>
              <w:rPr>
                <w:sz w:val="20"/>
                <w:szCs w:val="20"/>
              </w:rPr>
              <w:t>огии имени В.Л. Ваневского СЗГМУ им. И.И. Мечникова, г. Санкт-Петербург</w:t>
            </w:r>
          </w:p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i/>
                <w:iCs/>
                <w:sz w:val="20"/>
                <w:szCs w:val="20"/>
              </w:rPr>
              <w:t>В докладе приведены особенности</w:t>
            </w:r>
            <w:r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оценки системного потока крови через аортальный клапан</w:t>
            </w:r>
          </w:p>
        </w:tc>
        <w:tc>
          <w:tcPr>
            <w:tcW w:w="2993" w:type="dxa"/>
            <w:gridSpan w:val="2"/>
            <w:vMerge w:val="restart"/>
            <w:shd w:val="clear" w:color="auto" w:fill="FFFFFF" w:themeFill="background1"/>
            <w:vAlign w:val="center"/>
          </w:tcPr>
          <w:p w:rsidR="00BC44FA" w:rsidRDefault="00F52BE7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</w:rPr>
              <w:t>Клинико-экспериментальное и механико-математическое обоснование расчета ударного объёма левого же</w:t>
            </w:r>
            <w:r>
              <w:rPr>
                <w:b/>
                <w:sz w:val="20"/>
              </w:rPr>
              <w:t>лудочка с использованием формулы Рело: корректная оценка системного потока крови через аортальный клапан</w:t>
            </w:r>
          </w:p>
          <w:p w:rsidR="00BC44FA" w:rsidRDefault="00F52BE7">
            <w:pPr>
              <w:widowControl w:val="0"/>
              <w:jc w:val="center"/>
              <w:rPr>
                <w:b/>
              </w:rPr>
            </w:pPr>
            <w:hyperlink r:id="rId45">
              <w:r>
                <w:rPr>
                  <w:rStyle w:val="a5"/>
                  <w:b/>
                  <w:color w:val="000000"/>
                  <w:sz w:val="20"/>
                </w:rPr>
                <w:t>makarukvladimir93@gmail.com</w:t>
              </w:r>
            </w:hyperlink>
          </w:p>
          <w:p w:rsidR="00BC44FA" w:rsidRDefault="00F52BE7">
            <w:pPr>
              <w:widowControl w:val="0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rStyle w:val="a5"/>
                <w:b/>
                <w:bCs/>
                <w:i/>
                <w:iCs/>
                <w:color w:val="000000"/>
                <w:sz w:val="20"/>
                <w:szCs w:val="20"/>
              </w:rPr>
              <w:t>+79591468466</w:t>
            </w:r>
          </w:p>
        </w:tc>
      </w:tr>
      <w:tr w:rsidR="00BC44FA">
        <w:tc>
          <w:tcPr>
            <w:tcW w:w="1213" w:type="dxa"/>
            <w:tcBorders>
              <w:right w:val="nil"/>
            </w:tcBorders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11:15-11:20</w:t>
            </w:r>
          </w:p>
        </w:tc>
        <w:tc>
          <w:tcPr>
            <w:tcW w:w="6159" w:type="dxa"/>
            <w:gridSpan w:val="2"/>
            <w:tcBorders>
              <w:right w:val="nil"/>
            </w:tcBorders>
          </w:tcPr>
          <w:p w:rsidR="00BC44FA" w:rsidRDefault="00F52BE7">
            <w:pPr>
              <w:widowControl w:val="0"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Дискуссия, вопрос-ответ</w:t>
            </w:r>
          </w:p>
        </w:tc>
        <w:tc>
          <w:tcPr>
            <w:tcW w:w="2993" w:type="dxa"/>
            <w:gridSpan w:val="2"/>
            <w:vMerge/>
            <w:vAlign w:val="center"/>
          </w:tcPr>
          <w:p w:rsidR="00BC44FA" w:rsidRDefault="00BC44FA">
            <w:pPr>
              <w:widowControl w:val="0"/>
              <w:jc w:val="center"/>
              <w:rPr>
                <w:b/>
              </w:rPr>
            </w:pPr>
          </w:p>
        </w:tc>
      </w:tr>
      <w:tr w:rsidR="00BC44FA">
        <w:trPr>
          <w:trHeight w:val="3000"/>
        </w:trPr>
        <w:tc>
          <w:tcPr>
            <w:tcW w:w="1213" w:type="dxa"/>
            <w:tcBorders>
              <w:right w:val="nil"/>
            </w:tcBorders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11:20-11:40</w:t>
            </w:r>
          </w:p>
        </w:tc>
        <w:tc>
          <w:tcPr>
            <w:tcW w:w="6159" w:type="dxa"/>
            <w:gridSpan w:val="2"/>
            <w:tcBorders>
              <w:right w:val="nil"/>
            </w:tcBorders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Шаршов Федор Геннадьевич</w:t>
            </w:r>
            <w:r>
              <w:rPr>
                <w:sz w:val="20"/>
                <w:szCs w:val="20"/>
              </w:rPr>
              <w:t>, д.м.н., директор Центра анестезиологии-реаниматологии ГБУ РО ОДКБ, главный внештатный детский анестезиолог-реаниматолог Министерства здравоохранения Ростовской области, доцент кафедры анестезиологии и реаниматологии ФГБОУ ВО РостГ</w:t>
            </w:r>
            <w:r>
              <w:rPr>
                <w:sz w:val="20"/>
                <w:szCs w:val="20"/>
              </w:rPr>
              <w:t>МУ Минздрава России, г. Ростов-на-Дону</w:t>
            </w:r>
          </w:p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b/>
                <w:bCs/>
                <w:i/>
                <w:iCs/>
                <w:sz w:val="20"/>
              </w:rPr>
              <w:t>Анохин Максим Сергеевич</w:t>
            </w:r>
            <w:r>
              <w:rPr>
                <w:sz w:val="20"/>
              </w:rPr>
              <w:t xml:space="preserve">, </w:t>
            </w:r>
            <w:r>
              <w:rPr>
                <w:sz w:val="20"/>
                <w:szCs w:val="20"/>
              </w:rPr>
              <w:t>заведующий отделением анестезиологии ГБУ РО ОДКБ, г. Ростов-на-Дону</w:t>
            </w:r>
          </w:p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Абуев Ибрагим Умарпашаевич</w:t>
            </w:r>
            <w:r>
              <w:rPr>
                <w:sz w:val="20"/>
                <w:szCs w:val="20"/>
              </w:rPr>
              <w:t xml:space="preserve">, врач анестезиолог-реаниматолог Центра анестезиологии-реаниматологии ГБУ РО ОДКБ </w:t>
            </w:r>
            <w:r>
              <w:rPr>
                <w:sz w:val="20"/>
                <w:szCs w:val="20"/>
              </w:rPr>
              <w:t>г. Ростов-на-Дону</w:t>
            </w:r>
          </w:p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i/>
                <w:iCs/>
                <w:sz w:val="20"/>
                <w:szCs w:val="20"/>
              </w:rPr>
              <w:t>Освещаются вопросы мониторирования болевого синдрома у пациентов, включая детей младшего возраста</w:t>
            </w:r>
          </w:p>
        </w:tc>
        <w:tc>
          <w:tcPr>
            <w:tcW w:w="2993" w:type="dxa"/>
            <w:gridSpan w:val="2"/>
            <w:vMerge w:val="restart"/>
            <w:vAlign w:val="center"/>
          </w:tcPr>
          <w:p w:rsidR="00BC44FA" w:rsidRDefault="00F52BE7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  <w:sz w:val="20"/>
              </w:rPr>
              <w:t xml:space="preserve">Опыт применения ANI- мониторинга у пациентов с болевым синдромом в условиях отделения реанимации и интенсивной терапии и операционной </w:t>
            </w:r>
            <w:hyperlink r:id="rId46">
              <w:r>
                <w:rPr>
                  <w:rStyle w:val="a5"/>
                  <w:b/>
                  <w:bCs/>
                  <w:sz w:val="20"/>
                </w:rPr>
                <w:t>odb_orit@mail.ru</w:t>
              </w:r>
            </w:hyperlink>
          </w:p>
          <w:p w:rsidR="00BC44FA" w:rsidRDefault="00F52BE7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  <w:color w:val="000000"/>
                <w:sz w:val="20"/>
              </w:rPr>
              <w:t>+79185587476</w:t>
            </w:r>
          </w:p>
        </w:tc>
      </w:tr>
      <w:tr w:rsidR="00BC44FA">
        <w:tc>
          <w:tcPr>
            <w:tcW w:w="1213" w:type="dxa"/>
            <w:tcBorders>
              <w:right w:val="nil"/>
            </w:tcBorders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11:40-11:45</w:t>
            </w:r>
          </w:p>
        </w:tc>
        <w:tc>
          <w:tcPr>
            <w:tcW w:w="6159" w:type="dxa"/>
            <w:gridSpan w:val="2"/>
            <w:tcBorders>
              <w:right w:val="nil"/>
            </w:tcBorders>
          </w:tcPr>
          <w:p w:rsidR="00BC44FA" w:rsidRDefault="00F52BE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Дискуссия, вопрос-ответ</w:t>
            </w:r>
          </w:p>
        </w:tc>
        <w:tc>
          <w:tcPr>
            <w:tcW w:w="2993" w:type="dxa"/>
            <w:gridSpan w:val="2"/>
            <w:vMerge/>
            <w:vAlign w:val="center"/>
          </w:tcPr>
          <w:p w:rsidR="00BC44FA" w:rsidRDefault="00BC44FA">
            <w:pPr>
              <w:widowControl w:val="0"/>
              <w:jc w:val="center"/>
              <w:rPr>
                <w:b/>
              </w:rPr>
            </w:pPr>
          </w:p>
        </w:tc>
      </w:tr>
      <w:tr w:rsidR="00BC44FA">
        <w:tc>
          <w:tcPr>
            <w:tcW w:w="1213" w:type="dxa"/>
            <w:tcBorders>
              <w:right w:val="nil"/>
            </w:tcBorders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11:45-12:10</w:t>
            </w:r>
          </w:p>
        </w:tc>
        <w:tc>
          <w:tcPr>
            <w:tcW w:w="6159" w:type="dxa"/>
            <w:gridSpan w:val="2"/>
            <w:tcBorders>
              <w:right w:val="nil"/>
            </w:tcBorders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b/>
                <w:i/>
                <w:sz w:val="20"/>
              </w:rPr>
              <w:t>Заварзин Петр Жанович</w:t>
            </w:r>
            <w:r>
              <w:rPr>
                <w:sz w:val="20"/>
              </w:rPr>
              <w:t xml:space="preserve">, </w:t>
            </w:r>
            <w:r>
              <w:rPr>
                <w:sz w:val="20"/>
                <w:szCs w:val="20"/>
              </w:rPr>
              <w:t xml:space="preserve">к.м.н., заведующий отделением анестезиологии-реанимации «Клиники профессора Буштыревой», доцент кафедры </w:t>
            </w:r>
            <w:r>
              <w:rPr>
                <w:sz w:val="20"/>
                <w:szCs w:val="20"/>
              </w:rPr>
              <w:t>анестезиологии и реаниматологии ФГБОУ ВО РостГМУ Минздрава России, г. Ростов-на-Дону</w:t>
            </w:r>
          </w:p>
          <w:p w:rsidR="00BC44FA" w:rsidRDefault="00F52BE7">
            <w:pPr>
              <w:widowControl w:val="0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Приведены основные тактические вопросы проведения эпидуральной аналгезии в родах</w:t>
            </w:r>
          </w:p>
        </w:tc>
        <w:tc>
          <w:tcPr>
            <w:tcW w:w="2993" w:type="dxa"/>
            <w:gridSpan w:val="2"/>
            <w:vMerge w:val="restart"/>
            <w:vAlign w:val="center"/>
          </w:tcPr>
          <w:p w:rsidR="00BC44FA" w:rsidRDefault="00F52BE7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</w:rPr>
              <w:t>Эпидуральная анальгезия в родах. Современное состояние вопроса</w:t>
            </w:r>
          </w:p>
          <w:p w:rsidR="00BC44FA" w:rsidRDefault="00F52BE7">
            <w:pPr>
              <w:widowControl w:val="0"/>
              <w:jc w:val="center"/>
              <w:rPr>
                <w:b/>
              </w:rPr>
            </w:pPr>
            <w:hyperlink r:id="rId47">
              <w:r>
                <w:rPr>
                  <w:rStyle w:val="a5"/>
                  <w:b/>
                  <w:sz w:val="20"/>
                </w:rPr>
                <w:t>zavarzin66@mail.ru</w:t>
              </w:r>
            </w:hyperlink>
          </w:p>
          <w:p w:rsidR="00BC44FA" w:rsidRDefault="00F52BE7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</w:rPr>
              <w:t>+7 928 279-56-37</w:t>
            </w:r>
          </w:p>
        </w:tc>
      </w:tr>
      <w:tr w:rsidR="00BC44FA">
        <w:tc>
          <w:tcPr>
            <w:tcW w:w="1213" w:type="dxa"/>
            <w:tcBorders>
              <w:right w:val="nil"/>
            </w:tcBorders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12:10-12:15</w:t>
            </w:r>
          </w:p>
        </w:tc>
        <w:tc>
          <w:tcPr>
            <w:tcW w:w="6159" w:type="dxa"/>
            <w:gridSpan w:val="2"/>
            <w:tcBorders>
              <w:right w:val="nil"/>
            </w:tcBorders>
          </w:tcPr>
          <w:p w:rsidR="00BC44FA" w:rsidRDefault="00F52BE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Дискуссия, вопрос-ответ</w:t>
            </w:r>
          </w:p>
        </w:tc>
        <w:tc>
          <w:tcPr>
            <w:tcW w:w="2993" w:type="dxa"/>
            <w:gridSpan w:val="2"/>
            <w:vMerge/>
            <w:vAlign w:val="center"/>
          </w:tcPr>
          <w:p w:rsidR="00BC44FA" w:rsidRDefault="00BC44FA">
            <w:pPr>
              <w:widowControl w:val="0"/>
              <w:jc w:val="center"/>
              <w:rPr>
                <w:b/>
              </w:rPr>
            </w:pPr>
          </w:p>
        </w:tc>
      </w:tr>
      <w:tr w:rsidR="00BC44FA">
        <w:trPr>
          <w:trHeight w:val="1409"/>
        </w:trPr>
        <w:tc>
          <w:tcPr>
            <w:tcW w:w="1213" w:type="dxa"/>
            <w:tcBorders>
              <w:right w:val="nil"/>
            </w:tcBorders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12:15-12:25</w:t>
            </w:r>
          </w:p>
        </w:tc>
        <w:tc>
          <w:tcPr>
            <w:tcW w:w="6159" w:type="dxa"/>
            <w:gridSpan w:val="2"/>
            <w:tcBorders>
              <w:right w:val="nil"/>
            </w:tcBorders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b/>
                <w:i/>
                <w:sz w:val="20"/>
              </w:rPr>
              <w:t>Резник Виктория Александровна</w:t>
            </w:r>
            <w:r>
              <w:rPr>
                <w:sz w:val="20"/>
              </w:rPr>
              <w:t xml:space="preserve">, </w:t>
            </w:r>
            <w:r>
              <w:rPr>
                <w:sz w:val="20"/>
                <w:szCs w:val="20"/>
              </w:rPr>
              <w:t>врач-анестезиолог-реаниматолог отделения анестезиологии и реанимации РКБ ФГБУЗ ЮОМЦ ФМБА РОССИИ</w:t>
            </w:r>
          </w:p>
          <w:p w:rsidR="00BC44FA" w:rsidRDefault="00F52BE7">
            <w:pPr>
              <w:widowControl w:val="0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Освещаются вопросы противоотечной терапии при проведении пластических операций</w:t>
            </w:r>
          </w:p>
        </w:tc>
        <w:tc>
          <w:tcPr>
            <w:tcW w:w="2993" w:type="dxa"/>
            <w:gridSpan w:val="2"/>
            <w:vMerge w:val="restart"/>
            <w:vAlign w:val="center"/>
          </w:tcPr>
          <w:p w:rsidR="00BC44FA" w:rsidRDefault="00F52BE7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</w:rPr>
              <w:t>Опыт клинического применения противоотечной терапии в практике врача-анестезиолога-реаниматолога в пластической хирургии</w:t>
            </w:r>
          </w:p>
          <w:p w:rsidR="00BC44FA" w:rsidRDefault="00F52BE7">
            <w:pPr>
              <w:widowControl w:val="0"/>
              <w:jc w:val="center"/>
              <w:rPr>
                <w:b/>
              </w:rPr>
            </w:pPr>
            <w:hyperlink r:id="rId48">
              <w:r>
                <w:rPr>
                  <w:rStyle w:val="a5"/>
                  <w:b/>
                  <w:sz w:val="20"/>
                </w:rPr>
                <w:t>dr_Reznik@m</w:t>
              </w:r>
              <w:r>
                <w:rPr>
                  <w:rStyle w:val="a5"/>
                  <w:b/>
                  <w:sz w:val="20"/>
                </w:rPr>
                <w:t>ail.ru</w:t>
              </w:r>
            </w:hyperlink>
          </w:p>
          <w:p w:rsidR="00BC44FA" w:rsidRDefault="00F52BE7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</w:rPr>
              <w:t>+79054530837</w:t>
            </w:r>
          </w:p>
        </w:tc>
      </w:tr>
      <w:tr w:rsidR="00BC44FA">
        <w:tc>
          <w:tcPr>
            <w:tcW w:w="1213" w:type="dxa"/>
            <w:tcBorders>
              <w:right w:val="nil"/>
            </w:tcBorders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12:25-12:30</w:t>
            </w:r>
          </w:p>
        </w:tc>
        <w:tc>
          <w:tcPr>
            <w:tcW w:w="6159" w:type="dxa"/>
            <w:gridSpan w:val="2"/>
            <w:tcBorders>
              <w:right w:val="nil"/>
            </w:tcBorders>
          </w:tcPr>
          <w:p w:rsidR="00BC44FA" w:rsidRDefault="00F52BE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Дискуссия, вопрос-ответ</w:t>
            </w:r>
          </w:p>
        </w:tc>
        <w:tc>
          <w:tcPr>
            <w:tcW w:w="2993" w:type="dxa"/>
            <w:gridSpan w:val="2"/>
            <w:vMerge/>
          </w:tcPr>
          <w:p w:rsidR="00BC44FA" w:rsidRDefault="00BC44FA">
            <w:pPr>
              <w:widowControl w:val="0"/>
              <w:rPr>
                <w:sz w:val="20"/>
              </w:rPr>
            </w:pPr>
          </w:p>
        </w:tc>
      </w:tr>
      <w:tr w:rsidR="00BC44FA">
        <w:tc>
          <w:tcPr>
            <w:tcW w:w="1213" w:type="dxa"/>
            <w:tcBorders>
              <w:top w:val="nil"/>
              <w:right w:val="nil"/>
            </w:tcBorders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12:30-12:55</w:t>
            </w:r>
          </w:p>
        </w:tc>
        <w:tc>
          <w:tcPr>
            <w:tcW w:w="6159" w:type="dxa"/>
            <w:gridSpan w:val="2"/>
            <w:tcBorders>
              <w:top w:val="nil"/>
              <w:right w:val="nil"/>
            </w:tcBorders>
          </w:tcPr>
          <w:p w:rsidR="00BC44FA" w:rsidRDefault="00F52BE7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Кузнецова Ирина Вадимовна</w:t>
            </w:r>
            <w:r>
              <w:rPr>
                <w:sz w:val="20"/>
                <w:szCs w:val="20"/>
              </w:rPr>
              <w:t>, д.м.н., профессор, профессор кафедры анестезиологии, интенсивной терапии, медицины неотложных состояний ФГБОУ ВО ДонГМУ им. М. Горького Минздрава России, ДНР,</w:t>
            </w:r>
            <w:r>
              <w:rPr>
                <w:sz w:val="20"/>
                <w:szCs w:val="20"/>
              </w:rPr>
              <w:t xml:space="preserve"> г. Донецк</w:t>
            </w:r>
          </w:p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b/>
                <w:bCs/>
                <w:sz w:val="20"/>
              </w:rPr>
              <w:t>Мошкин Станислав Владимирович</w:t>
            </w:r>
            <w:r>
              <w:rPr>
                <w:sz w:val="20"/>
              </w:rPr>
              <w:t>, кардиохирург отделения кардиохирургии с палатами реанимации и интенсивной терапии и рентгенхирургических методов диагностики и лечения в Республиканской Клинической Больнице им. М.И.Калинина, г. Донецк</w:t>
            </w:r>
          </w:p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Залюбовская </w:t>
            </w:r>
            <w:r>
              <w:rPr>
                <w:b/>
                <w:bCs/>
                <w:sz w:val="20"/>
                <w:szCs w:val="20"/>
              </w:rPr>
              <w:t>Любовь Витальевна</w:t>
            </w:r>
            <w:r>
              <w:rPr>
                <w:sz w:val="20"/>
                <w:szCs w:val="20"/>
              </w:rPr>
              <w:t>, кардиохирург отделения кардиохирургии с палатами реанимации и интенсивной терапии и рентгенхирургических методов диагностики и лечения в Республиканской Клинической Больнице им. М.И.Калинина, г. Донецк</w:t>
            </w:r>
          </w:p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b/>
                <w:bCs/>
                <w:sz w:val="20"/>
                <w:szCs w:val="20"/>
              </w:rPr>
              <w:t>Музычин Александр Леонидович</w:t>
            </w:r>
            <w:r>
              <w:rPr>
                <w:sz w:val="20"/>
                <w:szCs w:val="20"/>
              </w:rPr>
              <w:t>, перфу</w:t>
            </w:r>
            <w:r>
              <w:rPr>
                <w:sz w:val="20"/>
                <w:szCs w:val="20"/>
              </w:rPr>
              <w:t>зиолог отделения кардиохирургии с палатами реанимации и интенсивной терапии и рентгенхирургических методов диагностики и лечения в Республиканской Клинической Больнице им. М.И.Калинина, г. Донецк</w:t>
            </w:r>
          </w:p>
          <w:p w:rsidR="00BC44FA" w:rsidRDefault="00F52BE7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Городник Георгий Анатольевич</w:t>
            </w:r>
            <w:r>
              <w:rPr>
                <w:sz w:val="20"/>
                <w:szCs w:val="20"/>
              </w:rPr>
              <w:t xml:space="preserve">, д.м.н., профессор, заведующий </w:t>
            </w:r>
            <w:r>
              <w:rPr>
                <w:sz w:val="20"/>
                <w:szCs w:val="20"/>
              </w:rPr>
              <w:t>кафедрой анестезиологии, интенсивной терапии, медицины неотложных состояний ФГБОУ ВО ДонГМУ им. М. Горького Минздрава России, ДНР, г. Донецк</w:t>
            </w:r>
          </w:p>
          <w:p w:rsidR="00BC44FA" w:rsidRDefault="00F52BE7">
            <w:pPr>
              <w:widowControl w:val="0"/>
              <w:rPr>
                <w:sz w:val="20"/>
                <w:szCs w:val="20"/>
              </w:rPr>
            </w:pPr>
            <w:r>
              <w:rPr>
                <w:i/>
                <w:iCs/>
                <w:sz w:val="20"/>
              </w:rPr>
              <w:t>Представлен случай экстренного хирургического вмешательства в условиях искусственного кровообращения у пациента с и</w:t>
            </w:r>
            <w:r>
              <w:rPr>
                <w:i/>
                <w:iCs/>
                <w:sz w:val="20"/>
              </w:rPr>
              <w:t>нородным телом сердца вследствие минно-взрывной травмы</w:t>
            </w:r>
          </w:p>
        </w:tc>
        <w:tc>
          <w:tcPr>
            <w:tcW w:w="2993" w:type="dxa"/>
            <w:gridSpan w:val="2"/>
            <w:tcBorders>
              <w:top w:val="nil"/>
            </w:tcBorders>
          </w:tcPr>
          <w:p w:rsidR="00BC44FA" w:rsidRDefault="00BC44FA">
            <w:pPr>
              <w:widowControl w:val="0"/>
              <w:jc w:val="center"/>
              <w:rPr>
                <w:b/>
              </w:rPr>
            </w:pPr>
          </w:p>
          <w:p w:rsidR="00BC44FA" w:rsidRDefault="00BC44FA">
            <w:pPr>
              <w:widowControl w:val="0"/>
              <w:jc w:val="center"/>
              <w:rPr>
                <w:b/>
              </w:rPr>
            </w:pPr>
          </w:p>
          <w:p w:rsidR="00BC44FA" w:rsidRDefault="00BC44FA">
            <w:pPr>
              <w:widowControl w:val="0"/>
              <w:jc w:val="center"/>
              <w:rPr>
                <w:b/>
              </w:rPr>
            </w:pPr>
          </w:p>
          <w:p w:rsidR="00BC44FA" w:rsidRDefault="00BC44FA">
            <w:pPr>
              <w:widowControl w:val="0"/>
              <w:jc w:val="center"/>
              <w:rPr>
                <w:b/>
              </w:rPr>
            </w:pPr>
          </w:p>
          <w:p w:rsidR="00BC44FA" w:rsidRDefault="00BC44FA">
            <w:pPr>
              <w:widowControl w:val="0"/>
              <w:jc w:val="center"/>
              <w:rPr>
                <w:b/>
              </w:rPr>
            </w:pPr>
          </w:p>
          <w:p w:rsidR="00BC44FA" w:rsidRDefault="00BC44FA">
            <w:pPr>
              <w:widowControl w:val="0"/>
              <w:jc w:val="center"/>
              <w:rPr>
                <w:b/>
              </w:rPr>
            </w:pPr>
          </w:p>
          <w:p w:rsidR="00BC44FA" w:rsidRDefault="00BC44FA">
            <w:pPr>
              <w:widowControl w:val="0"/>
              <w:jc w:val="center"/>
              <w:rPr>
                <w:b/>
              </w:rPr>
            </w:pPr>
          </w:p>
          <w:p w:rsidR="00BC44FA" w:rsidRDefault="00BC44FA">
            <w:pPr>
              <w:widowControl w:val="0"/>
              <w:jc w:val="center"/>
              <w:rPr>
                <w:b/>
              </w:rPr>
            </w:pPr>
          </w:p>
          <w:p w:rsidR="00BC44FA" w:rsidRDefault="00F52BE7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</w:rPr>
              <w:t>Удаление инородного тела сердца с аортокоронарным шунтированием.  Клинический случай</w:t>
            </w:r>
          </w:p>
          <w:p w:rsidR="00BC44FA" w:rsidRDefault="00F52BE7">
            <w:pPr>
              <w:widowControl w:val="0"/>
              <w:jc w:val="center"/>
              <w:rPr>
                <w:b/>
              </w:rPr>
            </w:pPr>
            <w:r>
              <w:rPr>
                <w:rStyle w:val="a5"/>
                <w:b/>
                <w:sz w:val="20"/>
              </w:rPr>
              <w:t>kiv@mail.ru</w:t>
            </w:r>
          </w:p>
          <w:p w:rsidR="00BC44FA" w:rsidRDefault="00F52BE7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</w:rPr>
              <w:t>+7 (949)330 68 48</w:t>
            </w:r>
          </w:p>
        </w:tc>
      </w:tr>
      <w:tr w:rsidR="00BC44FA">
        <w:tc>
          <w:tcPr>
            <w:tcW w:w="1213" w:type="dxa"/>
            <w:tcBorders>
              <w:top w:val="nil"/>
              <w:right w:val="nil"/>
            </w:tcBorders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12:55-13:00</w:t>
            </w:r>
          </w:p>
        </w:tc>
        <w:tc>
          <w:tcPr>
            <w:tcW w:w="6159" w:type="dxa"/>
            <w:gridSpan w:val="2"/>
            <w:tcBorders>
              <w:top w:val="nil"/>
              <w:right w:val="nil"/>
            </w:tcBorders>
          </w:tcPr>
          <w:p w:rsidR="00BC44FA" w:rsidRDefault="00F52BE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i/>
                <w:sz w:val="20"/>
              </w:rPr>
              <w:t>Дискуссия, вопрос-ответ</w:t>
            </w:r>
          </w:p>
        </w:tc>
        <w:tc>
          <w:tcPr>
            <w:tcW w:w="2993" w:type="dxa"/>
            <w:gridSpan w:val="2"/>
            <w:tcBorders>
              <w:top w:val="nil"/>
            </w:tcBorders>
          </w:tcPr>
          <w:p w:rsidR="00BC44FA" w:rsidRDefault="00BC44FA">
            <w:pPr>
              <w:widowControl w:val="0"/>
              <w:rPr>
                <w:sz w:val="20"/>
              </w:rPr>
            </w:pPr>
          </w:p>
        </w:tc>
      </w:tr>
      <w:tr w:rsidR="00BC44FA">
        <w:tc>
          <w:tcPr>
            <w:tcW w:w="10365" w:type="dxa"/>
            <w:gridSpan w:val="5"/>
            <w:shd w:val="clear" w:color="auto" w:fill="92CDDC"/>
          </w:tcPr>
          <w:p w:rsidR="00BC44FA" w:rsidRDefault="00F52BE7">
            <w:pPr>
              <w:widowControl w:val="0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Зал 2</w:t>
            </w:r>
          </w:p>
          <w:p w:rsidR="00BC44FA" w:rsidRDefault="00F52BE7">
            <w:pPr>
              <w:widowControl w:val="0"/>
              <w:jc w:val="center"/>
              <w:rPr>
                <w:sz w:val="20"/>
              </w:rPr>
            </w:pPr>
            <w:r>
              <w:rPr>
                <w:rStyle w:val="a5"/>
                <w:b/>
                <w:color w:val="000000"/>
                <w:sz w:val="20"/>
                <w:u w:val="none"/>
              </w:rPr>
              <w:t>YouTube Rutube.ru</w:t>
            </w:r>
          </w:p>
        </w:tc>
      </w:tr>
      <w:tr w:rsidR="00BC44FA">
        <w:tc>
          <w:tcPr>
            <w:tcW w:w="10365" w:type="dxa"/>
            <w:gridSpan w:val="5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b/>
                <w:i/>
                <w:sz w:val="20"/>
              </w:rPr>
              <w:t>Секция молодых</w:t>
            </w:r>
            <w:r>
              <w:rPr>
                <w:b/>
                <w:i/>
                <w:sz w:val="20"/>
              </w:rPr>
              <w:t xml:space="preserve"> ученых (секция не подается в Комиссию НМО)</w:t>
            </w:r>
          </w:p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Модераторы: д.м.н. Стаканов Андрей Владимирович </w:t>
            </w:r>
            <w:hyperlink r:id="rId49">
              <w:r>
                <w:rPr>
                  <w:rStyle w:val="a5"/>
                  <w:sz w:val="20"/>
                </w:rPr>
                <w:t>stakanova1@mail.ru</w:t>
              </w:r>
            </w:hyperlink>
            <w:r>
              <w:rPr>
                <w:sz w:val="20"/>
              </w:rPr>
              <w:t xml:space="preserve"> +7 928 171-20-67</w:t>
            </w:r>
          </w:p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                                 к.м.н., доцент Бычков Алексей Анатольевич </w:t>
            </w:r>
            <w:hyperlink r:id="rId50">
              <w:r>
                <w:rPr>
                  <w:rStyle w:val="a5"/>
                  <w:sz w:val="20"/>
                </w:rPr>
                <w:t>aabichkov@mail.ru</w:t>
              </w:r>
            </w:hyperlink>
            <w:r>
              <w:rPr>
                <w:sz w:val="20"/>
              </w:rPr>
              <w:t xml:space="preserve">   +79185715482</w:t>
            </w:r>
          </w:p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                                 к.м.н., доцент Мартынов Дмитрий Викторович </w:t>
            </w:r>
            <w:hyperlink r:id="rId51">
              <w:r>
                <w:rPr>
                  <w:rStyle w:val="a5"/>
                  <w:sz w:val="20"/>
                </w:rPr>
                <w:t>dvmartyn@mail.ru</w:t>
              </w:r>
            </w:hyperlink>
            <w:r>
              <w:rPr>
                <w:sz w:val="20"/>
              </w:rPr>
              <w:t xml:space="preserve"> +79185138143</w:t>
            </w:r>
          </w:p>
        </w:tc>
      </w:tr>
      <w:tr w:rsidR="00BC44FA"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color w:val="000000"/>
                <w:sz w:val="20"/>
              </w:rPr>
              <w:t>13:00</w:t>
            </w:r>
            <w:r>
              <w:rPr>
                <w:sz w:val="20"/>
              </w:rPr>
              <w:t>-13:10</w:t>
            </w:r>
          </w:p>
        </w:tc>
        <w:tc>
          <w:tcPr>
            <w:tcW w:w="5519" w:type="dxa"/>
            <w:tcBorders>
              <w:left w:val="nil"/>
              <w:bottom w:val="nil"/>
              <w:right w:val="nil"/>
            </w:tcBorders>
          </w:tcPr>
          <w:p w:rsidR="00BC44FA" w:rsidRDefault="00F52BE7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Капинус Екатерина </w:t>
            </w:r>
            <w:r>
              <w:rPr>
                <w:color w:val="000000"/>
                <w:sz w:val="20"/>
                <w:szCs w:val="20"/>
              </w:rPr>
              <w:t>Игоревна, ординатор 1 года обучения по специальности Анестезиология-реаниматология</w:t>
            </w:r>
            <w:r>
              <w:rPr>
                <w:color w:val="000000"/>
                <w:sz w:val="20"/>
                <w:szCs w:val="20"/>
              </w:rPr>
              <w:t>кафедры анестезиологии и реаниматологии ФГБОУ ВО РостГМУ Минздрава России, г. Ростов-на-Дону</w:t>
            </w:r>
          </w:p>
        </w:tc>
        <w:tc>
          <w:tcPr>
            <w:tcW w:w="3633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BC44FA" w:rsidRDefault="00F52BE7">
            <w:pPr>
              <w:widowControl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Клинический случай HELLP-синдрома с геморрагическим инсультом у беременной </w:t>
            </w:r>
          </w:p>
          <w:p w:rsidR="00BC44FA" w:rsidRDefault="00F52BE7">
            <w:pPr>
              <w:widowControl w:val="0"/>
              <w:jc w:val="center"/>
              <w:rPr>
                <w:b/>
                <w:color w:val="000000"/>
                <w:sz w:val="20"/>
                <w:szCs w:val="20"/>
              </w:rPr>
            </w:pPr>
            <w:hyperlink r:id="rId52">
              <w:r>
                <w:rPr>
                  <w:rStyle w:val="a5"/>
                  <w:b/>
                  <w:color w:val="000000"/>
                  <w:sz w:val="20"/>
                  <w:szCs w:val="20"/>
                  <w:shd w:val="clear" w:color="auto" w:fill="FFFF00"/>
                </w:rPr>
                <w:t>kate.kapa@icloud.com</w:t>
              </w:r>
            </w:hyperlink>
            <w:hyperlink>
              <w:r>
                <w:rPr>
                  <w:b/>
                  <w:color w:val="000000"/>
                  <w:sz w:val="20"/>
                  <w:szCs w:val="20"/>
                  <w:shd w:val="clear" w:color="auto" w:fill="FFFF00"/>
                </w:rPr>
                <w:t xml:space="preserve"> </w:t>
              </w:r>
            </w:hyperlink>
          </w:p>
          <w:p w:rsidR="00BC44FA" w:rsidRDefault="00F52BE7">
            <w:pPr>
              <w:widowControl w:val="0"/>
              <w:jc w:val="center"/>
              <w:rPr>
                <w:b/>
                <w:color w:val="000000"/>
                <w:sz w:val="20"/>
                <w:szCs w:val="20"/>
                <w:shd w:val="clear" w:color="auto" w:fill="FFFF00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FFFF00"/>
              </w:rPr>
              <w:t>+7 909 439-17-58</w:t>
            </w:r>
          </w:p>
        </w:tc>
      </w:tr>
    </w:tbl>
    <w:p w:rsidR="00BC44FA" w:rsidRDefault="00BC44FA">
      <w:pPr>
        <w:widowControl w:val="0"/>
        <w:rPr>
          <w:color w:val="FFFFFF" w:themeColor="background1"/>
          <w:sz w:val="20"/>
        </w:rPr>
      </w:pPr>
    </w:p>
    <w:p w:rsidR="00BC44FA" w:rsidRDefault="00BC44FA">
      <w:pPr>
        <w:widowControl w:val="0"/>
        <w:rPr>
          <w:color w:val="FFFFFF" w:themeColor="background1"/>
          <w:sz w:val="20"/>
        </w:rPr>
      </w:pPr>
    </w:p>
    <w:tbl>
      <w:tblPr>
        <w:tblStyle w:val="af6"/>
        <w:tblW w:w="10318" w:type="dxa"/>
        <w:tblInd w:w="565" w:type="dxa"/>
        <w:tblLayout w:type="fixed"/>
        <w:tblLook w:val="04A0" w:firstRow="1" w:lastRow="0" w:firstColumn="1" w:lastColumn="0" w:noHBand="0" w:noVBand="1"/>
      </w:tblPr>
      <w:tblGrid>
        <w:gridCol w:w="1216"/>
        <w:gridCol w:w="6068"/>
        <w:gridCol w:w="3034"/>
      </w:tblGrid>
      <w:tr w:rsidR="00BC44FA">
        <w:trPr>
          <w:cantSplit/>
        </w:trPr>
        <w:tc>
          <w:tcPr>
            <w:tcW w:w="10318" w:type="dxa"/>
            <w:gridSpan w:val="3"/>
            <w:shd w:val="clear" w:color="auto" w:fill="92CDDC" w:themeFill="accent5" w:themeFillTint="99"/>
          </w:tcPr>
          <w:p w:rsidR="00BC44FA" w:rsidRPr="00426D85" w:rsidRDefault="00F52BE7">
            <w:pPr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sz w:val="20"/>
              </w:rPr>
              <w:t>Зал</w:t>
            </w:r>
            <w:r w:rsidRPr="00426D85">
              <w:rPr>
                <w:b/>
                <w:sz w:val="20"/>
                <w:lang w:val="en-US"/>
              </w:rPr>
              <w:t xml:space="preserve"> 3</w:t>
            </w:r>
          </w:p>
          <w:p w:rsidR="00BC44FA" w:rsidRPr="00426D85" w:rsidRDefault="00F52BE7">
            <w:pPr>
              <w:widowControl w:val="0"/>
              <w:jc w:val="center"/>
              <w:rPr>
                <w:sz w:val="20"/>
                <w:lang w:val="en-US"/>
              </w:rPr>
            </w:pPr>
            <w:r w:rsidRPr="00426D85">
              <w:rPr>
                <w:rStyle w:val="a5"/>
                <w:b/>
                <w:color w:val="000000"/>
                <w:sz w:val="20"/>
                <w:u w:val="none"/>
                <w:lang w:val="en-US"/>
              </w:rPr>
              <w:t>Webinar.ru YouTube Rutube.ru</w:t>
            </w:r>
          </w:p>
          <w:p w:rsidR="00BC44FA" w:rsidRDefault="00F52BE7">
            <w:pPr>
              <w:widowControl w:val="0"/>
              <w:jc w:val="center"/>
              <w:rPr>
                <w:i/>
              </w:rPr>
            </w:pPr>
            <w:r>
              <w:rPr>
                <w:i/>
                <w:sz w:val="20"/>
              </w:rPr>
              <w:t xml:space="preserve">Секция для целевой аудитории: для специалистов со средним медицинским образованием по специальности анестезиология и </w:t>
            </w:r>
            <w:r>
              <w:rPr>
                <w:i/>
                <w:sz w:val="20"/>
              </w:rPr>
              <w:t>реаниматология, акушерское дело, лечебное дело, сестринское дело, сестринское дело в педиатрии, операционное дело, организация сестринского дела, скорая и неотложная помощь</w:t>
            </w:r>
          </w:p>
        </w:tc>
      </w:tr>
      <w:tr w:rsidR="00BC44FA">
        <w:trPr>
          <w:cantSplit/>
          <w:trHeight w:val="1154"/>
        </w:trPr>
        <w:tc>
          <w:tcPr>
            <w:tcW w:w="10318" w:type="dxa"/>
            <w:gridSpan w:val="3"/>
          </w:tcPr>
          <w:p w:rsidR="00BC44FA" w:rsidRDefault="00F52BE7">
            <w:pPr>
              <w:widowControl w:val="0"/>
              <w:rPr>
                <w:b/>
                <w:i/>
              </w:rPr>
            </w:pPr>
            <w:r>
              <w:rPr>
                <w:b/>
                <w:i/>
                <w:sz w:val="20"/>
              </w:rPr>
              <w:t>Принципы безопасности при оказании медицинской помощи — роль среднего медицинского</w:t>
            </w:r>
            <w:r>
              <w:rPr>
                <w:b/>
                <w:i/>
                <w:sz w:val="20"/>
              </w:rPr>
              <w:t xml:space="preserve"> персонала</w:t>
            </w:r>
          </w:p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Модераторы:  Фурманенко Елена Владимировна, президент региональной общественной организации «Ассоциация средних медицинских работников» </w:t>
            </w:r>
            <w:hyperlink r:id="rId53">
              <w:r>
                <w:rPr>
                  <w:rStyle w:val="a5"/>
                  <w:sz w:val="20"/>
                </w:rPr>
                <w:t>furmanencko.e@yandex.ru</w:t>
              </w:r>
            </w:hyperlink>
            <w:r>
              <w:rPr>
                <w:sz w:val="20"/>
              </w:rPr>
              <w:t xml:space="preserve">  +79185649461</w:t>
            </w:r>
          </w:p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                        к.м.н., доцент Бычков Алексей Анатольевич </w:t>
            </w:r>
            <w:hyperlink r:id="rId54">
              <w:r>
                <w:rPr>
                  <w:rStyle w:val="a5"/>
                  <w:sz w:val="20"/>
                </w:rPr>
                <w:t>aabichkov@mail.ru</w:t>
              </w:r>
            </w:hyperlink>
            <w:r>
              <w:rPr>
                <w:sz w:val="20"/>
              </w:rPr>
              <w:t xml:space="preserve">   +79185715482</w:t>
            </w:r>
          </w:p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                        к.м.н., доцент Мартынов Дмитрий Викторович </w:t>
            </w:r>
            <w:hyperlink r:id="rId55">
              <w:r>
                <w:rPr>
                  <w:rStyle w:val="a5"/>
                  <w:sz w:val="20"/>
                </w:rPr>
                <w:t>dvm</w:t>
              </w:r>
              <w:r>
                <w:rPr>
                  <w:rStyle w:val="a5"/>
                  <w:sz w:val="20"/>
                </w:rPr>
                <w:t>artyn@mail.ru</w:t>
              </w:r>
            </w:hyperlink>
            <w:r>
              <w:rPr>
                <w:sz w:val="20"/>
              </w:rPr>
              <w:t xml:space="preserve"> +79185138143</w:t>
            </w:r>
          </w:p>
        </w:tc>
      </w:tr>
      <w:tr w:rsidR="00BC44FA">
        <w:trPr>
          <w:cantSplit/>
          <w:trHeight w:val="1403"/>
        </w:trPr>
        <w:tc>
          <w:tcPr>
            <w:tcW w:w="1216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10:00-10:20</w:t>
            </w:r>
          </w:p>
        </w:tc>
        <w:tc>
          <w:tcPr>
            <w:tcW w:w="6068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b/>
                <w:i/>
                <w:sz w:val="20"/>
              </w:rPr>
              <w:t>Бычков Алексей Анатольевич</w:t>
            </w:r>
            <w:r>
              <w:rPr>
                <w:sz w:val="20"/>
              </w:rPr>
              <w:t xml:space="preserve">, </w:t>
            </w:r>
            <w:r>
              <w:rPr>
                <w:sz w:val="20"/>
                <w:szCs w:val="20"/>
              </w:rPr>
              <w:t>к.м.н., доцент, директор департамента симуляционного обучения ФГБОУ ВО РостГМУ МЗ РФ, доцент кафедры анестезиологии и реаниматологии ФГБОУ ВО РостГМУ Минздрава России, г. Ростов-на-Дону</w:t>
            </w:r>
          </w:p>
          <w:p w:rsidR="00BC44FA" w:rsidRDefault="00F52BE7">
            <w:pPr>
              <w:widowControl w:val="0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Ос</w:t>
            </w:r>
            <w:r>
              <w:rPr>
                <w:i/>
                <w:iCs/>
                <w:sz w:val="20"/>
                <w:szCs w:val="20"/>
              </w:rPr>
              <w:t>вещаются возможности обучения среднего медицинского персонала с применением симуляционных технологий</w:t>
            </w:r>
          </w:p>
        </w:tc>
        <w:tc>
          <w:tcPr>
            <w:tcW w:w="3034" w:type="dxa"/>
            <w:vMerge w:val="restart"/>
            <w:vAlign w:val="center"/>
          </w:tcPr>
          <w:p w:rsidR="00BC44FA" w:rsidRDefault="00F52BE7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</w:rPr>
              <w:t>Обучение на основе симуляции в анестезиологии: от муляжей до виртуальной реальности</w:t>
            </w:r>
          </w:p>
          <w:p w:rsidR="00BC44FA" w:rsidRDefault="00F52BE7">
            <w:pPr>
              <w:widowControl w:val="0"/>
              <w:jc w:val="center"/>
              <w:rPr>
                <w:b/>
              </w:rPr>
            </w:pPr>
            <w:hyperlink r:id="rId56">
              <w:r>
                <w:rPr>
                  <w:rStyle w:val="a5"/>
                  <w:b/>
                  <w:sz w:val="20"/>
                </w:rPr>
                <w:t>aabichkov@mail.ru</w:t>
              </w:r>
            </w:hyperlink>
            <w:r>
              <w:rPr>
                <w:b/>
                <w:sz w:val="20"/>
              </w:rPr>
              <w:t xml:space="preserve">  +7918571</w:t>
            </w:r>
            <w:r>
              <w:rPr>
                <w:b/>
                <w:sz w:val="20"/>
              </w:rPr>
              <w:t>5482</w:t>
            </w:r>
          </w:p>
        </w:tc>
      </w:tr>
      <w:tr w:rsidR="00BC44FA">
        <w:trPr>
          <w:cantSplit/>
        </w:trPr>
        <w:tc>
          <w:tcPr>
            <w:tcW w:w="1216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10:20-10:25</w:t>
            </w:r>
          </w:p>
        </w:tc>
        <w:tc>
          <w:tcPr>
            <w:tcW w:w="6068" w:type="dxa"/>
          </w:tcPr>
          <w:p w:rsidR="00BC44FA" w:rsidRDefault="00F52BE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Дискуссия, вопрос-ответ</w:t>
            </w:r>
          </w:p>
        </w:tc>
        <w:tc>
          <w:tcPr>
            <w:tcW w:w="3034" w:type="dxa"/>
            <w:vMerge/>
            <w:vAlign w:val="center"/>
          </w:tcPr>
          <w:p w:rsidR="00BC44FA" w:rsidRDefault="00BC44FA">
            <w:pPr>
              <w:widowControl w:val="0"/>
              <w:jc w:val="center"/>
              <w:rPr>
                <w:b/>
              </w:rPr>
            </w:pPr>
          </w:p>
        </w:tc>
      </w:tr>
      <w:tr w:rsidR="00BC44FA">
        <w:trPr>
          <w:cantSplit/>
        </w:trPr>
        <w:tc>
          <w:tcPr>
            <w:tcW w:w="1216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10:25-10:45</w:t>
            </w:r>
          </w:p>
        </w:tc>
        <w:tc>
          <w:tcPr>
            <w:tcW w:w="6068" w:type="dxa"/>
          </w:tcPr>
          <w:p w:rsidR="00BC44FA" w:rsidRDefault="00F52BE7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i/>
                <w:sz w:val="20"/>
              </w:rPr>
              <w:t>Мартынов Дмитрий Викторович</w:t>
            </w:r>
            <w:r>
              <w:rPr>
                <w:sz w:val="20"/>
              </w:rPr>
              <w:t xml:space="preserve">, </w:t>
            </w:r>
            <w:r>
              <w:rPr>
                <w:sz w:val="20"/>
                <w:szCs w:val="20"/>
              </w:rPr>
              <w:t xml:space="preserve">к.м.н., доцент, руководитель центра анестезиологии и реаниматологии ФГБОУ ВО РостГМУ Минздрава России, доцент кафедры анестезиологии и реаниматологии ФГБОУ ВО РостГМУ </w:t>
            </w:r>
            <w:r>
              <w:rPr>
                <w:sz w:val="20"/>
                <w:szCs w:val="20"/>
              </w:rPr>
              <w:t>Минздрава России, г. Ростов-на-Дону</w:t>
            </w:r>
          </w:p>
          <w:p w:rsidR="00BC44FA" w:rsidRDefault="00F52BE7">
            <w:pPr>
              <w:widowControl w:val="0"/>
              <w:rPr>
                <w:i/>
              </w:rPr>
            </w:pPr>
            <w:r>
              <w:rPr>
                <w:i/>
                <w:sz w:val="20"/>
                <w:szCs w:val="20"/>
              </w:rPr>
              <w:t>Приведена тактика соблюдения безопасности при обеспечении сосудистого доступа</w:t>
            </w:r>
          </w:p>
        </w:tc>
        <w:tc>
          <w:tcPr>
            <w:tcW w:w="3034" w:type="dxa"/>
            <w:vMerge w:val="restart"/>
            <w:vAlign w:val="center"/>
          </w:tcPr>
          <w:p w:rsidR="00BC44FA" w:rsidRDefault="00F52BE7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  <w:sz w:val="20"/>
              </w:rPr>
              <w:t>Венозный доступ: от простого к сложному</w:t>
            </w:r>
          </w:p>
          <w:p w:rsidR="00BC44FA" w:rsidRDefault="00F52BE7">
            <w:pPr>
              <w:widowControl w:val="0"/>
              <w:jc w:val="center"/>
              <w:rPr>
                <w:sz w:val="20"/>
                <w:szCs w:val="20"/>
              </w:rPr>
            </w:pPr>
            <w:hyperlink r:id="rId57">
              <w:r>
                <w:rPr>
                  <w:rStyle w:val="a5"/>
                  <w:b/>
                  <w:sz w:val="20"/>
                  <w:szCs w:val="20"/>
                </w:rPr>
                <w:t>dvmartyn@mail.ru</w:t>
              </w:r>
            </w:hyperlink>
          </w:p>
          <w:p w:rsidR="00BC44FA" w:rsidRDefault="00F52BE7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+79185138143</w:t>
            </w:r>
          </w:p>
        </w:tc>
      </w:tr>
      <w:tr w:rsidR="00BC44FA">
        <w:trPr>
          <w:cantSplit/>
        </w:trPr>
        <w:tc>
          <w:tcPr>
            <w:tcW w:w="1216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10:45-10:50</w:t>
            </w:r>
          </w:p>
        </w:tc>
        <w:tc>
          <w:tcPr>
            <w:tcW w:w="6068" w:type="dxa"/>
          </w:tcPr>
          <w:p w:rsidR="00BC44FA" w:rsidRDefault="00F52BE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Дискуссия, </w:t>
            </w:r>
            <w:r>
              <w:rPr>
                <w:i/>
                <w:sz w:val="20"/>
                <w:szCs w:val="20"/>
              </w:rPr>
              <w:t>вопрос-ответ</w:t>
            </w:r>
          </w:p>
        </w:tc>
        <w:tc>
          <w:tcPr>
            <w:tcW w:w="3034" w:type="dxa"/>
            <w:vMerge/>
            <w:vAlign w:val="center"/>
          </w:tcPr>
          <w:p w:rsidR="00BC44FA" w:rsidRDefault="00BC44FA">
            <w:pPr>
              <w:widowControl w:val="0"/>
              <w:jc w:val="center"/>
              <w:rPr>
                <w:b/>
              </w:rPr>
            </w:pPr>
          </w:p>
        </w:tc>
      </w:tr>
      <w:tr w:rsidR="00BC44FA">
        <w:trPr>
          <w:cantSplit/>
          <w:trHeight w:val="1592"/>
        </w:trPr>
        <w:tc>
          <w:tcPr>
            <w:tcW w:w="1216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10:50-11:10</w:t>
            </w:r>
          </w:p>
        </w:tc>
        <w:tc>
          <w:tcPr>
            <w:tcW w:w="6068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b/>
                <w:i/>
                <w:sz w:val="20"/>
              </w:rPr>
              <w:t xml:space="preserve">Тараканов Александр Александрович, </w:t>
            </w:r>
            <w:r>
              <w:rPr>
                <w:sz w:val="20"/>
                <w:szCs w:val="20"/>
              </w:rPr>
              <w:t>к.м.н., ассистент кафедры скорой медицинской помощи с курсом военной и экстремальной медицины ФПК и ППС ФГБОУ ВО РостГМУ Минздрава России, г. Ростов-на-Дону</w:t>
            </w:r>
          </w:p>
          <w:p w:rsidR="00BC44FA" w:rsidRDefault="00F52BE7">
            <w:pPr>
              <w:widowControl w:val="0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В докладе освещена тактика оказания с</w:t>
            </w:r>
            <w:r>
              <w:rPr>
                <w:i/>
                <w:sz w:val="20"/>
                <w:szCs w:val="20"/>
              </w:rPr>
              <w:t>пециализированной скорой медицинской помощи при остром нарушении мозгового кровообращения</w:t>
            </w:r>
          </w:p>
        </w:tc>
        <w:tc>
          <w:tcPr>
            <w:tcW w:w="3034" w:type="dxa"/>
            <w:vMerge w:val="restart"/>
            <w:vAlign w:val="center"/>
          </w:tcPr>
          <w:p w:rsidR="00BC44FA" w:rsidRDefault="00F52BE7">
            <w:pPr>
              <w:widowControl w:val="0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Своевременная диагностика у больных ОНМК в догоспитальном периоде для минимизации задержек на этапе госпитализации при планировании внутривенного тромболизиса</w:t>
            </w:r>
          </w:p>
          <w:p w:rsidR="00BC44FA" w:rsidRDefault="00F52BE7">
            <w:pPr>
              <w:widowControl w:val="0"/>
              <w:jc w:val="center"/>
              <w:rPr>
                <w:sz w:val="20"/>
              </w:rPr>
            </w:pPr>
            <w:hyperlink r:id="rId58">
              <w:r>
                <w:rPr>
                  <w:rStyle w:val="a5"/>
                  <w:b/>
                  <w:bCs/>
                  <w:sz w:val="20"/>
                  <w:shd w:val="clear" w:color="auto" w:fill="FFFF00"/>
                </w:rPr>
                <w:t>scenar.neuro@gmail.com</w:t>
              </w:r>
            </w:hyperlink>
            <w:r>
              <w:rPr>
                <w:rStyle w:val="a5"/>
                <w:b/>
                <w:bCs/>
                <w:sz w:val="20"/>
                <w:shd w:val="clear" w:color="auto" w:fill="FFFF00"/>
              </w:rPr>
              <w:t xml:space="preserve"> </w:t>
            </w:r>
          </w:p>
          <w:p w:rsidR="00BC44FA" w:rsidRDefault="00F52BE7">
            <w:pPr>
              <w:widowControl w:val="0"/>
              <w:jc w:val="center"/>
              <w:rPr>
                <w:b/>
                <w:bCs/>
                <w:sz w:val="20"/>
                <w:shd w:val="clear" w:color="auto" w:fill="FFFF00"/>
              </w:rPr>
            </w:pPr>
            <w:r>
              <w:rPr>
                <w:b/>
                <w:bCs/>
                <w:sz w:val="20"/>
                <w:shd w:val="clear" w:color="auto" w:fill="FFFF00"/>
              </w:rPr>
              <w:t>+79034327094</w:t>
            </w:r>
          </w:p>
        </w:tc>
      </w:tr>
      <w:tr w:rsidR="00BC44FA">
        <w:trPr>
          <w:cantSplit/>
        </w:trPr>
        <w:tc>
          <w:tcPr>
            <w:tcW w:w="1216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11:10-11:15</w:t>
            </w:r>
          </w:p>
        </w:tc>
        <w:tc>
          <w:tcPr>
            <w:tcW w:w="6068" w:type="dxa"/>
          </w:tcPr>
          <w:p w:rsidR="00BC44FA" w:rsidRDefault="00F52BE7">
            <w:pPr>
              <w:widowControl w:val="0"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Дискуссия, вопрос-ответ</w:t>
            </w:r>
          </w:p>
        </w:tc>
        <w:tc>
          <w:tcPr>
            <w:tcW w:w="3034" w:type="dxa"/>
            <w:vMerge/>
            <w:vAlign w:val="center"/>
          </w:tcPr>
          <w:p w:rsidR="00BC44FA" w:rsidRDefault="00BC44FA">
            <w:pPr>
              <w:widowControl w:val="0"/>
              <w:jc w:val="center"/>
              <w:rPr>
                <w:b/>
              </w:rPr>
            </w:pPr>
          </w:p>
        </w:tc>
      </w:tr>
      <w:tr w:rsidR="00BC44FA">
        <w:trPr>
          <w:cantSplit/>
        </w:trPr>
        <w:tc>
          <w:tcPr>
            <w:tcW w:w="1216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11:15-11:35</w:t>
            </w:r>
          </w:p>
        </w:tc>
        <w:tc>
          <w:tcPr>
            <w:tcW w:w="6068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b/>
                <w:i/>
                <w:iCs/>
                <w:sz w:val="20"/>
              </w:rPr>
              <w:t>Махарин Олег Андреевич</w:t>
            </w:r>
            <w:r>
              <w:rPr>
                <w:i/>
                <w:iCs/>
                <w:sz w:val="20"/>
              </w:rPr>
              <w:t xml:space="preserve">, </w:t>
            </w:r>
            <w:r>
              <w:rPr>
                <w:sz w:val="20"/>
                <w:szCs w:val="20"/>
              </w:rPr>
              <w:t xml:space="preserve">к.м.н., доцент кафедры анестезиологии и реаниматологии ФГБОУ ВО РостГМУ Минздрава России, </w:t>
            </w:r>
            <w:r>
              <w:rPr>
                <w:sz w:val="20"/>
                <w:szCs w:val="20"/>
              </w:rPr>
              <w:t>г. Ростов-на-Дону</w:t>
            </w:r>
          </w:p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i/>
                <w:iCs/>
                <w:sz w:val="20"/>
                <w:szCs w:val="20"/>
              </w:rPr>
              <w:t>В докладе освещаются вопросы оценки гемодинамики при шоке и задачи медицинской сестры при выполнении данного вида мониторинга</w:t>
            </w:r>
          </w:p>
        </w:tc>
        <w:tc>
          <w:tcPr>
            <w:tcW w:w="3034" w:type="dxa"/>
            <w:vMerge w:val="restart"/>
            <w:vAlign w:val="center"/>
          </w:tcPr>
          <w:p w:rsidR="00BC44FA" w:rsidRDefault="00F52BE7">
            <w:pPr>
              <w:widowControl w:val="0"/>
              <w:jc w:val="center"/>
              <w:rPr>
                <w:b/>
              </w:rPr>
            </w:pPr>
            <w:r>
              <w:rPr>
                <w:b/>
                <w:bCs/>
                <w:sz w:val="20"/>
              </w:rPr>
              <w:t>Роль медицинской сестры палаты интенсивной терапии при проведении rush протокола</w:t>
            </w:r>
          </w:p>
          <w:p w:rsidR="00BC44FA" w:rsidRDefault="00F52BE7">
            <w:pPr>
              <w:widowControl w:val="0"/>
              <w:jc w:val="center"/>
              <w:rPr>
                <w:b/>
              </w:rPr>
            </w:pPr>
            <w:hyperlink r:id="rId59">
              <w:r>
                <w:rPr>
                  <w:rStyle w:val="a5"/>
                  <w:b/>
                  <w:bCs/>
                  <w:sz w:val="20"/>
                </w:rPr>
                <w:t>olegmaharin@yandex.ru</w:t>
              </w:r>
            </w:hyperlink>
            <w:r>
              <w:rPr>
                <w:b/>
                <w:bCs/>
                <w:sz w:val="20"/>
              </w:rPr>
              <w:t xml:space="preserve"> +79281615510</w:t>
            </w:r>
          </w:p>
        </w:tc>
      </w:tr>
      <w:tr w:rsidR="00BC44FA">
        <w:trPr>
          <w:cantSplit/>
        </w:trPr>
        <w:tc>
          <w:tcPr>
            <w:tcW w:w="1216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11:35-11:40</w:t>
            </w:r>
          </w:p>
        </w:tc>
        <w:tc>
          <w:tcPr>
            <w:tcW w:w="6068" w:type="dxa"/>
          </w:tcPr>
          <w:p w:rsidR="00BC44FA" w:rsidRDefault="00F52BE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Дискуссия, вопрос-ответ</w:t>
            </w:r>
          </w:p>
        </w:tc>
        <w:tc>
          <w:tcPr>
            <w:tcW w:w="3034" w:type="dxa"/>
            <w:vMerge/>
            <w:vAlign w:val="center"/>
          </w:tcPr>
          <w:p w:rsidR="00BC44FA" w:rsidRDefault="00BC44FA">
            <w:pPr>
              <w:widowControl w:val="0"/>
              <w:jc w:val="center"/>
              <w:rPr>
                <w:b/>
              </w:rPr>
            </w:pPr>
          </w:p>
        </w:tc>
      </w:tr>
      <w:tr w:rsidR="00BC44FA">
        <w:trPr>
          <w:cantSplit/>
        </w:trPr>
        <w:tc>
          <w:tcPr>
            <w:tcW w:w="1216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11:40-11:55</w:t>
            </w:r>
          </w:p>
        </w:tc>
        <w:tc>
          <w:tcPr>
            <w:tcW w:w="6068" w:type="dxa"/>
          </w:tcPr>
          <w:p w:rsidR="00BC44FA" w:rsidRDefault="00F52BE7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i/>
                <w:sz w:val="20"/>
              </w:rPr>
              <w:t>Васильев Вячеслав Владимирович</w:t>
            </w:r>
            <w:r>
              <w:rPr>
                <w:sz w:val="20"/>
              </w:rPr>
              <w:t xml:space="preserve">, </w:t>
            </w:r>
            <w:r>
              <w:rPr>
                <w:sz w:val="20"/>
                <w:szCs w:val="20"/>
              </w:rPr>
              <w:t>к.м.н., доцент кафедры анестезиологии и реаниматологии ФГБОУ ВО РостГМУ Минздрава России, г.</w:t>
            </w:r>
            <w:r>
              <w:rPr>
                <w:sz w:val="20"/>
                <w:szCs w:val="20"/>
              </w:rPr>
              <w:t xml:space="preserve"> Ростов-на-Дону</w:t>
            </w:r>
          </w:p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i/>
                <w:iCs/>
                <w:sz w:val="20"/>
                <w:szCs w:val="20"/>
              </w:rPr>
              <w:t>Освещаются вопросы безопасности при региональной анестезии</w:t>
            </w:r>
          </w:p>
        </w:tc>
        <w:tc>
          <w:tcPr>
            <w:tcW w:w="3034" w:type="dxa"/>
            <w:vMerge w:val="restart"/>
            <w:tcBorders>
              <w:top w:val="nil"/>
            </w:tcBorders>
            <w:vAlign w:val="center"/>
          </w:tcPr>
          <w:p w:rsidR="00BC44FA" w:rsidRDefault="00F52BE7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  <w:sz w:val="20"/>
              </w:rPr>
              <w:t>Вопросы безопасности при проведении регионарного обезболивания</w:t>
            </w:r>
          </w:p>
          <w:p w:rsidR="00BC44FA" w:rsidRDefault="00F52BE7">
            <w:pPr>
              <w:widowControl w:val="0"/>
              <w:jc w:val="center"/>
              <w:rPr>
                <w:b/>
              </w:rPr>
            </w:pPr>
            <w:hyperlink r:id="rId60">
              <w:r>
                <w:rPr>
                  <w:rStyle w:val="a5"/>
                  <w:b/>
                  <w:bCs/>
                  <w:sz w:val="20"/>
                </w:rPr>
                <w:t>v.slava@inbox.ru</w:t>
              </w:r>
            </w:hyperlink>
          </w:p>
          <w:p w:rsidR="00BC44FA" w:rsidRDefault="00F52BE7">
            <w:pPr>
              <w:widowControl w:val="0"/>
              <w:jc w:val="center"/>
              <w:rPr>
                <w:b/>
              </w:rPr>
            </w:pPr>
            <w:r>
              <w:rPr>
                <w:b/>
                <w:bCs/>
                <w:sz w:val="20"/>
              </w:rPr>
              <w:t>+79034393293</w:t>
            </w:r>
          </w:p>
        </w:tc>
      </w:tr>
      <w:tr w:rsidR="00BC44FA">
        <w:trPr>
          <w:cantSplit/>
        </w:trPr>
        <w:tc>
          <w:tcPr>
            <w:tcW w:w="1216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11:55-12:00</w:t>
            </w:r>
          </w:p>
        </w:tc>
        <w:tc>
          <w:tcPr>
            <w:tcW w:w="6068" w:type="dxa"/>
          </w:tcPr>
          <w:p w:rsidR="00BC44FA" w:rsidRDefault="00F52BE7">
            <w:pPr>
              <w:widowControl w:val="0"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Дискуссия, вопрос-ответ</w:t>
            </w:r>
          </w:p>
        </w:tc>
        <w:tc>
          <w:tcPr>
            <w:tcW w:w="3034" w:type="dxa"/>
            <w:vMerge/>
            <w:vAlign w:val="center"/>
          </w:tcPr>
          <w:p w:rsidR="00BC44FA" w:rsidRDefault="00BC44FA">
            <w:pPr>
              <w:widowControl w:val="0"/>
              <w:jc w:val="center"/>
              <w:rPr>
                <w:b/>
              </w:rPr>
            </w:pPr>
          </w:p>
        </w:tc>
      </w:tr>
      <w:tr w:rsidR="00BC44FA">
        <w:trPr>
          <w:cantSplit/>
          <w:trHeight w:val="762"/>
        </w:trPr>
        <w:tc>
          <w:tcPr>
            <w:tcW w:w="1216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12:00-12:25</w:t>
            </w:r>
          </w:p>
        </w:tc>
        <w:tc>
          <w:tcPr>
            <w:tcW w:w="6068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b/>
                <w:i/>
                <w:sz w:val="20"/>
              </w:rPr>
              <w:t>Плахова Екатерина Анатольевна</w:t>
            </w:r>
            <w:r>
              <w:rPr>
                <w:sz w:val="20"/>
              </w:rPr>
              <w:t xml:space="preserve">, </w:t>
            </w:r>
            <w:r>
              <w:rPr>
                <w:sz w:val="20"/>
                <w:szCs w:val="20"/>
              </w:rPr>
              <w:t>продакт-менеджер               ОА «ИНТЕРСЕДЖИКАЛ»</w:t>
            </w:r>
          </w:p>
          <w:p w:rsidR="00BC44FA" w:rsidRDefault="00F52BE7">
            <w:pPr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В докладе освещаются вопросы ухода за пациентами</w:t>
            </w:r>
          </w:p>
          <w:p w:rsidR="00BC44FA" w:rsidRDefault="00BC44FA">
            <w:pPr>
              <w:widowControl w:val="0"/>
              <w:rPr>
                <w:i/>
                <w:iCs/>
                <w:sz w:val="20"/>
                <w:szCs w:val="20"/>
              </w:rPr>
            </w:pPr>
          </w:p>
          <w:p w:rsidR="00BC44FA" w:rsidRDefault="00BC44F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34" w:type="dxa"/>
            <w:vMerge w:val="restart"/>
            <w:tcBorders>
              <w:top w:val="nil"/>
            </w:tcBorders>
            <w:vAlign w:val="center"/>
          </w:tcPr>
          <w:p w:rsidR="00BC44FA" w:rsidRDefault="00F52BE7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Применение закрытых аспирационных систем   и изделий для ухода за полостью рта </w:t>
            </w:r>
            <w:r>
              <w:rPr>
                <w:b/>
                <w:bCs/>
                <w:sz w:val="18"/>
                <w:szCs w:val="18"/>
              </w:rPr>
              <w:t xml:space="preserve">(Лекция при поддержке Спонсора </w:t>
            </w:r>
            <w:r>
              <w:rPr>
                <w:b/>
                <w:bCs/>
                <w:sz w:val="18"/>
                <w:szCs w:val="18"/>
              </w:rPr>
              <w:t>ИНТЕРСЕДЖИКАЛ не входит в программу НМО)</w:t>
            </w:r>
          </w:p>
          <w:p w:rsidR="00BC44FA" w:rsidRDefault="00F52BE7">
            <w:pPr>
              <w:widowControl w:val="0"/>
              <w:jc w:val="center"/>
              <w:rPr>
                <w:b/>
                <w:bCs/>
                <w:sz w:val="18"/>
                <w:szCs w:val="18"/>
              </w:rPr>
            </w:pPr>
            <w:hyperlink r:id="rId61">
              <w:r>
                <w:rPr>
                  <w:rStyle w:val="a5"/>
                  <w:b/>
                  <w:bCs/>
                  <w:sz w:val="18"/>
                  <w:szCs w:val="18"/>
                </w:rPr>
                <w:t>bea@intersurgicalrus.ru</w:t>
              </w:r>
            </w:hyperlink>
          </w:p>
          <w:p w:rsidR="00BC44FA" w:rsidRDefault="00F52BE7">
            <w:pPr>
              <w:widowControl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+7 917 512-60-12</w:t>
            </w:r>
          </w:p>
        </w:tc>
      </w:tr>
      <w:tr w:rsidR="00BC44FA">
        <w:trPr>
          <w:cantSplit/>
        </w:trPr>
        <w:tc>
          <w:tcPr>
            <w:tcW w:w="1216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12:25-12:30</w:t>
            </w:r>
          </w:p>
        </w:tc>
        <w:tc>
          <w:tcPr>
            <w:tcW w:w="6068" w:type="dxa"/>
          </w:tcPr>
          <w:p w:rsidR="00BC44FA" w:rsidRDefault="00F52BE7">
            <w:pPr>
              <w:widowControl w:val="0"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Дискуссия, вопрос-ответ</w:t>
            </w:r>
          </w:p>
        </w:tc>
        <w:tc>
          <w:tcPr>
            <w:tcW w:w="3034" w:type="dxa"/>
            <w:vMerge/>
            <w:vAlign w:val="center"/>
          </w:tcPr>
          <w:p w:rsidR="00BC44FA" w:rsidRDefault="00BC44FA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</w:tr>
      <w:tr w:rsidR="00BC44FA">
        <w:trPr>
          <w:cantSplit/>
          <w:trHeight w:val="1403"/>
        </w:trPr>
        <w:tc>
          <w:tcPr>
            <w:tcW w:w="10318" w:type="dxa"/>
            <w:gridSpan w:val="3"/>
            <w:shd w:val="clear" w:color="auto" w:fill="92CDDC" w:themeFill="accent5" w:themeFillTint="99"/>
          </w:tcPr>
          <w:p w:rsidR="00BC44FA" w:rsidRPr="00426D85" w:rsidRDefault="00F52BE7">
            <w:pPr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sz w:val="20"/>
              </w:rPr>
              <w:t>Зал</w:t>
            </w:r>
            <w:r w:rsidRPr="00426D85">
              <w:rPr>
                <w:b/>
                <w:sz w:val="20"/>
                <w:lang w:val="en-US"/>
              </w:rPr>
              <w:t xml:space="preserve"> 3</w:t>
            </w:r>
          </w:p>
          <w:p w:rsidR="00BC44FA" w:rsidRPr="00426D85" w:rsidRDefault="00F52BE7">
            <w:pPr>
              <w:widowControl w:val="0"/>
              <w:jc w:val="center"/>
              <w:rPr>
                <w:sz w:val="20"/>
                <w:lang w:val="en-US"/>
              </w:rPr>
            </w:pPr>
            <w:r w:rsidRPr="00426D85">
              <w:rPr>
                <w:rStyle w:val="a5"/>
                <w:b/>
                <w:color w:val="000000"/>
                <w:sz w:val="20"/>
                <w:u w:val="none"/>
                <w:lang w:val="en-US"/>
              </w:rPr>
              <w:t>Webinar.ru YouTube Rutube.ru</w:t>
            </w:r>
          </w:p>
          <w:p w:rsidR="00BC44FA" w:rsidRDefault="00F52BE7">
            <w:pPr>
              <w:widowControl w:val="0"/>
              <w:jc w:val="center"/>
              <w:rPr>
                <w:i/>
              </w:rPr>
            </w:pPr>
            <w:r>
              <w:rPr>
                <w:i/>
                <w:sz w:val="20"/>
              </w:rPr>
              <w:t xml:space="preserve">Секция для целевой аудитории: для специалистов со </w:t>
            </w:r>
            <w:r>
              <w:rPr>
                <w:i/>
                <w:sz w:val="20"/>
              </w:rPr>
              <w:t>средним медицинским образованием по специальности анестезиология и реаниматология, акушерское дело, лечебное дело, сестринское дело, сестринское дело в педиатрии, операционное дело, организация сестринского дела, скорая и неотложная помощь</w:t>
            </w:r>
          </w:p>
        </w:tc>
      </w:tr>
      <w:tr w:rsidR="00BC44FA">
        <w:trPr>
          <w:cantSplit/>
          <w:trHeight w:val="951"/>
        </w:trPr>
        <w:tc>
          <w:tcPr>
            <w:tcW w:w="10318" w:type="dxa"/>
            <w:gridSpan w:val="3"/>
            <w:tcBorders>
              <w:bottom w:val="nil"/>
            </w:tcBorders>
          </w:tcPr>
          <w:p w:rsidR="00BC44FA" w:rsidRDefault="00F52BE7">
            <w:pPr>
              <w:widowControl w:val="0"/>
              <w:rPr>
                <w:b/>
                <w:i/>
              </w:rPr>
            </w:pPr>
            <w:r>
              <w:rPr>
                <w:b/>
                <w:i/>
                <w:sz w:val="20"/>
              </w:rPr>
              <w:t>Принципы безопа</w:t>
            </w:r>
            <w:r>
              <w:rPr>
                <w:b/>
                <w:i/>
                <w:sz w:val="20"/>
              </w:rPr>
              <w:t>сности при оказании медицинской помощи — роль среднего медицинского персонала</w:t>
            </w:r>
          </w:p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Модераторы:  Фурманенко Елена Владимировна, президент региональной общественной организации «Ассоциация средних медицинских работников» </w:t>
            </w:r>
            <w:hyperlink r:id="rId62">
              <w:r>
                <w:rPr>
                  <w:rStyle w:val="a5"/>
                  <w:sz w:val="20"/>
                </w:rPr>
                <w:t>furmanencko.e@yandex.ru</w:t>
              </w:r>
            </w:hyperlink>
            <w:r>
              <w:rPr>
                <w:sz w:val="20"/>
              </w:rPr>
              <w:t xml:space="preserve">  +79185649461</w:t>
            </w:r>
          </w:p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                         Шапошникова Наталья Анатольевна, медицинская сестра-анестезист ФГБУ Федеральный центр</w:t>
            </w:r>
          </w:p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                         травматологии, ортопедии и эндпротезирования Минздрава России  </w:t>
            </w:r>
            <w:hyperlink r:id="rId63">
              <w:r>
                <w:rPr>
                  <w:rStyle w:val="a5"/>
                  <w:sz w:val="20"/>
                </w:rPr>
                <w:t>natanata7070@bk.ru</w:t>
              </w:r>
            </w:hyperlink>
            <w:r>
              <w:rPr>
                <w:sz w:val="20"/>
              </w:rPr>
              <w:t xml:space="preserve"> +79203216467</w:t>
            </w:r>
          </w:p>
        </w:tc>
      </w:tr>
      <w:tr w:rsidR="00BC44FA">
        <w:trPr>
          <w:cantSplit/>
          <w:trHeight w:val="1827"/>
        </w:trPr>
        <w:tc>
          <w:tcPr>
            <w:tcW w:w="1216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13:00-13:15</w:t>
            </w:r>
          </w:p>
        </w:tc>
        <w:tc>
          <w:tcPr>
            <w:tcW w:w="6068" w:type="dxa"/>
          </w:tcPr>
          <w:p w:rsidR="00BC44FA" w:rsidRDefault="00F52BE7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i/>
                <w:sz w:val="20"/>
              </w:rPr>
              <w:t>Шапошникова Наталья Анатольевна</w:t>
            </w:r>
            <w:r>
              <w:rPr>
                <w:sz w:val="20"/>
              </w:rPr>
              <w:t xml:space="preserve">, </w:t>
            </w:r>
            <w:r>
              <w:rPr>
                <w:sz w:val="20"/>
                <w:szCs w:val="20"/>
              </w:rPr>
              <w:t>медицинская сестра-анестезист  ФГБУ Федеральный центр травматологии, ортопедии и эндпротезирования Минздрава России, г. Смоленск</w:t>
            </w:r>
          </w:p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В докладе </w:t>
            </w:r>
            <w:r>
              <w:rPr>
                <w:i/>
                <w:iCs/>
                <w:sz w:val="20"/>
                <w:szCs w:val="20"/>
              </w:rPr>
              <w:t>представлена информация об организации работы палаты пробуждения в травматологическом стационаре на примере ФГБУ «ФЦТОЭ» Минздрава России. Уделено особое внимание безопасности пациента в раннем послеоперационном периоде и роли медицинской сестры-анестезист</w:t>
            </w:r>
            <w:r>
              <w:rPr>
                <w:i/>
                <w:iCs/>
                <w:sz w:val="20"/>
                <w:szCs w:val="20"/>
              </w:rPr>
              <w:t>а в обеспечении ухода за пациентами.</w:t>
            </w:r>
          </w:p>
        </w:tc>
        <w:tc>
          <w:tcPr>
            <w:tcW w:w="3034" w:type="dxa"/>
            <w:vMerge w:val="restart"/>
            <w:vAlign w:val="center"/>
          </w:tcPr>
          <w:p w:rsidR="00BC44FA" w:rsidRDefault="00F52BE7">
            <w:pPr>
              <w:widowControl w:val="0"/>
              <w:jc w:val="center"/>
              <w:rPr>
                <w:b/>
              </w:rPr>
            </w:pPr>
            <w:r>
              <w:rPr>
                <w:b/>
                <w:bCs/>
                <w:sz w:val="20"/>
              </w:rPr>
              <w:t>Роль медицинской сестры-анестезиста в обеспечении безопасности пациента в раннем послеоперационном периоде. Палата пробуждения</w:t>
            </w:r>
          </w:p>
          <w:p w:rsidR="00BC44FA" w:rsidRDefault="00F52BE7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</w:rPr>
              <w:t xml:space="preserve"> </w:t>
            </w:r>
            <w:hyperlink r:id="rId64">
              <w:r>
                <w:rPr>
                  <w:rStyle w:val="a5"/>
                  <w:b/>
                  <w:sz w:val="20"/>
                </w:rPr>
                <w:t>natanata7070@bk.ru</w:t>
              </w:r>
            </w:hyperlink>
            <w:r>
              <w:rPr>
                <w:b/>
                <w:sz w:val="20"/>
              </w:rPr>
              <w:t xml:space="preserve"> +79203216467</w:t>
            </w:r>
          </w:p>
        </w:tc>
      </w:tr>
      <w:tr w:rsidR="00BC44FA">
        <w:trPr>
          <w:cantSplit/>
        </w:trPr>
        <w:tc>
          <w:tcPr>
            <w:tcW w:w="1216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13:15-13:20</w:t>
            </w:r>
          </w:p>
        </w:tc>
        <w:tc>
          <w:tcPr>
            <w:tcW w:w="6068" w:type="dxa"/>
          </w:tcPr>
          <w:p w:rsidR="00BC44FA" w:rsidRDefault="00F52BE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Дискуссия, вопрос-ответ</w:t>
            </w:r>
          </w:p>
        </w:tc>
        <w:tc>
          <w:tcPr>
            <w:tcW w:w="3034" w:type="dxa"/>
            <w:vMerge/>
            <w:vAlign w:val="center"/>
          </w:tcPr>
          <w:p w:rsidR="00BC44FA" w:rsidRDefault="00BC44FA">
            <w:pPr>
              <w:widowControl w:val="0"/>
              <w:jc w:val="center"/>
              <w:rPr>
                <w:b/>
              </w:rPr>
            </w:pPr>
          </w:p>
        </w:tc>
      </w:tr>
      <w:tr w:rsidR="00BC44FA">
        <w:trPr>
          <w:cantSplit/>
        </w:trPr>
        <w:tc>
          <w:tcPr>
            <w:tcW w:w="1216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13:20-13:30</w:t>
            </w:r>
          </w:p>
        </w:tc>
        <w:tc>
          <w:tcPr>
            <w:tcW w:w="6068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b/>
                <w:i/>
                <w:sz w:val="20"/>
              </w:rPr>
              <w:t>Гаранина Ольга Павловна</w:t>
            </w:r>
            <w:r>
              <w:rPr>
                <w:sz w:val="20"/>
              </w:rPr>
              <w:t xml:space="preserve">, </w:t>
            </w:r>
            <w:r>
              <w:rPr>
                <w:sz w:val="20"/>
                <w:szCs w:val="20"/>
              </w:rPr>
              <w:t>заместитель главного врача по работе с сестринским персоналом ГБУЗ «НИИ-ККБ №1» МЗ КК, главный вне</w:t>
            </w:r>
            <w:bookmarkStart w:id="0" w:name="_GoBack"/>
            <w:bookmarkEnd w:id="0"/>
            <w:r>
              <w:rPr>
                <w:sz w:val="20"/>
                <w:szCs w:val="20"/>
              </w:rPr>
              <w:t>штатный специалист по управлению сестринской деятельностью министерства здравоохранения Краснод</w:t>
            </w:r>
            <w:r>
              <w:rPr>
                <w:sz w:val="20"/>
                <w:szCs w:val="20"/>
              </w:rPr>
              <w:t>арского края, Президент Краснодарской региональной общественной организации медицинских сестер Кубани, г. Краснодар</w:t>
            </w:r>
          </w:p>
          <w:p w:rsidR="00BC44FA" w:rsidRDefault="00F52BE7">
            <w:pPr>
              <w:widowControl w:val="0"/>
              <w:rPr>
                <w:i/>
              </w:rPr>
            </w:pPr>
            <w:r>
              <w:rPr>
                <w:i/>
                <w:iCs/>
                <w:sz w:val="20"/>
                <w:szCs w:val="20"/>
              </w:rPr>
              <w:t>В рамках лекции будут рассмотрены основные этапы формирования анестезиологии и реаниматологии в самостоятельную науку</w:t>
            </w:r>
          </w:p>
        </w:tc>
        <w:tc>
          <w:tcPr>
            <w:tcW w:w="3034" w:type="dxa"/>
            <w:vMerge w:val="restart"/>
            <w:vAlign w:val="center"/>
          </w:tcPr>
          <w:p w:rsidR="00BC44FA" w:rsidRDefault="00F52BE7">
            <w:pPr>
              <w:widowControl w:val="0"/>
              <w:jc w:val="center"/>
              <w:rPr>
                <w:b/>
              </w:rPr>
            </w:pPr>
            <w:r>
              <w:rPr>
                <w:b/>
                <w:bCs/>
                <w:sz w:val="20"/>
              </w:rPr>
              <w:t>Медицина критических с</w:t>
            </w:r>
            <w:r>
              <w:rPr>
                <w:b/>
                <w:bCs/>
                <w:sz w:val="20"/>
              </w:rPr>
              <w:t>остояний – путь от 2000 года до нашей эры по настоящий момент</w:t>
            </w:r>
          </w:p>
          <w:p w:rsidR="00BC44FA" w:rsidRDefault="00F52BE7">
            <w:pPr>
              <w:widowControl w:val="0"/>
              <w:jc w:val="center"/>
              <w:rPr>
                <w:b/>
              </w:rPr>
            </w:pPr>
            <w:hyperlink r:id="rId65">
              <w:r>
                <w:rPr>
                  <w:rStyle w:val="a5"/>
                  <w:b/>
                  <w:bCs/>
                  <w:sz w:val="20"/>
                </w:rPr>
                <w:t>kroomsk@mail.ru</w:t>
              </w:r>
            </w:hyperlink>
          </w:p>
          <w:p w:rsidR="00BC44FA" w:rsidRDefault="00F52BE7">
            <w:pPr>
              <w:widowControl w:val="0"/>
              <w:jc w:val="center"/>
              <w:rPr>
                <w:b/>
              </w:rPr>
            </w:pPr>
            <w:r>
              <w:rPr>
                <w:b/>
                <w:bCs/>
                <w:sz w:val="20"/>
              </w:rPr>
              <w:t>+7 918 433-04-32</w:t>
            </w:r>
          </w:p>
          <w:p w:rsidR="00BC44FA" w:rsidRDefault="00F52BE7">
            <w:pPr>
              <w:widowControl w:val="0"/>
              <w:jc w:val="center"/>
              <w:rPr>
                <w:b/>
              </w:rPr>
            </w:pPr>
            <w:r>
              <w:rPr>
                <w:b/>
                <w:bCs/>
                <w:sz w:val="20"/>
              </w:rPr>
              <w:t>Контактное лицо Елена Анатольевна Марьенко</w:t>
            </w:r>
          </w:p>
        </w:tc>
      </w:tr>
      <w:tr w:rsidR="00BC44FA">
        <w:trPr>
          <w:cantSplit/>
        </w:trPr>
        <w:tc>
          <w:tcPr>
            <w:tcW w:w="1216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13:30-13:35</w:t>
            </w:r>
          </w:p>
        </w:tc>
        <w:tc>
          <w:tcPr>
            <w:tcW w:w="6068" w:type="dxa"/>
          </w:tcPr>
          <w:p w:rsidR="00BC44FA" w:rsidRDefault="00F52BE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Дискуссия, вопрос-ответ</w:t>
            </w:r>
          </w:p>
        </w:tc>
        <w:tc>
          <w:tcPr>
            <w:tcW w:w="3034" w:type="dxa"/>
            <w:vMerge/>
            <w:vAlign w:val="center"/>
          </w:tcPr>
          <w:p w:rsidR="00BC44FA" w:rsidRDefault="00BC44FA">
            <w:pPr>
              <w:widowControl w:val="0"/>
              <w:jc w:val="center"/>
              <w:rPr>
                <w:b/>
              </w:rPr>
            </w:pPr>
          </w:p>
        </w:tc>
      </w:tr>
      <w:tr w:rsidR="00BC44FA">
        <w:trPr>
          <w:cantSplit/>
          <w:trHeight w:val="1778"/>
        </w:trPr>
        <w:tc>
          <w:tcPr>
            <w:tcW w:w="1216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13:35-13:45</w:t>
            </w:r>
          </w:p>
        </w:tc>
        <w:tc>
          <w:tcPr>
            <w:tcW w:w="6068" w:type="dxa"/>
          </w:tcPr>
          <w:p w:rsidR="00BC44FA" w:rsidRDefault="00F52BE7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i/>
                <w:sz w:val="20"/>
              </w:rPr>
              <w:t xml:space="preserve">Власова Ирина </w:t>
            </w:r>
            <w:r>
              <w:rPr>
                <w:b/>
                <w:i/>
                <w:sz w:val="20"/>
              </w:rPr>
              <w:t>Валентиновна</w:t>
            </w:r>
            <w:r>
              <w:rPr>
                <w:sz w:val="20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0"/>
                <w:szCs w:val="20"/>
              </w:rPr>
              <w:t>медицинская сестра – анестезист ОРИТ №1 ГБУЗ «НИИ-ККБ №1» МЗ КК, г. Краснодар</w:t>
            </w:r>
          </w:p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i/>
                <w:iCs/>
                <w:sz w:val="20"/>
                <w:szCs w:val="20"/>
              </w:rPr>
              <w:t>В материалах доклада будут представлены алгоритм действия медицинской сестры – анестезиста в палате ОРИТ при развитии критических состояний</w:t>
            </w:r>
          </w:p>
        </w:tc>
        <w:tc>
          <w:tcPr>
            <w:tcW w:w="3034" w:type="dxa"/>
            <w:vMerge w:val="restart"/>
            <w:vAlign w:val="center"/>
          </w:tcPr>
          <w:p w:rsidR="00BC44FA" w:rsidRDefault="00F52BE7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  <w:sz w:val="20"/>
              </w:rPr>
              <w:t>Жить, или не жить? Дейст</w:t>
            </w:r>
            <w:r>
              <w:rPr>
                <w:b/>
                <w:bCs/>
                <w:sz w:val="20"/>
              </w:rPr>
              <w:t>вия медсестры палаты ОРИТ при возникновении критической ситуации (с остановкой кровообращения в том числе)</w:t>
            </w:r>
          </w:p>
          <w:p w:rsidR="00BC44FA" w:rsidRDefault="00F52BE7">
            <w:pPr>
              <w:widowControl w:val="0"/>
              <w:jc w:val="center"/>
              <w:rPr>
                <w:b/>
              </w:rPr>
            </w:pPr>
            <w:hyperlink r:id="rId66">
              <w:r>
                <w:rPr>
                  <w:rStyle w:val="a5"/>
                  <w:b/>
                  <w:bCs/>
                  <w:sz w:val="20"/>
                </w:rPr>
                <w:t>kroomsk@mail.ru</w:t>
              </w:r>
            </w:hyperlink>
          </w:p>
          <w:p w:rsidR="00BC44FA" w:rsidRDefault="00F52BE7">
            <w:pPr>
              <w:widowControl w:val="0"/>
              <w:jc w:val="center"/>
              <w:rPr>
                <w:b/>
              </w:rPr>
            </w:pPr>
            <w:r>
              <w:rPr>
                <w:b/>
                <w:bCs/>
                <w:sz w:val="20"/>
              </w:rPr>
              <w:t>+7 918 433-04-32</w:t>
            </w:r>
          </w:p>
          <w:p w:rsidR="00BC44FA" w:rsidRDefault="00F52BE7">
            <w:pPr>
              <w:widowControl w:val="0"/>
              <w:jc w:val="center"/>
              <w:rPr>
                <w:b/>
              </w:rPr>
            </w:pPr>
            <w:r>
              <w:rPr>
                <w:b/>
                <w:bCs/>
                <w:sz w:val="20"/>
              </w:rPr>
              <w:t>Контактное лицо Елена Анатольевна Марьенко</w:t>
            </w:r>
          </w:p>
        </w:tc>
      </w:tr>
      <w:tr w:rsidR="00BC44FA">
        <w:trPr>
          <w:cantSplit/>
        </w:trPr>
        <w:tc>
          <w:tcPr>
            <w:tcW w:w="1216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13:45-13:50</w:t>
            </w:r>
          </w:p>
        </w:tc>
        <w:tc>
          <w:tcPr>
            <w:tcW w:w="6068" w:type="dxa"/>
          </w:tcPr>
          <w:p w:rsidR="00BC44FA" w:rsidRDefault="00F52BE7">
            <w:pPr>
              <w:widowControl w:val="0"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Дискуссия, </w:t>
            </w:r>
            <w:r>
              <w:rPr>
                <w:i/>
                <w:iCs/>
                <w:sz w:val="20"/>
                <w:szCs w:val="20"/>
              </w:rPr>
              <w:t>вопрос-ответ</w:t>
            </w:r>
          </w:p>
        </w:tc>
        <w:tc>
          <w:tcPr>
            <w:tcW w:w="3034" w:type="dxa"/>
            <w:vMerge/>
            <w:vAlign w:val="center"/>
          </w:tcPr>
          <w:p w:rsidR="00BC44FA" w:rsidRDefault="00BC44FA">
            <w:pPr>
              <w:widowControl w:val="0"/>
              <w:jc w:val="center"/>
              <w:rPr>
                <w:b/>
              </w:rPr>
            </w:pPr>
          </w:p>
        </w:tc>
      </w:tr>
      <w:tr w:rsidR="00BC44FA">
        <w:trPr>
          <w:cantSplit/>
        </w:trPr>
        <w:tc>
          <w:tcPr>
            <w:tcW w:w="1216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13:50-14:25</w:t>
            </w:r>
          </w:p>
        </w:tc>
        <w:tc>
          <w:tcPr>
            <w:tcW w:w="6068" w:type="dxa"/>
          </w:tcPr>
          <w:p w:rsidR="00BC44FA" w:rsidRDefault="00F52BE7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Голубицкая Галина Ивановна</w:t>
            </w:r>
            <w:r>
              <w:rPr>
                <w:sz w:val="20"/>
                <w:szCs w:val="20"/>
              </w:rPr>
              <w:t>, старшая медицинская сестра АРО №2 ГБУЗ «НИИ-ККБ №1» МЗ КК, член Краснодарской региональной общественной организации медицинских сестер Кубани,  г. Краснодар.</w:t>
            </w:r>
          </w:p>
          <w:p w:rsidR="00BC44FA" w:rsidRDefault="00F52BE7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Кондрашева Ирина Александровна</w:t>
            </w:r>
            <w:r>
              <w:rPr>
                <w:sz w:val="20"/>
                <w:szCs w:val="20"/>
              </w:rPr>
              <w:t>, старшая мед</w:t>
            </w:r>
            <w:r>
              <w:rPr>
                <w:sz w:val="20"/>
                <w:szCs w:val="20"/>
              </w:rPr>
              <w:t>ицинская сестра АРО №2 ГБУЗ «НИИ-ККБ №1» МЗ КК, член Краснодарской региональной общественной организации медицинских сестер Кубани, г. Краснодар.</w:t>
            </w:r>
          </w:p>
          <w:p w:rsidR="00BC44FA" w:rsidRDefault="00F52BE7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Скопец Александр Алексеевич</w:t>
            </w:r>
            <w:r>
              <w:rPr>
                <w:sz w:val="20"/>
                <w:szCs w:val="20"/>
              </w:rPr>
              <w:t>, к.м.н., врач-анестезиолог-реаниматолог, заведующий отделением ОРИТ №2 ГБУЗ «НИИ-К</w:t>
            </w:r>
            <w:r>
              <w:rPr>
                <w:sz w:val="20"/>
                <w:szCs w:val="20"/>
              </w:rPr>
              <w:t>КБ №1» МЗ КК, заместитель главного врача по анестезиологии и реанимации ГБУЗ «НИИ-ККБ №1» МЗ КК, главный внештатный специалист по анестезиологии – реанимации министерства здравоохранения Краснодарского края, г. Краснодар</w:t>
            </w:r>
          </w:p>
          <w:p w:rsidR="00BC44FA" w:rsidRDefault="00F52BE7">
            <w:pPr>
              <w:widowControl w:val="0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В рамках лекции будут рассмотрены </w:t>
            </w:r>
            <w:r>
              <w:rPr>
                <w:i/>
                <w:iCs/>
                <w:sz w:val="20"/>
                <w:szCs w:val="20"/>
              </w:rPr>
              <w:t>вопросы ухода за тяжелобольным пациентами</w:t>
            </w:r>
          </w:p>
        </w:tc>
        <w:tc>
          <w:tcPr>
            <w:tcW w:w="3034" w:type="dxa"/>
            <w:vMerge w:val="restart"/>
            <w:vAlign w:val="center"/>
          </w:tcPr>
          <w:p w:rsidR="00BC44FA" w:rsidRDefault="00F52BE7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</w:rPr>
              <w:t>Уход за пациентом, находящимся в отделении анестезиологии и реаниматологии, в палате интенсивной терапии</w:t>
            </w:r>
          </w:p>
          <w:p w:rsidR="00BC44FA" w:rsidRDefault="00F52BE7">
            <w:pPr>
              <w:widowControl w:val="0"/>
              <w:jc w:val="center"/>
              <w:rPr>
                <w:b/>
              </w:rPr>
            </w:pPr>
            <w:hyperlink r:id="rId67">
              <w:r>
                <w:rPr>
                  <w:rStyle w:val="a5"/>
                  <w:b/>
                  <w:bCs/>
                  <w:sz w:val="20"/>
                </w:rPr>
                <w:t>kroomsk@mail.ru</w:t>
              </w:r>
            </w:hyperlink>
          </w:p>
          <w:p w:rsidR="00BC44FA" w:rsidRDefault="00F52BE7">
            <w:pPr>
              <w:widowControl w:val="0"/>
              <w:jc w:val="center"/>
              <w:rPr>
                <w:b/>
              </w:rPr>
            </w:pPr>
            <w:r>
              <w:rPr>
                <w:b/>
                <w:bCs/>
                <w:sz w:val="20"/>
              </w:rPr>
              <w:t>+7 918 433-04-32</w:t>
            </w:r>
          </w:p>
          <w:p w:rsidR="00BC44FA" w:rsidRDefault="00F52BE7">
            <w:pPr>
              <w:widowControl w:val="0"/>
              <w:jc w:val="center"/>
              <w:rPr>
                <w:b/>
              </w:rPr>
            </w:pPr>
            <w:r>
              <w:rPr>
                <w:b/>
                <w:bCs/>
                <w:sz w:val="20"/>
              </w:rPr>
              <w:t xml:space="preserve">Контактное лицо Елена Анатольевна </w:t>
            </w:r>
            <w:r>
              <w:rPr>
                <w:b/>
                <w:bCs/>
                <w:sz w:val="20"/>
              </w:rPr>
              <w:t>Марьенко</w:t>
            </w:r>
          </w:p>
        </w:tc>
      </w:tr>
      <w:tr w:rsidR="00BC44FA">
        <w:trPr>
          <w:cantSplit/>
        </w:trPr>
        <w:tc>
          <w:tcPr>
            <w:tcW w:w="1216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14:25-14:30</w:t>
            </w:r>
          </w:p>
        </w:tc>
        <w:tc>
          <w:tcPr>
            <w:tcW w:w="6068" w:type="dxa"/>
          </w:tcPr>
          <w:p w:rsidR="00BC44FA" w:rsidRDefault="00F52BE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Дискуссия, вопрос-ответ</w:t>
            </w:r>
          </w:p>
        </w:tc>
        <w:tc>
          <w:tcPr>
            <w:tcW w:w="3034" w:type="dxa"/>
            <w:vMerge/>
            <w:vAlign w:val="center"/>
          </w:tcPr>
          <w:p w:rsidR="00BC44FA" w:rsidRDefault="00BC44FA">
            <w:pPr>
              <w:widowControl w:val="0"/>
              <w:jc w:val="center"/>
              <w:rPr>
                <w:b/>
              </w:rPr>
            </w:pPr>
          </w:p>
        </w:tc>
      </w:tr>
      <w:tr w:rsidR="00BC44FA">
        <w:trPr>
          <w:cantSplit/>
        </w:trPr>
        <w:tc>
          <w:tcPr>
            <w:tcW w:w="1216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14:30-15:00</w:t>
            </w:r>
          </w:p>
        </w:tc>
        <w:tc>
          <w:tcPr>
            <w:tcW w:w="6068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b/>
                <w:bCs/>
                <w:i/>
                <w:iCs/>
                <w:sz w:val="20"/>
              </w:rPr>
              <w:t>Отруцкая Наталья Юрьевна</w:t>
            </w:r>
            <w:r>
              <w:rPr>
                <w:sz w:val="20"/>
              </w:rPr>
              <w:t>, старшая медицинская сестра отделения гнойной хирургии ГБУЗ «НИИ-ККБ №1» МЗ КК</w:t>
            </w:r>
          </w:p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b/>
                <w:bCs/>
                <w:i/>
                <w:iCs/>
                <w:sz w:val="20"/>
              </w:rPr>
              <w:t>Триандафилов Константин Георгиевич</w:t>
            </w:r>
            <w:r>
              <w:rPr>
                <w:sz w:val="20"/>
              </w:rPr>
              <w:t xml:space="preserve">, к.м.н., врач-хирург, отделения гнойной хирургии ГБУЗ </w:t>
            </w:r>
            <w:r>
              <w:rPr>
                <w:sz w:val="20"/>
              </w:rPr>
              <w:t>«НИИ-ККБ №1» МЗ КК</w:t>
            </w:r>
          </w:p>
          <w:p w:rsidR="00BC44FA" w:rsidRDefault="00F52BE7">
            <w:pPr>
              <w:widowControl w:val="0"/>
              <w:rPr>
                <w:i/>
                <w:iCs/>
                <w:sz w:val="20"/>
              </w:rPr>
            </w:pPr>
            <w:r>
              <w:rPr>
                <w:b/>
                <w:i/>
                <w:iCs/>
                <w:sz w:val="20"/>
              </w:rPr>
              <w:t>В материалах доклада представлены оценка состояния пациента медицинской сестрой в отделении и порядок действий</w:t>
            </w:r>
          </w:p>
        </w:tc>
        <w:tc>
          <w:tcPr>
            <w:tcW w:w="3034" w:type="dxa"/>
            <w:vMerge w:val="restart"/>
            <w:vAlign w:val="center"/>
          </w:tcPr>
          <w:p w:rsidR="00BC44FA" w:rsidRDefault="00F52BE7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</w:rPr>
              <w:t>Лечение пролежней</w:t>
            </w:r>
          </w:p>
          <w:p w:rsidR="00BC44FA" w:rsidRDefault="00F52BE7">
            <w:pPr>
              <w:widowControl w:val="0"/>
              <w:jc w:val="center"/>
              <w:rPr>
                <w:b/>
              </w:rPr>
            </w:pPr>
            <w:hyperlink r:id="rId68">
              <w:r>
                <w:rPr>
                  <w:rStyle w:val="a5"/>
                  <w:b/>
                  <w:bCs/>
                  <w:sz w:val="20"/>
                </w:rPr>
                <w:t>kroomsk@mail.ru</w:t>
              </w:r>
            </w:hyperlink>
          </w:p>
          <w:p w:rsidR="00BC44FA" w:rsidRDefault="00F52BE7">
            <w:pPr>
              <w:widowControl w:val="0"/>
              <w:jc w:val="center"/>
              <w:rPr>
                <w:b/>
              </w:rPr>
            </w:pPr>
            <w:r>
              <w:rPr>
                <w:b/>
                <w:bCs/>
                <w:sz w:val="20"/>
              </w:rPr>
              <w:t>+7 918 433-04-32</w:t>
            </w:r>
          </w:p>
          <w:p w:rsidR="00BC44FA" w:rsidRDefault="00F52BE7">
            <w:pPr>
              <w:widowControl w:val="0"/>
              <w:jc w:val="center"/>
              <w:rPr>
                <w:b/>
              </w:rPr>
            </w:pPr>
            <w:r>
              <w:rPr>
                <w:b/>
                <w:bCs/>
                <w:sz w:val="20"/>
              </w:rPr>
              <w:t>Контактное лицо Елена Анатольевна</w:t>
            </w:r>
            <w:r>
              <w:rPr>
                <w:b/>
                <w:bCs/>
                <w:sz w:val="20"/>
              </w:rPr>
              <w:t xml:space="preserve"> Марьенко</w:t>
            </w:r>
          </w:p>
        </w:tc>
      </w:tr>
      <w:tr w:rsidR="00BC44FA">
        <w:trPr>
          <w:cantSplit/>
        </w:trPr>
        <w:tc>
          <w:tcPr>
            <w:tcW w:w="1216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15:00-15:05</w:t>
            </w:r>
          </w:p>
        </w:tc>
        <w:tc>
          <w:tcPr>
            <w:tcW w:w="6068" w:type="dxa"/>
          </w:tcPr>
          <w:p w:rsidR="00BC44FA" w:rsidRDefault="00F52BE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Дискуссия, вопрос-ответ</w:t>
            </w:r>
          </w:p>
        </w:tc>
        <w:tc>
          <w:tcPr>
            <w:tcW w:w="3034" w:type="dxa"/>
            <w:vMerge/>
            <w:vAlign w:val="center"/>
          </w:tcPr>
          <w:p w:rsidR="00BC44FA" w:rsidRDefault="00BC44FA">
            <w:pPr>
              <w:widowControl w:val="0"/>
              <w:jc w:val="center"/>
              <w:rPr>
                <w:b/>
              </w:rPr>
            </w:pPr>
          </w:p>
        </w:tc>
      </w:tr>
      <w:tr w:rsidR="00BC44FA">
        <w:trPr>
          <w:cantSplit/>
          <w:trHeight w:val="1644"/>
        </w:trPr>
        <w:tc>
          <w:tcPr>
            <w:tcW w:w="1216" w:type="dxa"/>
            <w:tcBorders>
              <w:right w:val="nil"/>
            </w:tcBorders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15:05-15:35</w:t>
            </w:r>
          </w:p>
        </w:tc>
        <w:tc>
          <w:tcPr>
            <w:tcW w:w="6068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Радуль Татьяна Вячеславовна</w:t>
            </w:r>
            <w:r>
              <w:rPr>
                <w:sz w:val="20"/>
                <w:szCs w:val="20"/>
              </w:rPr>
              <w:t>, старшая медсестра отделения онкологии и гематологии с химиотерапией ГБУЗ «Детская краевая клиническая больница» МЗ КК, г. Краснодар</w:t>
            </w:r>
          </w:p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Фирсов Алексей Леонидович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заведующий кабинетом рентгенхирургических методов диагностики и лечения ГБУЗ «Детская краевая клиническая больница» МЗ КК, г. Краснодар</w:t>
            </w:r>
          </w:p>
          <w:p w:rsidR="00BC44FA" w:rsidRDefault="00F52BE7">
            <w:pPr>
              <w:widowControl w:val="0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  <w:szCs w:val="20"/>
              </w:rPr>
              <w:t>В рамках доклада будут рассмотрены обоснование применения в детской практике центрального венозного доступа — порт систе</w:t>
            </w:r>
            <w:r>
              <w:rPr>
                <w:i/>
                <w:iCs/>
                <w:sz w:val="20"/>
                <w:szCs w:val="20"/>
              </w:rPr>
              <w:t>мы и правил ее применения</w:t>
            </w:r>
          </w:p>
        </w:tc>
        <w:tc>
          <w:tcPr>
            <w:tcW w:w="3034" w:type="dxa"/>
            <w:vMerge w:val="restart"/>
            <w:tcBorders>
              <w:top w:val="nil"/>
            </w:tcBorders>
            <w:vAlign w:val="center"/>
          </w:tcPr>
          <w:p w:rsidR="00BC44FA" w:rsidRDefault="00F52BE7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</w:rPr>
              <w:t>Современные технологии центрального венозного доступа. Особенности работы и ухода за подкожно-имплантируемыми системами</w:t>
            </w:r>
          </w:p>
          <w:p w:rsidR="00BC44FA" w:rsidRDefault="00F52BE7">
            <w:pPr>
              <w:widowControl w:val="0"/>
              <w:jc w:val="center"/>
              <w:rPr>
                <w:b/>
              </w:rPr>
            </w:pPr>
            <w:hyperlink r:id="rId69">
              <w:r>
                <w:rPr>
                  <w:rStyle w:val="a5"/>
                  <w:b/>
                  <w:bCs/>
                  <w:sz w:val="20"/>
                </w:rPr>
                <w:t>kroomsk@mail.ru</w:t>
              </w:r>
            </w:hyperlink>
          </w:p>
          <w:p w:rsidR="00BC44FA" w:rsidRDefault="00F52BE7">
            <w:pPr>
              <w:widowControl w:val="0"/>
              <w:jc w:val="center"/>
              <w:rPr>
                <w:b/>
              </w:rPr>
            </w:pPr>
            <w:r>
              <w:rPr>
                <w:b/>
                <w:bCs/>
                <w:sz w:val="20"/>
              </w:rPr>
              <w:t>+7 918 433-04-32</w:t>
            </w:r>
          </w:p>
          <w:p w:rsidR="00BC44FA" w:rsidRDefault="00F52BE7">
            <w:pPr>
              <w:widowControl w:val="0"/>
              <w:jc w:val="center"/>
              <w:rPr>
                <w:b/>
              </w:rPr>
            </w:pPr>
            <w:r>
              <w:rPr>
                <w:b/>
                <w:bCs/>
                <w:sz w:val="20"/>
              </w:rPr>
              <w:t>Контактное лицо Елена Анатольевна М</w:t>
            </w:r>
            <w:r>
              <w:rPr>
                <w:b/>
                <w:bCs/>
                <w:sz w:val="20"/>
              </w:rPr>
              <w:t>арьенко</w:t>
            </w:r>
          </w:p>
        </w:tc>
      </w:tr>
      <w:tr w:rsidR="00BC44FA">
        <w:trPr>
          <w:cantSplit/>
        </w:trPr>
        <w:tc>
          <w:tcPr>
            <w:tcW w:w="1216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15:35-15:40</w:t>
            </w:r>
          </w:p>
        </w:tc>
        <w:tc>
          <w:tcPr>
            <w:tcW w:w="6068" w:type="dxa"/>
          </w:tcPr>
          <w:p w:rsidR="00BC44FA" w:rsidRDefault="00F52BE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Дискуссия, вопрос-ответ</w:t>
            </w:r>
          </w:p>
        </w:tc>
        <w:tc>
          <w:tcPr>
            <w:tcW w:w="3034" w:type="dxa"/>
            <w:vMerge/>
            <w:vAlign w:val="center"/>
          </w:tcPr>
          <w:p w:rsidR="00BC44FA" w:rsidRDefault="00BC44FA">
            <w:pPr>
              <w:widowControl w:val="0"/>
              <w:jc w:val="center"/>
              <w:rPr>
                <w:b/>
              </w:rPr>
            </w:pPr>
          </w:p>
        </w:tc>
      </w:tr>
      <w:tr w:rsidR="00BC44FA">
        <w:trPr>
          <w:cantSplit/>
          <w:trHeight w:val="1412"/>
        </w:trPr>
        <w:tc>
          <w:tcPr>
            <w:tcW w:w="1216" w:type="dxa"/>
            <w:tcBorders>
              <w:right w:val="nil"/>
            </w:tcBorders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15:40-15:55</w:t>
            </w:r>
          </w:p>
        </w:tc>
        <w:tc>
          <w:tcPr>
            <w:tcW w:w="6068" w:type="dxa"/>
          </w:tcPr>
          <w:p w:rsidR="00BC44FA" w:rsidRDefault="00F52BE7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Марьянова Виктория Александровна</w:t>
            </w:r>
            <w:r>
              <w:rPr>
                <w:sz w:val="20"/>
                <w:szCs w:val="20"/>
              </w:rPr>
              <w:t>, медицинская сестра - анестезист</w:t>
            </w:r>
          </w:p>
          <w:p w:rsidR="00BC44FA" w:rsidRDefault="00F52BE7">
            <w:pPr>
              <w:widowContro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Представлены данные об основных обязанностях медицинской сестры - анестезиста с позиции безопасности оказания медицинской помощи </w:t>
            </w:r>
            <w:r>
              <w:rPr>
                <w:i/>
                <w:sz w:val="20"/>
                <w:szCs w:val="20"/>
              </w:rPr>
              <w:t>пациента в отделениях анестезиологии и реаниматологии</w:t>
            </w:r>
          </w:p>
        </w:tc>
        <w:tc>
          <w:tcPr>
            <w:tcW w:w="3034" w:type="dxa"/>
            <w:vMerge w:val="restart"/>
            <w:tcBorders>
              <w:top w:val="nil"/>
            </w:tcBorders>
            <w:vAlign w:val="center"/>
          </w:tcPr>
          <w:p w:rsidR="00BC44FA" w:rsidRDefault="00F52BE7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</w:rPr>
              <w:t>Роль сестринского персонала в оказании медицинской помощи пациентам в отделении АРО</w:t>
            </w:r>
          </w:p>
          <w:p w:rsidR="00BC44FA" w:rsidRDefault="00F52BE7">
            <w:pPr>
              <w:widowControl w:val="0"/>
              <w:jc w:val="center"/>
              <w:rPr>
                <w:b/>
              </w:rPr>
            </w:pPr>
            <w:hyperlink r:id="rId70">
              <w:r>
                <w:rPr>
                  <w:rStyle w:val="a5"/>
                  <w:b/>
                  <w:bCs/>
                  <w:sz w:val="20"/>
                </w:rPr>
                <w:t>vikmaryanova@yandex.ru</w:t>
              </w:r>
            </w:hyperlink>
            <w:r>
              <w:rPr>
                <w:b/>
                <w:bCs/>
                <w:sz w:val="20"/>
              </w:rPr>
              <w:t xml:space="preserve">  +79898169276</w:t>
            </w:r>
          </w:p>
        </w:tc>
      </w:tr>
      <w:tr w:rsidR="00BC44FA">
        <w:trPr>
          <w:cantSplit/>
        </w:trPr>
        <w:tc>
          <w:tcPr>
            <w:tcW w:w="1216" w:type="dxa"/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15:55-16:00</w:t>
            </w:r>
          </w:p>
        </w:tc>
        <w:tc>
          <w:tcPr>
            <w:tcW w:w="6068" w:type="dxa"/>
          </w:tcPr>
          <w:p w:rsidR="00BC44FA" w:rsidRDefault="00F52BE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Дискуссия, </w:t>
            </w:r>
            <w:r>
              <w:rPr>
                <w:i/>
                <w:sz w:val="20"/>
                <w:szCs w:val="20"/>
              </w:rPr>
              <w:t>вопрос-ответ</w:t>
            </w:r>
          </w:p>
        </w:tc>
        <w:tc>
          <w:tcPr>
            <w:tcW w:w="3034" w:type="dxa"/>
            <w:vMerge/>
            <w:tcBorders>
              <w:top w:val="nil"/>
            </w:tcBorders>
            <w:vAlign w:val="center"/>
          </w:tcPr>
          <w:p w:rsidR="00BC44FA" w:rsidRDefault="00BC44FA">
            <w:pPr>
              <w:widowControl w:val="0"/>
              <w:jc w:val="center"/>
              <w:rPr>
                <w:b/>
              </w:rPr>
            </w:pPr>
          </w:p>
        </w:tc>
      </w:tr>
      <w:tr w:rsidR="00BC44FA">
        <w:trPr>
          <w:cantSplit/>
        </w:trPr>
        <w:tc>
          <w:tcPr>
            <w:tcW w:w="1216" w:type="dxa"/>
            <w:tcBorders>
              <w:top w:val="nil"/>
            </w:tcBorders>
          </w:tcPr>
          <w:p w:rsidR="00BC44FA" w:rsidRDefault="00F52BE7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16:00</w:t>
            </w:r>
          </w:p>
        </w:tc>
        <w:tc>
          <w:tcPr>
            <w:tcW w:w="6068" w:type="dxa"/>
            <w:tcBorders>
              <w:top w:val="nil"/>
            </w:tcBorders>
          </w:tcPr>
          <w:p w:rsidR="00BC44FA" w:rsidRDefault="00F52BE7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Окончание конференции</w:t>
            </w:r>
          </w:p>
        </w:tc>
        <w:tc>
          <w:tcPr>
            <w:tcW w:w="3034" w:type="dxa"/>
            <w:tcBorders>
              <w:top w:val="nil"/>
            </w:tcBorders>
            <w:vAlign w:val="center"/>
          </w:tcPr>
          <w:p w:rsidR="00BC44FA" w:rsidRDefault="00BC44FA">
            <w:pPr>
              <w:widowControl w:val="0"/>
              <w:jc w:val="center"/>
              <w:rPr>
                <w:b/>
              </w:rPr>
            </w:pPr>
          </w:p>
        </w:tc>
      </w:tr>
    </w:tbl>
    <w:p w:rsidR="00BC44FA" w:rsidRDefault="00BC44FA">
      <w:pPr>
        <w:pStyle w:val="af1"/>
        <w:spacing w:beforeAutospacing="0" w:afterAutospacing="0"/>
        <w:jc w:val="both"/>
        <w:rPr>
          <w:bCs/>
          <w:color w:val="000000"/>
        </w:rPr>
      </w:pPr>
    </w:p>
    <w:p w:rsidR="00BC44FA" w:rsidRDefault="00F52BE7">
      <w:pPr>
        <w:pStyle w:val="af1"/>
        <w:spacing w:beforeAutospacing="0" w:afterAutospacing="0"/>
        <w:jc w:val="both"/>
        <w:rPr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57216" behindDoc="0" locked="0" layoutInCell="0" allowOverlap="1">
            <wp:simplePos x="0" y="0"/>
            <wp:positionH relativeFrom="margin">
              <wp:posOffset>3188335</wp:posOffset>
            </wp:positionH>
            <wp:positionV relativeFrom="paragraph">
              <wp:posOffset>414020</wp:posOffset>
            </wp:positionV>
            <wp:extent cx="1697990" cy="564515"/>
            <wp:effectExtent l="0" t="0" r="0" b="0"/>
            <wp:wrapThrough wrapText="bothSides">
              <wp:wrapPolygon edited="0">
                <wp:start x="-184" y="0"/>
                <wp:lineTo x="-184" y="20827"/>
                <wp:lineTo x="21505" y="20827"/>
                <wp:lineTo x="21505" y="0"/>
                <wp:lineTo x="-184" y="0"/>
              </wp:wrapPolygon>
            </wp:wrapThrough>
            <wp:docPr id="2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b="21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color w:val="000000"/>
        </w:rPr>
        <w:t>Ответственный за организацию программы мероприятия д.м.н., доцент, заведующий кафедрой анестезиологии и реаниматологии ФГБОУ ВО РостГМУ Минздрава России, г. Ростов-на-Дону Елена Александровна Лебедева</w:t>
      </w:r>
    </w:p>
    <w:p w:rsidR="00BC44FA" w:rsidRDefault="00BC44FA">
      <w:pPr>
        <w:pStyle w:val="af1"/>
        <w:spacing w:beforeAutospacing="0" w:afterAutospacing="0"/>
        <w:ind w:left="5664" w:firstLine="708"/>
        <w:jc w:val="both"/>
        <w:rPr>
          <w:bCs/>
          <w:color w:val="000000"/>
        </w:rPr>
      </w:pPr>
    </w:p>
    <w:p w:rsidR="00BC44FA" w:rsidRDefault="00F52BE7">
      <w:pPr>
        <w:pStyle w:val="af1"/>
        <w:spacing w:beforeAutospacing="0" w:afterAutospacing="0"/>
        <w:jc w:val="both"/>
        <w:rPr>
          <w:bCs/>
          <w:color w:val="000000"/>
        </w:rPr>
      </w:pPr>
      <w:r>
        <w:rPr>
          <w:bCs/>
          <w:color w:val="000000"/>
        </w:rPr>
        <w:t>Документация по данному учебному мероприятию представлена в Комиссию по оценке учебных мероприятий и материалов для НМО.</w:t>
      </w:r>
    </w:p>
    <w:p w:rsidR="00BC44FA" w:rsidRDefault="00BC44FA">
      <w:pPr>
        <w:pStyle w:val="af1"/>
        <w:spacing w:beforeAutospacing="0" w:afterAutospacing="0"/>
        <w:jc w:val="both"/>
        <w:rPr>
          <w:bCs/>
          <w:color w:val="000000"/>
        </w:rPr>
      </w:pPr>
    </w:p>
    <w:p w:rsidR="00BC44FA" w:rsidRDefault="00BC44FA">
      <w:pPr>
        <w:pStyle w:val="af1"/>
        <w:spacing w:beforeAutospacing="0" w:afterAutospacing="0"/>
        <w:jc w:val="both"/>
        <w:rPr>
          <w:bCs/>
          <w:color w:val="000000"/>
        </w:rPr>
      </w:pPr>
    </w:p>
    <w:p w:rsidR="00BC44FA" w:rsidRDefault="00BC44FA">
      <w:pPr>
        <w:pStyle w:val="af1"/>
        <w:spacing w:beforeAutospacing="0" w:afterAutospacing="0"/>
        <w:jc w:val="both"/>
        <w:rPr>
          <w:bCs/>
          <w:color w:val="000000"/>
        </w:rPr>
      </w:pPr>
    </w:p>
    <w:p w:rsidR="00BC44FA" w:rsidRDefault="00BC44FA">
      <w:pPr>
        <w:pStyle w:val="af1"/>
        <w:spacing w:beforeAutospacing="0" w:afterAutospacing="0"/>
        <w:jc w:val="both"/>
        <w:rPr>
          <w:bCs/>
          <w:color w:val="000000"/>
        </w:rPr>
      </w:pPr>
    </w:p>
    <w:p w:rsidR="00BC44FA" w:rsidRDefault="00BC44FA">
      <w:pPr>
        <w:pStyle w:val="af1"/>
        <w:spacing w:beforeAutospacing="0" w:afterAutospacing="0"/>
        <w:jc w:val="both"/>
        <w:rPr>
          <w:bCs/>
          <w:color w:val="000000"/>
        </w:rPr>
      </w:pPr>
    </w:p>
    <w:p w:rsidR="00BC44FA" w:rsidRDefault="00BC44FA">
      <w:pPr>
        <w:pStyle w:val="af1"/>
        <w:spacing w:beforeAutospacing="0" w:afterAutospacing="0"/>
        <w:jc w:val="both"/>
        <w:rPr>
          <w:bCs/>
          <w:color w:val="000000"/>
        </w:rPr>
      </w:pPr>
    </w:p>
    <w:p w:rsidR="00BC44FA" w:rsidRDefault="00F52BE7">
      <w:pPr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841365" cy="1426210"/>
            <wp:effectExtent l="0" t="0" r="0" b="0"/>
            <wp:docPr id="2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1059" t="10619" r="910" b="57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4FA" w:rsidRDefault="00F52BE7">
      <w:pPr>
        <w:pStyle w:val="af1"/>
        <w:spacing w:beforeAutospacing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Создан кафедрой анестезиологии и реаниматологии ФГБОУ ВО Ростовский государственный медицинский университет Минздрава России</w:t>
      </w:r>
    </w:p>
    <w:p w:rsidR="00BC44FA" w:rsidRDefault="00F52BE7">
      <w:pPr>
        <w:pStyle w:val="af1"/>
        <w:spacing w:beforeAutospacing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Сс</w:t>
      </w:r>
      <w:r>
        <w:rPr>
          <w:b/>
          <w:bCs/>
          <w:color w:val="000000"/>
          <w:sz w:val="28"/>
          <w:szCs w:val="28"/>
        </w:rPr>
        <w:t xml:space="preserve">ылка </w:t>
      </w:r>
      <w:hyperlink r:id="rId73">
        <w:r>
          <w:rPr>
            <w:rStyle w:val="a5"/>
            <w:b/>
            <w:bCs/>
            <w:sz w:val="28"/>
            <w:szCs w:val="28"/>
          </w:rPr>
          <w:t>https://friendly-coast-9521.glideapp.io</w:t>
        </w:r>
      </w:hyperlink>
      <w:r>
        <w:rPr>
          <w:b/>
          <w:bCs/>
          <w:color w:val="000000"/>
          <w:sz w:val="28"/>
          <w:szCs w:val="28"/>
        </w:rPr>
        <w:t xml:space="preserve"> </w:t>
      </w:r>
    </w:p>
    <w:p w:rsidR="00BC44FA" w:rsidRDefault="00F52BE7">
      <w:pPr>
        <w:pStyle w:val="af1"/>
        <w:spacing w:before="280" w:after="28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310640" cy="1310640"/>
            <wp:effectExtent l="0" t="0" r="0" b="0"/>
            <wp:docPr id="23" name="Рисунок 21" descr="E:\Кафедра\Аспиранты\Махарин\Программа\QR-К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1" descr="E:\Кафедра\Аспиранты\Махарин\Программа\QR-КОД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44FA">
      <w:pgSz w:w="11906" w:h="16838"/>
      <w:pgMar w:top="1134" w:right="851" w:bottom="851" w:left="851" w:header="0" w:footer="0" w:gutter="0"/>
      <w:cols w:space="720"/>
      <w:formProt w:val="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4FA"/>
    <w:rsid w:val="00426D85"/>
    <w:rsid w:val="00BC44FA"/>
    <w:rsid w:val="00F52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C2FEE744-41CB-4F77-B095-8C1C65744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714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Знак"/>
    <w:basedOn w:val="a0"/>
    <w:link w:val="a4"/>
    <w:qFormat/>
    <w:rsid w:val="00362934"/>
    <w:rPr>
      <w:rFonts w:ascii="Consolas" w:eastAsia="Calibri" w:hAnsi="Consolas"/>
      <w:sz w:val="21"/>
      <w:szCs w:val="21"/>
      <w:lang w:eastAsia="en-US"/>
    </w:rPr>
  </w:style>
  <w:style w:type="character" w:styleId="a5">
    <w:name w:val="Hyperlink"/>
    <w:basedOn w:val="a0"/>
    <w:rsid w:val="00362934"/>
    <w:rPr>
      <w:color w:val="0000FF"/>
      <w:u w:val="single"/>
    </w:rPr>
  </w:style>
  <w:style w:type="character" w:customStyle="1" w:styleId="7">
    <w:name w:val="Заголовок 7 Знак"/>
    <w:basedOn w:val="a0"/>
    <w:link w:val="71"/>
    <w:qFormat/>
    <w:rsid w:val="00A31889"/>
    <w:rPr>
      <w:sz w:val="24"/>
      <w:szCs w:val="24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qFormat/>
    <w:rsid w:val="00644088"/>
    <w:rPr>
      <w:sz w:val="24"/>
      <w:szCs w:val="24"/>
    </w:rPr>
  </w:style>
  <w:style w:type="character" w:customStyle="1" w:styleId="a6">
    <w:name w:val="Текст выноски Знак"/>
    <w:basedOn w:val="a0"/>
    <w:link w:val="a7"/>
    <w:uiPriority w:val="99"/>
    <w:semiHidden/>
    <w:qFormat/>
    <w:rsid w:val="000909FF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6F3377"/>
    <w:rPr>
      <w:color w:val="800080" w:themeColor="followedHyperlink"/>
      <w:u w:val="single"/>
    </w:rPr>
  </w:style>
  <w:style w:type="paragraph" w:customStyle="1" w:styleId="a9">
    <w:name w:val="Заголовок"/>
    <w:basedOn w:val="a"/>
    <w:next w:val="aa"/>
    <w:qFormat/>
    <w:rsid w:val="009B44D4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a">
    <w:name w:val="Body Text"/>
    <w:basedOn w:val="a"/>
    <w:semiHidden/>
    <w:rsid w:val="00817141"/>
    <w:pPr>
      <w:jc w:val="both"/>
    </w:pPr>
    <w:rPr>
      <w:color w:val="212120"/>
      <w:sz w:val="28"/>
      <w:szCs w:val="18"/>
    </w:rPr>
  </w:style>
  <w:style w:type="paragraph" w:styleId="ab">
    <w:name w:val="List"/>
    <w:basedOn w:val="aa"/>
    <w:rsid w:val="009B44D4"/>
    <w:rPr>
      <w:rFonts w:ascii="PT Astra Serif" w:hAnsi="PT Astra Serif" w:cs="Noto Sans Devanagari"/>
    </w:rPr>
  </w:style>
  <w:style w:type="paragraph" w:styleId="ac">
    <w:name w:val="caption"/>
    <w:basedOn w:val="a"/>
    <w:qFormat/>
    <w:rsid w:val="006D4126"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styleId="ad">
    <w:name w:val="index heading"/>
    <w:basedOn w:val="a"/>
    <w:qFormat/>
    <w:rsid w:val="009B44D4"/>
    <w:pPr>
      <w:suppressLineNumbers/>
    </w:pPr>
    <w:rPr>
      <w:rFonts w:ascii="PT Astra Serif" w:hAnsi="PT Astra Serif" w:cs="Noto Sans Devanagari"/>
    </w:rPr>
  </w:style>
  <w:style w:type="paragraph" w:customStyle="1" w:styleId="1">
    <w:name w:val="Название объекта1"/>
    <w:basedOn w:val="a"/>
    <w:qFormat/>
    <w:rsid w:val="009B44D4"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customStyle="1" w:styleId="11">
    <w:name w:val="Заголовок 11"/>
    <w:basedOn w:val="a"/>
    <w:next w:val="a"/>
    <w:qFormat/>
    <w:rsid w:val="00817141"/>
    <w:pPr>
      <w:keepNext/>
      <w:jc w:val="both"/>
      <w:outlineLvl w:val="0"/>
    </w:pPr>
    <w:rPr>
      <w:color w:val="212120"/>
      <w:sz w:val="28"/>
      <w:szCs w:val="18"/>
    </w:rPr>
  </w:style>
  <w:style w:type="paragraph" w:customStyle="1" w:styleId="21">
    <w:name w:val="Заголовок 21"/>
    <w:basedOn w:val="a"/>
    <w:next w:val="a"/>
    <w:qFormat/>
    <w:rsid w:val="00817141"/>
    <w:pPr>
      <w:keepNext/>
      <w:ind w:firstLine="708"/>
      <w:jc w:val="both"/>
      <w:outlineLvl w:val="1"/>
    </w:pPr>
    <w:rPr>
      <w:sz w:val="28"/>
    </w:rPr>
  </w:style>
  <w:style w:type="paragraph" w:customStyle="1" w:styleId="31">
    <w:name w:val="Заголовок 31"/>
    <w:basedOn w:val="a"/>
    <w:next w:val="a"/>
    <w:qFormat/>
    <w:rsid w:val="00817141"/>
    <w:pPr>
      <w:keepNext/>
      <w:jc w:val="center"/>
      <w:outlineLvl w:val="2"/>
    </w:pPr>
    <w:rPr>
      <w:sz w:val="28"/>
    </w:rPr>
  </w:style>
  <w:style w:type="paragraph" w:customStyle="1" w:styleId="41">
    <w:name w:val="Заголовок 41"/>
    <w:basedOn w:val="a"/>
    <w:next w:val="a"/>
    <w:qFormat/>
    <w:rsid w:val="00817141"/>
    <w:pPr>
      <w:keepNext/>
      <w:ind w:left="708"/>
      <w:jc w:val="both"/>
      <w:outlineLvl w:val="3"/>
    </w:pPr>
    <w:rPr>
      <w:sz w:val="28"/>
    </w:rPr>
  </w:style>
  <w:style w:type="paragraph" w:customStyle="1" w:styleId="71">
    <w:name w:val="Заголовок 71"/>
    <w:basedOn w:val="a"/>
    <w:next w:val="a"/>
    <w:link w:val="7"/>
    <w:qFormat/>
    <w:rsid w:val="00A31889"/>
    <w:pPr>
      <w:spacing w:before="240" w:after="60"/>
      <w:outlineLvl w:val="6"/>
    </w:pPr>
  </w:style>
  <w:style w:type="paragraph" w:styleId="ae">
    <w:name w:val="Title"/>
    <w:basedOn w:val="a"/>
    <w:qFormat/>
    <w:rsid w:val="00817141"/>
    <w:pPr>
      <w:jc w:val="center"/>
    </w:pPr>
    <w:rPr>
      <w:color w:val="212120"/>
      <w:sz w:val="28"/>
      <w:szCs w:val="28"/>
    </w:rPr>
  </w:style>
  <w:style w:type="paragraph" w:styleId="22">
    <w:name w:val="Body Text 2"/>
    <w:basedOn w:val="a"/>
    <w:semiHidden/>
    <w:qFormat/>
    <w:rsid w:val="00817141"/>
    <w:pPr>
      <w:jc w:val="both"/>
    </w:pPr>
    <w:rPr>
      <w:sz w:val="28"/>
    </w:rPr>
  </w:style>
  <w:style w:type="paragraph" w:styleId="af">
    <w:name w:val="Subtitle"/>
    <w:basedOn w:val="a"/>
    <w:qFormat/>
    <w:rsid w:val="00817141"/>
    <w:pPr>
      <w:jc w:val="both"/>
    </w:pPr>
    <w:rPr>
      <w:color w:val="212120"/>
      <w:sz w:val="28"/>
      <w:szCs w:val="18"/>
    </w:rPr>
  </w:style>
  <w:style w:type="paragraph" w:styleId="af0">
    <w:name w:val="Body Text Indent"/>
    <w:basedOn w:val="a"/>
    <w:semiHidden/>
    <w:rsid w:val="00817141"/>
    <w:pPr>
      <w:ind w:left="708"/>
      <w:jc w:val="both"/>
    </w:pPr>
    <w:rPr>
      <w:sz w:val="26"/>
      <w:szCs w:val="26"/>
    </w:rPr>
  </w:style>
  <w:style w:type="paragraph" w:styleId="a4">
    <w:name w:val="Plain Text"/>
    <w:basedOn w:val="a"/>
    <w:link w:val="a3"/>
    <w:unhideWhenUsed/>
    <w:qFormat/>
    <w:rsid w:val="00362934"/>
    <w:rPr>
      <w:rFonts w:ascii="Consolas" w:eastAsia="Calibri" w:hAnsi="Consolas"/>
      <w:sz w:val="21"/>
      <w:szCs w:val="21"/>
      <w:lang w:eastAsia="en-US"/>
    </w:rPr>
  </w:style>
  <w:style w:type="paragraph" w:styleId="20">
    <w:name w:val="Body Text Indent 2"/>
    <w:basedOn w:val="a"/>
    <w:link w:val="2"/>
    <w:uiPriority w:val="99"/>
    <w:semiHidden/>
    <w:unhideWhenUsed/>
    <w:qFormat/>
    <w:rsid w:val="00644088"/>
    <w:pPr>
      <w:spacing w:after="120" w:line="480" w:lineRule="auto"/>
      <w:ind w:left="283"/>
    </w:pPr>
  </w:style>
  <w:style w:type="paragraph" w:styleId="af1">
    <w:name w:val="Normal (Web)"/>
    <w:basedOn w:val="a"/>
    <w:uiPriority w:val="99"/>
    <w:unhideWhenUsed/>
    <w:qFormat/>
    <w:rsid w:val="0088244D"/>
    <w:pPr>
      <w:spacing w:beforeAutospacing="1" w:afterAutospacing="1"/>
    </w:pPr>
  </w:style>
  <w:style w:type="paragraph" w:styleId="a7">
    <w:name w:val="Balloon Text"/>
    <w:basedOn w:val="a"/>
    <w:link w:val="a6"/>
    <w:uiPriority w:val="99"/>
    <w:semiHidden/>
    <w:unhideWhenUsed/>
    <w:qFormat/>
    <w:rsid w:val="000909FF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6D0C83"/>
    <w:pPr>
      <w:ind w:left="720"/>
      <w:contextualSpacing/>
    </w:pPr>
  </w:style>
  <w:style w:type="paragraph" w:customStyle="1" w:styleId="Default">
    <w:name w:val="Default"/>
    <w:qFormat/>
    <w:rsid w:val="004A2987"/>
    <w:rPr>
      <w:rFonts w:eastAsiaTheme="minorEastAsia"/>
      <w:color w:val="000000"/>
      <w:sz w:val="24"/>
      <w:szCs w:val="24"/>
    </w:rPr>
  </w:style>
  <w:style w:type="paragraph" w:customStyle="1" w:styleId="af3">
    <w:name w:val="Содержимое врезки"/>
    <w:basedOn w:val="a"/>
    <w:qFormat/>
    <w:rsid w:val="009B44D4"/>
  </w:style>
  <w:style w:type="paragraph" w:customStyle="1" w:styleId="af4">
    <w:name w:val="Содержимое таблицы"/>
    <w:basedOn w:val="a"/>
    <w:qFormat/>
    <w:rsid w:val="009B44D4"/>
    <w:pPr>
      <w:widowControl w:val="0"/>
      <w:suppressLineNumbers/>
    </w:pPr>
  </w:style>
  <w:style w:type="paragraph" w:customStyle="1" w:styleId="af5">
    <w:name w:val="Заголовок таблицы"/>
    <w:basedOn w:val="af4"/>
    <w:qFormat/>
    <w:rsid w:val="009B44D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1203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yperlink" Target="https://rostovanesthesia.ru/category/konferencziya-anesteziologov-reanimatologov-shkola-far-g-rostov-na-donu-6-aprelya-2024-g/" TargetMode="External"/><Relationship Id="rId26" Type="http://schemas.openxmlformats.org/officeDocument/2006/relationships/hyperlink" Target="mailto:dr.andre72@mail.ru" TargetMode="External"/><Relationship Id="rId39" Type="http://schemas.openxmlformats.org/officeDocument/2006/relationships/hyperlink" Target="mailto:skorobogatyy2022@bk.ru" TargetMode="External"/><Relationship Id="rId21" Type="http://schemas.openxmlformats.org/officeDocument/2006/relationships/hyperlink" Target="mailto:dr.andre01@yandex.ru" TargetMode="External"/><Relationship Id="rId34" Type="http://schemas.openxmlformats.org/officeDocument/2006/relationships/hyperlink" Target="mailto:olegmaharin@yandex.ru" TargetMode="External"/><Relationship Id="rId42" Type="http://schemas.openxmlformats.org/officeDocument/2006/relationships/hyperlink" Target="mailto:zavarzin66@mail.ru" TargetMode="External"/><Relationship Id="rId47" Type="http://schemas.openxmlformats.org/officeDocument/2006/relationships/hyperlink" Target="mailto:zavarzin66@mail.ru" TargetMode="External"/><Relationship Id="rId50" Type="http://schemas.openxmlformats.org/officeDocument/2006/relationships/hyperlink" Target="mailto:aabichkov@mail.ru" TargetMode="External"/><Relationship Id="rId55" Type="http://schemas.openxmlformats.org/officeDocument/2006/relationships/hyperlink" Target="mailto:dvmartyn@mail.ru" TargetMode="External"/><Relationship Id="rId63" Type="http://schemas.openxmlformats.org/officeDocument/2006/relationships/hyperlink" Target="mailto:natanata7070@bk.ru" TargetMode="External"/><Relationship Id="rId68" Type="http://schemas.openxmlformats.org/officeDocument/2006/relationships/hyperlink" Target="mailto:kroomsk@mail.ru" TargetMode="External"/><Relationship Id="rId76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12.wmf"/><Relationship Id="rId2" Type="http://schemas.openxmlformats.org/officeDocument/2006/relationships/styles" Target="styles.xml"/><Relationship Id="rId16" Type="http://schemas.openxmlformats.org/officeDocument/2006/relationships/hyperlink" Target="https://forms.gle/c6xhZQbzH5XQTVFm6" TargetMode="External"/><Relationship Id="rId29" Type="http://schemas.openxmlformats.org/officeDocument/2006/relationships/hyperlink" Target="mailto:dvmartyn@mail.ru" TargetMode="External"/><Relationship Id="rId11" Type="http://schemas.openxmlformats.org/officeDocument/2006/relationships/image" Target="media/image7.jpeg"/><Relationship Id="rId24" Type="http://schemas.openxmlformats.org/officeDocument/2006/relationships/hyperlink" Target="mailto:lebedeva_ea@rostgmu.ru" TargetMode="External"/><Relationship Id="rId32" Type="http://schemas.openxmlformats.org/officeDocument/2006/relationships/hyperlink" Target="mailto:olegmaharin@yandex.ru" TargetMode="External"/><Relationship Id="rId37" Type="http://schemas.openxmlformats.org/officeDocument/2006/relationships/hyperlink" Target="mailto:v.slava@inbox.ru" TargetMode="External"/><Relationship Id="rId40" Type="http://schemas.openxmlformats.org/officeDocument/2006/relationships/hyperlink" Target="mailto:dr-tarakanov@yandex.ru" TargetMode="External"/><Relationship Id="rId45" Type="http://schemas.openxmlformats.org/officeDocument/2006/relationships/hyperlink" Target="mailto:makarukvladimir93@gmail.com" TargetMode="External"/><Relationship Id="rId53" Type="http://schemas.openxmlformats.org/officeDocument/2006/relationships/hyperlink" Target="mailto:furmanencko.e@yandex.ru" TargetMode="External"/><Relationship Id="rId58" Type="http://schemas.openxmlformats.org/officeDocument/2006/relationships/hyperlink" Target="mailto:scenar.neuro@gmail.com" TargetMode="External"/><Relationship Id="rId66" Type="http://schemas.openxmlformats.org/officeDocument/2006/relationships/hyperlink" Target="mailto:kroomsk@mail.ru" TargetMode="External"/><Relationship Id="rId74" Type="http://schemas.openxmlformats.org/officeDocument/2006/relationships/image" Target="media/image14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hyperlink" Target="mailto:olegdemchuk@mail.ru" TargetMode="External"/><Relationship Id="rId28" Type="http://schemas.openxmlformats.org/officeDocument/2006/relationships/hyperlink" Target="mailto:faingold1@mail.ru" TargetMode="External"/><Relationship Id="rId36" Type="http://schemas.openxmlformats.org/officeDocument/2006/relationships/hyperlink" Target="mailto:Tanya_bann@bk.ru" TargetMode="External"/><Relationship Id="rId49" Type="http://schemas.openxmlformats.org/officeDocument/2006/relationships/hyperlink" Target="mailto:stakanova1@mail.ru" TargetMode="External"/><Relationship Id="rId57" Type="http://schemas.openxmlformats.org/officeDocument/2006/relationships/hyperlink" Target="mailto:dvmartyn@mail.ru" TargetMode="External"/><Relationship Id="rId61" Type="http://schemas.openxmlformats.org/officeDocument/2006/relationships/hyperlink" Target="mailto:bea@intersurgicalrus.ru" TargetMode="External"/><Relationship Id="rId10" Type="http://schemas.openxmlformats.org/officeDocument/2006/relationships/image" Target="media/image6.png"/><Relationship Id="rId19" Type="http://schemas.openxmlformats.org/officeDocument/2006/relationships/hyperlink" Target="mailto:lebedeva_ea@rostgmu.ru" TargetMode="External"/><Relationship Id="rId31" Type="http://schemas.openxmlformats.org/officeDocument/2006/relationships/hyperlink" Target="mailto:zavarzin66@mail.ru" TargetMode="External"/><Relationship Id="rId44" Type="http://schemas.openxmlformats.org/officeDocument/2006/relationships/hyperlink" Target="mailto:dr-tarakanov@yandex.ru" TargetMode="External"/><Relationship Id="rId52" Type="http://schemas.openxmlformats.org/officeDocument/2006/relationships/hyperlink" Target="mailto:kate.kapa@icloud.com" TargetMode="External"/><Relationship Id="rId60" Type="http://schemas.openxmlformats.org/officeDocument/2006/relationships/hyperlink" Target="mailto:v.slava@inbox.ru" TargetMode="External"/><Relationship Id="rId65" Type="http://schemas.openxmlformats.org/officeDocument/2006/relationships/hyperlink" Target="mailto:kroomsk@mail.ru" TargetMode="External"/><Relationship Id="rId73" Type="http://schemas.openxmlformats.org/officeDocument/2006/relationships/hyperlink" Target="https://friendly-coast-9521.glideapp.io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hyperlink" Target="mailto:dr.andre72@mail.ru" TargetMode="External"/><Relationship Id="rId27" Type="http://schemas.openxmlformats.org/officeDocument/2006/relationships/hyperlink" Target="mailto:olegdemchuk@mail.ru" TargetMode="External"/><Relationship Id="rId30" Type="http://schemas.openxmlformats.org/officeDocument/2006/relationships/hyperlink" Target="https://my.mts-link.ru/31479225/2037731569" TargetMode="External"/><Relationship Id="rId35" Type="http://schemas.openxmlformats.org/officeDocument/2006/relationships/hyperlink" Target="mailto:zavarzin66@mail.ru" TargetMode="External"/><Relationship Id="rId43" Type="http://schemas.openxmlformats.org/officeDocument/2006/relationships/hyperlink" Target="mailto:zavarzin66@mail.ru" TargetMode="External"/><Relationship Id="rId48" Type="http://schemas.openxmlformats.org/officeDocument/2006/relationships/hyperlink" Target="mailto:dr_Reznik@mail.ru" TargetMode="External"/><Relationship Id="rId56" Type="http://schemas.openxmlformats.org/officeDocument/2006/relationships/hyperlink" Target="mailto:aabichkov@mail.ru" TargetMode="External"/><Relationship Id="rId64" Type="http://schemas.openxmlformats.org/officeDocument/2006/relationships/hyperlink" Target="mailto:natanata7070@bk.ru" TargetMode="External"/><Relationship Id="rId69" Type="http://schemas.openxmlformats.org/officeDocument/2006/relationships/hyperlink" Target="mailto:kroomsk@mail.ru" TargetMode="External"/><Relationship Id="rId8" Type="http://schemas.openxmlformats.org/officeDocument/2006/relationships/image" Target="media/image4.png"/><Relationship Id="rId51" Type="http://schemas.openxmlformats.org/officeDocument/2006/relationships/hyperlink" Target="mailto:dvmartyn@mail.ru" TargetMode="External"/><Relationship Id="rId72" Type="http://schemas.openxmlformats.org/officeDocument/2006/relationships/image" Target="media/image13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hyperlink" Target="https://rostgmu.ru/archives/207046" TargetMode="External"/><Relationship Id="rId25" Type="http://schemas.openxmlformats.org/officeDocument/2006/relationships/hyperlink" Target="mailto:dr.intensivist@gmail.com" TargetMode="External"/><Relationship Id="rId33" Type="http://schemas.openxmlformats.org/officeDocument/2006/relationships/hyperlink" Target="mailto:v.slava@inbox.ru" TargetMode="External"/><Relationship Id="rId38" Type="http://schemas.openxmlformats.org/officeDocument/2006/relationships/hyperlink" Target="mailto:zavarzin66@mail.ru" TargetMode="External"/><Relationship Id="rId46" Type="http://schemas.openxmlformats.org/officeDocument/2006/relationships/hyperlink" Target="mailto:odb_orit@mail.ru" TargetMode="External"/><Relationship Id="rId59" Type="http://schemas.openxmlformats.org/officeDocument/2006/relationships/hyperlink" Target="mailto:olegmaharin@yandex.ru" TargetMode="External"/><Relationship Id="rId67" Type="http://schemas.openxmlformats.org/officeDocument/2006/relationships/hyperlink" Target="mailto:kroomsk@mail.ru" TargetMode="External"/><Relationship Id="rId20" Type="http://schemas.openxmlformats.org/officeDocument/2006/relationships/hyperlink" Target="mailto:faingold1@mail.ru" TargetMode="External"/><Relationship Id="rId41" Type="http://schemas.openxmlformats.org/officeDocument/2006/relationships/hyperlink" Target="mailto:odb_orit@mail.ru" TargetMode="External"/><Relationship Id="rId54" Type="http://schemas.openxmlformats.org/officeDocument/2006/relationships/hyperlink" Target="mailto:aabichkov@mail.ru" TargetMode="External"/><Relationship Id="rId62" Type="http://schemas.openxmlformats.org/officeDocument/2006/relationships/hyperlink" Target="mailto:furmanencko.e@yandex.ru" TargetMode="External"/><Relationship Id="rId70" Type="http://schemas.openxmlformats.org/officeDocument/2006/relationships/hyperlink" Target="mailto:vikmaryanova@yandex.ru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064EF4-75E4-4A55-B576-2CA924549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5225</Words>
  <Characters>29785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ОРГКОМИТЕТ КОНФЕРЕНЦИИ</vt:lpstr>
    </vt:vector>
  </TitlesOfParts>
  <Company>Reanimator Extreme Edition</Company>
  <LinksUpToDate>false</LinksUpToDate>
  <CharactersWithSpaces>34941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ОРГКОМИТЕТ КОНФЕРЕНЦИИ</dc:title>
  <dc:subject/>
  <dc:creator>WinUser</dc:creator>
  <dc:description/>
  <cp:lastModifiedBy>User</cp:lastModifiedBy>
  <cp:revision>2</cp:revision>
  <cp:lastPrinted>2024-03-19T08:26:00Z</cp:lastPrinted>
  <dcterms:created xsi:type="dcterms:W3CDTF">2024-04-02T06:28:00Z</dcterms:created>
  <dcterms:modified xsi:type="dcterms:W3CDTF">2024-04-02T06:28:00Z</dcterms:modified>
  <dc:language>ru-RU</dc:language>
</cp:coreProperties>
</file>