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9E02F0" w14:textId="303F6FBF" w:rsidR="00287F04" w:rsidRDefault="004C5EAD" w:rsidP="00450A21">
      <w:pPr>
        <w:spacing w:after="0" w:line="240" w:lineRule="auto"/>
        <w:rPr>
          <w:rFonts w:ascii="Times New Roman" w:eastAsia="Times New Roman" w:hAnsi="Times New Roman" w:cs="Times New Roman"/>
          <w:b/>
          <w:spacing w:val="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AEC051" wp14:editId="0B121094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2C15A" w14:textId="77777777" w:rsidR="004C5EAD" w:rsidRDefault="004C5EAD" w:rsidP="0028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sz w:val="24"/>
          <w:szCs w:val="24"/>
        </w:rPr>
      </w:pPr>
    </w:p>
    <w:p w14:paraId="1D906D65" w14:textId="77777777" w:rsidR="004C5EAD" w:rsidRDefault="004C5EAD" w:rsidP="0028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sz w:val="24"/>
          <w:szCs w:val="24"/>
        </w:rPr>
      </w:pPr>
    </w:p>
    <w:p w14:paraId="48C16B0C" w14:textId="77777777" w:rsidR="004C5EAD" w:rsidRDefault="004C5EAD" w:rsidP="0028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sz w:val="24"/>
          <w:szCs w:val="24"/>
        </w:rPr>
      </w:pPr>
    </w:p>
    <w:p w14:paraId="3F347D68" w14:textId="77777777" w:rsidR="004C5EAD" w:rsidRDefault="004C5EAD" w:rsidP="0028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sz w:val="24"/>
          <w:szCs w:val="24"/>
        </w:rPr>
      </w:pPr>
    </w:p>
    <w:p w14:paraId="203697AF" w14:textId="682424A0" w:rsidR="00450A21" w:rsidRPr="00450A21" w:rsidRDefault="00450A21" w:rsidP="00287F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450A21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lastRenderedPageBreak/>
        <w:t>1</w:t>
      </w:r>
      <w:r w:rsidRPr="00450A2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450A21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b/>
          <w:sz w:val="24"/>
          <w:szCs w:val="24"/>
        </w:rPr>
        <w:t>Ц</w:t>
      </w:r>
      <w:r w:rsidRPr="00450A21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ЕЛИ И ЗАДАЧИ ОСВОЕНИЯ ДИСЦИПЛИНЫ</w:t>
      </w:r>
    </w:p>
    <w:p w14:paraId="6EDC433D" w14:textId="77777777" w:rsidR="006C00BE" w:rsidRDefault="00450A21" w:rsidP="006C00BE">
      <w:pPr>
        <w:tabs>
          <w:tab w:val="left" w:pos="9356"/>
        </w:tabs>
        <w:spacing w:before="59" w:after="0" w:line="240" w:lineRule="auto"/>
        <w:ind w:right="-1478"/>
        <w:rPr>
          <w:rFonts w:ascii="Times New Roman" w:eastAsia="Times New Roman" w:hAnsi="Times New Roman" w:cs="Times New Roman"/>
          <w:sz w:val="24"/>
          <w:szCs w:val="24"/>
          <w:u w:val="single" w:color="000000"/>
        </w:rPr>
      </w:pPr>
      <w:r w:rsidRPr="00450A21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    Ц</w:t>
      </w:r>
      <w:r w:rsidRPr="00450A21">
        <w:rPr>
          <w:rFonts w:ascii="Times New Roman" w:eastAsia="Times New Roman" w:hAnsi="Times New Roman" w:cs="Times New Roman"/>
          <w:b/>
          <w:sz w:val="24"/>
          <w:szCs w:val="24"/>
        </w:rPr>
        <w:t>ели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сво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дерматовенерология</w:t>
      </w:r>
      <w:r w:rsidR="00206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6A20" w:rsidRPr="00450A21">
        <w:rPr>
          <w:rFonts w:ascii="Times New Roman" w:eastAsia="Times New Roman" w:hAnsi="Times New Roman" w:cs="Times New Roman"/>
          <w:sz w:val="24"/>
          <w:szCs w:val="24"/>
        </w:rPr>
        <w:t>с</w:t>
      </w:r>
      <w:r w:rsidR="00206A20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="00206A20" w:rsidRPr="00450A21">
        <w:rPr>
          <w:rFonts w:ascii="Times New Roman" w:eastAsia="Times New Roman" w:hAnsi="Times New Roman" w:cs="Times New Roman"/>
          <w:sz w:val="24"/>
          <w:szCs w:val="24"/>
        </w:rPr>
        <w:t>с</w:t>
      </w:r>
      <w:r w:rsidR="00206A20"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="00206A20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оя</w:t>
      </w:r>
      <w:r w:rsidR="00206A20" w:rsidRPr="00450A21"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 w:rsidR="00206A20" w:rsidRPr="00450A21">
        <w:rPr>
          <w:rFonts w:ascii="Times New Roman" w:eastAsia="Times New Roman" w:hAnsi="Times New Roman" w:cs="Times New Roman"/>
          <w:spacing w:val="15"/>
          <w:sz w:val="24"/>
          <w:szCs w:val="24"/>
        </w:rPr>
        <w:t>в</w:t>
      </w:r>
      <w:r w:rsidR="00206A20" w:rsidRPr="00450A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6A20" w:rsidRPr="00450A21">
        <w:rPr>
          <w:rFonts w:ascii="Times New Roman" w:eastAsia="Times New Roman" w:hAnsi="Times New Roman" w:cs="Times New Roman"/>
          <w:spacing w:val="13"/>
          <w:sz w:val="24"/>
          <w:szCs w:val="24"/>
        </w:rPr>
        <w:t>овладении</w:t>
      </w:r>
      <w:r w:rsidR="00206A20" w:rsidRPr="00450A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6A20" w:rsidRPr="00450A21">
        <w:rPr>
          <w:rFonts w:ascii="Times New Roman" w:eastAsia="Times New Roman" w:hAnsi="Times New Roman" w:cs="Times New Roman"/>
          <w:spacing w:val="15"/>
          <w:sz w:val="24"/>
          <w:szCs w:val="24"/>
        </w:rPr>
        <w:t>знаниями</w:t>
      </w:r>
      <w:r w:rsidR="006C00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6A20" w:rsidRPr="00450A21">
        <w:rPr>
          <w:rFonts w:ascii="Times New Roman" w:eastAsia="Times New Roman" w:hAnsi="Times New Roman" w:cs="Times New Roman"/>
          <w:sz w:val="24"/>
          <w:szCs w:val="24"/>
        </w:rPr>
        <w:t>в</w:t>
      </w:r>
    </w:p>
    <w:p w14:paraId="032156A6" w14:textId="77777777" w:rsidR="006C00BE" w:rsidRDefault="00450A21" w:rsidP="006C00BE">
      <w:pPr>
        <w:tabs>
          <w:tab w:val="left" w:pos="9356"/>
        </w:tabs>
        <w:spacing w:before="59" w:after="0" w:line="240" w:lineRule="auto"/>
        <w:ind w:right="-1478"/>
        <w:rPr>
          <w:rFonts w:ascii="Times New Roman" w:eastAsia="Times New Roman" w:hAnsi="Times New Roman" w:cs="Times New Roman"/>
          <w:sz w:val="24"/>
          <w:szCs w:val="24"/>
        </w:rPr>
      </w:pPr>
      <w:r w:rsidRPr="00450A2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области этиологии, </w:t>
      </w:r>
      <w:r w:rsidR="00206A20" w:rsidRPr="00450A2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патогенеза, клинической</w:t>
      </w:r>
      <w:r w:rsidRPr="00450A2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и лабораторной </w:t>
      </w:r>
      <w:r w:rsidR="00206A20" w:rsidRPr="00450A2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диагностики</w:t>
      </w:r>
      <w:r w:rsidR="00206A20" w:rsidRPr="00450A21">
        <w:rPr>
          <w:rFonts w:ascii="Times New Roman" w:eastAsia="Times New Roman" w:hAnsi="Times New Roman" w:cs="Times New Roman"/>
          <w:spacing w:val="-60"/>
          <w:sz w:val="24"/>
          <w:szCs w:val="24"/>
        </w:rPr>
        <w:t>,</w:t>
      </w:r>
      <w:r w:rsidR="00206A20" w:rsidRPr="00450A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6A20" w:rsidRPr="00450A21">
        <w:rPr>
          <w:rFonts w:ascii="Times New Roman" w:eastAsia="Times New Roman" w:hAnsi="Times New Roman" w:cs="Times New Roman"/>
          <w:spacing w:val="8"/>
          <w:sz w:val="24"/>
          <w:szCs w:val="24"/>
        </w:rPr>
        <w:t>а</w:t>
      </w:r>
      <w:r w:rsidR="00206A20" w:rsidRPr="00450A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6A20" w:rsidRPr="00450A21">
        <w:rPr>
          <w:rFonts w:ascii="Times New Roman" w:eastAsia="Times New Roman" w:hAnsi="Times New Roman" w:cs="Times New Roman"/>
          <w:spacing w:val="9"/>
          <w:sz w:val="24"/>
          <w:szCs w:val="24"/>
        </w:rPr>
        <w:t>также</w:t>
      </w:r>
    </w:p>
    <w:p w14:paraId="025EF963" w14:textId="2D2F1ABC" w:rsidR="00450A21" w:rsidRPr="00450A21" w:rsidRDefault="00206A20" w:rsidP="006C00BE">
      <w:pPr>
        <w:tabs>
          <w:tab w:val="left" w:pos="9356"/>
        </w:tabs>
        <w:spacing w:before="59" w:after="0" w:line="240" w:lineRule="auto"/>
        <w:ind w:right="-1478"/>
        <w:rPr>
          <w:rFonts w:ascii="Times New Roman" w:eastAsia="Times New Roman" w:hAnsi="Times New Roman" w:cs="Times New Roman"/>
          <w:sz w:val="24"/>
          <w:szCs w:val="24"/>
        </w:rPr>
      </w:pPr>
      <w:r w:rsidRPr="00450A21">
        <w:rPr>
          <w:rFonts w:ascii="Times New Roman" w:eastAsia="Times New Roman" w:hAnsi="Times New Roman" w:cs="Times New Roman"/>
          <w:spacing w:val="9"/>
          <w:sz w:val="24"/>
          <w:szCs w:val="24"/>
        </w:rPr>
        <w:t>принципами</w:t>
      </w:r>
      <w:r w:rsidR="00450A21" w:rsidRPr="00450A2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450A21" w:rsidRPr="00450A21">
        <w:rPr>
          <w:rFonts w:ascii="Times New Roman" w:eastAsia="Times New Roman" w:hAnsi="Times New Roman" w:cs="Times New Roman"/>
          <w:spacing w:val="-4"/>
          <w:sz w:val="24"/>
          <w:szCs w:val="24"/>
        </w:rPr>
        <w:t>ле</w:t>
      </w:r>
      <w:r w:rsidR="00450A21" w:rsidRPr="00450A21">
        <w:rPr>
          <w:rFonts w:ascii="Times New Roman" w:eastAsia="Times New Roman" w:hAnsi="Times New Roman" w:cs="Times New Roman"/>
          <w:spacing w:val="-5"/>
          <w:sz w:val="24"/>
          <w:szCs w:val="24"/>
        </w:rPr>
        <w:t>ч</w:t>
      </w:r>
      <w:r w:rsidR="00450A21"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="00450A21" w:rsidRPr="00450A21">
        <w:rPr>
          <w:rFonts w:ascii="Times New Roman" w:eastAsia="Times New Roman" w:hAnsi="Times New Roman" w:cs="Times New Roman"/>
          <w:spacing w:val="-4"/>
          <w:sz w:val="24"/>
          <w:szCs w:val="24"/>
        </w:rPr>
        <w:t>ни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я</w:t>
      </w:r>
      <w:r w:rsidR="00450A21" w:rsidRPr="00450A2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50A21" w:rsidRPr="00450A2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4"/>
          <w:sz w:val="24"/>
          <w:szCs w:val="24"/>
        </w:rPr>
        <w:t>про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ф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spacing w:val="-5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450A21">
        <w:rPr>
          <w:rFonts w:ascii="Times New Roman" w:eastAsia="Times New Roman" w:hAnsi="Times New Roman" w:cs="Times New Roman"/>
          <w:spacing w:val="-5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-4"/>
          <w:sz w:val="24"/>
          <w:szCs w:val="24"/>
        </w:rPr>
        <w:t>к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450A2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кожных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и венерических</w:t>
      </w:r>
      <w:r w:rsidR="00450A21" w:rsidRPr="00450A2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50A21"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="00450A21"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езн</w:t>
      </w:r>
      <w:r w:rsidR="00450A21"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="00450A21" w:rsidRPr="00450A21">
        <w:rPr>
          <w:rFonts w:ascii="Times New Roman" w:eastAsia="Times New Roman" w:hAnsi="Times New Roman" w:cs="Times New Roman"/>
          <w:spacing w:val="4"/>
          <w:sz w:val="24"/>
          <w:szCs w:val="24"/>
        </w:rPr>
        <w:t>й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920603" w14:textId="77777777" w:rsidR="00450A21" w:rsidRPr="00450A21" w:rsidRDefault="00450A21" w:rsidP="00450A21">
      <w:pPr>
        <w:spacing w:after="0" w:line="288" w:lineRule="auto"/>
        <w:ind w:right="6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</w:t>
      </w:r>
      <w:r w:rsidRPr="00450A21">
        <w:rPr>
          <w:rFonts w:ascii="Times New Roman" w:eastAsia="Times New Roman" w:hAnsi="Times New Roman" w:cs="Times New Roman"/>
          <w:b/>
          <w:sz w:val="24"/>
          <w:szCs w:val="24"/>
        </w:rPr>
        <w:t>Зад</w:t>
      </w:r>
      <w:r w:rsidRPr="00450A21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b/>
          <w:sz w:val="24"/>
          <w:szCs w:val="24"/>
        </w:rPr>
        <w:t>чи:</w:t>
      </w:r>
    </w:p>
    <w:p w14:paraId="4CFD59AA" w14:textId="77777777" w:rsidR="00450A21" w:rsidRPr="00450A21" w:rsidRDefault="00450A21" w:rsidP="00450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об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450A21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та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й в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об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 дерматовенерологии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2E659E8F" w14:textId="4B0B6B9C" w:rsidR="00450A21" w:rsidRPr="00450A21" w:rsidRDefault="00450A21" w:rsidP="00450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об</w:t>
      </w:r>
      <w:r w:rsidRPr="00450A21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450A21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50A21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ж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й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шим</w:t>
      </w:r>
      <w:r w:rsidRPr="00450A21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ам клинической и лабораторной диагностики,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по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яющ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м правильно поставить </w:t>
      </w:r>
      <w:r w:rsidR="00206A20" w:rsidRPr="00450A21">
        <w:rPr>
          <w:rFonts w:ascii="Times New Roman" w:eastAsia="Times New Roman" w:hAnsi="Times New Roman" w:cs="Times New Roman"/>
          <w:sz w:val="24"/>
          <w:szCs w:val="24"/>
        </w:rPr>
        <w:t>диагноз 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 назначить терапию; </w:t>
      </w:r>
    </w:p>
    <w:p w14:paraId="0B809896" w14:textId="77777777" w:rsidR="00450A21" w:rsidRPr="00450A21" w:rsidRDefault="00450A21" w:rsidP="00450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1"/>
          <w:position w:val="-1"/>
          <w:sz w:val="24"/>
          <w:szCs w:val="24"/>
        </w:rPr>
      </w:pP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-</w:t>
      </w:r>
      <w:r w:rsidRPr="00450A21">
        <w:rPr>
          <w:rFonts w:ascii="Times New Roman" w:eastAsia="Times New Roman" w:hAnsi="Times New Roman" w:cs="Times New Roman"/>
          <w:spacing w:val="7"/>
          <w:position w:val="-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об</w:t>
      </w:r>
      <w:r w:rsidRPr="00450A21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че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11"/>
          <w:position w:val="-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ст</w:t>
      </w:r>
      <w:r w:rsidRPr="00450A21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д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в</w:t>
      </w:r>
      <w:r w:rsidRPr="00450A21">
        <w:rPr>
          <w:rFonts w:ascii="Times New Roman" w:eastAsia="Times New Roman" w:hAnsi="Times New Roman" w:cs="Times New Roman"/>
          <w:spacing w:val="11"/>
          <w:position w:val="-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по</w:t>
      </w:r>
      <w:r w:rsidRPr="00450A21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з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ав</w:t>
      </w:r>
      <w:r w:rsidRPr="00450A21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ни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ю клинических проявлений</w:t>
      </w:r>
      <w:r w:rsidRPr="00450A21">
        <w:rPr>
          <w:rFonts w:ascii="Times New Roman" w:eastAsia="Times New Roman" w:hAnsi="Times New Roman" w:cs="Times New Roman"/>
          <w:spacing w:val="26"/>
          <w:position w:val="-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п</w:t>
      </w:r>
      <w:r w:rsidRPr="00450A2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12"/>
          <w:position w:val="-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м</w:t>
      </w:r>
      <w:r w:rsidRPr="00450A21"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е больного,</w:t>
      </w:r>
      <w:r w:rsidRPr="00450A21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п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д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елен</w:t>
      </w:r>
      <w:r w:rsidRPr="00450A2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ю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я</w:t>
      </w:r>
      <w:r w:rsidRPr="00450A21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ж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ести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еч</w:t>
      </w:r>
      <w:r w:rsidRPr="00450A21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ни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я</w:t>
      </w:r>
      <w:r w:rsidRPr="00450A21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п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ц</w:t>
      </w:r>
      <w:r w:rsidRPr="00450A21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а;</w:t>
      </w:r>
    </w:p>
    <w:p w14:paraId="5F6A74A7" w14:textId="77777777" w:rsidR="00450A21" w:rsidRPr="00450A21" w:rsidRDefault="00450A21" w:rsidP="00450A21">
      <w:pPr>
        <w:spacing w:after="0" w:line="288" w:lineRule="auto"/>
        <w:ind w:right="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A2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50A21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об</w:t>
      </w:r>
      <w:r w:rsidRPr="00450A21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450A21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50A21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ме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450A21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ы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ели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450A21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вед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щие 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пр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зна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мы, 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др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.д.;</w:t>
      </w:r>
    </w:p>
    <w:p w14:paraId="120A136C" w14:textId="6DD3E2BC" w:rsidR="00450A21" w:rsidRPr="00450A21" w:rsidRDefault="00450A21" w:rsidP="00450A21">
      <w:pPr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spacing w:val="8"/>
          <w:position w:val="-1"/>
          <w:sz w:val="24"/>
          <w:szCs w:val="24"/>
        </w:rPr>
      </w:pP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-  </w:t>
      </w:r>
      <w:r w:rsidRPr="00450A2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б</w:t>
      </w:r>
      <w:r w:rsidRPr="00450A21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че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ни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е      </w:t>
      </w:r>
      <w:r w:rsidRPr="00450A21">
        <w:rPr>
          <w:rFonts w:ascii="Times New Roman" w:eastAsia="Times New Roman" w:hAnsi="Times New Roman" w:cs="Times New Roman"/>
          <w:spacing w:val="7"/>
          <w:position w:val="-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д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в      </w:t>
      </w:r>
      <w:r w:rsidRPr="00450A21">
        <w:rPr>
          <w:rFonts w:ascii="Times New Roman" w:eastAsia="Times New Roman" w:hAnsi="Times New Roman" w:cs="Times New Roman"/>
          <w:spacing w:val="8"/>
          <w:position w:val="-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в</w:t>
      </w:r>
      <w:r w:rsidRPr="00450A21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ы</w:t>
      </w:r>
      <w:r w:rsidRPr="00450A2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б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ор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у      </w:t>
      </w:r>
      <w:r w:rsidRPr="00450A21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п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тимал</w:t>
      </w:r>
      <w:r w:rsidRPr="00450A21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ь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ы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х      </w:t>
      </w:r>
      <w:r w:rsidRPr="00450A21">
        <w:rPr>
          <w:rFonts w:ascii="Times New Roman" w:eastAsia="Times New Roman" w:hAnsi="Times New Roman" w:cs="Times New Roman"/>
          <w:spacing w:val="8"/>
          <w:position w:val="-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мет</w:t>
      </w:r>
      <w:r w:rsidRPr="00450A2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од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в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о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сле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450A21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кожных и венерических з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бо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pacing w:val="2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я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и со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ав</w:t>
      </w:r>
      <w:r w:rsidRPr="00450A2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ю а</w:t>
      </w:r>
      <w:r w:rsidRPr="00450A2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г</w:t>
      </w:r>
      <w:r w:rsidRPr="00450A2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ри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м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а </w:t>
      </w:r>
      <w:r w:rsidR="00206A20" w:rsidRPr="00450A21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д</w:t>
      </w:r>
      <w:r w:rsidR="00206A20"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и</w:t>
      </w:r>
      <w:r w:rsidR="00206A20"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ф</w:t>
      </w:r>
      <w:r w:rsidR="00206A20" w:rsidRPr="00450A2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ф</w:t>
      </w:r>
      <w:r w:rsidR="00206A20"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е</w:t>
      </w:r>
      <w:r w:rsidR="00206A20" w:rsidRPr="00450A2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р</w:t>
      </w:r>
      <w:r w:rsidR="00206A20"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е</w:t>
      </w:r>
      <w:r w:rsidR="00206A20" w:rsidRPr="00450A2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н</w:t>
      </w:r>
      <w:r w:rsidR="00206A20"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ци</w:t>
      </w:r>
      <w:r w:rsidR="00206A20" w:rsidRPr="00450A21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а</w:t>
      </w:r>
      <w:r w:rsidR="00206A20" w:rsidRPr="00450A21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ль</w:t>
      </w:r>
      <w:r w:rsidR="00206A20" w:rsidRPr="00450A21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но</w:t>
      </w:r>
      <w:r w:rsidR="00206A20"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й</w:t>
      </w:r>
      <w:r w:rsidR="00206A20" w:rsidRPr="00450A21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диагностики</w:t>
      </w:r>
      <w:r w:rsidRPr="00450A21">
        <w:rPr>
          <w:rFonts w:ascii="Times New Roman" w:eastAsia="Times New Roman" w:hAnsi="Times New Roman" w:cs="Times New Roman"/>
          <w:position w:val="-1"/>
          <w:sz w:val="24"/>
          <w:szCs w:val="24"/>
        </w:rPr>
        <w:t>;</w:t>
      </w:r>
    </w:p>
    <w:p w14:paraId="2797C72A" w14:textId="23479C8D" w:rsidR="00450A21" w:rsidRPr="00450A21" w:rsidRDefault="00206A20" w:rsidP="00450A21">
      <w:pPr>
        <w:spacing w:after="0" w:line="288" w:lineRule="auto"/>
        <w:ind w:right="59" w:firstLine="102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-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об</w:t>
      </w:r>
      <w:r w:rsidR="00450A21" w:rsidRPr="00450A21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че</w:t>
      </w:r>
      <w:r w:rsidR="00450A21"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50A21"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ро</w:t>
      </w:r>
      <w:r w:rsidR="00450A21"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="00450A21"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 xml:space="preserve">ю </w:t>
      </w:r>
      <w:r w:rsidR="00450A21"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="00450A21"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лн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="00450A21"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о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50A21"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="00450A21"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ъ</w:t>
      </w:r>
      <w:r w:rsidR="00450A21"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 xml:space="preserve">ма </w:t>
      </w:r>
      <w:r w:rsidR="00450A21"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ечеб</w:t>
      </w:r>
      <w:r w:rsidR="00450A21"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ых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,</w:t>
      </w:r>
      <w:r w:rsidR="00450A21" w:rsidRPr="00450A2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450A21"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450A21"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="00450A21"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ил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та</w:t>
      </w:r>
      <w:r w:rsidR="00450A21"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ц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о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="00450A21"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х</w:t>
      </w:r>
      <w:r w:rsidR="00450A21" w:rsidRPr="00450A2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50A21" w:rsidRPr="00450A2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450A21"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пр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="00450A21"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ф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450A21"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ак</w:t>
      </w:r>
      <w:r w:rsidR="00450A21"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450A21"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ч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еск</w:t>
      </w:r>
      <w:r w:rsidR="00450A21"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х</w:t>
      </w:r>
      <w:r w:rsidR="00450A21" w:rsidRPr="00450A2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450A21"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450A21"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="00450A21"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пр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я</w:t>
      </w:r>
      <w:r w:rsidR="00450A21"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й</w:t>
      </w:r>
      <w:r w:rsidR="00450A21" w:rsidRPr="00450A2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с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="00450A21"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50A21" w:rsidRPr="00450A21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450A21"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="00450A21"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="00450A21"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50A21" w:rsidRPr="00450A21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аз</w:t>
      </w:r>
      <w:r w:rsidR="00450A21"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450A21"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ч</w:t>
      </w:r>
      <w:r w:rsidR="00450A21"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450A21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ы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450A21" w:rsidRPr="00450A2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</w:p>
    <w:p w14:paraId="04C06131" w14:textId="77777777" w:rsidR="00450A21" w:rsidRPr="00450A21" w:rsidRDefault="00450A21" w:rsidP="00450A21">
      <w:pPr>
        <w:spacing w:after="0" w:line="288" w:lineRule="auto"/>
        <w:ind w:right="59" w:firstLine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A21">
        <w:rPr>
          <w:rFonts w:ascii="Times New Roman" w:eastAsia="Times New Roman" w:hAnsi="Times New Roman" w:cs="Times New Roman"/>
          <w:spacing w:val="9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зол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ми 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ф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ор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мами кожных и венерических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бо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spacing w:val="2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з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й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35D3A7D" w14:textId="77777777" w:rsidR="00450A21" w:rsidRPr="00450A21" w:rsidRDefault="00450A21" w:rsidP="00450A21">
      <w:pPr>
        <w:spacing w:after="0" w:line="288" w:lineRule="auto"/>
        <w:ind w:left="102" w:right="6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A2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50A21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об</w:t>
      </w:r>
      <w:r w:rsidRPr="00450A21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450A21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50A21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каза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ю дерматологическим</w:t>
      </w:r>
      <w:r w:rsidRPr="00450A21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ль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450A21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450A21">
        <w:rPr>
          <w:rFonts w:ascii="Times New Roman" w:eastAsia="Times New Roman" w:hAnsi="Times New Roman" w:cs="Times New Roman"/>
          <w:spacing w:val="3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й вра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ч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п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щи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з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ве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ж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я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A99B544" w14:textId="77777777" w:rsidR="00450A21" w:rsidRPr="00450A21" w:rsidRDefault="00450A21" w:rsidP="00450A21">
      <w:pPr>
        <w:tabs>
          <w:tab w:val="left" w:pos="9160"/>
        </w:tabs>
        <w:spacing w:after="0" w:line="240" w:lineRule="auto"/>
        <w:ind w:left="810"/>
        <w:rPr>
          <w:rFonts w:ascii="Times New Roman" w:eastAsia="Times New Roman" w:hAnsi="Times New Roman" w:cs="Times New Roman"/>
          <w:sz w:val="24"/>
          <w:szCs w:val="24"/>
        </w:rPr>
      </w:pP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об</w:t>
      </w:r>
      <w:r w:rsidRPr="00450A21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450A21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50A2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450A21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оп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ма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льн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ы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450A21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х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ем</w:t>
      </w:r>
      <w:r w:rsidRPr="00450A21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ечения 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бо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ле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ч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асто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ечаю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щ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х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я кожных и венерических</w:t>
      </w:r>
      <w:r w:rsidRPr="00450A2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й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5CB9BBD" w14:textId="77777777" w:rsidR="00450A21" w:rsidRPr="00450A21" w:rsidRDefault="00450A21" w:rsidP="00450A21">
      <w:pPr>
        <w:spacing w:after="0" w:line="288" w:lineRule="auto"/>
        <w:ind w:left="102" w:right="6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A2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об</w:t>
      </w:r>
      <w:r w:rsidRPr="00450A21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450A21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ф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ю м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450A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ме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тации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450A21">
        <w:rPr>
          <w:rFonts w:ascii="Times New Roman" w:eastAsia="Times New Roman" w:hAnsi="Times New Roman" w:cs="Times New Roman"/>
          <w:spacing w:val="7"/>
          <w:sz w:val="24"/>
          <w:szCs w:val="24"/>
        </w:rPr>
        <w:t>м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450A2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ты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таци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рн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и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Pr="00450A21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ат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ор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ь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но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)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F2277AE" w14:textId="77777777" w:rsidR="00450A21" w:rsidRPr="00450A21" w:rsidRDefault="00450A21" w:rsidP="00450A21">
      <w:pPr>
        <w:spacing w:after="0" w:line="288" w:lineRule="auto"/>
        <w:ind w:left="102" w:right="6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A2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50A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зн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пр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450A2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бо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450A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9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ече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кт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ч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еск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ж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ни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аз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ти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85615C4" w14:textId="77777777" w:rsidR="00450A21" w:rsidRPr="00450A21" w:rsidRDefault="00450A21" w:rsidP="00450A21">
      <w:pPr>
        <w:spacing w:after="0" w:line="288" w:lineRule="auto"/>
        <w:ind w:left="102" w:right="6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A2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50A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фор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авы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450A21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450A2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ат</w:t>
      </w:r>
      <w:r w:rsidRPr="00450A21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pacing w:val="7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ста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з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98DEBF2" w14:textId="77777777" w:rsidR="00450A21" w:rsidRPr="00450A21" w:rsidRDefault="00450A21" w:rsidP="00450A21">
      <w:pPr>
        <w:spacing w:after="0" w:line="288" w:lineRule="auto"/>
        <w:ind w:left="102" w:right="6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A21">
        <w:rPr>
          <w:rFonts w:ascii="Times New Roman" w:eastAsia="Times New Roman" w:hAnsi="Times New Roman" w:cs="Times New Roman"/>
          <w:sz w:val="24"/>
          <w:szCs w:val="24"/>
        </w:rPr>
        <w:t>- фор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авы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об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щ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б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оль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ны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чет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450A2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ки</w:t>
      </w:r>
      <w:r w:rsidRPr="00450A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6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50A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ви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сти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ы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яв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нн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х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ак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х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об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ен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ей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в.</w:t>
      </w:r>
    </w:p>
    <w:p w14:paraId="54A1AAC2" w14:textId="3EE2F4B9" w:rsidR="00450A21" w:rsidRPr="00450A21" w:rsidRDefault="00206A20" w:rsidP="00287F04">
      <w:pPr>
        <w:spacing w:after="0" w:line="288" w:lineRule="auto"/>
        <w:ind w:left="102" w:right="6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450A21" w:rsidRPr="00450A21">
        <w:rPr>
          <w:rFonts w:ascii="Times New Roman" w:eastAsia="Times New Roman" w:hAnsi="Times New Roman" w:cs="Times New Roman"/>
          <w:b/>
          <w:sz w:val="24"/>
          <w:szCs w:val="24"/>
        </w:rPr>
        <w:t>.ТРЕБОВАНИЯ К РЕЗУЛЬТАТАМ ОСВОЕНИЯ ДИСЦИПЛИНЫ</w:t>
      </w:r>
    </w:p>
    <w:p w14:paraId="5920BA74" w14:textId="3470863B" w:rsidR="00450A21" w:rsidRPr="00450A21" w:rsidRDefault="00450A21" w:rsidP="00E33A71">
      <w:pPr>
        <w:spacing w:after="0" w:line="288" w:lineRule="auto"/>
        <w:ind w:left="102" w:right="6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     Процесс изучения дерматовенерологии направлен на формирование следующих компетенций в соответствии с ФГОС ВО и ОП ВО по данной специальности: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br/>
        <w:t xml:space="preserve">     </w:t>
      </w:r>
      <w:r w:rsidRPr="00450A21">
        <w:rPr>
          <w:rFonts w:ascii="Times New Roman" w:eastAsia="Times New Roman" w:hAnsi="Times New Roman" w:cs="Times New Roman"/>
          <w:b/>
          <w:sz w:val="24"/>
          <w:szCs w:val="24"/>
        </w:rPr>
        <w:t>а)</w:t>
      </w:r>
      <w:r w:rsidR="00E33A71">
        <w:rPr>
          <w:rFonts w:ascii="Times New Roman" w:eastAsia="Times New Roman" w:hAnsi="Times New Roman" w:cs="Times New Roman"/>
          <w:b/>
          <w:sz w:val="24"/>
          <w:szCs w:val="24"/>
        </w:rPr>
        <w:t xml:space="preserve"> универсальных</w:t>
      </w:r>
      <w:r w:rsidRPr="00450A21">
        <w:rPr>
          <w:rFonts w:ascii="Times New Roman" w:eastAsia="Times New Roman" w:hAnsi="Times New Roman" w:cs="Times New Roman"/>
          <w:b/>
          <w:sz w:val="24"/>
          <w:szCs w:val="24"/>
        </w:rPr>
        <w:t>;</w:t>
      </w:r>
      <w:r w:rsidRPr="00450A21"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     б)</w:t>
      </w:r>
      <w:r w:rsidRPr="00450A21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общепрофессиональных</w:t>
      </w:r>
      <w:r w:rsidRPr="00450A21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(ОПК);</w:t>
      </w:r>
      <w:r w:rsidRPr="00450A21"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     в) профессиональных (ПК)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450A2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33A71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,</w:t>
      </w:r>
      <w:r w:rsidR="00E33A71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50A21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579DD625" w14:textId="77777777" w:rsidR="00450A21" w:rsidRPr="00450A21" w:rsidRDefault="00450A21" w:rsidP="00450A21">
      <w:pPr>
        <w:spacing w:after="0" w:line="288" w:lineRule="auto"/>
        <w:ind w:left="102" w:right="6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2D39C2" w14:textId="59F1B9E6" w:rsidR="00450A21" w:rsidRPr="00450A21" w:rsidRDefault="00206A20" w:rsidP="00287F04">
      <w:pPr>
        <w:spacing w:after="0" w:line="288" w:lineRule="auto"/>
        <w:ind w:right="61"/>
        <w:jc w:val="center"/>
        <w:rPr>
          <w:rFonts w:ascii="Times New Roman" w:eastAsia="Times New Roman" w:hAnsi="Times New Roman" w:cs="Times New Roman"/>
          <w:b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3</w:t>
      </w:r>
      <w:r w:rsidR="00450A21" w:rsidRPr="00450A21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. </w:t>
      </w:r>
      <w:r w:rsidR="00450A21" w:rsidRPr="00450A21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МЕСТО ДИСЦИПЛИНЫ В СТРУКТУРЕ </w:t>
      </w:r>
      <w:r w:rsidR="00450A21" w:rsidRPr="00450A21">
        <w:rPr>
          <w:rFonts w:ascii="Times New Roman" w:eastAsia="Times New Roman" w:hAnsi="Times New Roman" w:cs="Times New Roman"/>
          <w:b/>
          <w:sz w:val="24"/>
          <w:szCs w:val="24"/>
        </w:rPr>
        <w:t>ОП</w:t>
      </w:r>
      <w:r w:rsidR="00450A21" w:rsidRPr="00450A21">
        <w:rPr>
          <w:rFonts w:ascii="Times New Roman" w:eastAsia="Times New Roman" w:hAnsi="Times New Roman" w:cs="Times New Roman"/>
          <w:b/>
          <w:spacing w:val="26"/>
          <w:sz w:val="24"/>
          <w:szCs w:val="24"/>
        </w:rPr>
        <w:t xml:space="preserve"> ВО</w:t>
      </w:r>
    </w:p>
    <w:p w14:paraId="468D7F9B" w14:textId="1F32A587" w:rsidR="00450A21" w:rsidRPr="00450A21" w:rsidRDefault="00450A21" w:rsidP="00287F04">
      <w:pPr>
        <w:tabs>
          <w:tab w:val="left" w:pos="8740"/>
        </w:tabs>
        <w:spacing w:after="0" w:line="32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Уч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ая 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ип</w:t>
      </w: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ли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450A2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дерматовенерология является базовой</w:t>
      </w:r>
      <w:r w:rsidR="00287F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50A21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50A21">
        <w:rPr>
          <w:rFonts w:ascii="Times New Roman" w:eastAsia="Times New Roman" w:hAnsi="Times New Roman" w:cs="Times New Roman"/>
          <w:sz w:val="24"/>
          <w:szCs w:val="24"/>
        </w:rPr>
        <w:t>тся к</w:t>
      </w:r>
      <w:r w:rsidRPr="00450A2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06A20" w:rsidRPr="00450A21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="00206A20"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206A20" w:rsidRPr="00450A21">
        <w:rPr>
          <w:rFonts w:ascii="Times New Roman" w:eastAsia="Times New Roman" w:hAnsi="Times New Roman" w:cs="Times New Roman"/>
          <w:sz w:val="24"/>
          <w:szCs w:val="24"/>
        </w:rPr>
        <w:t xml:space="preserve">клу </w:t>
      </w:r>
      <w:r w:rsidR="00206A20" w:rsidRPr="00450A2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кожные</w:t>
      </w:r>
      <w:r w:rsidRPr="00450A2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и венерические болезни.</w:t>
      </w:r>
    </w:p>
    <w:p w14:paraId="6CD53103" w14:textId="77777777" w:rsidR="00E33A71" w:rsidRDefault="00E33A71" w:rsidP="00450A21">
      <w:pPr>
        <w:spacing w:after="0" w:line="240" w:lineRule="auto"/>
        <w:ind w:left="222" w:right="17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91B567" w14:textId="08907CAE" w:rsidR="00E33A71" w:rsidRDefault="00206A20" w:rsidP="00287F04">
      <w:pPr>
        <w:spacing w:after="0" w:line="240" w:lineRule="auto"/>
        <w:ind w:left="222" w:right="1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450A21" w:rsidRPr="00450A21">
        <w:rPr>
          <w:rFonts w:ascii="Times New Roman" w:eastAsia="Times New Roman" w:hAnsi="Times New Roman" w:cs="Times New Roman"/>
          <w:b/>
          <w:sz w:val="24"/>
          <w:szCs w:val="24"/>
        </w:rPr>
        <w:t>. СОДЕРЖАНИЕ И СТРУКТУРА ДИСЦИПЛИНЫ</w:t>
      </w:r>
      <w:r w:rsidR="00450A21" w:rsidRPr="00450A21"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     </w:t>
      </w:r>
      <w:r w:rsidR="000E1B30">
        <w:rPr>
          <w:rFonts w:ascii="Times New Roman" w:eastAsia="Times New Roman" w:hAnsi="Times New Roman" w:cs="Times New Roman"/>
          <w:b/>
          <w:sz w:val="24"/>
          <w:szCs w:val="24"/>
        </w:rPr>
        <w:t>Трудоемкость дисциплины в зет 3</w:t>
      </w:r>
      <w:r w:rsidR="00450A21" w:rsidRPr="00450A21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7944FE">
        <w:rPr>
          <w:rFonts w:ascii="Times New Roman" w:eastAsia="Times New Roman" w:hAnsi="Times New Roman" w:cs="Times New Roman"/>
          <w:b/>
          <w:sz w:val="24"/>
          <w:szCs w:val="24"/>
        </w:rPr>
        <w:t>часов 108</w:t>
      </w:r>
      <w:r w:rsidR="00450A21" w:rsidRPr="00450A21"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14:paraId="7BADEC45" w14:textId="4D0212A2" w:rsidR="00450A21" w:rsidRPr="00450A21" w:rsidRDefault="00450A21" w:rsidP="00450A21">
      <w:pPr>
        <w:spacing w:after="0" w:line="240" w:lineRule="auto"/>
        <w:ind w:left="222" w:right="17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0A21">
        <w:rPr>
          <w:rFonts w:ascii="Times New Roman" w:eastAsia="Times New Roman" w:hAnsi="Times New Roman" w:cs="Times New Roman"/>
          <w:b/>
          <w:sz w:val="24"/>
          <w:szCs w:val="24"/>
        </w:rPr>
        <w:t xml:space="preserve"> 4.1. Разделы дисцип</w:t>
      </w:r>
      <w:r w:rsidR="000E1B30">
        <w:rPr>
          <w:rFonts w:ascii="Times New Roman" w:eastAsia="Times New Roman" w:hAnsi="Times New Roman" w:cs="Times New Roman"/>
          <w:b/>
          <w:sz w:val="24"/>
          <w:szCs w:val="24"/>
        </w:rPr>
        <w:t>лины, изучаемые в 7 семестре</w:t>
      </w:r>
    </w:p>
    <w:p w14:paraId="7EBF3853" w14:textId="2A0BD370" w:rsidR="00450A21" w:rsidRPr="00450A21" w:rsidRDefault="00450A21" w:rsidP="007B077F">
      <w:pPr>
        <w:spacing w:before="64" w:after="0" w:line="257" w:lineRule="auto"/>
        <w:ind w:right="28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222" w:type="dxa"/>
        <w:tblLayout w:type="fixed"/>
        <w:tblLook w:val="04A0" w:firstRow="1" w:lastRow="0" w:firstColumn="1" w:lastColumn="0" w:noHBand="0" w:noVBand="1"/>
      </w:tblPr>
      <w:tblGrid>
        <w:gridCol w:w="1162"/>
        <w:gridCol w:w="2264"/>
        <w:gridCol w:w="1098"/>
        <w:gridCol w:w="967"/>
        <w:gridCol w:w="966"/>
        <w:gridCol w:w="966"/>
        <w:gridCol w:w="965"/>
        <w:gridCol w:w="961"/>
      </w:tblGrid>
      <w:tr w:rsidR="007B077F" w14:paraId="5B902141" w14:textId="77777777" w:rsidTr="007B077F">
        <w:tc>
          <w:tcPr>
            <w:tcW w:w="1162" w:type="dxa"/>
            <w:vMerge w:val="restart"/>
          </w:tcPr>
          <w:p w14:paraId="7F264A8A" w14:textId="77777777" w:rsidR="007B077F" w:rsidRDefault="007B077F" w:rsidP="006C00B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lastRenderedPageBreak/>
              <w:t>№</w:t>
            </w:r>
          </w:p>
          <w:p w14:paraId="3486E4CE" w14:textId="39DEBB0E" w:rsidR="006C00BE" w:rsidRPr="006C00BE" w:rsidRDefault="006C00BE" w:rsidP="006C00B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раздела</w:t>
            </w:r>
          </w:p>
        </w:tc>
        <w:tc>
          <w:tcPr>
            <w:tcW w:w="2264" w:type="dxa"/>
            <w:vMerge w:val="restart"/>
          </w:tcPr>
          <w:p w14:paraId="36049119" w14:textId="77777777" w:rsidR="007B077F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  <w:r w:rsidRPr="00450A21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Наименование раздела</w:t>
            </w:r>
          </w:p>
        </w:tc>
        <w:tc>
          <w:tcPr>
            <w:tcW w:w="5923" w:type="dxa"/>
            <w:gridSpan w:val="6"/>
          </w:tcPr>
          <w:p w14:paraId="683F32E3" w14:textId="77777777" w:rsidR="007B077F" w:rsidRDefault="007B077F" w:rsidP="006B38FC">
            <w:pPr>
              <w:spacing w:before="64" w:line="257" w:lineRule="auto"/>
              <w:ind w:right="282"/>
              <w:jc w:val="center"/>
              <w:rPr>
                <w:rFonts w:ascii="Times New Roman" w:eastAsia="Times New Roman" w:hAnsi="Times New Roman" w:cs="Times New Roman"/>
              </w:rPr>
            </w:pPr>
            <w:r w:rsidRPr="00450A21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Количество часов</w:t>
            </w:r>
          </w:p>
        </w:tc>
      </w:tr>
      <w:tr w:rsidR="007B077F" w14:paraId="7EDD220B" w14:textId="77777777" w:rsidTr="007B077F">
        <w:tc>
          <w:tcPr>
            <w:tcW w:w="1162" w:type="dxa"/>
            <w:vMerge/>
          </w:tcPr>
          <w:p w14:paraId="43589EF1" w14:textId="77777777" w:rsidR="007B077F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4" w:type="dxa"/>
            <w:vMerge/>
          </w:tcPr>
          <w:p w14:paraId="39D665B5" w14:textId="77777777" w:rsidR="007B077F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8" w:type="dxa"/>
            <w:vMerge w:val="restart"/>
          </w:tcPr>
          <w:p w14:paraId="7108A8A4" w14:textId="77777777" w:rsidR="007B077F" w:rsidRDefault="007B077F" w:rsidP="007B077F">
            <w:pPr>
              <w:spacing w:before="64" w:line="257" w:lineRule="auto"/>
              <w:ind w:right="282"/>
              <w:jc w:val="center"/>
              <w:rPr>
                <w:rFonts w:ascii="Times New Roman" w:eastAsia="Times New Roman" w:hAnsi="Times New Roman" w:cs="Times New Roman"/>
              </w:rPr>
            </w:pPr>
            <w:r w:rsidRPr="00450A21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Всего</w:t>
            </w:r>
          </w:p>
        </w:tc>
        <w:tc>
          <w:tcPr>
            <w:tcW w:w="3864" w:type="dxa"/>
            <w:gridSpan w:val="4"/>
          </w:tcPr>
          <w:p w14:paraId="07D5F510" w14:textId="0B24022A" w:rsidR="007B077F" w:rsidRPr="006C00BE" w:rsidRDefault="007B077F" w:rsidP="006C00BE">
            <w:pPr>
              <w:widowControl w:val="0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Контактная</w:t>
            </w:r>
            <w:r w:rsidR="006C00BE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 xml:space="preserve"> </w:t>
            </w:r>
            <w:r w:rsidRPr="00450A21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работа</w:t>
            </w:r>
          </w:p>
        </w:tc>
        <w:tc>
          <w:tcPr>
            <w:tcW w:w="961" w:type="dxa"/>
            <w:vMerge w:val="restart"/>
          </w:tcPr>
          <w:p w14:paraId="36272B5F" w14:textId="77777777" w:rsidR="007B077F" w:rsidRPr="00450A21" w:rsidRDefault="007B077F" w:rsidP="007B077F">
            <w:pPr>
              <w:widowControl w:val="0"/>
              <w:ind w:left="-57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СРС</w:t>
            </w:r>
          </w:p>
          <w:p w14:paraId="17B7BD12" w14:textId="77777777" w:rsidR="007B077F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</w:p>
        </w:tc>
      </w:tr>
      <w:tr w:rsidR="007B077F" w14:paraId="4139EA62" w14:textId="77777777" w:rsidTr="007B077F">
        <w:tc>
          <w:tcPr>
            <w:tcW w:w="1162" w:type="dxa"/>
            <w:vMerge/>
          </w:tcPr>
          <w:p w14:paraId="046FFD48" w14:textId="77777777" w:rsidR="007B077F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4" w:type="dxa"/>
            <w:vMerge/>
          </w:tcPr>
          <w:p w14:paraId="57545B3E" w14:textId="77777777" w:rsidR="007B077F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8" w:type="dxa"/>
            <w:vMerge/>
          </w:tcPr>
          <w:p w14:paraId="5A3D3A2E" w14:textId="77777777" w:rsidR="007B077F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7" w:type="dxa"/>
          </w:tcPr>
          <w:p w14:paraId="79EDDCAF" w14:textId="77777777" w:rsidR="007B077F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  <w:r w:rsidRPr="00450A21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Л</w:t>
            </w:r>
          </w:p>
        </w:tc>
        <w:tc>
          <w:tcPr>
            <w:tcW w:w="966" w:type="dxa"/>
          </w:tcPr>
          <w:p w14:paraId="35382DF2" w14:textId="77777777" w:rsidR="007B077F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  <w:r w:rsidRPr="00450A21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С</w:t>
            </w:r>
          </w:p>
        </w:tc>
        <w:tc>
          <w:tcPr>
            <w:tcW w:w="966" w:type="dxa"/>
          </w:tcPr>
          <w:p w14:paraId="474766DE" w14:textId="77777777" w:rsidR="007B077F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  <w:r w:rsidRPr="00450A21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ПР</w:t>
            </w:r>
          </w:p>
        </w:tc>
        <w:tc>
          <w:tcPr>
            <w:tcW w:w="965" w:type="dxa"/>
          </w:tcPr>
          <w:p w14:paraId="19423734" w14:textId="77777777" w:rsidR="007B077F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  <w:r w:rsidRPr="00450A21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ЛР</w:t>
            </w:r>
          </w:p>
        </w:tc>
        <w:tc>
          <w:tcPr>
            <w:tcW w:w="961" w:type="dxa"/>
            <w:vMerge/>
          </w:tcPr>
          <w:p w14:paraId="1C4C9697" w14:textId="77777777" w:rsidR="007B077F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</w:p>
        </w:tc>
      </w:tr>
      <w:tr w:rsidR="006B38FC" w14:paraId="4CDBD9AC" w14:textId="77777777" w:rsidTr="007B077F">
        <w:tc>
          <w:tcPr>
            <w:tcW w:w="1162" w:type="dxa"/>
          </w:tcPr>
          <w:p w14:paraId="65E18F09" w14:textId="77777777" w:rsidR="006B38FC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64" w:type="dxa"/>
          </w:tcPr>
          <w:p w14:paraId="43605059" w14:textId="5FFE61D9" w:rsidR="006B38FC" w:rsidRDefault="007B077F" w:rsidP="006C00BE">
            <w:pPr>
              <w:ind w:right="178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450A21">
              <w:rPr>
                <w:rFonts w:ascii="Times New Roman" w:eastAsia="Times New Roman" w:hAnsi="Times New Roman" w:cs="Times New Roman"/>
              </w:rPr>
              <w:t xml:space="preserve">Общая дерматология                 </w:t>
            </w:r>
            <w:r>
              <w:rPr>
                <w:rFonts w:ascii="Times New Roman" w:eastAsia="Times New Roman" w:hAnsi="Times New Roman" w:cs="Times New Roman"/>
              </w:rPr>
              <w:t xml:space="preserve">   </w:t>
            </w:r>
          </w:p>
        </w:tc>
        <w:tc>
          <w:tcPr>
            <w:tcW w:w="1098" w:type="dxa"/>
          </w:tcPr>
          <w:p w14:paraId="60F7468A" w14:textId="77777777" w:rsidR="006B38FC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967" w:type="dxa"/>
          </w:tcPr>
          <w:p w14:paraId="0959FEAB" w14:textId="77777777" w:rsidR="006B38FC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66" w:type="dxa"/>
          </w:tcPr>
          <w:p w14:paraId="5C8B9420" w14:textId="77777777" w:rsidR="006B38FC" w:rsidRDefault="006B38FC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6" w:type="dxa"/>
          </w:tcPr>
          <w:p w14:paraId="71BE7DB1" w14:textId="77777777" w:rsidR="006B38FC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65" w:type="dxa"/>
          </w:tcPr>
          <w:p w14:paraId="33E8E8FC" w14:textId="77777777" w:rsidR="006B38FC" w:rsidRDefault="006B38FC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1" w:type="dxa"/>
          </w:tcPr>
          <w:p w14:paraId="093EE4CA" w14:textId="77777777" w:rsidR="006B38FC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6B38FC" w14:paraId="2CF81EEF" w14:textId="77777777" w:rsidTr="006C00BE">
        <w:trPr>
          <w:trHeight w:val="393"/>
        </w:trPr>
        <w:tc>
          <w:tcPr>
            <w:tcW w:w="1162" w:type="dxa"/>
          </w:tcPr>
          <w:p w14:paraId="293A6F7B" w14:textId="77777777" w:rsidR="006B38FC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264" w:type="dxa"/>
          </w:tcPr>
          <w:p w14:paraId="6BD1AE91" w14:textId="49639691" w:rsidR="006B38FC" w:rsidRDefault="007B077F" w:rsidP="007B077F">
            <w:pPr>
              <w:ind w:right="282"/>
              <w:rPr>
                <w:rFonts w:ascii="Times New Roman" w:eastAsia="Times New Roman" w:hAnsi="Times New Roman" w:cs="Times New Roman"/>
              </w:rPr>
            </w:pPr>
            <w:r w:rsidRPr="00450A21">
              <w:rPr>
                <w:rFonts w:ascii="Times New Roman" w:eastAsia="Times New Roman" w:hAnsi="Times New Roman" w:cs="Times New Roman"/>
              </w:rPr>
              <w:t xml:space="preserve">Частная дерматология                   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098" w:type="dxa"/>
          </w:tcPr>
          <w:p w14:paraId="6622EE67" w14:textId="77777777" w:rsidR="006B38FC" w:rsidRPr="00E33A71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967" w:type="dxa"/>
          </w:tcPr>
          <w:p w14:paraId="6520DDD3" w14:textId="77777777" w:rsidR="006B38FC" w:rsidRPr="00E33A71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66" w:type="dxa"/>
          </w:tcPr>
          <w:p w14:paraId="38EAE3E2" w14:textId="77777777" w:rsidR="006B38FC" w:rsidRDefault="006B38FC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6" w:type="dxa"/>
          </w:tcPr>
          <w:p w14:paraId="26353516" w14:textId="77777777" w:rsidR="006B38FC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65" w:type="dxa"/>
          </w:tcPr>
          <w:p w14:paraId="62425A9E" w14:textId="77777777" w:rsidR="006B38FC" w:rsidRDefault="006B38FC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1" w:type="dxa"/>
          </w:tcPr>
          <w:p w14:paraId="269B4022" w14:textId="77777777" w:rsidR="006B38FC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6B38FC" w14:paraId="03015399" w14:textId="77777777" w:rsidTr="007B077F">
        <w:tc>
          <w:tcPr>
            <w:tcW w:w="1162" w:type="dxa"/>
          </w:tcPr>
          <w:p w14:paraId="45C794B6" w14:textId="77777777" w:rsidR="006B38FC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264" w:type="dxa"/>
          </w:tcPr>
          <w:p w14:paraId="14A0D473" w14:textId="77777777" w:rsidR="006B38FC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  <w:r w:rsidRPr="00450A21">
              <w:rPr>
                <w:rFonts w:ascii="Times New Roman" w:eastAsia="Times New Roman" w:hAnsi="Times New Roman" w:cs="Times New Roman"/>
              </w:rPr>
              <w:t xml:space="preserve">Венерология    </w:t>
            </w:r>
          </w:p>
        </w:tc>
        <w:tc>
          <w:tcPr>
            <w:tcW w:w="1098" w:type="dxa"/>
          </w:tcPr>
          <w:p w14:paraId="7902FA71" w14:textId="77777777" w:rsidR="006B38FC" w:rsidRPr="000C4B85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967" w:type="dxa"/>
          </w:tcPr>
          <w:p w14:paraId="024EC9E0" w14:textId="43D61067" w:rsidR="006B38FC" w:rsidRPr="000C4B85" w:rsidRDefault="000C4B85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966" w:type="dxa"/>
          </w:tcPr>
          <w:p w14:paraId="23A33D91" w14:textId="77777777" w:rsidR="006B38FC" w:rsidRDefault="006B38FC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6" w:type="dxa"/>
          </w:tcPr>
          <w:p w14:paraId="487D9714" w14:textId="77777777" w:rsidR="006B38FC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965" w:type="dxa"/>
          </w:tcPr>
          <w:p w14:paraId="1519BBFA" w14:textId="77777777" w:rsidR="006B38FC" w:rsidRDefault="006B38FC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1" w:type="dxa"/>
          </w:tcPr>
          <w:p w14:paraId="174D13E7" w14:textId="61F68317" w:rsidR="006B38FC" w:rsidRPr="000C4B85" w:rsidRDefault="007B077F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0C4B85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</w:tr>
      <w:tr w:rsidR="000C4B85" w14:paraId="56465032" w14:textId="77777777" w:rsidTr="004D543E">
        <w:tc>
          <w:tcPr>
            <w:tcW w:w="3426" w:type="dxa"/>
            <w:gridSpan w:val="2"/>
          </w:tcPr>
          <w:p w14:paraId="029F8B7E" w14:textId="273F8222" w:rsidR="000C4B85" w:rsidRPr="000C4B85" w:rsidRDefault="000C4B85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Итого по семестру</w:t>
            </w:r>
          </w:p>
        </w:tc>
        <w:tc>
          <w:tcPr>
            <w:tcW w:w="1098" w:type="dxa"/>
          </w:tcPr>
          <w:p w14:paraId="3DB70E2E" w14:textId="77777777" w:rsidR="000C4B85" w:rsidRDefault="000C4B85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</w:t>
            </w:r>
          </w:p>
        </w:tc>
        <w:tc>
          <w:tcPr>
            <w:tcW w:w="967" w:type="dxa"/>
          </w:tcPr>
          <w:p w14:paraId="32A7D767" w14:textId="564F69B1" w:rsidR="000C4B85" w:rsidRDefault="000C4B85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966" w:type="dxa"/>
          </w:tcPr>
          <w:p w14:paraId="6BFF48FB" w14:textId="77777777" w:rsidR="000C4B85" w:rsidRDefault="000C4B85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6" w:type="dxa"/>
          </w:tcPr>
          <w:p w14:paraId="3B9FB8B9" w14:textId="1826BCB1" w:rsidR="000C4B85" w:rsidRPr="0067055D" w:rsidRDefault="0067055D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48</w:t>
            </w:r>
          </w:p>
        </w:tc>
        <w:tc>
          <w:tcPr>
            <w:tcW w:w="965" w:type="dxa"/>
          </w:tcPr>
          <w:p w14:paraId="797E6EA4" w14:textId="77777777" w:rsidR="000C4B85" w:rsidRDefault="000C4B85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1" w:type="dxa"/>
          </w:tcPr>
          <w:p w14:paraId="026776D4" w14:textId="4EFEA107" w:rsidR="000C4B85" w:rsidRDefault="000C4B85" w:rsidP="00450A21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0C4B85" w14:paraId="3358EFA1" w14:textId="77777777" w:rsidTr="00477EE2">
        <w:tc>
          <w:tcPr>
            <w:tcW w:w="4524" w:type="dxa"/>
            <w:gridSpan w:val="3"/>
            <w:vAlign w:val="center"/>
          </w:tcPr>
          <w:p w14:paraId="52FFB19B" w14:textId="7DB87CC0" w:rsidR="000C4B85" w:rsidRDefault="000C4B85" w:rsidP="000C4B85">
            <w:pPr>
              <w:spacing w:before="64" w:line="257" w:lineRule="auto"/>
              <w:ind w:right="282"/>
              <w:rPr>
                <w:rFonts w:ascii="Times New Roman" w:eastAsia="Times New Roman" w:hAnsi="Times New Roman" w:cs="Times New Roman"/>
              </w:rPr>
            </w:pPr>
            <w:r w:rsidRPr="00947268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Форма промежуточной аттестации (зачёт/</w:t>
            </w:r>
            <w:r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зачёт с оценкой/</w:t>
            </w:r>
            <w:r w:rsidRPr="00947268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экзамен)</w:t>
            </w:r>
          </w:p>
        </w:tc>
        <w:tc>
          <w:tcPr>
            <w:tcW w:w="4825" w:type="dxa"/>
            <w:gridSpan w:val="5"/>
          </w:tcPr>
          <w:p w14:paraId="645887A7" w14:textId="1F406F30" w:rsidR="000C4B85" w:rsidRDefault="000C4B85" w:rsidP="000C4B85">
            <w:pPr>
              <w:spacing w:before="64" w:line="257" w:lineRule="auto"/>
              <w:ind w:right="28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зачет</w:t>
            </w:r>
          </w:p>
        </w:tc>
      </w:tr>
    </w:tbl>
    <w:p w14:paraId="19618354" w14:textId="77777777" w:rsidR="00450A21" w:rsidRPr="00450A21" w:rsidRDefault="00450A21" w:rsidP="00450A21">
      <w:pPr>
        <w:spacing w:before="7"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F7EF01" w14:textId="77777777" w:rsidR="00450A21" w:rsidRPr="00450A21" w:rsidRDefault="00450A21" w:rsidP="00450A21">
      <w:pPr>
        <w:spacing w:before="7" w:after="0" w:line="200" w:lineRule="exac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0A21">
        <w:rPr>
          <w:rFonts w:ascii="Times New Roman" w:eastAsia="Times New Roman" w:hAnsi="Times New Roman" w:cs="Times New Roman"/>
          <w:b/>
          <w:sz w:val="24"/>
          <w:szCs w:val="24"/>
        </w:rPr>
        <w:t xml:space="preserve">     4.2. Контактная работа</w:t>
      </w:r>
    </w:p>
    <w:p w14:paraId="5E98C9C3" w14:textId="77777777" w:rsidR="00450A21" w:rsidRPr="00450A21" w:rsidRDefault="00450A21" w:rsidP="00450A21">
      <w:pPr>
        <w:spacing w:before="7" w:after="0" w:line="200" w:lineRule="exac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0A2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Лекции</w:t>
      </w:r>
    </w:p>
    <w:p w14:paraId="268113DC" w14:textId="77777777" w:rsidR="00450A21" w:rsidRPr="00450A21" w:rsidRDefault="00450A21" w:rsidP="00450A21">
      <w:pPr>
        <w:spacing w:before="57" w:after="0" w:line="240" w:lineRule="auto"/>
        <w:ind w:right="319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496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3"/>
        <w:gridCol w:w="564"/>
        <w:gridCol w:w="6096"/>
        <w:gridCol w:w="1275"/>
      </w:tblGrid>
      <w:tr w:rsidR="00450A21" w:rsidRPr="00450A21" w14:paraId="506D92AA" w14:textId="77777777" w:rsidTr="00067FA3">
        <w:trPr>
          <w:cantSplit/>
          <w:trHeight w:val="576"/>
        </w:trPr>
        <w:tc>
          <w:tcPr>
            <w:tcW w:w="823" w:type="pct"/>
          </w:tcPr>
          <w:p w14:paraId="78768210" w14:textId="26F10DFC" w:rsidR="00450A21" w:rsidRPr="00450A21" w:rsidRDefault="00450A21" w:rsidP="006C00BE">
            <w:pPr>
              <w:widowControl w:val="0"/>
              <w:spacing w:after="0" w:line="240" w:lineRule="auto"/>
              <w:ind w:left="-5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="006C00B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50A2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раздела</w:t>
            </w:r>
          </w:p>
          <w:p w14:paraId="7568A7A8" w14:textId="77777777" w:rsidR="00450A21" w:rsidRPr="00450A21" w:rsidRDefault="00450A21" w:rsidP="00450A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" w:type="pct"/>
          </w:tcPr>
          <w:p w14:paraId="4AF4BE02" w14:textId="77777777" w:rsidR="00450A21" w:rsidRPr="00450A21" w:rsidRDefault="00450A21" w:rsidP="00450A21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2A2A34CF" w14:textId="77777777" w:rsidR="00450A21" w:rsidRPr="00450A21" w:rsidRDefault="00450A21" w:rsidP="00450A21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лекции</w:t>
            </w:r>
          </w:p>
          <w:p w14:paraId="3038BA20" w14:textId="77777777" w:rsidR="00450A21" w:rsidRPr="00450A21" w:rsidRDefault="00450A21" w:rsidP="00450A21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09" w:type="pct"/>
            <w:vAlign w:val="center"/>
          </w:tcPr>
          <w:p w14:paraId="0B4917B3" w14:textId="77777777" w:rsidR="00450A21" w:rsidRPr="00450A21" w:rsidRDefault="00450A21" w:rsidP="00450A2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Темы лекций</w:t>
            </w:r>
          </w:p>
        </w:tc>
        <w:tc>
          <w:tcPr>
            <w:tcW w:w="672" w:type="pct"/>
          </w:tcPr>
          <w:p w14:paraId="0E1ED8BD" w14:textId="77777777" w:rsidR="00450A21" w:rsidRPr="00450A21" w:rsidRDefault="00450A21" w:rsidP="00450A21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450A21" w:rsidRPr="00450A21" w14:paraId="2466C366" w14:textId="77777777" w:rsidTr="00067FA3">
        <w:trPr>
          <w:trHeight w:hRule="exact" w:val="454"/>
        </w:trPr>
        <w:tc>
          <w:tcPr>
            <w:tcW w:w="5000" w:type="pct"/>
            <w:gridSpan w:val="4"/>
            <w:vAlign w:val="center"/>
          </w:tcPr>
          <w:p w14:paraId="16A072F4" w14:textId="77777777" w:rsidR="00450A21" w:rsidRPr="00450A21" w:rsidRDefault="00450A21" w:rsidP="00450A2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Семестр </w:t>
            </w:r>
            <w:r w:rsidR="00B405C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50A21" w:rsidRPr="00450A21" w14:paraId="6AAFA044" w14:textId="77777777" w:rsidTr="00067FA3">
        <w:trPr>
          <w:trHeight w:hRule="exact" w:val="637"/>
        </w:trPr>
        <w:tc>
          <w:tcPr>
            <w:tcW w:w="823" w:type="pct"/>
            <w:vAlign w:val="center"/>
          </w:tcPr>
          <w:p w14:paraId="1562E1D8" w14:textId="77777777" w:rsidR="00450A21" w:rsidRPr="00450A21" w:rsidRDefault="00450A21" w:rsidP="006C00B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" w:type="pct"/>
          </w:tcPr>
          <w:p w14:paraId="0D7EE161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</w:p>
          <w:p w14:paraId="57990BC5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6573FD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1F6835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ED950B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7B8E08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0483E0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440057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9" w:type="pct"/>
          </w:tcPr>
          <w:p w14:paraId="12CDECE3" w14:textId="77777777" w:rsidR="00450A21" w:rsidRPr="00450A21" w:rsidRDefault="00450A21" w:rsidP="00450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дерматологию. История дерматологии. Деонтология в практике</w:t>
            </w:r>
          </w:p>
          <w:p w14:paraId="01058DDF" w14:textId="77777777" w:rsidR="00450A21" w:rsidRPr="00450A21" w:rsidRDefault="00450A21" w:rsidP="00450A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дерматовенеролога. Строение и физиология кожи. Гистопатология кожи.</w:t>
            </w:r>
          </w:p>
        </w:tc>
        <w:tc>
          <w:tcPr>
            <w:tcW w:w="672" w:type="pct"/>
          </w:tcPr>
          <w:p w14:paraId="4D20497A" w14:textId="77777777" w:rsidR="00450A21" w:rsidRPr="00450A21" w:rsidRDefault="00450A21" w:rsidP="00450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0A21" w:rsidRPr="00450A21" w14:paraId="635A3A21" w14:textId="77777777" w:rsidTr="00067FA3">
        <w:trPr>
          <w:trHeight w:hRule="exact" w:val="575"/>
        </w:trPr>
        <w:tc>
          <w:tcPr>
            <w:tcW w:w="823" w:type="pct"/>
            <w:vAlign w:val="center"/>
          </w:tcPr>
          <w:p w14:paraId="6EA438ED" w14:textId="77777777" w:rsidR="00450A21" w:rsidRPr="00450A21" w:rsidRDefault="00450A21" w:rsidP="006C00B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" w:type="pct"/>
          </w:tcPr>
          <w:p w14:paraId="2D28CF57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3209" w:type="pct"/>
          </w:tcPr>
          <w:p w14:paraId="11A6FE2C" w14:textId="200184B1" w:rsidR="00450A21" w:rsidRPr="00450A21" w:rsidRDefault="00450A21" w:rsidP="00450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Морфологические элементы кожных сыпей. Методика обследования кожного больного.</w:t>
            </w:r>
          </w:p>
          <w:p w14:paraId="4E718EFD" w14:textId="77777777" w:rsidR="00450A21" w:rsidRPr="00450A21" w:rsidRDefault="00450A21" w:rsidP="00450A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pct"/>
          </w:tcPr>
          <w:p w14:paraId="758751CE" w14:textId="77777777" w:rsidR="00450A21" w:rsidRPr="00450A21" w:rsidRDefault="00450A21" w:rsidP="00450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0A21" w:rsidRPr="00450A21" w14:paraId="3C859A33" w14:textId="77777777" w:rsidTr="00067FA3">
        <w:trPr>
          <w:trHeight w:hRule="exact" w:val="367"/>
        </w:trPr>
        <w:tc>
          <w:tcPr>
            <w:tcW w:w="823" w:type="pct"/>
            <w:vAlign w:val="center"/>
          </w:tcPr>
          <w:p w14:paraId="1774EC37" w14:textId="77777777" w:rsidR="00450A21" w:rsidRPr="00450A21" w:rsidRDefault="00450A21" w:rsidP="006C00B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" w:type="pct"/>
          </w:tcPr>
          <w:p w14:paraId="7B96C6DB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209" w:type="pct"/>
          </w:tcPr>
          <w:p w14:paraId="6257A755" w14:textId="77777777" w:rsidR="00450A21" w:rsidRPr="00450A21" w:rsidRDefault="00450A21" w:rsidP="00450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Пиодермии. Чесотка.</w:t>
            </w:r>
          </w:p>
          <w:p w14:paraId="57BB57BF" w14:textId="77777777" w:rsidR="00450A21" w:rsidRPr="00450A21" w:rsidRDefault="00450A21" w:rsidP="00450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pct"/>
          </w:tcPr>
          <w:p w14:paraId="49221B7E" w14:textId="77777777" w:rsidR="00450A21" w:rsidRPr="00450A21" w:rsidRDefault="00450A21" w:rsidP="00450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0A21" w:rsidRPr="00450A21" w14:paraId="393691E9" w14:textId="77777777" w:rsidTr="00067FA3">
        <w:trPr>
          <w:trHeight w:hRule="exact" w:val="345"/>
        </w:trPr>
        <w:tc>
          <w:tcPr>
            <w:tcW w:w="823" w:type="pct"/>
            <w:vAlign w:val="center"/>
          </w:tcPr>
          <w:p w14:paraId="6C795FCE" w14:textId="77777777" w:rsidR="00450A21" w:rsidRPr="00450A21" w:rsidRDefault="00450A21" w:rsidP="006C00B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" w:type="pct"/>
          </w:tcPr>
          <w:p w14:paraId="075D5468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3209" w:type="pct"/>
          </w:tcPr>
          <w:p w14:paraId="227BC2EB" w14:textId="7CB5C6D7" w:rsidR="00450A21" w:rsidRPr="00DA1B2E" w:rsidRDefault="00450A21" w:rsidP="00450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Микозы</w:t>
            </w:r>
            <w:r w:rsidR="00DA1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0F18080" w14:textId="77777777" w:rsidR="00450A21" w:rsidRPr="00450A21" w:rsidRDefault="00450A21" w:rsidP="00450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pct"/>
          </w:tcPr>
          <w:p w14:paraId="4BDB5AC8" w14:textId="77777777" w:rsidR="00450A21" w:rsidRPr="00450A21" w:rsidRDefault="00450A21" w:rsidP="00450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0A21" w:rsidRPr="00450A21" w14:paraId="785C8F27" w14:textId="77777777" w:rsidTr="00067FA3">
        <w:trPr>
          <w:trHeight w:hRule="exact" w:val="309"/>
        </w:trPr>
        <w:tc>
          <w:tcPr>
            <w:tcW w:w="823" w:type="pct"/>
            <w:vAlign w:val="center"/>
          </w:tcPr>
          <w:p w14:paraId="7D88621F" w14:textId="77777777" w:rsidR="00450A21" w:rsidRPr="00450A21" w:rsidRDefault="00450A21" w:rsidP="006C00B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" w:type="pct"/>
          </w:tcPr>
          <w:p w14:paraId="74292E3A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09" w:type="pct"/>
          </w:tcPr>
          <w:p w14:paraId="2F5EAC20" w14:textId="086A64AE" w:rsidR="00450A21" w:rsidRPr="00450A21" w:rsidRDefault="00DA1B2E" w:rsidP="00DA1B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Вирусные, пузырные дерматозы</w:t>
            </w:r>
          </w:p>
        </w:tc>
        <w:tc>
          <w:tcPr>
            <w:tcW w:w="672" w:type="pct"/>
          </w:tcPr>
          <w:p w14:paraId="5DFE1AF2" w14:textId="77777777" w:rsidR="00450A21" w:rsidRPr="00450A21" w:rsidRDefault="00450A21" w:rsidP="00450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0A21" w:rsidRPr="00450A21" w14:paraId="518D6F77" w14:textId="77777777" w:rsidTr="00067FA3">
        <w:trPr>
          <w:trHeight w:hRule="exact" w:val="549"/>
        </w:trPr>
        <w:tc>
          <w:tcPr>
            <w:tcW w:w="823" w:type="pct"/>
            <w:vAlign w:val="center"/>
          </w:tcPr>
          <w:p w14:paraId="11ECB1D3" w14:textId="77777777" w:rsidR="00450A21" w:rsidRPr="00450A21" w:rsidRDefault="00450A21" w:rsidP="006C00B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" w:type="pct"/>
          </w:tcPr>
          <w:p w14:paraId="406E996F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09" w:type="pct"/>
          </w:tcPr>
          <w:p w14:paraId="6E01107D" w14:textId="77777777" w:rsidR="00450A21" w:rsidRPr="00450A21" w:rsidRDefault="00450A21" w:rsidP="00450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Дерматиты. Токсидермии. Экзема. Проф. заболевания кожи. Зудящие дерматозы.</w:t>
            </w:r>
          </w:p>
          <w:p w14:paraId="39E26B18" w14:textId="77777777" w:rsidR="00450A21" w:rsidRPr="00450A21" w:rsidRDefault="00450A21" w:rsidP="00450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2" w:type="pct"/>
          </w:tcPr>
          <w:p w14:paraId="3E334FE9" w14:textId="77777777" w:rsidR="00450A21" w:rsidRPr="00450A21" w:rsidRDefault="00450A21" w:rsidP="00450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1B2E" w:rsidRPr="00450A21" w14:paraId="057822D5" w14:textId="77777777" w:rsidTr="00067FA3">
        <w:trPr>
          <w:trHeight w:hRule="exact" w:val="397"/>
        </w:trPr>
        <w:tc>
          <w:tcPr>
            <w:tcW w:w="823" w:type="pct"/>
            <w:vAlign w:val="center"/>
          </w:tcPr>
          <w:p w14:paraId="39FA0F8F" w14:textId="77BFAA0E" w:rsidR="00DA1B2E" w:rsidRPr="00450A21" w:rsidRDefault="00ED52E9" w:rsidP="006C00B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" w:type="pct"/>
          </w:tcPr>
          <w:p w14:paraId="4933A6EF" w14:textId="77777777" w:rsidR="00DA1B2E" w:rsidRPr="00450A21" w:rsidRDefault="00DA1B2E" w:rsidP="00DA1B2E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09" w:type="pct"/>
          </w:tcPr>
          <w:p w14:paraId="282BBA74" w14:textId="495C9383" w:rsidR="00DA1B2E" w:rsidRPr="00DA1B2E" w:rsidRDefault="00DA1B2E" w:rsidP="00DA1B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Псориаз. Красный плоский лишай.</w:t>
            </w:r>
          </w:p>
        </w:tc>
        <w:tc>
          <w:tcPr>
            <w:tcW w:w="672" w:type="pct"/>
          </w:tcPr>
          <w:p w14:paraId="309CABD0" w14:textId="77777777" w:rsidR="00DA1B2E" w:rsidRPr="00450A21" w:rsidRDefault="00DA1B2E" w:rsidP="00ED5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1B2E" w:rsidRPr="00450A21" w14:paraId="2537ECF4" w14:textId="77777777" w:rsidTr="00067FA3">
        <w:trPr>
          <w:trHeight w:hRule="exact" w:val="555"/>
        </w:trPr>
        <w:tc>
          <w:tcPr>
            <w:tcW w:w="823" w:type="pct"/>
            <w:vAlign w:val="center"/>
          </w:tcPr>
          <w:p w14:paraId="6CDCF7CE" w14:textId="77777777" w:rsidR="00DA1B2E" w:rsidRPr="00450A21" w:rsidRDefault="00DA1B2E" w:rsidP="006C00B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" w:type="pct"/>
          </w:tcPr>
          <w:p w14:paraId="741B7D0A" w14:textId="77777777" w:rsidR="00DA1B2E" w:rsidRPr="00450A21" w:rsidRDefault="00DA1B2E" w:rsidP="00DA1B2E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09" w:type="pct"/>
          </w:tcPr>
          <w:p w14:paraId="5FE69966" w14:textId="77777777" w:rsidR="00DA1B2E" w:rsidRPr="00450A21" w:rsidRDefault="00DA1B2E" w:rsidP="00DA1B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венерологии.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Первичный период сифилиса. Вторичный период сифилиса. Третичный период сифилиса. Врожденный сифилис.</w:t>
            </w:r>
          </w:p>
          <w:p w14:paraId="4B3DCD1D" w14:textId="77777777" w:rsidR="00DA1B2E" w:rsidRPr="00450A21" w:rsidRDefault="00DA1B2E" w:rsidP="00DA1B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pct"/>
          </w:tcPr>
          <w:p w14:paraId="1CF2AF33" w14:textId="77777777" w:rsidR="00DA1B2E" w:rsidRPr="00450A21" w:rsidRDefault="00DA1B2E" w:rsidP="00DA1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52E9" w:rsidRPr="00450A21" w14:paraId="54A5C50F" w14:textId="77777777" w:rsidTr="00067FA3">
        <w:trPr>
          <w:trHeight w:hRule="exact" w:val="555"/>
        </w:trPr>
        <w:tc>
          <w:tcPr>
            <w:tcW w:w="1120" w:type="pct"/>
            <w:gridSpan w:val="2"/>
            <w:vAlign w:val="center"/>
          </w:tcPr>
          <w:p w14:paraId="1C64DFB1" w14:textId="63C8C5F9" w:rsidR="00ED52E9" w:rsidRPr="00067FA3" w:rsidRDefault="00ED52E9" w:rsidP="00DA1B2E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7F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Итого по семестру часов</w:t>
            </w:r>
          </w:p>
        </w:tc>
        <w:tc>
          <w:tcPr>
            <w:tcW w:w="3880" w:type="pct"/>
            <w:gridSpan w:val="2"/>
          </w:tcPr>
          <w:p w14:paraId="7006EC57" w14:textId="1286C113" w:rsidR="00ED52E9" w:rsidRPr="00067FA3" w:rsidRDefault="00067FA3" w:rsidP="00DA1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7F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="00ED52E9" w:rsidRPr="00067F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</w:tr>
    </w:tbl>
    <w:p w14:paraId="3A891812" w14:textId="77777777" w:rsidR="00450A21" w:rsidRPr="00450A21" w:rsidRDefault="00450A21" w:rsidP="00287F04">
      <w:pPr>
        <w:widowControl w:val="0"/>
        <w:spacing w:before="360" w:after="3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0A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Семинары, практические работы</w:t>
      </w: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0"/>
        <w:gridCol w:w="1369"/>
        <w:gridCol w:w="4562"/>
        <w:gridCol w:w="925"/>
        <w:gridCol w:w="1675"/>
      </w:tblGrid>
      <w:tr w:rsidR="00450A21" w:rsidRPr="00450A21" w14:paraId="6920DC15" w14:textId="77777777" w:rsidTr="00067FA3">
        <w:trPr>
          <w:trHeight w:val="945"/>
          <w:tblHeader/>
        </w:trPr>
        <w:tc>
          <w:tcPr>
            <w:tcW w:w="544" w:type="pct"/>
            <w:vAlign w:val="center"/>
          </w:tcPr>
          <w:p w14:paraId="00CB4D67" w14:textId="77777777" w:rsidR="00067FA3" w:rsidRDefault="00450A21" w:rsidP="00067FA3">
            <w:pPr>
              <w:widowControl w:val="0"/>
              <w:spacing w:after="0" w:line="240" w:lineRule="auto"/>
              <w:ind w:left="-5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53A2C660" w14:textId="476ECD6B" w:rsidR="00450A21" w:rsidRPr="00450A21" w:rsidRDefault="00450A21" w:rsidP="00067FA3">
            <w:pPr>
              <w:widowControl w:val="0"/>
              <w:spacing w:after="0" w:line="240" w:lineRule="auto"/>
              <w:ind w:left="-5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715" w:type="pct"/>
            <w:vAlign w:val="center"/>
          </w:tcPr>
          <w:p w14:paraId="11ED9E75" w14:textId="77777777" w:rsidR="00067FA3" w:rsidRDefault="00450A21" w:rsidP="00067FA3">
            <w:pPr>
              <w:widowControl w:val="0"/>
              <w:spacing w:after="0" w:line="240" w:lineRule="auto"/>
              <w:ind w:left="-5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0F5B06E1" w14:textId="7BF1F887" w:rsidR="00450A21" w:rsidRPr="00450A21" w:rsidRDefault="00067FA3" w:rsidP="00067FA3">
            <w:pPr>
              <w:widowControl w:val="0"/>
              <w:spacing w:after="0" w:line="240" w:lineRule="auto"/>
              <w:ind w:left="-57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Семинара,</w:t>
            </w:r>
            <w:r w:rsidR="00450A21" w:rsidRPr="00450A2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ПР</w:t>
            </w:r>
          </w:p>
        </w:tc>
        <w:tc>
          <w:tcPr>
            <w:tcW w:w="2383" w:type="pct"/>
            <w:vAlign w:val="center"/>
          </w:tcPr>
          <w:p w14:paraId="3223AF3E" w14:textId="77777777" w:rsidR="00450A21" w:rsidRPr="00450A21" w:rsidRDefault="00450A21" w:rsidP="00450A2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Темы с</w:t>
            </w:r>
            <w:r w:rsidRPr="00450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еминаров, практических работ</w:t>
            </w:r>
          </w:p>
          <w:p w14:paraId="1E06BEA2" w14:textId="77777777" w:rsidR="00450A21" w:rsidRPr="00450A21" w:rsidRDefault="00450A21" w:rsidP="00450A2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  <w:vAlign w:val="center"/>
          </w:tcPr>
          <w:p w14:paraId="03CC0FEB" w14:textId="77777777" w:rsidR="00450A21" w:rsidRPr="00450A21" w:rsidRDefault="00450A21" w:rsidP="00067FA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882" w:type="pct"/>
          </w:tcPr>
          <w:p w14:paraId="468B4D4A" w14:textId="77777777" w:rsidR="00450A21" w:rsidRPr="00450A21" w:rsidRDefault="00450A21" w:rsidP="00450A2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текущего контроля</w:t>
            </w:r>
          </w:p>
        </w:tc>
      </w:tr>
      <w:tr w:rsidR="00450A21" w:rsidRPr="00450A21" w14:paraId="11A44F50" w14:textId="77777777" w:rsidTr="00067FA3">
        <w:trPr>
          <w:trHeight w:hRule="exact" w:val="435"/>
        </w:trPr>
        <w:tc>
          <w:tcPr>
            <w:tcW w:w="4118" w:type="pct"/>
            <w:gridSpan w:val="4"/>
            <w:vAlign w:val="center"/>
          </w:tcPr>
          <w:p w14:paraId="2CA8076B" w14:textId="235649E5" w:rsidR="00450A21" w:rsidRPr="00450A21" w:rsidRDefault="00206A20" w:rsidP="00450A2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Семестр 7</w:t>
            </w:r>
          </w:p>
        </w:tc>
        <w:tc>
          <w:tcPr>
            <w:tcW w:w="882" w:type="pct"/>
          </w:tcPr>
          <w:p w14:paraId="45315C07" w14:textId="77777777" w:rsidR="00450A21" w:rsidRPr="00450A21" w:rsidRDefault="00450A21" w:rsidP="00450A2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0A21" w:rsidRPr="00450A21" w14:paraId="1665ED7C" w14:textId="77777777" w:rsidTr="00067FA3">
        <w:trPr>
          <w:trHeight w:hRule="exact" w:val="2026"/>
        </w:trPr>
        <w:tc>
          <w:tcPr>
            <w:tcW w:w="544" w:type="pct"/>
            <w:vAlign w:val="center"/>
          </w:tcPr>
          <w:p w14:paraId="67837093" w14:textId="77777777" w:rsidR="00450A21" w:rsidRPr="00450A21" w:rsidRDefault="00450A21" w:rsidP="00287F0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715" w:type="pct"/>
          </w:tcPr>
          <w:p w14:paraId="3882A04D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383" w:type="pct"/>
          </w:tcPr>
          <w:p w14:paraId="064C8F34" w14:textId="77777777" w:rsidR="00450A21" w:rsidRPr="00450A21" w:rsidRDefault="00450A21" w:rsidP="00450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и физиология кожи. Патоморфологические процессы.</w:t>
            </w:r>
          </w:p>
        </w:tc>
        <w:tc>
          <w:tcPr>
            <w:tcW w:w="476" w:type="pct"/>
          </w:tcPr>
          <w:p w14:paraId="421E8094" w14:textId="77777777" w:rsidR="00450A21" w:rsidRPr="00450A21" w:rsidRDefault="007944FE" w:rsidP="00450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2" w:type="pct"/>
          </w:tcPr>
          <w:p w14:paraId="27377A92" w14:textId="77777777" w:rsidR="00450A21" w:rsidRPr="00450A21" w:rsidRDefault="00450A21" w:rsidP="00450A2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Собеседование, решение ситуационных задач, письменный опрос, устный опрос</w:t>
            </w:r>
          </w:p>
        </w:tc>
      </w:tr>
      <w:tr w:rsidR="00450A21" w:rsidRPr="00450A21" w14:paraId="502F9980" w14:textId="77777777" w:rsidTr="00067FA3">
        <w:trPr>
          <w:trHeight w:hRule="exact" w:val="836"/>
        </w:trPr>
        <w:tc>
          <w:tcPr>
            <w:tcW w:w="544" w:type="pct"/>
            <w:vAlign w:val="center"/>
          </w:tcPr>
          <w:p w14:paraId="5F547B99" w14:textId="77777777" w:rsidR="00450A21" w:rsidRPr="00450A21" w:rsidRDefault="00450A21" w:rsidP="00287F0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pct"/>
          </w:tcPr>
          <w:p w14:paraId="47167659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383" w:type="pct"/>
          </w:tcPr>
          <w:p w14:paraId="43C6FF09" w14:textId="77777777" w:rsidR="00450A21" w:rsidRPr="00450A21" w:rsidRDefault="00450A21" w:rsidP="00450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обследования кожного больного. Морфологические элементы. Принципы лечения.</w:t>
            </w:r>
          </w:p>
        </w:tc>
        <w:tc>
          <w:tcPr>
            <w:tcW w:w="476" w:type="pct"/>
          </w:tcPr>
          <w:p w14:paraId="4432D9C8" w14:textId="77777777" w:rsidR="00450A21" w:rsidRPr="00450A21" w:rsidRDefault="00450A21" w:rsidP="00450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2" w:type="pct"/>
          </w:tcPr>
          <w:p w14:paraId="6DD99B81" w14:textId="77777777" w:rsidR="00450A21" w:rsidRPr="00450A21" w:rsidRDefault="00450A21" w:rsidP="00450A2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50A21" w:rsidRPr="00450A21" w14:paraId="3341F7D5" w14:textId="77777777" w:rsidTr="00067FA3">
        <w:trPr>
          <w:trHeight w:hRule="exact" w:val="435"/>
        </w:trPr>
        <w:tc>
          <w:tcPr>
            <w:tcW w:w="544" w:type="pct"/>
            <w:vAlign w:val="center"/>
          </w:tcPr>
          <w:p w14:paraId="4D20A43B" w14:textId="77777777" w:rsidR="00450A21" w:rsidRPr="00450A21" w:rsidRDefault="00450A21" w:rsidP="00287F0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5" w:type="pct"/>
          </w:tcPr>
          <w:p w14:paraId="78495860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383" w:type="pct"/>
          </w:tcPr>
          <w:p w14:paraId="30D05F20" w14:textId="77777777" w:rsidR="00450A21" w:rsidRPr="00450A21" w:rsidRDefault="00450A21" w:rsidP="00450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Пиодермии. Чесотка.</w:t>
            </w:r>
          </w:p>
        </w:tc>
        <w:tc>
          <w:tcPr>
            <w:tcW w:w="476" w:type="pct"/>
          </w:tcPr>
          <w:p w14:paraId="44DE1907" w14:textId="77777777" w:rsidR="00450A21" w:rsidRPr="00450A21" w:rsidRDefault="00450A21" w:rsidP="00450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2" w:type="pct"/>
          </w:tcPr>
          <w:p w14:paraId="1773098C" w14:textId="77777777" w:rsidR="00450A21" w:rsidRPr="00450A21" w:rsidRDefault="00450A21" w:rsidP="00450A2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50A21" w:rsidRPr="00450A21" w14:paraId="0F84B4EA" w14:textId="77777777" w:rsidTr="00067FA3">
        <w:trPr>
          <w:trHeight w:hRule="exact" w:val="567"/>
        </w:trPr>
        <w:tc>
          <w:tcPr>
            <w:tcW w:w="544" w:type="pct"/>
            <w:vAlign w:val="center"/>
          </w:tcPr>
          <w:p w14:paraId="04CD7429" w14:textId="77777777" w:rsidR="00450A21" w:rsidRPr="00450A21" w:rsidRDefault="00450A21" w:rsidP="00287F0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5" w:type="pct"/>
          </w:tcPr>
          <w:p w14:paraId="58EDEAD6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2383" w:type="pct"/>
          </w:tcPr>
          <w:p w14:paraId="3A56F872" w14:textId="77777777" w:rsidR="00450A21" w:rsidRPr="00450A21" w:rsidRDefault="00450A21" w:rsidP="00450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Псориаз. Красный плоский лишай. Розовый лишай Жибера.</w:t>
            </w:r>
          </w:p>
        </w:tc>
        <w:tc>
          <w:tcPr>
            <w:tcW w:w="476" w:type="pct"/>
          </w:tcPr>
          <w:p w14:paraId="35860C0D" w14:textId="77777777" w:rsidR="00450A21" w:rsidRPr="00450A21" w:rsidRDefault="00450A21" w:rsidP="00450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2" w:type="pct"/>
          </w:tcPr>
          <w:p w14:paraId="72891201" w14:textId="77777777" w:rsidR="00450A21" w:rsidRPr="00450A21" w:rsidRDefault="00450A21" w:rsidP="00450A2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50A21" w:rsidRPr="00450A21" w14:paraId="71ACE245" w14:textId="77777777" w:rsidTr="00067FA3">
        <w:trPr>
          <w:trHeight w:hRule="exact" w:val="1128"/>
        </w:trPr>
        <w:tc>
          <w:tcPr>
            <w:tcW w:w="544" w:type="pct"/>
            <w:vAlign w:val="center"/>
          </w:tcPr>
          <w:p w14:paraId="711D34EB" w14:textId="77777777" w:rsidR="00450A21" w:rsidRPr="007944FE" w:rsidRDefault="00450A21" w:rsidP="00287F0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44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5" w:type="pct"/>
          </w:tcPr>
          <w:p w14:paraId="08841941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6" w:type="pct"/>
          </w:tcPr>
          <w:p w14:paraId="4EC98C15" w14:textId="220428D8" w:rsidR="00450A21" w:rsidRPr="00450A21" w:rsidRDefault="00450A21" w:rsidP="00450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Микозы (кератомикозы, паховая эпидермофития, эпидермофития стоп, рубромикоз</w:t>
            </w:r>
            <w:r w:rsidR="00206A20" w:rsidRPr="0045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Трихофитии</w:t>
            </w: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микроспория, фавус, кандидоз.</w:t>
            </w:r>
          </w:p>
        </w:tc>
        <w:tc>
          <w:tcPr>
            <w:tcW w:w="483" w:type="pct"/>
          </w:tcPr>
          <w:p w14:paraId="250FE7AF" w14:textId="77777777" w:rsidR="00450A21" w:rsidRPr="00450A21" w:rsidRDefault="00450A21" w:rsidP="00450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2" w:type="pct"/>
          </w:tcPr>
          <w:p w14:paraId="6E37E72F" w14:textId="77777777" w:rsidR="00450A21" w:rsidRPr="00450A21" w:rsidRDefault="00450A21" w:rsidP="00450A21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450A21" w:rsidRPr="00450A21" w14:paraId="7CB0334E" w14:textId="77777777" w:rsidTr="00067FA3">
        <w:trPr>
          <w:trHeight w:hRule="exact" w:val="435"/>
        </w:trPr>
        <w:tc>
          <w:tcPr>
            <w:tcW w:w="544" w:type="pct"/>
            <w:vAlign w:val="center"/>
          </w:tcPr>
          <w:p w14:paraId="10715600" w14:textId="77777777" w:rsidR="00450A21" w:rsidRPr="007944FE" w:rsidRDefault="00450A21" w:rsidP="00287F0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44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5" w:type="pct"/>
          </w:tcPr>
          <w:p w14:paraId="66FCE4E3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76" w:type="pct"/>
          </w:tcPr>
          <w:p w14:paraId="0EE5BCB9" w14:textId="77777777" w:rsidR="00450A21" w:rsidRPr="00450A21" w:rsidRDefault="00450A21" w:rsidP="00450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Дерматиты. Токсидермии. Экзема.</w:t>
            </w:r>
          </w:p>
        </w:tc>
        <w:tc>
          <w:tcPr>
            <w:tcW w:w="483" w:type="pct"/>
          </w:tcPr>
          <w:p w14:paraId="1E85BA09" w14:textId="77777777" w:rsidR="00450A21" w:rsidRPr="00450A21" w:rsidRDefault="00450A21" w:rsidP="00450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2" w:type="pct"/>
          </w:tcPr>
          <w:p w14:paraId="0B3EA0EC" w14:textId="77777777" w:rsidR="00450A21" w:rsidRPr="00450A21" w:rsidRDefault="00450A21" w:rsidP="00450A21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450A21" w:rsidRPr="00450A21" w14:paraId="4877EA08" w14:textId="77777777" w:rsidTr="00067FA3">
        <w:trPr>
          <w:trHeight w:hRule="exact" w:val="561"/>
        </w:trPr>
        <w:tc>
          <w:tcPr>
            <w:tcW w:w="544" w:type="pct"/>
            <w:vAlign w:val="center"/>
          </w:tcPr>
          <w:p w14:paraId="0EAD32AC" w14:textId="77777777" w:rsidR="00450A21" w:rsidRPr="007944FE" w:rsidRDefault="00450A21" w:rsidP="00287F0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44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14:paraId="257DA35D" w14:textId="77777777" w:rsidR="00450A21" w:rsidRPr="007944FE" w:rsidRDefault="00450A21" w:rsidP="00450A21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FF0E712" w14:textId="77777777" w:rsidR="00450A21" w:rsidRPr="007944FE" w:rsidRDefault="00450A21" w:rsidP="00450A21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5" w:type="pct"/>
          </w:tcPr>
          <w:p w14:paraId="37DD97E6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76" w:type="pct"/>
          </w:tcPr>
          <w:p w14:paraId="4B191DC8" w14:textId="77777777" w:rsidR="00450A21" w:rsidRPr="00450A21" w:rsidRDefault="00450A21" w:rsidP="00450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Кожный зуд. Нейродермиты.  Крапивница.</w:t>
            </w:r>
          </w:p>
        </w:tc>
        <w:tc>
          <w:tcPr>
            <w:tcW w:w="483" w:type="pct"/>
          </w:tcPr>
          <w:p w14:paraId="1D986996" w14:textId="77777777" w:rsidR="00450A21" w:rsidRPr="00450A21" w:rsidRDefault="00450A21" w:rsidP="00450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2" w:type="pct"/>
          </w:tcPr>
          <w:p w14:paraId="7B17507E" w14:textId="77777777" w:rsidR="00450A21" w:rsidRPr="00450A21" w:rsidRDefault="00450A21" w:rsidP="00450A21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450A21" w:rsidRPr="00450A21" w14:paraId="74D57C44" w14:textId="77777777" w:rsidTr="00067FA3">
        <w:trPr>
          <w:trHeight w:hRule="exact" w:val="553"/>
        </w:trPr>
        <w:tc>
          <w:tcPr>
            <w:tcW w:w="544" w:type="pct"/>
            <w:vAlign w:val="center"/>
          </w:tcPr>
          <w:p w14:paraId="3B5A2347" w14:textId="77777777" w:rsidR="00450A21" w:rsidRPr="007944FE" w:rsidRDefault="00450A21" w:rsidP="00287F0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44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5" w:type="pct"/>
          </w:tcPr>
          <w:p w14:paraId="0C0823A0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76" w:type="pct"/>
          </w:tcPr>
          <w:p w14:paraId="2F4B79E2" w14:textId="77777777" w:rsidR="00450A21" w:rsidRPr="00450A21" w:rsidRDefault="00450A21" w:rsidP="00450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Красная волчанка. Склеродермия. Туберкулез кожи. Лепра.</w:t>
            </w:r>
          </w:p>
        </w:tc>
        <w:tc>
          <w:tcPr>
            <w:tcW w:w="483" w:type="pct"/>
          </w:tcPr>
          <w:p w14:paraId="7D8F94E3" w14:textId="77777777" w:rsidR="00450A21" w:rsidRPr="00450A21" w:rsidRDefault="00450A21" w:rsidP="00450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2" w:type="pct"/>
          </w:tcPr>
          <w:p w14:paraId="084FB4BD" w14:textId="77777777" w:rsidR="00450A21" w:rsidRPr="00450A21" w:rsidRDefault="00450A21" w:rsidP="00450A21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450A21" w:rsidRPr="00450A21" w14:paraId="24CC4783" w14:textId="77777777" w:rsidTr="00067FA3">
        <w:trPr>
          <w:trHeight w:hRule="exact" w:val="861"/>
        </w:trPr>
        <w:tc>
          <w:tcPr>
            <w:tcW w:w="544" w:type="pct"/>
            <w:vAlign w:val="center"/>
          </w:tcPr>
          <w:p w14:paraId="3D0D3317" w14:textId="77777777" w:rsidR="00450A21" w:rsidRPr="007944FE" w:rsidRDefault="00450A21" w:rsidP="00287F0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44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14:paraId="3E6DD2E5" w14:textId="77777777" w:rsidR="00450A21" w:rsidRPr="007944FE" w:rsidRDefault="00450A21" w:rsidP="00450A21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640775B" w14:textId="77777777" w:rsidR="00450A21" w:rsidRPr="007944FE" w:rsidRDefault="00450A21" w:rsidP="00450A21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5" w:type="pct"/>
          </w:tcPr>
          <w:p w14:paraId="422FA192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76" w:type="pct"/>
          </w:tcPr>
          <w:p w14:paraId="38562AC4" w14:textId="77777777" w:rsidR="00450A21" w:rsidRPr="00450A21" w:rsidRDefault="00450A21" w:rsidP="00450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Себорея. Угри обыкновенные и розовые. Ретикулезы. Понятие о генодерматозах. Пузырные и вирусные заболевания.</w:t>
            </w:r>
          </w:p>
        </w:tc>
        <w:tc>
          <w:tcPr>
            <w:tcW w:w="483" w:type="pct"/>
          </w:tcPr>
          <w:p w14:paraId="5CB37B0A" w14:textId="77777777" w:rsidR="00450A21" w:rsidRPr="00450A21" w:rsidRDefault="007944FE" w:rsidP="00450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2" w:type="pct"/>
          </w:tcPr>
          <w:p w14:paraId="6C8426AA" w14:textId="77777777" w:rsidR="00450A21" w:rsidRPr="00450A21" w:rsidRDefault="00450A21" w:rsidP="00450A21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450A21" w:rsidRPr="00450A21" w14:paraId="7D3C1B23" w14:textId="77777777" w:rsidTr="00067FA3">
        <w:trPr>
          <w:trHeight w:hRule="exact" w:val="573"/>
        </w:trPr>
        <w:tc>
          <w:tcPr>
            <w:tcW w:w="544" w:type="pct"/>
            <w:vAlign w:val="center"/>
          </w:tcPr>
          <w:p w14:paraId="4BE03AE4" w14:textId="77777777" w:rsidR="00450A21" w:rsidRPr="007944FE" w:rsidRDefault="00450A21" w:rsidP="00287F0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44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5" w:type="pct"/>
          </w:tcPr>
          <w:p w14:paraId="74400F8C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76" w:type="pct"/>
          </w:tcPr>
          <w:p w14:paraId="58A15C14" w14:textId="77777777" w:rsidR="00450A21" w:rsidRPr="00450A21" w:rsidRDefault="00450A21" w:rsidP="00450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Возбудитель сифилиса. Пути передачи. Общая патология. Первичный период.</w:t>
            </w:r>
          </w:p>
        </w:tc>
        <w:tc>
          <w:tcPr>
            <w:tcW w:w="483" w:type="pct"/>
          </w:tcPr>
          <w:p w14:paraId="41564C99" w14:textId="77777777" w:rsidR="00450A21" w:rsidRPr="00450A21" w:rsidRDefault="00450A21" w:rsidP="00450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2" w:type="pct"/>
          </w:tcPr>
          <w:p w14:paraId="26C5618D" w14:textId="77777777" w:rsidR="00450A21" w:rsidRPr="00450A21" w:rsidRDefault="00450A21" w:rsidP="00450A21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450A21" w:rsidRPr="00450A21" w14:paraId="7BD499F7" w14:textId="77777777" w:rsidTr="00067FA3">
        <w:trPr>
          <w:trHeight w:hRule="exact" w:val="837"/>
        </w:trPr>
        <w:tc>
          <w:tcPr>
            <w:tcW w:w="544" w:type="pct"/>
            <w:vAlign w:val="center"/>
          </w:tcPr>
          <w:p w14:paraId="05EA0168" w14:textId="77777777" w:rsidR="00450A21" w:rsidRPr="007944FE" w:rsidRDefault="00450A21" w:rsidP="00287F0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44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5" w:type="pct"/>
          </w:tcPr>
          <w:p w14:paraId="7D44B7A3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76" w:type="pct"/>
          </w:tcPr>
          <w:p w14:paraId="5045E5A5" w14:textId="77777777" w:rsidR="00450A21" w:rsidRPr="00450A21" w:rsidRDefault="00450A21" w:rsidP="00450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Вторичный период сифилиса. Третичный период сифилиса. Врожденный сифилис.</w:t>
            </w:r>
          </w:p>
        </w:tc>
        <w:tc>
          <w:tcPr>
            <w:tcW w:w="483" w:type="pct"/>
          </w:tcPr>
          <w:p w14:paraId="2487C77B" w14:textId="77777777" w:rsidR="00450A21" w:rsidRPr="00450A21" w:rsidRDefault="00450A21" w:rsidP="00450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2" w:type="pct"/>
          </w:tcPr>
          <w:p w14:paraId="07FC79AD" w14:textId="77777777" w:rsidR="00450A21" w:rsidRPr="00450A21" w:rsidRDefault="00450A21" w:rsidP="00450A2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Сдача практических навыков</w:t>
            </w:r>
          </w:p>
        </w:tc>
      </w:tr>
      <w:tr w:rsidR="00450A21" w:rsidRPr="00450A21" w14:paraId="040E96EE" w14:textId="77777777" w:rsidTr="00067FA3">
        <w:trPr>
          <w:trHeight w:hRule="exact" w:val="565"/>
        </w:trPr>
        <w:tc>
          <w:tcPr>
            <w:tcW w:w="544" w:type="pct"/>
            <w:vAlign w:val="center"/>
          </w:tcPr>
          <w:p w14:paraId="26239ACF" w14:textId="77777777" w:rsidR="00450A21" w:rsidRPr="007944FE" w:rsidRDefault="00450A21" w:rsidP="00287F0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44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5" w:type="pct"/>
          </w:tcPr>
          <w:p w14:paraId="3EF6B743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76" w:type="pct"/>
          </w:tcPr>
          <w:p w14:paraId="19E16ACC" w14:textId="77777777" w:rsidR="00450A21" w:rsidRPr="00450A21" w:rsidRDefault="00450A21" w:rsidP="00450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ИППП. Гонорея мужчин. Трихомониаз. Негонококковые уретриты мужчин.</w:t>
            </w:r>
          </w:p>
        </w:tc>
        <w:tc>
          <w:tcPr>
            <w:tcW w:w="483" w:type="pct"/>
          </w:tcPr>
          <w:p w14:paraId="77CAC556" w14:textId="77777777" w:rsidR="00450A21" w:rsidRPr="00450A21" w:rsidRDefault="00450A21" w:rsidP="00450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2" w:type="pct"/>
          </w:tcPr>
          <w:p w14:paraId="39015B0B" w14:textId="77777777" w:rsidR="00450A21" w:rsidRPr="00450A21" w:rsidRDefault="00450A21" w:rsidP="00450A2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450A21" w:rsidRPr="00450A21" w14:paraId="0F3ECBC6" w14:textId="77777777" w:rsidTr="00067FA3">
        <w:trPr>
          <w:trHeight w:hRule="exact" w:val="435"/>
        </w:trPr>
        <w:tc>
          <w:tcPr>
            <w:tcW w:w="544" w:type="pct"/>
            <w:vAlign w:val="center"/>
          </w:tcPr>
          <w:p w14:paraId="3EC0EB72" w14:textId="77777777" w:rsidR="00450A21" w:rsidRPr="00450A21" w:rsidRDefault="00450A21" w:rsidP="00450A21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5" w:type="pct"/>
            <w:vAlign w:val="center"/>
          </w:tcPr>
          <w:p w14:paraId="0A155D18" w14:textId="77777777" w:rsidR="00450A21" w:rsidRPr="00450A21" w:rsidRDefault="00450A21" w:rsidP="00450A21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6" w:type="pct"/>
          </w:tcPr>
          <w:p w14:paraId="70A10BAD" w14:textId="77777777" w:rsidR="00450A21" w:rsidRPr="00450A21" w:rsidRDefault="00450A21" w:rsidP="00450A21">
            <w:pPr>
              <w:spacing w:after="0" w:line="260" w:lineRule="exact"/>
              <w:ind w:left="10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483" w:type="pct"/>
          </w:tcPr>
          <w:p w14:paraId="6D49E142" w14:textId="77777777" w:rsidR="00450A21" w:rsidRPr="00450A21" w:rsidRDefault="00450A21" w:rsidP="00450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0A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882" w:type="pct"/>
          </w:tcPr>
          <w:p w14:paraId="46539318" w14:textId="77777777" w:rsidR="00450A21" w:rsidRPr="00450A21" w:rsidRDefault="00450A21" w:rsidP="00450A21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79F4896B" w14:textId="77777777" w:rsidR="00450A21" w:rsidRPr="00450A21" w:rsidRDefault="00450A21" w:rsidP="00450A21">
      <w:pPr>
        <w:spacing w:before="2" w:after="0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48B57F" w14:textId="77777777" w:rsidR="00450A21" w:rsidRPr="00450A21" w:rsidRDefault="00450A21" w:rsidP="00450A21">
      <w:pPr>
        <w:spacing w:before="11"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67AB11" w14:textId="3A083547" w:rsidR="00450A21" w:rsidRPr="00450A21" w:rsidRDefault="00450A21" w:rsidP="00287F04">
      <w:pPr>
        <w:spacing w:before="24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450A21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4</w:t>
      </w:r>
      <w:r w:rsidRPr="00450A21">
        <w:rPr>
          <w:rFonts w:ascii="Times New Roman" w:eastAsia="Times New Roman" w:hAnsi="Times New Roman" w:cs="Times New Roman"/>
          <w:b/>
          <w:sz w:val="24"/>
          <w:szCs w:val="24"/>
        </w:rPr>
        <w:t xml:space="preserve">.3. Самостоятельная </w:t>
      </w:r>
      <w:r w:rsidR="00206A20" w:rsidRPr="00450A21">
        <w:rPr>
          <w:rFonts w:ascii="Times New Roman" w:eastAsia="Times New Roman" w:hAnsi="Times New Roman" w:cs="Times New Roman"/>
          <w:b/>
          <w:sz w:val="24"/>
          <w:szCs w:val="24"/>
        </w:rPr>
        <w:t>работа обучающихся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3"/>
        <w:gridCol w:w="5813"/>
        <w:gridCol w:w="850"/>
        <w:gridCol w:w="1698"/>
      </w:tblGrid>
      <w:tr w:rsidR="00450A21" w:rsidRPr="00450A21" w14:paraId="37D625D1" w14:textId="77777777" w:rsidTr="00267342">
        <w:trPr>
          <w:tblHeader/>
        </w:trPr>
        <w:tc>
          <w:tcPr>
            <w:tcW w:w="583" w:type="pct"/>
            <w:vAlign w:val="center"/>
          </w:tcPr>
          <w:p w14:paraId="411A9486" w14:textId="77777777" w:rsidR="00450A21" w:rsidRPr="00450A21" w:rsidRDefault="00450A21" w:rsidP="00450A21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0A2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№</w:t>
            </w:r>
          </w:p>
          <w:p w14:paraId="33C0C15B" w14:textId="77777777" w:rsidR="00450A21" w:rsidRPr="00450A21" w:rsidRDefault="00450A21" w:rsidP="00450A2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0A2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раздела</w:t>
            </w:r>
          </w:p>
          <w:p w14:paraId="04C69063" w14:textId="77777777" w:rsidR="00450A21" w:rsidRPr="00450A21" w:rsidRDefault="00450A21" w:rsidP="00450A2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071" w:type="pct"/>
            <w:vAlign w:val="center"/>
          </w:tcPr>
          <w:p w14:paraId="509DCEA6" w14:textId="77777777" w:rsidR="00450A21" w:rsidRPr="00450A21" w:rsidRDefault="00450A21" w:rsidP="00450A21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0A2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Вид самостоятельной работы обучающихся</w:t>
            </w:r>
          </w:p>
          <w:p w14:paraId="510DA858" w14:textId="77777777" w:rsidR="00450A21" w:rsidRPr="00450A21" w:rsidRDefault="00450A21" w:rsidP="00450A2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449" w:type="pct"/>
            <w:vAlign w:val="center"/>
          </w:tcPr>
          <w:p w14:paraId="14002358" w14:textId="77777777" w:rsidR="00450A21" w:rsidRPr="00450A21" w:rsidRDefault="00450A21" w:rsidP="00450A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50A21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val="en-US" w:eastAsia="ru-RU"/>
              </w:rPr>
              <w:t>Кол-во часов</w:t>
            </w:r>
          </w:p>
        </w:tc>
        <w:tc>
          <w:tcPr>
            <w:tcW w:w="897" w:type="pct"/>
          </w:tcPr>
          <w:p w14:paraId="6458A59B" w14:textId="77777777" w:rsidR="00450A21" w:rsidRPr="00450A21" w:rsidRDefault="00450A21" w:rsidP="00450A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val="en-US" w:eastAsia="ru-RU"/>
              </w:rPr>
            </w:pPr>
            <w:r w:rsidRPr="00450A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Формы текущего контроля</w:t>
            </w:r>
          </w:p>
        </w:tc>
      </w:tr>
      <w:tr w:rsidR="00450A21" w:rsidRPr="00450A21" w14:paraId="45AB9DC0" w14:textId="77777777" w:rsidTr="00267342">
        <w:trPr>
          <w:trHeight w:hRule="exact" w:val="454"/>
        </w:trPr>
        <w:tc>
          <w:tcPr>
            <w:tcW w:w="4103" w:type="pct"/>
            <w:gridSpan w:val="3"/>
            <w:vAlign w:val="center"/>
          </w:tcPr>
          <w:p w14:paraId="2D759C18" w14:textId="77777777" w:rsidR="00450A21" w:rsidRPr="00450A21" w:rsidRDefault="00450A21" w:rsidP="00450A2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Семестр </w:t>
            </w:r>
            <w:r w:rsidR="00F220E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97" w:type="pct"/>
          </w:tcPr>
          <w:p w14:paraId="13F1FE0B" w14:textId="77777777" w:rsidR="00450A21" w:rsidRPr="00450A21" w:rsidRDefault="00450A21" w:rsidP="00450A2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450A21" w:rsidRPr="00450A21" w14:paraId="0269712E" w14:textId="77777777" w:rsidTr="00267342">
        <w:trPr>
          <w:trHeight w:hRule="exact" w:val="1134"/>
        </w:trPr>
        <w:tc>
          <w:tcPr>
            <w:tcW w:w="583" w:type="pct"/>
            <w:vAlign w:val="center"/>
          </w:tcPr>
          <w:p w14:paraId="63CF999A" w14:textId="77777777" w:rsidR="00450A21" w:rsidRPr="00450A21" w:rsidRDefault="00450A21" w:rsidP="00450A2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дерматология</w:t>
            </w:r>
          </w:p>
        </w:tc>
        <w:tc>
          <w:tcPr>
            <w:tcW w:w="3071" w:type="pct"/>
          </w:tcPr>
          <w:p w14:paraId="2E449465" w14:textId="77777777" w:rsidR="00450A21" w:rsidRPr="00450A21" w:rsidRDefault="00450A21" w:rsidP="00450A2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По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</w:t>
            </w:r>
            <w:r w:rsidRPr="00450A2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г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вка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 xml:space="preserve"> 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</w:t>
            </w:r>
            <w:r w:rsidRPr="00450A21">
              <w:rPr>
                <w:rFonts w:ascii="Times New Roman" w:eastAsia="Times New Roman" w:hAnsi="Times New Roman" w:cs="Times New Roman"/>
                <w:iCs/>
                <w:spacing w:val="9"/>
                <w:sz w:val="24"/>
                <w:szCs w:val="24"/>
              </w:rPr>
              <w:t xml:space="preserve"> </w:t>
            </w:r>
            <w:r w:rsidRPr="00450A21">
              <w:rPr>
                <w:rFonts w:ascii="Times New Roman" w:eastAsia="Times New Roman" w:hAnsi="Times New Roman" w:cs="Times New Roman"/>
                <w:iCs/>
                <w:spacing w:val="11"/>
                <w:sz w:val="24"/>
                <w:szCs w:val="24"/>
              </w:rPr>
              <w:t>з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а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ня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тия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м,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 xml:space="preserve"> по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</w:t>
            </w:r>
            <w:r w:rsidRPr="00450A2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г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вка</w:t>
            </w:r>
            <w:r w:rsidRPr="00450A21">
              <w:rPr>
                <w:rFonts w:ascii="Times New Roman" w:eastAsia="Times New Roman" w:hAnsi="Times New Roman" w:cs="Times New Roman"/>
                <w:iCs/>
                <w:spacing w:val="-8"/>
                <w:sz w:val="24"/>
                <w:szCs w:val="24"/>
              </w:rPr>
              <w:t xml:space="preserve"> 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 те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к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щ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ему</w:t>
            </w:r>
            <w:r w:rsidRPr="00450A21">
              <w:rPr>
                <w:rFonts w:ascii="Times New Roman" w:eastAsia="Times New Roman" w:hAnsi="Times New Roman" w:cs="Times New Roman"/>
                <w:iCs/>
                <w:spacing w:val="-8"/>
                <w:sz w:val="24"/>
                <w:szCs w:val="24"/>
              </w:rPr>
              <w:t xml:space="preserve"> 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нт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ро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л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ю, по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</w:t>
            </w:r>
            <w:r w:rsidRPr="00450A2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г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вка к 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про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межут</w:t>
            </w:r>
            <w:r w:rsidRPr="00450A21">
              <w:rPr>
                <w:rFonts w:ascii="Times New Roman" w:eastAsia="Times New Roman" w:hAnsi="Times New Roman" w:cs="Times New Roman"/>
                <w:iCs/>
                <w:spacing w:val="2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ч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ному 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контролю</w:t>
            </w:r>
          </w:p>
        </w:tc>
        <w:tc>
          <w:tcPr>
            <w:tcW w:w="449" w:type="pct"/>
            <w:vAlign w:val="center"/>
          </w:tcPr>
          <w:p w14:paraId="17FDAC4D" w14:textId="77777777" w:rsidR="00450A21" w:rsidRPr="00450A21" w:rsidRDefault="00450A21" w:rsidP="00450A2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7" w:type="pct"/>
          </w:tcPr>
          <w:p w14:paraId="79C7D5FE" w14:textId="77777777" w:rsidR="00450A21" w:rsidRPr="00450A21" w:rsidRDefault="00450A21" w:rsidP="00450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Реферат, опрос</w:t>
            </w:r>
          </w:p>
        </w:tc>
      </w:tr>
      <w:tr w:rsidR="00450A21" w:rsidRPr="00450A21" w14:paraId="46B46320" w14:textId="77777777" w:rsidTr="00D87C0A">
        <w:trPr>
          <w:trHeight w:hRule="exact" w:val="965"/>
        </w:trPr>
        <w:tc>
          <w:tcPr>
            <w:tcW w:w="583" w:type="pct"/>
            <w:vAlign w:val="center"/>
          </w:tcPr>
          <w:p w14:paraId="2227A796" w14:textId="77777777" w:rsidR="00450A21" w:rsidRPr="00450A21" w:rsidRDefault="00450A21" w:rsidP="00450A2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Частная дерматология</w:t>
            </w:r>
          </w:p>
        </w:tc>
        <w:tc>
          <w:tcPr>
            <w:tcW w:w="3071" w:type="pct"/>
          </w:tcPr>
          <w:p w14:paraId="6654EFF9" w14:textId="77777777" w:rsidR="00450A21" w:rsidRPr="00450A21" w:rsidRDefault="00450A21" w:rsidP="00450A2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апи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а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и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</w:t>
            </w:r>
            <w:r w:rsidRPr="00450A2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 xml:space="preserve"> 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р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еф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ера</w:t>
            </w:r>
            <w:r w:rsidRPr="00450A21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</w:rPr>
              <w:t>т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в, н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апи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а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и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</w:t>
            </w:r>
            <w:r w:rsidRPr="00450A2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 xml:space="preserve"> 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и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</w:t>
            </w:r>
            <w:r w:rsidRPr="00450A21">
              <w:rPr>
                <w:rFonts w:ascii="Times New Roman" w:eastAsia="Times New Roman" w:hAnsi="Times New Roman" w:cs="Times New Roman"/>
                <w:iCs/>
                <w:spacing w:val="2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р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и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</w:t>
            </w:r>
            <w:r w:rsidRPr="00450A21">
              <w:rPr>
                <w:rFonts w:ascii="Times New Roman" w:eastAsia="Times New Roman" w:hAnsi="Times New Roman" w:cs="Times New Roman"/>
                <w:iCs/>
                <w:spacing w:val="4"/>
                <w:sz w:val="24"/>
                <w:szCs w:val="24"/>
              </w:rPr>
              <w:t xml:space="preserve"> 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л</w:t>
            </w:r>
            <w:r w:rsidRPr="00450A21"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>е</w:t>
            </w:r>
            <w:r w:rsidRPr="00450A2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з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и, по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</w:t>
            </w:r>
            <w:r w:rsidRPr="00450A2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г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вка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 xml:space="preserve"> 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</w:t>
            </w:r>
            <w:r w:rsidRPr="00450A21">
              <w:rPr>
                <w:rFonts w:ascii="Times New Roman" w:eastAsia="Times New Roman" w:hAnsi="Times New Roman" w:cs="Times New Roman"/>
                <w:iCs/>
                <w:spacing w:val="9"/>
                <w:sz w:val="24"/>
                <w:szCs w:val="24"/>
              </w:rPr>
              <w:t xml:space="preserve"> </w:t>
            </w:r>
            <w:r w:rsidRPr="00450A21">
              <w:rPr>
                <w:rFonts w:ascii="Times New Roman" w:eastAsia="Times New Roman" w:hAnsi="Times New Roman" w:cs="Times New Roman"/>
                <w:iCs/>
                <w:spacing w:val="11"/>
                <w:sz w:val="24"/>
                <w:szCs w:val="24"/>
              </w:rPr>
              <w:t>з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а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ня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тия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м,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 xml:space="preserve"> по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</w:t>
            </w:r>
            <w:r w:rsidRPr="00450A2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г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вка</w:t>
            </w:r>
            <w:r w:rsidRPr="00450A21">
              <w:rPr>
                <w:rFonts w:ascii="Times New Roman" w:eastAsia="Times New Roman" w:hAnsi="Times New Roman" w:cs="Times New Roman"/>
                <w:iCs/>
                <w:spacing w:val="-8"/>
                <w:sz w:val="24"/>
                <w:szCs w:val="24"/>
              </w:rPr>
              <w:t xml:space="preserve"> 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 те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к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щ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ему</w:t>
            </w:r>
            <w:r w:rsidRPr="00450A21">
              <w:rPr>
                <w:rFonts w:ascii="Times New Roman" w:eastAsia="Times New Roman" w:hAnsi="Times New Roman" w:cs="Times New Roman"/>
                <w:iCs/>
                <w:spacing w:val="-8"/>
                <w:sz w:val="24"/>
                <w:szCs w:val="24"/>
              </w:rPr>
              <w:t xml:space="preserve"> 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нт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ро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л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ю, по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</w:t>
            </w:r>
            <w:r w:rsidRPr="00450A2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г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вка к 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про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межут</w:t>
            </w:r>
            <w:r w:rsidRPr="00450A21">
              <w:rPr>
                <w:rFonts w:ascii="Times New Roman" w:eastAsia="Times New Roman" w:hAnsi="Times New Roman" w:cs="Times New Roman"/>
                <w:iCs/>
                <w:spacing w:val="2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ч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ному 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контролю</w:t>
            </w:r>
          </w:p>
        </w:tc>
        <w:tc>
          <w:tcPr>
            <w:tcW w:w="449" w:type="pct"/>
            <w:vAlign w:val="center"/>
          </w:tcPr>
          <w:p w14:paraId="63870310" w14:textId="77777777" w:rsidR="00450A21" w:rsidRPr="00450A21" w:rsidRDefault="00450A21" w:rsidP="00450A2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7" w:type="pct"/>
          </w:tcPr>
          <w:p w14:paraId="4D8D7453" w14:textId="77777777" w:rsidR="00450A21" w:rsidRPr="00450A21" w:rsidRDefault="00450A21" w:rsidP="00450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Реферат, опрос</w:t>
            </w:r>
          </w:p>
        </w:tc>
      </w:tr>
      <w:tr w:rsidR="00450A21" w:rsidRPr="00450A21" w14:paraId="11E46BB9" w14:textId="77777777" w:rsidTr="00267342">
        <w:trPr>
          <w:trHeight w:hRule="exact" w:val="985"/>
        </w:trPr>
        <w:tc>
          <w:tcPr>
            <w:tcW w:w="583" w:type="pct"/>
            <w:vAlign w:val="center"/>
          </w:tcPr>
          <w:p w14:paraId="114BADB3" w14:textId="77777777" w:rsidR="00450A21" w:rsidRPr="00450A21" w:rsidRDefault="00450A21" w:rsidP="00450A2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Венерология</w:t>
            </w:r>
          </w:p>
        </w:tc>
        <w:tc>
          <w:tcPr>
            <w:tcW w:w="3071" w:type="pct"/>
          </w:tcPr>
          <w:p w14:paraId="1F537529" w14:textId="77777777" w:rsidR="00450A21" w:rsidRPr="00450A21" w:rsidRDefault="00450A21" w:rsidP="00450A2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По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</w:t>
            </w:r>
            <w:r w:rsidRPr="00450A2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г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вка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 xml:space="preserve"> 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</w:t>
            </w:r>
            <w:r w:rsidRPr="00450A21">
              <w:rPr>
                <w:rFonts w:ascii="Times New Roman" w:eastAsia="Times New Roman" w:hAnsi="Times New Roman" w:cs="Times New Roman"/>
                <w:iCs/>
                <w:spacing w:val="9"/>
                <w:sz w:val="24"/>
                <w:szCs w:val="24"/>
              </w:rPr>
              <w:t xml:space="preserve"> </w:t>
            </w:r>
            <w:r w:rsidRPr="00450A21">
              <w:rPr>
                <w:rFonts w:ascii="Times New Roman" w:eastAsia="Times New Roman" w:hAnsi="Times New Roman" w:cs="Times New Roman"/>
                <w:iCs/>
                <w:spacing w:val="11"/>
                <w:sz w:val="24"/>
                <w:szCs w:val="24"/>
              </w:rPr>
              <w:t>з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а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ня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тия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м,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 xml:space="preserve"> по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</w:t>
            </w:r>
            <w:r w:rsidRPr="00450A2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г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вка</w:t>
            </w:r>
            <w:r w:rsidRPr="00450A21">
              <w:rPr>
                <w:rFonts w:ascii="Times New Roman" w:eastAsia="Times New Roman" w:hAnsi="Times New Roman" w:cs="Times New Roman"/>
                <w:iCs/>
                <w:spacing w:val="-8"/>
                <w:sz w:val="24"/>
                <w:szCs w:val="24"/>
              </w:rPr>
              <w:t xml:space="preserve"> 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 те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к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щ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ему</w:t>
            </w:r>
            <w:r w:rsidRPr="00450A21">
              <w:rPr>
                <w:rFonts w:ascii="Times New Roman" w:eastAsia="Times New Roman" w:hAnsi="Times New Roman" w:cs="Times New Roman"/>
                <w:iCs/>
                <w:spacing w:val="-8"/>
                <w:sz w:val="24"/>
                <w:szCs w:val="24"/>
              </w:rPr>
              <w:t xml:space="preserve"> 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нт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ро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л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ю, по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</w:t>
            </w:r>
            <w:r w:rsidRPr="00450A2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г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вка к 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про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межут</w:t>
            </w:r>
            <w:r w:rsidRPr="00450A21">
              <w:rPr>
                <w:rFonts w:ascii="Times New Roman" w:eastAsia="Times New Roman" w:hAnsi="Times New Roman" w:cs="Times New Roman"/>
                <w:iCs/>
                <w:spacing w:val="2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ч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ному 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контролю, по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</w:t>
            </w:r>
            <w:r w:rsidRPr="00450A2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г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вка</w:t>
            </w:r>
            <w:r w:rsidRPr="00450A21">
              <w:rPr>
                <w:rFonts w:ascii="Times New Roman" w:eastAsia="Times New Roman" w:hAnsi="Times New Roman" w:cs="Times New Roman"/>
                <w:iCs/>
                <w:spacing w:val="-8"/>
                <w:sz w:val="24"/>
                <w:szCs w:val="24"/>
              </w:rPr>
              <w:t xml:space="preserve"> 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</w:t>
            </w:r>
            <w:r w:rsidRPr="00450A21">
              <w:rPr>
                <w:rFonts w:ascii="Times New Roman" w:eastAsia="Times New Roman" w:hAnsi="Times New Roman" w:cs="Times New Roman"/>
                <w:iCs/>
                <w:spacing w:val="-3"/>
                <w:sz w:val="24"/>
                <w:szCs w:val="24"/>
              </w:rPr>
              <w:t xml:space="preserve"> 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и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</w:rPr>
              <w:t>г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вому</w:t>
            </w:r>
            <w:r w:rsidRPr="00450A21">
              <w:rPr>
                <w:rFonts w:ascii="Times New Roman" w:eastAsia="Times New Roman" w:hAnsi="Times New Roman" w:cs="Times New Roman"/>
                <w:iCs/>
                <w:spacing w:val="-7"/>
                <w:sz w:val="24"/>
                <w:szCs w:val="24"/>
              </w:rPr>
              <w:t xml:space="preserve"> </w:t>
            </w:r>
            <w:r w:rsidRPr="00450A21">
              <w:rPr>
                <w:rFonts w:ascii="Times New Roman" w:eastAsia="Times New Roman" w:hAnsi="Times New Roman" w:cs="Times New Roman"/>
                <w:iCs/>
                <w:spacing w:val="1"/>
                <w:sz w:val="24"/>
                <w:szCs w:val="24"/>
              </w:rPr>
              <w:t>контролю</w:t>
            </w:r>
          </w:p>
        </w:tc>
        <w:tc>
          <w:tcPr>
            <w:tcW w:w="449" w:type="pct"/>
            <w:vAlign w:val="center"/>
          </w:tcPr>
          <w:p w14:paraId="5FC26429" w14:textId="0B7CAF88" w:rsidR="00450A21" w:rsidRPr="00450A21" w:rsidRDefault="00450A21" w:rsidP="00450A2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50A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157A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7" w:type="pct"/>
          </w:tcPr>
          <w:p w14:paraId="3F895090" w14:textId="77777777" w:rsidR="00450A21" w:rsidRPr="00450A21" w:rsidRDefault="00450A21" w:rsidP="00450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A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Реферат, опрос</w:t>
            </w:r>
          </w:p>
        </w:tc>
      </w:tr>
      <w:tr w:rsidR="00ED52E9" w:rsidRPr="00450A21" w14:paraId="2066DC71" w14:textId="77777777" w:rsidTr="00067FA3">
        <w:trPr>
          <w:trHeight w:hRule="exact" w:val="487"/>
        </w:trPr>
        <w:tc>
          <w:tcPr>
            <w:tcW w:w="3654" w:type="pct"/>
            <w:gridSpan w:val="2"/>
            <w:vAlign w:val="center"/>
          </w:tcPr>
          <w:p w14:paraId="2FA9543E" w14:textId="0DE4C2DD" w:rsidR="00ED52E9" w:rsidRPr="00067FA3" w:rsidRDefault="00604B4E" w:rsidP="00450A2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pacing w:val="1"/>
                <w:sz w:val="24"/>
                <w:szCs w:val="24"/>
              </w:rPr>
            </w:pPr>
            <w:r w:rsidRPr="00067F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Итого по семестру часов</w:t>
            </w:r>
          </w:p>
        </w:tc>
        <w:tc>
          <w:tcPr>
            <w:tcW w:w="449" w:type="pct"/>
            <w:vAlign w:val="center"/>
          </w:tcPr>
          <w:p w14:paraId="0E11A332" w14:textId="00B98C7F" w:rsidR="00ED52E9" w:rsidRPr="00067FA3" w:rsidRDefault="00ED52E9" w:rsidP="00450A2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7F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0157AA" w:rsidRPr="00067F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97" w:type="pct"/>
          </w:tcPr>
          <w:p w14:paraId="55AE7261" w14:textId="77777777" w:rsidR="00ED52E9" w:rsidRPr="00450A21" w:rsidRDefault="00ED52E9" w:rsidP="00450A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3054FA8" w14:textId="77777777" w:rsidR="00450A21" w:rsidRPr="00450A21" w:rsidRDefault="00450A21" w:rsidP="00450A21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7AEA26" w14:textId="09896290" w:rsidR="00287F04" w:rsidRPr="00067FA3" w:rsidRDefault="00206A20" w:rsidP="00067FA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450A21" w:rsidRPr="00450A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bookmarkStart w:id="1" w:name="_Hlk82006041"/>
      <w:r w:rsidR="00ED52E9" w:rsidRPr="006C7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ОЦЕНОЧНЫЕ МАТЕРИАЛЫ</w:t>
      </w:r>
      <w:r w:rsidR="00450A21" w:rsidRPr="00450A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bookmarkEnd w:id="1"/>
      <w:r w:rsidR="00450A21" w:rsidRPr="00450A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ТЕКУЩЕГО КОНТРОЛЯ, ПРОМЕЖУТОЧНОЙ АТТЕСТАЦИИ </w:t>
      </w:r>
      <w:r w:rsidR="00ED52E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приложением к рабочей программе</w:t>
      </w:r>
      <w:r w:rsidR="00ED52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50A21" w:rsidRPr="00450A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C9E1BF6" w14:textId="0321765A" w:rsidR="00362078" w:rsidRPr="00287F04" w:rsidRDefault="00206A20" w:rsidP="00287F0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F0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6</w:t>
      </w:r>
      <w:r w:rsidR="00450A21" w:rsidRPr="00287F0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.</w:t>
      </w:r>
      <w:r w:rsidR="001E211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50A21" w:rsidRPr="00287F04">
        <w:rPr>
          <w:rFonts w:ascii="Times New Roman" w:eastAsia="Times New Roman" w:hAnsi="Times New Roman" w:cs="Times New Roman"/>
          <w:b/>
          <w:sz w:val="28"/>
          <w:szCs w:val="28"/>
        </w:rPr>
        <w:t>УЧЕБ</w:t>
      </w:r>
      <w:r w:rsidR="00450A21" w:rsidRPr="00287F04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Н</w:t>
      </w:r>
      <w:r w:rsidR="00450A21" w:rsidRPr="00287F0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О</w:t>
      </w:r>
      <w:r w:rsidR="00450A21" w:rsidRPr="00287F04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-</w:t>
      </w:r>
      <w:r w:rsidR="00450A21" w:rsidRPr="00287F04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М</w:t>
      </w:r>
      <w:r w:rsidR="00450A21" w:rsidRPr="00287F04">
        <w:rPr>
          <w:rFonts w:ascii="Times New Roman" w:eastAsia="Times New Roman" w:hAnsi="Times New Roman" w:cs="Times New Roman"/>
          <w:b/>
          <w:sz w:val="28"/>
          <w:szCs w:val="28"/>
        </w:rPr>
        <w:t>ЕТО</w:t>
      </w:r>
      <w:r w:rsidR="00450A21" w:rsidRPr="00287F04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Д</w:t>
      </w:r>
      <w:r w:rsidR="00450A21" w:rsidRPr="00287F04">
        <w:rPr>
          <w:rFonts w:ascii="Times New Roman" w:eastAsia="Times New Roman" w:hAnsi="Times New Roman" w:cs="Times New Roman"/>
          <w:b/>
          <w:sz w:val="28"/>
          <w:szCs w:val="28"/>
        </w:rPr>
        <w:t>ИЧЕ</w:t>
      </w:r>
      <w:r w:rsidR="00450A21" w:rsidRPr="00287F04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С</w:t>
      </w:r>
      <w:r w:rsidR="00450A21" w:rsidRPr="00287F04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="00450A21" w:rsidRPr="00287F04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О</w:t>
      </w:r>
      <w:r w:rsidR="00450A21" w:rsidRPr="00287F04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1E211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50A21" w:rsidRPr="00287F04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450A21" w:rsidRPr="00287F04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Б</w:t>
      </w:r>
      <w:r w:rsidR="00450A21" w:rsidRPr="00287F04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450A21" w:rsidRPr="00287F04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С</w:t>
      </w:r>
      <w:r w:rsidR="00450A21" w:rsidRPr="00287F04">
        <w:rPr>
          <w:rFonts w:ascii="Times New Roman" w:eastAsia="Times New Roman" w:hAnsi="Times New Roman" w:cs="Times New Roman"/>
          <w:b/>
          <w:sz w:val="28"/>
          <w:szCs w:val="28"/>
        </w:rPr>
        <w:t>ПЕЧЕН</w:t>
      </w:r>
      <w:r w:rsidR="00450A21" w:rsidRPr="00287F04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И</w:t>
      </w:r>
      <w:r w:rsidR="00450A21" w:rsidRPr="00287F04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287F04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="00450A21" w:rsidRPr="00287F04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Д</w:t>
      </w:r>
      <w:r w:rsidR="00450A21" w:rsidRPr="00287F04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450A21" w:rsidRPr="00287F04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С</w:t>
      </w:r>
      <w:r w:rsidR="00450A21" w:rsidRPr="00287F04">
        <w:rPr>
          <w:rFonts w:ascii="Times New Roman" w:eastAsia="Times New Roman" w:hAnsi="Times New Roman" w:cs="Times New Roman"/>
          <w:b/>
          <w:sz w:val="28"/>
          <w:szCs w:val="28"/>
        </w:rPr>
        <w:t>ЦИПЛИНЫ</w:t>
      </w:r>
      <w:r w:rsidR="00450A21" w:rsidRPr="00287F04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="00450A21" w:rsidRPr="00287F04">
        <w:rPr>
          <w:rFonts w:ascii="Times New Roman" w:eastAsia="Times New Roman" w:hAnsi="Times New Roman" w:cs="Times New Roman"/>
          <w:b/>
          <w:spacing w:val="-3"/>
          <w:position w:val="-2"/>
          <w:sz w:val="28"/>
          <w:szCs w:val="28"/>
        </w:rPr>
        <w:t xml:space="preserve">       </w:t>
      </w:r>
      <w:bookmarkStart w:id="2" w:name="_Hlk82006100"/>
    </w:p>
    <w:p w14:paraId="36BF1306" w14:textId="4836F98F" w:rsidR="00A64F44" w:rsidRPr="00A64F44" w:rsidRDefault="00A64F44" w:rsidP="00A64F44">
      <w:pPr>
        <w:spacing w:line="340" w:lineRule="exact"/>
        <w:ind w:left="222"/>
        <w:rPr>
          <w:rFonts w:ascii="Times New Roman" w:hAnsi="Times New Roman" w:cs="Times New Roman"/>
          <w:sz w:val="24"/>
          <w:szCs w:val="24"/>
        </w:rPr>
      </w:pPr>
      <w:r w:rsidRPr="00A64F44">
        <w:rPr>
          <w:rFonts w:ascii="Times New Roman" w:hAnsi="Times New Roman" w:cs="Times New Roman"/>
          <w:b/>
          <w:spacing w:val="-3"/>
          <w:position w:val="-2"/>
          <w:sz w:val="24"/>
          <w:szCs w:val="24"/>
        </w:rPr>
        <w:t xml:space="preserve">  6.</w:t>
      </w:r>
      <w:r w:rsidRPr="00A64F44">
        <w:rPr>
          <w:rFonts w:ascii="Times New Roman" w:hAnsi="Times New Roman" w:cs="Times New Roman"/>
          <w:b/>
          <w:spacing w:val="1"/>
          <w:position w:val="-2"/>
          <w:sz w:val="24"/>
          <w:szCs w:val="24"/>
        </w:rPr>
        <w:t>1</w:t>
      </w:r>
      <w:r w:rsidRPr="00A64F44">
        <w:rPr>
          <w:rFonts w:ascii="Times New Roman" w:hAnsi="Times New Roman" w:cs="Times New Roman"/>
          <w:b/>
          <w:position w:val="-2"/>
          <w:sz w:val="24"/>
          <w:szCs w:val="24"/>
        </w:rPr>
        <w:t>.</w:t>
      </w:r>
      <w:r w:rsidRPr="00A64F44">
        <w:rPr>
          <w:rFonts w:ascii="Times New Roman" w:hAnsi="Times New Roman" w:cs="Times New Roman"/>
          <w:b/>
          <w:spacing w:val="-1"/>
          <w:position w:val="-2"/>
          <w:sz w:val="24"/>
          <w:szCs w:val="24"/>
        </w:rPr>
        <w:t xml:space="preserve"> </w:t>
      </w:r>
      <w:r w:rsidRPr="00A64F44">
        <w:rPr>
          <w:rFonts w:ascii="Times New Roman" w:hAnsi="Times New Roman" w:cs="Times New Roman"/>
          <w:b/>
          <w:position w:val="-2"/>
          <w:sz w:val="24"/>
          <w:szCs w:val="24"/>
        </w:rPr>
        <w:t>Печатные издания</w:t>
      </w:r>
    </w:p>
    <w:tbl>
      <w:tblPr>
        <w:tblW w:w="0" w:type="auto"/>
        <w:tblInd w:w="-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2410"/>
        <w:gridCol w:w="2408"/>
        <w:gridCol w:w="1303"/>
        <w:gridCol w:w="1174"/>
        <w:gridCol w:w="1303"/>
      </w:tblGrid>
      <w:tr w:rsidR="00A64F44" w:rsidRPr="00A64F44" w14:paraId="1271AF92" w14:textId="77777777" w:rsidTr="00287F04">
        <w:trPr>
          <w:trHeight w:hRule="exact" w:val="350"/>
        </w:trPr>
        <w:tc>
          <w:tcPr>
            <w:tcW w:w="7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B4991E3" w14:textId="77777777" w:rsidR="00A64F44" w:rsidRPr="00A64F44" w:rsidRDefault="00A64F44" w:rsidP="00A74AB5">
            <w:pPr>
              <w:spacing w:before="7"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6EA0F6" w14:textId="77777777" w:rsidR="00A64F44" w:rsidRPr="00A64F44" w:rsidRDefault="00A64F44" w:rsidP="00A74AB5">
            <w:pPr>
              <w:ind w:lef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п/№</w:t>
            </w:r>
          </w:p>
        </w:tc>
        <w:tc>
          <w:tcPr>
            <w:tcW w:w="24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F21BBA3" w14:textId="77777777" w:rsidR="00A64F44" w:rsidRPr="00A64F44" w:rsidRDefault="00A64F44" w:rsidP="00A74AB5">
            <w:pPr>
              <w:spacing w:before="7"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80D84" w14:textId="77777777" w:rsidR="00A64F44" w:rsidRPr="00A64F44" w:rsidRDefault="00A64F44" w:rsidP="00A74AB5">
            <w:pPr>
              <w:ind w:left="616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На</w:t>
            </w: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A64F44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м</w:t>
            </w: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A64F44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но</w:t>
            </w: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A64F44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а</w:t>
            </w: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A64F44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24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79B6EB9" w14:textId="77777777" w:rsidR="00A64F44" w:rsidRPr="00A64F44" w:rsidRDefault="00A64F44" w:rsidP="00A74AB5">
            <w:pPr>
              <w:spacing w:before="7"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38D19" w14:textId="77777777" w:rsidR="00A64F44" w:rsidRPr="00A64F44" w:rsidRDefault="00A64F44" w:rsidP="00A74AB5">
            <w:pPr>
              <w:ind w:left="575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A64F44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в</w:t>
            </w:r>
            <w:r w:rsidRPr="00A64F44">
              <w:rPr>
                <w:rFonts w:ascii="Times New Roman" w:hAnsi="Times New Roman" w:cs="Times New Roman"/>
                <w:b/>
                <w:spacing w:val="5"/>
                <w:sz w:val="24"/>
                <w:szCs w:val="24"/>
              </w:rPr>
              <w:t>т</w:t>
            </w:r>
            <w:r w:rsidRPr="00A64F44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о</w:t>
            </w: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A64F44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A64F44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(</w:t>
            </w: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ы)</w:t>
            </w:r>
          </w:p>
        </w:tc>
        <w:tc>
          <w:tcPr>
            <w:tcW w:w="13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A789C0D" w14:textId="77777777" w:rsidR="00A64F44" w:rsidRPr="00A64F44" w:rsidRDefault="00A64F44" w:rsidP="00A74AB5">
            <w:pPr>
              <w:spacing w:before="2" w:line="1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75965" w14:textId="77777777" w:rsidR="00A64F44" w:rsidRPr="00A64F44" w:rsidRDefault="00A64F44" w:rsidP="00A74AB5">
            <w:pPr>
              <w:ind w:left="277" w:right="141" w:hanging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A64F44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о</w:t>
            </w: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д,</w:t>
            </w:r>
            <w:r w:rsidRPr="00A64F44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A64F44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м</w:t>
            </w: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A64F44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с</w:t>
            </w:r>
            <w:r w:rsidRPr="00A64F44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>т</w:t>
            </w: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о изд</w:t>
            </w:r>
            <w:r w:rsidRPr="00A64F44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а</w:t>
            </w: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A64F44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2477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4FD3F49" w14:textId="77777777" w:rsidR="00A64F44" w:rsidRPr="00A64F44" w:rsidRDefault="00A64F44" w:rsidP="00A74AB5">
            <w:pPr>
              <w:spacing w:before="52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A64F44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о</w:t>
            </w:r>
            <w:r w:rsidRPr="00A64F44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л</w:t>
            </w:r>
            <w:r w:rsidRPr="00A64F44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-</w:t>
            </w: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  <w:r w:rsidRPr="00A64F44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r w:rsidRPr="00A64F44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к</w:t>
            </w:r>
            <w:r w:rsidRPr="00A64F44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з</w:t>
            </w: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A64F44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м</w:t>
            </w: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A64F44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л</w:t>
            </w: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яр</w:t>
            </w:r>
            <w:r w:rsidRPr="00A64F44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о</w:t>
            </w: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A64F44" w:rsidRPr="00A64F44" w14:paraId="7ECB8769" w14:textId="77777777" w:rsidTr="00287F04">
        <w:trPr>
          <w:trHeight w:hRule="exact" w:val="980"/>
        </w:trPr>
        <w:tc>
          <w:tcPr>
            <w:tcW w:w="7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694051" w14:textId="77777777" w:rsidR="00A64F44" w:rsidRPr="00A64F44" w:rsidRDefault="00A64F44" w:rsidP="00A74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D539D2" w14:textId="77777777" w:rsidR="00A64F44" w:rsidRPr="00A64F44" w:rsidRDefault="00A64F44" w:rsidP="00A74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7F154" w14:textId="77777777" w:rsidR="00A64F44" w:rsidRPr="00A64F44" w:rsidRDefault="00A64F44" w:rsidP="00A74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1D44B" w14:textId="77777777" w:rsidR="00A64F44" w:rsidRPr="00A64F44" w:rsidRDefault="00A64F44" w:rsidP="00A74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A2499" w14:textId="77777777" w:rsidR="00A64F44" w:rsidRPr="00A64F44" w:rsidRDefault="00A64F44" w:rsidP="00A74AB5">
            <w:pPr>
              <w:spacing w:line="220" w:lineRule="exact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64F4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64F4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</w:p>
          <w:p w14:paraId="09AAFC3E" w14:textId="77777777" w:rsidR="00A64F44" w:rsidRPr="00A64F44" w:rsidRDefault="00A64F44" w:rsidP="00A74AB5">
            <w:pPr>
              <w:ind w:left="246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ли</w:t>
            </w:r>
            <w:r w:rsidRPr="00A64F4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A64F4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A64F4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A64F4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B9755" w14:textId="77777777" w:rsidR="00A64F44" w:rsidRPr="00A64F44" w:rsidRDefault="00A64F44" w:rsidP="00A74AB5">
            <w:pPr>
              <w:spacing w:before="7" w:line="1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099CA8" w14:textId="77777777" w:rsidR="00A64F44" w:rsidRPr="00A64F44" w:rsidRDefault="00A64F44" w:rsidP="00A74AB5">
            <w:pPr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64F4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к</w:t>
            </w:r>
            <w:r w:rsidRPr="00A64F4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A64F4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дре</w:t>
            </w:r>
          </w:p>
        </w:tc>
      </w:tr>
      <w:tr w:rsidR="00A64F44" w:rsidRPr="00A64F44" w14:paraId="44A1691D" w14:textId="77777777" w:rsidTr="00287F04">
        <w:trPr>
          <w:trHeight w:hRule="exact" w:val="240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6B1B1" w14:textId="77777777" w:rsidR="00A64F44" w:rsidRPr="00A64F44" w:rsidRDefault="00A64F44" w:rsidP="00287F04">
            <w:pPr>
              <w:spacing w:line="220" w:lineRule="exact"/>
              <w:ind w:left="223" w:righ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ABB888" w14:textId="77777777" w:rsidR="00A64F44" w:rsidRPr="00A64F44" w:rsidRDefault="00A64F44" w:rsidP="00A74AB5">
            <w:pPr>
              <w:spacing w:line="220" w:lineRule="exact"/>
              <w:ind w:left="1200" w:right="1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D2FC17" w14:textId="77777777" w:rsidR="00A64F44" w:rsidRPr="00A64F44" w:rsidRDefault="00A64F44" w:rsidP="00A74AB5">
            <w:pPr>
              <w:spacing w:line="220" w:lineRule="exact"/>
              <w:ind w:left="941" w:right="9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DF186" w14:textId="77777777" w:rsidR="00A64F44" w:rsidRPr="00A64F44" w:rsidRDefault="00A64F44" w:rsidP="00A74AB5">
            <w:pPr>
              <w:spacing w:line="220" w:lineRule="exact"/>
              <w:ind w:left="559" w:right="5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75C21" w14:textId="77777777" w:rsidR="00A64F44" w:rsidRPr="00A64F44" w:rsidRDefault="00A64F44" w:rsidP="00A74AB5">
            <w:pPr>
              <w:spacing w:line="220" w:lineRule="exact"/>
              <w:ind w:left="497" w:right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6052D" w14:textId="77777777" w:rsidR="00A64F44" w:rsidRPr="00A64F44" w:rsidRDefault="00A64F44" w:rsidP="00A74AB5">
            <w:pPr>
              <w:spacing w:line="220" w:lineRule="exact"/>
              <w:ind w:left="559" w:right="5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</w:tr>
      <w:tr w:rsidR="00A64F44" w:rsidRPr="00A64F44" w14:paraId="4793F16C" w14:textId="77777777" w:rsidTr="00287F04">
        <w:trPr>
          <w:trHeight w:hRule="exact" w:val="437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A483C" w14:textId="77777777" w:rsidR="00A64F44" w:rsidRPr="00A64F44" w:rsidRDefault="00A64F44" w:rsidP="00A74AB5">
            <w:pPr>
              <w:spacing w:line="22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1.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C229AB" w14:textId="77777777" w:rsidR="00A64F44" w:rsidRPr="00A64F44" w:rsidRDefault="00A64F44" w:rsidP="00A74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Дерматовенерология</w:t>
            </w:r>
          </w:p>
        </w:tc>
        <w:tc>
          <w:tcPr>
            <w:tcW w:w="2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C57956" w14:textId="77777777" w:rsidR="00A64F44" w:rsidRPr="00A64F44" w:rsidRDefault="00A64F44" w:rsidP="00A74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Е.В.Соколовский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CA784" w14:textId="77777777" w:rsidR="00A64F44" w:rsidRPr="00A64F44" w:rsidRDefault="00A64F44" w:rsidP="00A74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СПб,2017</w:t>
            </w:r>
          </w:p>
        </w:tc>
        <w:tc>
          <w:tcPr>
            <w:tcW w:w="1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35389" w14:textId="77777777" w:rsidR="00A64F44" w:rsidRPr="00A64F44" w:rsidRDefault="00A64F44" w:rsidP="00A7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88DC7" w14:textId="77777777" w:rsidR="00A64F44" w:rsidRPr="00A64F44" w:rsidRDefault="00A64F44" w:rsidP="00A7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4F44" w:rsidRPr="00A64F44" w14:paraId="74334EF0" w14:textId="77777777" w:rsidTr="00287F04">
        <w:trPr>
          <w:trHeight w:hRule="exact" w:val="713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185E4" w14:textId="77777777" w:rsidR="00A64F44" w:rsidRPr="00A64F44" w:rsidRDefault="00A64F44" w:rsidP="00A74AB5">
            <w:pPr>
              <w:spacing w:line="220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2.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9A4481" w14:textId="77777777" w:rsidR="00A64F44" w:rsidRPr="00A64F44" w:rsidRDefault="00A64F44" w:rsidP="00A74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Дерматовенерология</w:t>
            </w:r>
          </w:p>
        </w:tc>
        <w:tc>
          <w:tcPr>
            <w:tcW w:w="2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31069" w14:textId="77777777" w:rsidR="00A64F44" w:rsidRPr="00A64F44" w:rsidRDefault="00A64F44" w:rsidP="00A74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А.В. Самцов, В.В. Барбинов.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D95640" w14:textId="0D71703F" w:rsidR="00A64F44" w:rsidRPr="00A64F44" w:rsidRDefault="00A64F44" w:rsidP="00A74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СПб.: Спец</w:t>
            </w:r>
            <w:r w:rsidR="00296F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Лит, 2008</w:t>
            </w:r>
          </w:p>
        </w:tc>
        <w:tc>
          <w:tcPr>
            <w:tcW w:w="1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CEA162" w14:textId="77777777" w:rsidR="00A64F44" w:rsidRPr="00A64F44" w:rsidRDefault="00A64F44" w:rsidP="00A7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51, ЭР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1CEB3" w14:textId="77777777" w:rsidR="00A64F44" w:rsidRPr="00A64F44" w:rsidRDefault="00A64F44" w:rsidP="00A7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64F44" w:rsidRPr="00A64F44" w14:paraId="62246A2E" w14:textId="77777777" w:rsidTr="00287F04">
        <w:trPr>
          <w:trHeight w:hRule="exact" w:val="709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849F1" w14:textId="77777777" w:rsidR="00A64F44" w:rsidRPr="00A64F44" w:rsidRDefault="00A64F44" w:rsidP="00A74AB5">
            <w:pPr>
              <w:spacing w:line="220" w:lineRule="exact"/>
              <w:ind w:left="102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98D07" w14:textId="77777777" w:rsidR="00A64F44" w:rsidRPr="00A64F44" w:rsidRDefault="00A64F44" w:rsidP="00A74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Дерматовенерология</w:t>
            </w:r>
          </w:p>
        </w:tc>
        <w:tc>
          <w:tcPr>
            <w:tcW w:w="2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3FD5E" w14:textId="77777777" w:rsidR="00A64F44" w:rsidRPr="00A64F44" w:rsidRDefault="00A64F44" w:rsidP="00A74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Е.В.Соколовский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BBEFD" w14:textId="757C7ED4" w:rsidR="00A64F44" w:rsidRPr="00A64F44" w:rsidRDefault="00A64F44" w:rsidP="00A74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М.: Акаде</w:t>
            </w:r>
            <w:r w:rsidR="00296F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мия, 2005.</w:t>
            </w:r>
          </w:p>
        </w:tc>
        <w:tc>
          <w:tcPr>
            <w:tcW w:w="1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AC076" w14:textId="77777777" w:rsidR="00A64F44" w:rsidRPr="00A64F44" w:rsidRDefault="00A64F44" w:rsidP="00A7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462C76" w14:textId="77777777" w:rsidR="00A64F44" w:rsidRPr="00A64F44" w:rsidRDefault="00A64F44" w:rsidP="00A7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64F44" w:rsidRPr="00A64F44" w14:paraId="37B5CC7A" w14:textId="77777777" w:rsidTr="00287F04">
        <w:trPr>
          <w:trHeight w:hRule="exact" w:val="1996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A5335" w14:textId="77777777" w:rsidR="00A64F44" w:rsidRPr="00A64F44" w:rsidRDefault="00A64F44" w:rsidP="00A74AB5">
            <w:pPr>
              <w:spacing w:line="220" w:lineRule="exact"/>
              <w:ind w:left="102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6F2B1" w14:textId="77777777" w:rsidR="00A64F44" w:rsidRPr="00A64F44" w:rsidRDefault="00A64F44" w:rsidP="00A74AB5">
            <w:pPr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Кожные и венерические болезни: учебник</w:t>
            </w:r>
          </w:p>
        </w:tc>
        <w:tc>
          <w:tcPr>
            <w:tcW w:w="2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9535C" w14:textId="77777777" w:rsidR="00A64F44" w:rsidRPr="00A64F44" w:rsidRDefault="00A64F44" w:rsidP="00A74AB5">
            <w:pPr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Ю.К. Скрипкин, А.А. Кубанова, В.Г. Акимов.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3FA8D8" w14:textId="77777777" w:rsidR="00A64F44" w:rsidRPr="00A64F44" w:rsidRDefault="00A64F44" w:rsidP="00A74AB5">
            <w:pPr>
              <w:rPr>
                <w:rFonts w:ascii="Times New Roman" w:eastAsia="Calibri" w:hAnsi="Times New Roman" w:cs="Times New Roman"/>
                <w:color w:val="000000"/>
                <w:kern w:val="3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М.: ГЭОТАР-Медиа, 2007, 2012 (ЭБС «Конс. Студ.»).</w:t>
            </w:r>
          </w:p>
        </w:tc>
        <w:tc>
          <w:tcPr>
            <w:tcW w:w="1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D37B2" w14:textId="153508F5" w:rsidR="00A64F44" w:rsidRPr="00A64F44" w:rsidRDefault="00287F04" w:rsidP="00A74AB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 ЭР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E573E" w14:textId="77777777" w:rsidR="00A64F44" w:rsidRPr="00A64F44" w:rsidRDefault="00A64F44" w:rsidP="00A7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8EA35B" w14:textId="0DC22688" w:rsidR="00A64F44" w:rsidRPr="001E2112" w:rsidRDefault="00A64F44" w:rsidP="001E2112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E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6.2. Интернет-ресурсы.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7512"/>
        <w:gridCol w:w="1843"/>
      </w:tblGrid>
      <w:tr w:rsidR="00A64F44" w:rsidRPr="00A64F44" w14:paraId="6727E73E" w14:textId="77777777" w:rsidTr="00A74AB5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DC893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  <w:p w14:paraId="42A4AC9C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EA427" w14:textId="77777777" w:rsidR="00A64F44" w:rsidRPr="00A64F44" w:rsidRDefault="00A64F44" w:rsidP="00A64F44">
            <w:pPr>
              <w:pStyle w:val="12"/>
              <w:ind w:left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A64F44">
              <w:rPr>
                <w:b/>
                <w:sz w:val="24"/>
                <w:szCs w:val="24"/>
                <w:lang w:eastAsia="en-US"/>
              </w:rPr>
              <w:t>ЭЛЕКТОРОННЫЕ</w:t>
            </w:r>
          </w:p>
          <w:p w14:paraId="0F6C50F3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A64F44">
              <w:rPr>
                <w:b/>
                <w:sz w:val="24"/>
                <w:szCs w:val="24"/>
                <w:lang w:eastAsia="en-US"/>
              </w:rPr>
              <w:t xml:space="preserve">ОБРАЗОВАТЕЛЬНЫЕ РЕСУРСЫ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6A3984" w14:textId="77777777" w:rsidR="00A64F44" w:rsidRPr="00A64F44" w:rsidRDefault="00A64F44" w:rsidP="00A64F44">
            <w:pPr>
              <w:pStyle w:val="12"/>
              <w:ind w:left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A64F44">
              <w:rPr>
                <w:b/>
                <w:sz w:val="24"/>
                <w:szCs w:val="24"/>
                <w:lang w:eastAsia="en-US"/>
              </w:rPr>
              <w:t xml:space="preserve">Доступ </w:t>
            </w:r>
          </w:p>
          <w:p w14:paraId="0B2D627C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A64F44">
              <w:rPr>
                <w:b/>
                <w:sz w:val="24"/>
                <w:szCs w:val="24"/>
                <w:lang w:eastAsia="en-US"/>
              </w:rPr>
              <w:t>к ресурсу</w:t>
            </w:r>
          </w:p>
        </w:tc>
      </w:tr>
      <w:tr w:rsidR="00A64F44" w:rsidRPr="00A64F44" w14:paraId="779AC646" w14:textId="77777777" w:rsidTr="00A74AB5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F1835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B06533" w14:textId="77777777" w:rsidR="00A64F44" w:rsidRPr="00A64F44" w:rsidRDefault="00A64F44" w:rsidP="00A64F4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Электронная библиотека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РостГМУ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. – URL:  </w:t>
            </w:r>
            <w:hyperlink r:id="rId9" w:history="1">
              <w:r w:rsidRPr="00A64F44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http://109.195.230.156:9080/opacg/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2714FE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>Доступ</w:t>
            </w:r>
          </w:p>
          <w:p w14:paraId="295D33D9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>неограничен</w:t>
            </w:r>
          </w:p>
        </w:tc>
      </w:tr>
      <w:tr w:rsidR="00A64F44" w:rsidRPr="00A64F44" w14:paraId="2341B3A5" w14:textId="77777777" w:rsidTr="00A64F44">
        <w:trPr>
          <w:trHeight w:val="6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55F59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78CCF" w14:textId="61444616" w:rsidR="00A64F44" w:rsidRPr="00A64F44" w:rsidRDefault="00A64F44" w:rsidP="00A64F4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64F4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Консультант </w:t>
            </w:r>
            <w:r w:rsidR="00EA2521" w:rsidRPr="00A64F4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студента: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 ЭБС. – </w:t>
            </w:r>
            <w:r w:rsidR="00EA2521" w:rsidRPr="00A64F44">
              <w:rPr>
                <w:rFonts w:ascii="Times New Roman" w:hAnsi="Times New Roman" w:cs="Times New Roman"/>
                <w:sz w:val="24"/>
                <w:szCs w:val="24"/>
              </w:rPr>
              <w:t>Москва: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 ООО «ИПУЗ».  </w:t>
            </w:r>
            <w:r w:rsidRPr="00A64F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URL: </w:t>
            </w:r>
            <w:hyperlink r:id="rId10" w:history="1">
              <w:r w:rsidRPr="00A64F44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http://www.studmedlib.ru</w:t>
              </w:r>
            </w:hyperlink>
            <w:r w:rsidRPr="00A64F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81B2DF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 xml:space="preserve">Доступ </w:t>
            </w:r>
          </w:p>
          <w:p w14:paraId="58B7EE66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>неограничен</w:t>
            </w:r>
          </w:p>
        </w:tc>
      </w:tr>
      <w:tr w:rsidR="00A64F44" w:rsidRPr="00A64F44" w14:paraId="349FFA9C" w14:textId="77777777" w:rsidTr="00A74AB5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58CB2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354A4" w14:textId="5CD299C8" w:rsidR="00A64F44" w:rsidRPr="00A64F44" w:rsidRDefault="00A64F44" w:rsidP="00A64F4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Консультант врача. 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медицинская </w:t>
            </w:r>
            <w:r w:rsidR="00EA2521" w:rsidRPr="00A64F44">
              <w:rPr>
                <w:rFonts w:ascii="Times New Roman" w:hAnsi="Times New Roman" w:cs="Times New Roman"/>
                <w:sz w:val="24"/>
                <w:szCs w:val="24"/>
              </w:rPr>
              <w:t>библиотека: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 ЭБС. – Москва</w:t>
            </w:r>
            <w:proofErr w:type="gramStart"/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 ООО ГК «ГЭОТАР».  -  URL: </w:t>
            </w:r>
            <w:hyperlink r:id="rId11" w:history="1">
              <w:r w:rsidRPr="00A64F44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http://www.rosmedlib.ru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2F876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 xml:space="preserve">Доступ </w:t>
            </w:r>
          </w:p>
          <w:p w14:paraId="12D29B64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>неограничен</w:t>
            </w:r>
          </w:p>
        </w:tc>
      </w:tr>
      <w:tr w:rsidR="00A64F44" w:rsidRPr="00A64F44" w14:paraId="140BFA16" w14:textId="77777777" w:rsidTr="00A74AB5">
        <w:trPr>
          <w:trHeight w:val="27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DFDBF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C88BD" w14:textId="3AEA157D" w:rsidR="00A64F44" w:rsidRPr="00A64F44" w:rsidRDefault="00A64F44" w:rsidP="00A64F44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Консультант </w:t>
            </w:r>
            <w:r w:rsidR="00EA2521" w:rsidRPr="00A64F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Плюс: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A64F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правочная правовая система. - 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URL:</w:t>
            </w:r>
            <w:r w:rsidRPr="00A64F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64F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hyperlink r:id="rId12" w:history="1">
              <w:r w:rsidRPr="00A64F44">
                <w:rPr>
                  <w:rStyle w:val="ac"/>
                  <w:rFonts w:ascii="Times New Roman" w:hAnsi="Times New Roman" w:cs="Times New Roman"/>
                  <w:color w:val="2987B8"/>
                  <w:sz w:val="24"/>
                  <w:szCs w:val="24"/>
                  <w:lang w:eastAsia="ru-RU"/>
                </w:rPr>
                <w:t>http://www.consultant.ru</w:t>
              </w:r>
            </w:hyperlink>
            <w:r w:rsidRPr="00A64F44">
              <w:rPr>
                <w:rFonts w:ascii="Times New Roman" w:hAnsi="Times New Roman" w:cs="Times New Roman"/>
                <w:color w:val="2987B8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69A58" w14:textId="77777777" w:rsidR="00A64F44" w:rsidRPr="00A64F44" w:rsidRDefault="00A64F44" w:rsidP="00A64F44">
            <w:pPr>
              <w:pStyle w:val="12"/>
              <w:ind w:left="-108"/>
              <w:jc w:val="center"/>
              <w:rPr>
                <w:color w:val="FF0000"/>
                <w:sz w:val="22"/>
                <w:szCs w:val="22"/>
                <w:lang w:eastAsia="en-US"/>
              </w:rPr>
            </w:pPr>
            <w:r w:rsidRPr="00A64F44">
              <w:rPr>
                <w:sz w:val="22"/>
                <w:szCs w:val="22"/>
                <w:lang w:eastAsia="en-US"/>
              </w:rPr>
              <w:t>Доступ с компьютеров вуза</w:t>
            </w:r>
          </w:p>
        </w:tc>
      </w:tr>
      <w:tr w:rsidR="00A64F44" w:rsidRPr="00A64F44" w14:paraId="6DE4F4A9" w14:textId="77777777" w:rsidTr="00A74AB5">
        <w:trPr>
          <w:trHeight w:val="55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5E8D9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291EA" w14:textId="77777777" w:rsidR="00A64F44" w:rsidRPr="00A64F44" w:rsidRDefault="00A64F44" w:rsidP="00A64F44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Научная электронная библиотека eLIBRARY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. - URL: </w:t>
            </w:r>
            <w:hyperlink r:id="rId13" w:history="1">
              <w:r w:rsidRPr="00A64F44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http://elibrary.ru</w:t>
              </w:r>
            </w:hyperlink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4A9FC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>Открытый</w:t>
            </w:r>
          </w:p>
          <w:p w14:paraId="0159D249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A64F44" w:rsidRPr="00A64F44" w14:paraId="6627602E" w14:textId="77777777" w:rsidTr="00A74AB5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AF5CE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488FA" w14:textId="77777777" w:rsidR="00A64F44" w:rsidRPr="00A64F44" w:rsidRDefault="00A64F44" w:rsidP="00A64F4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Scopus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 / Elsevier Inc., Reed Elsevier. – Philadelphia: Elsevier B.V., PA. – URL: </w:t>
            </w:r>
            <w:hyperlink r:id="rId14" w:history="1">
              <w:r w:rsidRPr="00A64F44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http://www.scopus.com/</w:t>
              </w:r>
            </w:hyperlink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 по IP-адресам РостГМУ и удалённо после регистрации </w:t>
            </w:r>
            <w:r w:rsidRPr="00A64F4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(Нацпроект)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078795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>Доступ</w:t>
            </w:r>
          </w:p>
          <w:p w14:paraId="2DE931C7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>неограничен</w:t>
            </w:r>
          </w:p>
        </w:tc>
      </w:tr>
      <w:tr w:rsidR="00A64F44" w:rsidRPr="00A64F44" w14:paraId="36F309A3" w14:textId="77777777" w:rsidTr="00A74AB5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1AA18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704FA" w14:textId="77777777" w:rsidR="00A64F44" w:rsidRPr="00A64F44" w:rsidRDefault="00A64F44" w:rsidP="00A64F4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4F4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Web of Science </w:t>
            </w:r>
            <w:r w:rsidRPr="00A64F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Clarivate Analytics. - URL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hyperlink r:id="rId15" w:history="1">
              <w:r w:rsidRPr="00A64F44">
                <w:rPr>
                  <w:rStyle w:val="ac"/>
                  <w:rFonts w:ascii="Times New Roman" w:hAnsi="Times New Roman" w:cs="Times New Roman"/>
                  <w:color w:val="0061AB"/>
                  <w:sz w:val="24"/>
                  <w:szCs w:val="24"/>
                  <w:bdr w:val="none" w:sz="0" w:space="0" w:color="auto" w:frame="1"/>
                  <w:shd w:val="clear" w:color="auto" w:fill="FFFFFF"/>
                  <w:lang w:val="en-US"/>
                </w:rPr>
                <w:t>http://apps.webofknowledge.com</w:t>
              </w:r>
            </w:hyperlink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IP-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адресам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РостГМУ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удалённо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регистрации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A64F4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(</w:t>
            </w:r>
            <w:r w:rsidRPr="00A64F4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Нацпроект</w:t>
            </w:r>
            <w:r w:rsidRPr="00A64F4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6D5BE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>Доступ</w:t>
            </w:r>
          </w:p>
          <w:p w14:paraId="2E52BB95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>неограничен</w:t>
            </w:r>
          </w:p>
        </w:tc>
      </w:tr>
      <w:tr w:rsidR="00A64F44" w:rsidRPr="00A64F44" w14:paraId="773478BC" w14:textId="77777777" w:rsidTr="00A74AB5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58922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AABCD" w14:textId="77777777" w:rsidR="00A64F44" w:rsidRPr="00A64F44" w:rsidRDefault="00A64F44" w:rsidP="00A64F44">
            <w:pPr>
              <w:spacing w:line="240" w:lineRule="auto"/>
              <w:jc w:val="both"/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ScienceDirect. Freedom Collection 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[журналы]</w:t>
            </w: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/ Elsevier. – URL: </w:t>
            </w:r>
            <w:hyperlink r:id="rId16" w:history="1">
              <w:r w:rsidRPr="00A64F44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www.sciencedirect.com</w:t>
              </w:r>
            </w:hyperlink>
            <w:r w:rsidRPr="00A64F44">
              <w:rPr>
                <w:rFonts w:ascii="Times New Roman" w:hAnsi="Times New Roman" w:cs="Times New Roman"/>
              </w:rPr>
              <w:t xml:space="preserve">. 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IP-адресам РостГМУ и удалённо после регистрации</w:t>
            </w:r>
            <w:r w:rsidRPr="00A64F44">
              <w:rPr>
                <w:rFonts w:ascii="Times New Roman" w:hAnsi="Times New Roman" w:cs="Times New Roman"/>
              </w:rPr>
              <w:t xml:space="preserve"> </w:t>
            </w:r>
            <w:r w:rsidRPr="00A64F44">
              <w:rPr>
                <w:rFonts w:ascii="Times New Roman" w:hAnsi="Times New Roman" w:cs="Times New Roman"/>
                <w:i/>
                <w:color w:val="FF0000"/>
              </w:rPr>
              <w:t>(Нацпроект)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DB822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>Доступ</w:t>
            </w:r>
          </w:p>
          <w:p w14:paraId="7A5DAFF6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>неограничен</w:t>
            </w:r>
          </w:p>
        </w:tc>
      </w:tr>
      <w:tr w:rsidR="00A64F44" w:rsidRPr="00A64F44" w14:paraId="57711127" w14:textId="77777777" w:rsidTr="00A74AB5">
        <w:trPr>
          <w:trHeight w:val="4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8B49E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5CFA9" w14:textId="77777777" w:rsidR="00A64F44" w:rsidRPr="00A64F44" w:rsidRDefault="00A64F44" w:rsidP="00A64F4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Wiley Online Library / 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John Wiley &amp; Sons. - URL: </w:t>
            </w:r>
            <w:hyperlink r:id="rId17" w:history="1">
              <w:r w:rsidRPr="00A64F44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http://onlinelibrary.wiley.com</w:t>
              </w:r>
            </w:hyperlink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 по IP-адресам РостГМУ и удалённо после регистрации </w:t>
            </w:r>
            <w:r w:rsidRPr="00A64F4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(Нацпроект)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C846D" w14:textId="77777777" w:rsidR="00A64F44" w:rsidRPr="00A64F44" w:rsidRDefault="00A64F44" w:rsidP="00A64F44">
            <w:pPr>
              <w:pStyle w:val="12"/>
              <w:ind w:left="-108" w:right="-108"/>
              <w:jc w:val="center"/>
              <w:rPr>
                <w:sz w:val="24"/>
                <w:szCs w:val="24"/>
                <w:lang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>Доступ неограничен</w:t>
            </w:r>
          </w:p>
        </w:tc>
      </w:tr>
      <w:tr w:rsidR="00A64F44" w:rsidRPr="00A64F44" w14:paraId="6BC83E85" w14:textId="77777777" w:rsidTr="00A64F44">
        <w:trPr>
          <w:trHeight w:val="70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BF0EB" w14:textId="77777777" w:rsidR="00A64F44" w:rsidRPr="00A64F44" w:rsidRDefault="00A64F44" w:rsidP="00A64F44">
            <w:pPr>
              <w:pStyle w:val="12"/>
              <w:ind w:left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6227E" w14:textId="77777777" w:rsidR="00A64F44" w:rsidRPr="00A64F44" w:rsidRDefault="00A64F44" w:rsidP="00A64F4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A64F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Единое окно доступа к информационным ресурсам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Pr="00A64F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hyperlink r:id="rId18" w:history="1">
              <w:r w:rsidRPr="00A64F44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A5FB50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>Открытый</w:t>
            </w:r>
          </w:p>
          <w:p w14:paraId="5DA70719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A64F44" w:rsidRPr="00A64F44" w14:paraId="4DD0085E" w14:textId="77777777" w:rsidTr="00A74AB5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3587E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6D46F" w14:textId="77777777" w:rsidR="00A64F44" w:rsidRPr="00A64F44" w:rsidRDefault="00A64F44" w:rsidP="00A64F4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Российское образование. Федеральный образовательный портал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19" w:history="1">
              <w:r w:rsidRPr="00A64F44">
                <w:rPr>
                  <w:rStyle w:val="ac"/>
                  <w:rFonts w:ascii="Times New Roman" w:hAnsi="Times New Roman" w:cs="Times New Roman"/>
                  <w:color w:val="7030A0"/>
                  <w:sz w:val="24"/>
                  <w:szCs w:val="24"/>
                </w:rPr>
                <w:t>http://www.edu.ru/index.php</w:t>
              </w:r>
            </w:hyperlink>
            <w:r w:rsidRPr="00A64F44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06724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>Открытый</w:t>
            </w:r>
          </w:p>
          <w:p w14:paraId="58018820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A64F44" w:rsidRPr="00A64F44" w14:paraId="53940A89" w14:textId="77777777" w:rsidTr="00A74AB5">
        <w:trPr>
          <w:trHeight w:val="54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DE8B2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4D9BF" w14:textId="77777777" w:rsidR="00A64F44" w:rsidRPr="00A64F44" w:rsidRDefault="00A64F44" w:rsidP="00A64F4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Федеральная электронная медицинская библиотека Минздрава России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. - URL: </w:t>
            </w:r>
            <w:hyperlink r:id="rId20" w:history="1">
              <w:r w:rsidRPr="00A64F44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http://www.femb.ru/feml/</w:t>
              </w:r>
            </w:hyperlink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hyperlink r:id="rId21" w:history="1">
              <w:r w:rsidRPr="00A64F44">
                <w:rPr>
                  <w:rStyle w:val="ac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http://feml.scsml.rssi.ru</w:t>
              </w:r>
            </w:hyperlink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4F4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22923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>Открытый</w:t>
            </w:r>
          </w:p>
          <w:p w14:paraId="2C40F8C3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 xml:space="preserve"> доступ</w:t>
            </w:r>
          </w:p>
        </w:tc>
      </w:tr>
      <w:tr w:rsidR="00A64F44" w:rsidRPr="00A64F44" w14:paraId="69C5213A" w14:textId="77777777" w:rsidTr="00A74AB5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4FE5C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F1265" w14:textId="77777777" w:rsidR="00A64F44" w:rsidRPr="00A64F44" w:rsidRDefault="00A64F44" w:rsidP="00A64F44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Медицинский Вестник Юга России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. - URL:</w:t>
            </w:r>
            <w:r w:rsidRPr="00A64F44">
              <w:rPr>
                <w:rFonts w:ascii="Times New Roman" w:hAnsi="Times New Roman" w:cs="Times New Roman"/>
              </w:rPr>
              <w:t xml:space="preserve"> </w:t>
            </w:r>
            <w:hyperlink r:id="rId22" w:history="1">
              <w:r w:rsidRPr="00A64F44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https://www.medicalherald.ru/jour</w:t>
              </w:r>
            </w:hyperlink>
            <w:r w:rsidRPr="00A64F44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или с сайта РостГМУ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F19A04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>Открытый</w:t>
            </w:r>
          </w:p>
          <w:p w14:paraId="5AAE3F74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>доступ</w:t>
            </w:r>
          </w:p>
        </w:tc>
      </w:tr>
      <w:tr w:rsidR="00A64F44" w:rsidRPr="00A64F44" w14:paraId="32148364" w14:textId="77777777" w:rsidTr="00A74AB5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890FA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D5497" w14:textId="77777777" w:rsidR="00A64F44" w:rsidRPr="00A64F44" w:rsidRDefault="00A64F44" w:rsidP="00A64F44">
            <w:pPr>
              <w:pStyle w:val="12"/>
              <w:ind w:left="0"/>
              <w:jc w:val="both"/>
              <w:rPr>
                <w:sz w:val="24"/>
                <w:szCs w:val="24"/>
                <w:lang w:eastAsia="en-US"/>
              </w:rPr>
            </w:pPr>
            <w:r w:rsidRPr="00A64F44">
              <w:rPr>
                <w:b/>
                <w:sz w:val="24"/>
                <w:szCs w:val="24"/>
                <w:lang w:eastAsia="en-US"/>
              </w:rPr>
              <w:t>Всемирная организация здравоохранения</w:t>
            </w:r>
            <w:r w:rsidRPr="00A64F44">
              <w:rPr>
                <w:sz w:val="24"/>
                <w:szCs w:val="24"/>
                <w:lang w:eastAsia="en-US"/>
              </w:rPr>
              <w:t xml:space="preserve">. - </w:t>
            </w:r>
            <w:r w:rsidRPr="00A64F44">
              <w:rPr>
                <w:sz w:val="24"/>
                <w:szCs w:val="24"/>
                <w:lang w:val="en-US"/>
              </w:rPr>
              <w:t>URL</w:t>
            </w:r>
            <w:r w:rsidRPr="00A64F44">
              <w:rPr>
                <w:sz w:val="24"/>
                <w:szCs w:val="24"/>
                <w:lang w:eastAsia="en-US"/>
              </w:rPr>
              <w:t xml:space="preserve">: </w:t>
            </w:r>
            <w:hyperlink r:id="rId23" w:history="1">
              <w:r w:rsidRPr="00A64F44">
                <w:rPr>
                  <w:rStyle w:val="ac"/>
                  <w:sz w:val="24"/>
                  <w:szCs w:val="24"/>
                  <w:lang w:eastAsia="en-US"/>
                </w:rPr>
                <w:t>http://who.int/ru/</w:t>
              </w:r>
            </w:hyperlink>
            <w:r w:rsidRPr="00A64F44">
              <w:rPr>
                <w:rStyle w:val="ac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72D3AF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>Открытый</w:t>
            </w:r>
          </w:p>
          <w:p w14:paraId="512FCE91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  <w:r w:rsidRPr="00A64F44">
              <w:rPr>
                <w:sz w:val="24"/>
                <w:szCs w:val="24"/>
                <w:lang w:eastAsia="en-US"/>
              </w:rPr>
              <w:t xml:space="preserve"> доступ </w:t>
            </w:r>
          </w:p>
        </w:tc>
      </w:tr>
      <w:tr w:rsidR="00A64F44" w:rsidRPr="00A64F44" w14:paraId="44F1AEF8" w14:textId="77777777" w:rsidTr="00A74AB5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170B0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CF637" w14:textId="77777777" w:rsidR="00A64F44" w:rsidRPr="00A64F44" w:rsidRDefault="00A64F44" w:rsidP="00A64F4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Другие </w:t>
            </w:r>
            <w:r w:rsidRPr="00A64F4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открытые ресурсы вы можете найти по адресу: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4" w:history="1">
              <w:r w:rsidRPr="00A64F44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http://rostgmu.ru</w:t>
              </w:r>
            </w:hyperlink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64F44">
              <w:rPr>
                <w:rFonts w:ascii="Times New Roman" w:hAnsi="Times New Roman" w:cs="Times New Roman"/>
                <w:color w:val="00B050"/>
              </w:rPr>
              <w:t>→Библиотека→Электронный каталог→Открытые ресурсы интернет→далее по ключевому слову…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E7380" w14:textId="77777777" w:rsidR="00A64F44" w:rsidRPr="00A64F44" w:rsidRDefault="00A64F44" w:rsidP="00A64F44">
            <w:pPr>
              <w:pStyle w:val="12"/>
              <w:ind w:left="0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2F92938D" w14:textId="4FDFB5CF" w:rsidR="00A64F44" w:rsidRPr="00A64F44" w:rsidRDefault="00A64F44" w:rsidP="00A64F44">
      <w:pPr>
        <w:spacing w:line="340" w:lineRule="exact"/>
        <w:rPr>
          <w:rFonts w:ascii="Times New Roman" w:hAnsi="Times New Roman" w:cs="Times New Roman"/>
          <w:b/>
          <w:spacing w:val="2"/>
          <w:position w:val="-2"/>
          <w:sz w:val="24"/>
          <w:szCs w:val="24"/>
        </w:rPr>
      </w:pPr>
      <w:r w:rsidRPr="00A64F44">
        <w:rPr>
          <w:rFonts w:ascii="Times New Roman" w:hAnsi="Times New Roman" w:cs="Times New Roman"/>
          <w:b/>
          <w:spacing w:val="2"/>
          <w:position w:val="-2"/>
          <w:sz w:val="24"/>
          <w:szCs w:val="24"/>
        </w:rPr>
        <w:t>6.3. Методические указания для обучающихся по освоению дисциплины.</w:t>
      </w:r>
    </w:p>
    <w:tbl>
      <w:tblPr>
        <w:tblW w:w="0" w:type="auto"/>
        <w:tblInd w:w="-2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701"/>
        <w:gridCol w:w="709"/>
        <w:gridCol w:w="800"/>
      </w:tblGrid>
      <w:tr w:rsidR="00A64F44" w:rsidRPr="00A64F44" w14:paraId="699705D7" w14:textId="77777777" w:rsidTr="001E2112">
        <w:trPr>
          <w:trHeight w:hRule="exact" w:val="1257"/>
        </w:trPr>
        <w:tc>
          <w:tcPr>
            <w:tcW w:w="7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35E3E" w14:textId="77777777" w:rsidR="00A64F44" w:rsidRPr="00A64F44" w:rsidRDefault="00A64F44" w:rsidP="00A74AB5">
            <w:pPr>
              <w:spacing w:line="220" w:lineRule="exact"/>
              <w:ind w:left="167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33815" w14:textId="77777777" w:rsidR="00A64F44" w:rsidRPr="00A64F44" w:rsidRDefault="00A64F44" w:rsidP="00A74A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z w:val="24"/>
                <w:szCs w:val="24"/>
              </w:rPr>
              <w:t>Вопросы общей дерматовенерологии. учебно-методическое пособие для студентов мед. факультетов.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B4302" w14:textId="77777777" w:rsidR="00A64F44" w:rsidRPr="00A64F44" w:rsidRDefault="00A64F44" w:rsidP="00A74A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О.А. Сидоренко, В.А. Гребенников, Л.А. Анисимова, В.Е. Темников.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6AB93" w14:textId="77777777" w:rsidR="00A64F44" w:rsidRPr="00A64F44" w:rsidRDefault="00A64F44" w:rsidP="00A74AB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z w:val="24"/>
                <w:szCs w:val="24"/>
              </w:rPr>
              <w:t>М., 2015</w:t>
            </w:r>
          </w:p>
          <w:p w14:paraId="23B0E605" w14:textId="77777777" w:rsidR="00A64F44" w:rsidRPr="00A64F44" w:rsidRDefault="00A64F44" w:rsidP="00A74A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50975" w14:textId="77777777" w:rsidR="00A64F44" w:rsidRPr="00A64F44" w:rsidRDefault="00A64F44" w:rsidP="00A74AB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8BDD3" w14:textId="77777777" w:rsidR="00A64F44" w:rsidRPr="00A64F44" w:rsidRDefault="00A64F44" w:rsidP="00A74AB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64F44" w:rsidRPr="00A64F44" w14:paraId="233FF4C5" w14:textId="77777777" w:rsidTr="00287F04">
        <w:trPr>
          <w:trHeight w:hRule="exact" w:val="1247"/>
        </w:trPr>
        <w:tc>
          <w:tcPr>
            <w:tcW w:w="71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C8002A" w14:textId="77777777" w:rsidR="00A64F44" w:rsidRPr="00A64F44" w:rsidRDefault="00A64F44" w:rsidP="00A74AB5">
            <w:pPr>
              <w:spacing w:line="220" w:lineRule="exact"/>
              <w:ind w:left="167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B3D26" w14:textId="77777777" w:rsidR="00A64F44" w:rsidRPr="00A64F44" w:rsidRDefault="00A64F44" w:rsidP="00A74A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z w:val="24"/>
                <w:szCs w:val="24"/>
              </w:rPr>
              <w:t>Современные аспекты псориаза. учебное пособие для студентов мед. факультетов.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5B83E" w14:textId="77777777" w:rsidR="00A64F44" w:rsidRPr="00A64F44" w:rsidRDefault="00A64F44" w:rsidP="00A74A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О. А. Сидоренко, 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Л.А. Анисимова, Е.П. Опруженкова, В.В. Старостенко.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19E968" w14:textId="77777777" w:rsidR="00A64F44" w:rsidRPr="00A64F44" w:rsidRDefault="00A64F44" w:rsidP="00A74AB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z w:val="24"/>
                <w:szCs w:val="24"/>
              </w:rPr>
              <w:t>М., 2015</w:t>
            </w:r>
          </w:p>
          <w:p w14:paraId="011C0E2E" w14:textId="77777777" w:rsidR="00A64F44" w:rsidRPr="00A64F44" w:rsidRDefault="00A64F44" w:rsidP="00A74A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8B48F" w14:textId="77777777" w:rsidR="00A64F44" w:rsidRPr="00A64F44" w:rsidRDefault="00A64F44" w:rsidP="00A74AB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138E1E" w14:textId="77777777" w:rsidR="00A64F44" w:rsidRPr="00A64F44" w:rsidRDefault="00A64F44" w:rsidP="00A74AB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64F44" w:rsidRPr="00A64F44" w14:paraId="393E9638" w14:textId="77777777" w:rsidTr="001E2112">
        <w:trPr>
          <w:trHeight w:hRule="exact" w:val="2009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9DFFE2" w14:textId="77777777" w:rsidR="00A64F44" w:rsidRPr="00A64F44" w:rsidRDefault="00A64F44" w:rsidP="00A74AB5">
            <w:pPr>
              <w:spacing w:line="220" w:lineRule="exact"/>
              <w:ind w:left="167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6E6488" w14:textId="77777777" w:rsidR="00A64F44" w:rsidRPr="00A64F44" w:rsidRDefault="00A64F44" w:rsidP="00A74A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z w:val="24"/>
                <w:szCs w:val="24"/>
              </w:rPr>
              <w:t>Общая дерматовенерология с морфофункциональными особенностями слизистой оболочки полости рта. учебно-методическое пособие для студентов мед. вузов.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1390AC" w14:textId="77777777" w:rsidR="00A64F44" w:rsidRPr="00A64F44" w:rsidRDefault="00A64F44" w:rsidP="00A74A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Л. А. Анисимова, 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О.А. Сидоренко, Е.П. Опруженкова, В.В. Старостенко.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1D319" w14:textId="77777777" w:rsidR="00A64F44" w:rsidRPr="00A64F44" w:rsidRDefault="00A64F44" w:rsidP="00A74A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Ростов-на-Дону, 2017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2C6442" w14:textId="77777777" w:rsidR="00A64F44" w:rsidRPr="00A64F44" w:rsidRDefault="00A64F44" w:rsidP="00A74AB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F33AF" w14:textId="77777777" w:rsidR="00A64F44" w:rsidRPr="00A64F44" w:rsidRDefault="00A64F44" w:rsidP="00A74AB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A64F44" w:rsidRPr="00A64F44" w14:paraId="0157EFD1" w14:textId="77777777" w:rsidTr="001E2112">
        <w:trPr>
          <w:trHeight w:hRule="exact" w:val="1697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5AD6C" w14:textId="77777777" w:rsidR="00A64F44" w:rsidRPr="00A64F44" w:rsidRDefault="00A64F44" w:rsidP="00A74AB5">
            <w:pPr>
              <w:spacing w:line="220" w:lineRule="exact"/>
              <w:ind w:left="167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AE23A" w14:textId="77777777" w:rsidR="00A64F44" w:rsidRPr="00A64F44" w:rsidRDefault="00A64F44" w:rsidP="00A74A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z w:val="24"/>
                <w:szCs w:val="24"/>
              </w:rPr>
              <w:t>Фармакологический справочник дерматолога и косметолога. для врачей, интернов, клин. ординаторов, аспирантов, студентов.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58450" w14:textId="77777777" w:rsidR="00A64F44" w:rsidRPr="00A64F44" w:rsidRDefault="00A64F44" w:rsidP="00A74A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В. А. Гребенников, </w:t>
            </w:r>
            <w:r w:rsidRPr="00A64F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В.Е. Темников, Л.А. Анисимова [и др.]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1E894" w14:textId="5FD9DF17" w:rsidR="00A64F44" w:rsidRPr="00A64F44" w:rsidRDefault="00A64F44" w:rsidP="00A74AB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E2112" w:rsidRPr="00A64F44">
              <w:rPr>
                <w:rFonts w:ascii="Times New Roman" w:hAnsi="Times New Roman" w:cs="Times New Roman"/>
                <w:bCs/>
                <w:sz w:val="24"/>
                <w:szCs w:val="24"/>
              </w:rPr>
              <w:t>М., -Медицина, -</w:t>
            </w:r>
            <w:r w:rsidRPr="00A64F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2017 </w:t>
            </w:r>
          </w:p>
          <w:p w14:paraId="5D641E60" w14:textId="77777777" w:rsidR="00A64F44" w:rsidRPr="00A64F44" w:rsidRDefault="00A64F44" w:rsidP="00A74AB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4EE33F2" w14:textId="77777777" w:rsidR="00A64F44" w:rsidRPr="00A64F44" w:rsidRDefault="00A64F44" w:rsidP="00A74A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BBA69" w14:textId="77777777" w:rsidR="00A64F44" w:rsidRPr="00A64F44" w:rsidRDefault="00A64F44" w:rsidP="00A74AB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B0C68" w14:textId="77777777" w:rsidR="00A64F44" w:rsidRPr="00A64F44" w:rsidRDefault="00A64F44" w:rsidP="00A74AB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64F44" w:rsidRPr="00A64F44" w14:paraId="244DFFDC" w14:textId="77777777" w:rsidTr="001E2112">
        <w:trPr>
          <w:trHeight w:hRule="exact" w:val="1835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97C61F" w14:textId="77777777" w:rsidR="00A64F44" w:rsidRPr="00A64F44" w:rsidRDefault="00A64F44" w:rsidP="00A74AB5">
            <w:pPr>
              <w:spacing w:line="220" w:lineRule="exact"/>
              <w:ind w:left="167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9858A5" w14:textId="2303FA2B" w:rsidR="00A64F44" w:rsidRPr="00A64F44" w:rsidRDefault="00A64F44" w:rsidP="00A74A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Склеродермия ограниченная (Диагностика, клиника, лечение): учебно-методическое пособие для врачей, интернов и </w:t>
            </w:r>
            <w:r w:rsidR="00206A20" w:rsidRPr="00A64F44">
              <w:rPr>
                <w:rFonts w:ascii="Times New Roman" w:hAnsi="Times New Roman" w:cs="Times New Roman"/>
                <w:sz w:val="24"/>
                <w:szCs w:val="24"/>
              </w:rPr>
              <w:t>ординаторов</w:t>
            </w: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 дерматовенерологов.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8D9EED" w14:textId="77777777" w:rsidR="00A64F44" w:rsidRPr="00A64F44" w:rsidRDefault="00A64F44" w:rsidP="00A74A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Г.Э. Гурский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6B853" w14:textId="77777777" w:rsidR="00A64F44" w:rsidRPr="00A64F44" w:rsidRDefault="00A64F44" w:rsidP="00A74A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bCs/>
                <w:sz w:val="24"/>
                <w:szCs w:val="24"/>
              </w:rPr>
              <w:t>г. Ростов-на-Дону, 2014 г.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A13E8" w14:textId="77777777" w:rsidR="00A64F44" w:rsidRPr="00A64F44" w:rsidRDefault="00A64F44" w:rsidP="00A74AB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CA7742" w14:textId="77777777" w:rsidR="00A64F44" w:rsidRPr="00A64F44" w:rsidRDefault="00A64F44" w:rsidP="00A74AB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64F44" w:rsidRPr="00A64F44" w14:paraId="4ECA045D" w14:textId="77777777" w:rsidTr="00287F04">
        <w:trPr>
          <w:trHeight w:hRule="exact" w:val="126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5D6F70" w14:textId="77777777" w:rsidR="00A64F44" w:rsidRPr="00A64F44" w:rsidRDefault="00A64F44" w:rsidP="00A74AB5">
            <w:pPr>
              <w:spacing w:line="220" w:lineRule="exact"/>
              <w:ind w:left="167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8917B2" w14:textId="77777777" w:rsidR="00A64F44" w:rsidRPr="00A64F44" w:rsidRDefault="00A64F44" w:rsidP="00A74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 xml:space="preserve">Вопросы общей дерматовенерологии: учеб.-метод. пособие для студентов мед. Факультетов </w:t>
            </w:r>
          </w:p>
          <w:p w14:paraId="0C5ED2BF" w14:textId="77777777" w:rsidR="00A64F44" w:rsidRPr="00A64F44" w:rsidRDefault="00A64F44" w:rsidP="00A74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79D04" w14:textId="77777777" w:rsidR="00A64F44" w:rsidRPr="00A64F44" w:rsidRDefault="00A64F44" w:rsidP="00A74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В.А. Гребенников, О.А. Сидоренко, Л.А. Анисимова, В.Е. Темников.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F5BB4" w14:textId="77777777" w:rsidR="00A64F44" w:rsidRPr="00A64F44" w:rsidRDefault="00A64F44" w:rsidP="00A74A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Ростов н/Д: Изд-во РостГМУ, 2011.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CDB32D" w14:textId="77777777" w:rsidR="00A64F44" w:rsidRPr="00A64F44" w:rsidRDefault="00A64F44" w:rsidP="00A7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F9453" w14:textId="77777777" w:rsidR="00A64F44" w:rsidRPr="00A64F44" w:rsidRDefault="00A64F44" w:rsidP="00A74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F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6151B7C8" w14:textId="77777777" w:rsidR="00A64F44" w:rsidRPr="00450A21" w:rsidRDefault="00A64F44" w:rsidP="009B1889">
      <w:pPr>
        <w:spacing w:before="24" w:after="0" w:line="240" w:lineRule="auto"/>
        <w:ind w:right="159"/>
        <w:rPr>
          <w:rFonts w:ascii="Times New Roman" w:eastAsia="Times New Roman" w:hAnsi="Times New Roman" w:cs="Times New Roman"/>
          <w:sz w:val="24"/>
          <w:szCs w:val="24"/>
        </w:rPr>
      </w:pPr>
    </w:p>
    <w:p w14:paraId="3C316BE2" w14:textId="2A51C3F5" w:rsidR="00206A20" w:rsidRPr="00206A20" w:rsidRDefault="00206A20" w:rsidP="00206A20">
      <w:pPr>
        <w:spacing w:before="24" w:after="0" w:line="240" w:lineRule="auto"/>
        <w:ind w:left="222" w:right="159"/>
        <w:rPr>
          <w:rFonts w:ascii="Times New Roman" w:eastAsia="Times New Roman" w:hAnsi="Times New Roman" w:cs="Times New Roman"/>
          <w:b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7</w:t>
      </w:r>
      <w:r w:rsidRPr="00450A21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.</w:t>
      </w:r>
      <w:r w:rsidRPr="00450A21">
        <w:rPr>
          <w:rFonts w:ascii="Times New Roman" w:eastAsia="Times New Roman" w:hAnsi="Times New Roman" w:cs="Times New Roman"/>
          <w:b/>
          <w:spacing w:val="45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МАТЕРИАЛЬНО-ТЕХНИЧЕСКОЕ ОБЕСПЕЧЕНИЕ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450A21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ДИСЦИПЛИНЫ</w:t>
      </w:r>
    </w:p>
    <w:p w14:paraId="4779DF89" w14:textId="351ABA3F" w:rsidR="00B3473A" w:rsidRDefault="00450A21" w:rsidP="009B1889">
      <w:pPr>
        <w:spacing w:before="28" w:after="0" w:line="320" w:lineRule="exact"/>
        <w:ind w:right="166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</w:rPr>
      </w:pPr>
      <w:r w:rsidRPr="00450A2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7.1. </w:t>
      </w:r>
      <w:r w:rsidRPr="00450A21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Учебно-лабораторное оборудование. </w:t>
      </w: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5085"/>
        <w:gridCol w:w="4662"/>
      </w:tblGrid>
      <w:tr w:rsidR="00362078" w14:paraId="6FA22B70" w14:textId="77777777" w:rsidTr="009B1889">
        <w:tc>
          <w:tcPr>
            <w:tcW w:w="5085" w:type="dxa"/>
          </w:tcPr>
          <w:p w14:paraId="6DC23263" w14:textId="74A70AD5" w:rsidR="00362078" w:rsidRDefault="00362078" w:rsidP="00450A21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Наименование</w:t>
            </w:r>
          </w:p>
        </w:tc>
        <w:tc>
          <w:tcPr>
            <w:tcW w:w="4662" w:type="dxa"/>
          </w:tcPr>
          <w:p w14:paraId="4E13FB72" w14:textId="399B7050" w:rsidR="00362078" w:rsidRDefault="00362078" w:rsidP="00450A21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Количество </w:t>
            </w:r>
          </w:p>
        </w:tc>
      </w:tr>
      <w:tr w:rsidR="006B26D2" w14:paraId="20D2C672" w14:textId="77777777" w:rsidTr="009B1889">
        <w:tc>
          <w:tcPr>
            <w:tcW w:w="5085" w:type="dxa"/>
          </w:tcPr>
          <w:p w14:paraId="243B2852" w14:textId="6750082C" w:rsidR="006B26D2" w:rsidRDefault="006B26D2" w:rsidP="00450A21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Принтер</w:t>
            </w:r>
          </w:p>
        </w:tc>
        <w:tc>
          <w:tcPr>
            <w:tcW w:w="4662" w:type="dxa"/>
          </w:tcPr>
          <w:p w14:paraId="0C868CC3" w14:textId="04567DCB" w:rsidR="006B26D2" w:rsidRDefault="006B26D2" w:rsidP="00450A21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</w:p>
        </w:tc>
      </w:tr>
      <w:tr w:rsidR="006B26D2" w14:paraId="3993F4C5" w14:textId="77777777" w:rsidTr="009B1889">
        <w:tc>
          <w:tcPr>
            <w:tcW w:w="5085" w:type="dxa"/>
          </w:tcPr>
          <w:p w14:paraId="4F5613AC" w14:textId="3FF4FDF0" w:rsidR="006B26D2" w:rsidRDefault="006B26D2" w:rsidP="00450A21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ПК</w:t>
            </w:r>
          </w:p>
        </w:tc>
        <w:tc>
          <w:tcPr>
            <w:tcW w:w="4662" w:type="dxa"/>
          </w:tcPr>
          <w:p w14:paraId="343D9543" w14:textId="34BEA93E" w:rsidR="006B26D2" w:rsidRDefault="006B26D2" w:rsidP="00450A21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</w:p>
        </w:tc>
      </w:tr>
      <w:tr w:rsidR="006B26D2" w14:paraId="62B2262D" w14:textId="77777777" w:rsidTr="009B1889">
        <w:tc>
          <w:tcPr>
            <w:tcW w:w="5085" w:type="dxa"/>
          </w:tcPr>
          <w:p w14:paraId="29614B23" w14:textId="1F93849F" w:rsidR="006B26D2" w:rsidRDefault="006B26D2" w:rsidP="00450A21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3"/>
              </w:rPr>
              <w:t>Э</w:t>
            </w:r>
            <w:r w:rsidRPr="00450A21">
              <w:rPr>
                <w:rFonts w:ascii="Times New Roman" w:eastAsia="Times New Roman" w:hAnsi="Times New Roman" w:cs="Times New Roman"/>
                <w:spacing w:val="-3"/>
              </w:rPr>
              <w:t>к</w:t>
            </w:r>
            <w:r w:rsidRPr="00450A21">
              <w:rPr>
                <w:rFonts w:ascii="Times New Roman" w:eastAsia="Times New Roman" w:hAnsi="Times New Roman" w:cs="Times New Roman"/>
                <w:spacing w:val="1"/>
              </w:rPr>
              <w:t>р</w:t>
            </w:r>
            <w:r w:rsidRPr="00450A21">
              <w:rPr>
                <w:rFonts w:ascii="Times New Roman" w:eastAsia="Times New Roman" w:hAnsi="Times New Roman" w:cs="Times New Roman"/>
              </w:rPr>
              <w:t>а</w:t>
            </w:r>
            <w:r w:rsidRPr="00450A21">
              <w:rPr>
                <w:rFonts w:ascii="Times New Roman" w:eastAsia="Times New Roman" w:hAnsi="Times New Roman" w:cs="Times New Roman"/>
                <w:spacing w:val="-1"/>
              </w:rPr>
              <w:t>н</w:t>
            </w:r>
          </w:p>
        </w:tc>
        <w:tc>
          <w:tcPr>
            <w:tcW w:w="4662" w:type="dxa"/>
          </w:tcPr>
          <w:p w14:paraId="148C3AA2" w14:textId="7D9DFF21" w:rsidR="006B26D2" w:rsidRDefault="006B26D2" w:rsidP="00450A21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</w:p>
        </w:tc>
      </w:tr>
      <w:tr w:rsidR="006B26D2" w14:paraId="4430E59A" w14:textId="77777777" w:rsidTr="009B1889">
        <w:tc>
          <w:tcPr>
            <w:tcW w:w="5085" w:type="dxa"/>
          </w:tcPr>
          <w:p w14:paraId="3F005B93" w14:textId="512BB520" w:rsidR="006B26D2" w:rsidRDefault="006B26D2" w:rsidP="00450A21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 w:rsidRPr="00450A21">
              <w:rPr>
                <w:rFonts w:ascii="Times New Roman" w:eastAsia="Times New Roman" w:hAnsi="Times New Roman" w:cs="Times New Roman"/>
                <w:spacing w:val="-1"/>
              </w:rPr>
              <w:t>р</w:t>
            </w:r>
            <w:r w:rsidRPr="00450A21">
              <w:rPr>
                <w:rFonts w:ascii="Times New Roman" w:eastAsia="Times New Roman" w:hAnsi="Times New Roman" w:cs="Times New Roman"/>
                <w:spacing w:val="1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</w:rPr>
              <w:t>ек</w:t>
            </w:r>
            <w:r w:rsidRPr="00450A21">
              <w:rPr>
                <w:rFonts w:ascii="Times New Roman" w:eastAsia="Times New Roman" w:hAnsi="Times New Roman" w:cs="Times New Roman"/>
                <w:spacing w:val="-2"/>
              </w:rPr>
              <w:t>т</w:t>
            </w:r>
            <w:r w:rsidRPr="00450A21">
              <w:rPr>
                <w:rFonts w:ascii="Times New Roman" w:eastAsia="Times New Roman" w:hAnsi="Times New Roman" w:cs="Times New Roman"/>
                <w:spacing w:val="-1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spacing w:val="1"/>
              </w:rPr>
              <w:t>р</w:t>
            </w:r>
          </w:p>
        </w:tc>
        <w:tc>
          <w:tcPr>
            <w:tcW w:w="4662" w:type="dxa"/>
          </w:tcPr>
          <w:p w14:paraId="0BC5F411" w14:textId="05248740" w:rsidR="006B26D2" w:rsidRDefault="006B26D2" w:rsidP="00450A21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0</w:t>
            </w:r>
          </w:p>
        </w:tc>
      </w:tr>
      <w:tr w:rsidR="006B26D2" w14:paraId="75C712CB" w14:textId="77777777" w:rsidTr="009B1889">
        <w:tc>
          <w:tcPr>
            <w:tcW w:w="5085" w:type="dxa"/>
          </w:tcPr>
          <w:p w14:paraId="758EBFDB" w14:textId="1998D92C" w:rsidR="006B26D2" w:rsidRDefault="006B26D2" w:rsidP="00450A21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Н</w:t>
            </w:r>
            <w:r w:rsidRPr="00450A21">
              <w:rPr>
                <w:rFonts w:ascii="Times New Roman" w:eastAsia="Times New Roman" w:hAnsi="Times New Roman" w:cs="Times New Roman"/>
                <w:spacing w:val="1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spacing w:val="-4"/>
              </w:rPr>
              <w:t>у</w:t>
            </w:r>
            <w:r w:rsidRPr="00450A21">
              <w:rPr>
                <w:rFonts w:ascii="Times New Roman" w:eastAsia="Times New Roman" w:hAnsi="Times New Roman" w:cs="Times New Roman"/>
              </w:rPr>
              <w:t>тб</w:t>
            </w:r>
            <w:r w:rsidRPr="00450A21">
              <w:rPr>
                <w:rFonts w:ascii="Times New Roman" w:eastAsia="Times New Roman" w:hAnsi="Times New Roman" w:cs="Times New Roman"/>
                <w:spacing w:val="-3"/>
              </w:rPr>
              <w:t>у</w:t>
            </w:r>
            <w:r w:rsidRPr="00450A21"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4662" w:type="dxa"/>
          </w:tcPr>
          <w:p w14:paraId="00631FC9" w14:textId="6565660F" w:rsidR="006B26D2" w:rsidRDefault="006B26D2" w:rsidP="00450A21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0</w:t>
            </w:r>
          </w:p>
        </w:tc>
      </w:tr>
      <w:tr w:rsidR="00362078" w14:paraId="6C0A7E4C" w14:textId="77777777" w:rsidTr="009B1889">
        <w:tc>
          <w:tcPr>
            <w:tcW w:w="5085" w:type="dxa"/>
          </w:tcPr>
          <w:p w14:paraId="3B695E86" w14:textId="2F9775B1" w:rsidR="00362078" w:rsidRDefault="00362078" w:rsidP="00362078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 w:rsidRPr="00450A21"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 w:rsidRPr="00450A21">
              <w:rPr>
                <w:rFonts w:ascii="Times New Roman" w:eastAsia="Times New Roman" w:hAnsi="Times New Roman" w:cs="Times New Roman"/>
              </w:rPr>
              <w:t>а</w:t>
            </w:r>
            <w:r w:rsidRPr="00450A21">
              <w:rPr>
                <w:rFonts w:ascii="Times New Roman" w:eastAsia="Times New Roman" w:hAnsi="Times New Roman" w:cs="Times New Roman"/>
                <w:spacing w:val="1"/>
              </w:rPr>
              <w:t>бор</w:t>
            </w:r>
            <w:r w:rsidRPr="00450A21">
              <w:rPr>
                <w:rFonts w:ascii="Times New Roman" w:eastAsia="Times New Roman" w:hAnsi="Times New Roman" w:cs="Times New Roman"/>
              </w:rPr>
              <w:t>ы</w:t>
            </w:r>
            <w:r w:rsidRPr="00450A21"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 w:rsidRPr="00450A21">
              <w:rPr>
                <w:rFonts w:ascii="Times New Roman" w:eastAsia="Times New Roman" w:hAnsi="Times New Roman" w:cs="Times New Roman"/>
              </w:rPr>
              <w:t>слай</w:t>
            </w:r>
            <w:r w:rsidRPr="00450A21">
              <w:rPr>
                <w:rFonts w:ascii="Times New Roman" w:eastAsia="Times New Roman" w:hAnsi="Times New Roman" w:cs="Times New Roman"/>
                <w:spacing w:val="1"/>
              </w:rPr>
              <w:t>до</w:t>
            </w:r>
            <w:r w:rsidRPr="00450A21"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450A21">
              <w:rPr>
                <w:rFonts w:ascii="Times New Roman" w:eastAsia="Times New Roman" w:hAnsi="Times New Roman" w:cs="Times New Roman"/>
                <w:spacing w:val="1"/>
              </w:rPr>
              <w:t xml:space="preserve"> с</w:t>
            </w:r>
            <w:r w:rsidRPr="00450A21">
              <w:rPr>
                <w:rFonts w:ascii="Times New Roman" w:eastAsia="Times New Roman" w:hAnsi="Times New Roman" w:cs="Times New Roman"/>
                <w:spacing w:val="-3"/>
              </w:rPr>
              <w:t>л</w:t>
            </w:r>
            <w:r w:rsidRPr="00450A21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450A21">
              <w:rPr>
                <w:rFonts w:ascii="Times New Roman" w:eastAsia="Times New Roman" w:hAnsi="Times New Roman" w:cs="Times New Roman"/>
                <w:spacing w:val="-1"/>
              </w:rPr>
              <w:t>й</w:t>
            </w:r>
            <w:r w:rsidRPr="00450A21">
              <w:rPr>
                <w:rFonts w:ascii="Times New Roman" w:eastAsia="Times New Roman" w:hAnsi="Times New Roman" w:cs="Times New Roman"/>
                <w:spacing w:val="-4"/>
              </w:rPr>
              <w:t>д</w:t>
            </w:r>
            <w:r w:rsidRPr="00450A21">
              <w:rPr>
                <w:rFonts w:ascii="Times New Roman" w:eastAsia="Times New Roman" w:hAnsi="Times New Roman" w:cs="Times New Roman"/>
                <w:spacing w:val="-1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spacing w:val="-2"/>
              </w:rPr>
              <w:t>ск</w:t>
            </w:r>
            <w:r w:rsidRPr="00450A21">
              <w:rPr>
                <w:rFonts w:ascii="Times New Roman" w:eastAsia="Times New Roman" w:hAnsi="Times New Roman" w:cs="Times New Roman"/>
                <w:spacing w:val="-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spacing w:val="-1"/>
              </w:rPr>
              <w:t>п</w:t>
            </w:r>
          </w:p>
        </w:tc>
        <w:tc>
          <w:tcPr>
            <w:tcW w:w="4662" w:type="dxa"/>
          </w:tcPr>
          <w:p w14:paraId="545C17D1" w14:textId="78582B31" w:rsidR="00362078" w:rsidRDefault="00362078" w:rsidP="00362078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</w:p>
        </w:tc>
      </w:tr>
      <w:tr w:rsidR="00362078" w14:paraId="7A8A7662" w14:textId="77777777" w:rsidTr="009B1889">
        <w:tc>
          <w:tcPr>
            <w:tcW w:w="5085" w:type="dxa"/>
          </w:tcPr>
          <w:p w14:paraId="699C0D7D" w14:textId="56C767DC" w:rsidR="00362078" w:rsidRDefault="006B26D2" w:rsidP="00362078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3"/>
              </w:rPr>
              <w:t>Т</w:t>
            </w:r>
            <w:r w:rsidR="00362078" w:rsidRPr="00450A21">
              <w:rPr>
                <w:rFonts w:ascii="Times New Roman" w:eastAsia="Times New Roman" w:hAnsi="Times New Roman" w:cs="Times New Roman"/>
                <w:spacing w:val="3"/>
              </w:rPr>
              <w:t>а</w:t>
            </w:r>
            <w:r w:rsidR="00362078" w:rsidRPr="00450A21">
              <w:rPr>
                <w:rFonts w:ascii="Times New Roman" w:eastAsia="Times New Roman" w:hAnsi="Times New Roman" w:cs="Times New Roman"/>
                <w:spacing w:val="1"/>
              </w:rPr>
              <w:t>б</w:t>
            </w:r>
            <w:r w:rsidR="00362078" w:rsidRPr="00450A21">
              <w:rPr>
                <w:rFonts w:ascii="Times New Roman" w:eastAsia="Times New Roman" w:hAnsi="Times New Roman" w:cs="Times New Roman"/>
                <w:spacing w:val="-1"/>
              </w:rPr>
              <w:t>л</w:t>
            </w:r>
            <w:r w:rsidR="00362078" w:rsidRPr="00450A21">
              <w:rPr>
                <w:rFonts w:ascii="Times New Roman" w:eastAsia="Times New Roman" w:hAnsi="Times New Roman" w:cs="Times New Roman"/>
                <w:spacing w:val="1"/>
              </w:rPr>
              <w:t>иц</w:t>
            </w:r>
            <w:r w:rsidR="00362078">
              <w:rPr>
                <w:rFonts w:ascii="Times New Roman" w:eastAsia="Times New Roman" w:hAnsi="Times New Roman" w:cs="Times New Roman"/>
                <w:spacing w:val="1"/>
              </w:rPr>
              <w:t>ы</w:t>
            </w:r>
          </w:p>
        </w:tc>
        <w:tc>
          <w:tcPr>
            <w:tcW w:w="4662" w:type="dxa"/>
          </w:tcPr>
          <w:p w14:paraId="22BE5332" w14:textId="158B6A39" w:rsidR="00362078" w:rsidRDefault="00362078" w:rsidP="00362078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Соответственно нозологиям</w:t>
            </w:r>
          </w:p>
        </w:tc>
      </w:tr>
      <w:tr w:rsidR="00362078" w14:paraId="2CA8572C" w14:textId="77777777" w:rsidTr="009B1889">
        <w:tc>
          <w:tcPr>
            <w:tcW w:w="5085" w:type="dxa"/>
          </w:tcPr>
          <w:p w14:paraId="2CEC89E9" w14:textId="5B521E10" w:rsidR="00362078" w:rsidRDefault="00362078" w:rsidP="00362078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 w:rsidRPr="00450A21">
              <w:rPr>
                <w:rFonts w:ascii="Times New Roman" w:eastAsia="Times New Roman" w:hAnsi="Times New Roman" w:cs="Times New Roman"/>
              </w:rPr>
              <w:t>Муляжи</w:t>
            </w:r>
            <w:r>
              <w:rPr>
                <w:rFonts w:ascii="Times New Roman" w:eastAsia="Times New Roman" w:hAnsi="Times New Roman" w:cs="Times New Roman"/>
              </w:rPr>
              <w:t xml:space="preserve"> (набор)</w:t>
            </w:r>
          </w:p>
        </w:tc>
        <w:tc>
          <w:tcPr>
            <w:tcW w:w="4662" w:type="dxa"/>
          </w:tcPr>
          <w:p w14:paraId="09737050" w14:textId="2076D34B" w:rsidR="00362078" w:rsidRDefault="00362078" w:rsidP="00362078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1</w:t>
            </w:r>
          </w:p>
        </w:tc>
      </w:tr>
      <w:tr w:rsidR="00362078" w14:paraId="2E5DC4F3" w14:textId="77777777" w:rsidTr="009B1889">
        <w:tc>
          <w:tcPr>
            <w:tcW w:w="5085" w:type="dxa"/>
          </w:tcPr>
          <w:p w14:paraId="51250FF8" w14:textId="2646B532" w:rsidR="00362078" w:rsidRDefault="00362078" w:rsidP="00362078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 w:rsidRPr="00450A21">
              <w:rPr>
                <w:rFonts w:ascii="Times New Roman" w:eastAsia="Times New Roman" w:hAnsi="Times New Roman" w:cs="Times New Roman"/>
                <w:spacing w:val="-17"/>
              </w:rPr>
              <w:t>С</w:t>
            </w:r>
            <w:r w:rsidRPr="00450A21">
              <w:rPr>
                <w:rFonts w:ascii="Times New Roman" w:eastAsia="Times New Roman" w:hAnsi="Times New Roman" w:cs="Times New Roman"/>
                <w:spacing w:val="1"/>
              </w:rPr>
              <w:t>и</w:t>
            </w:r>
            <w:r w:rsidRPr="00450A21">
              <w:rPr>
                <w:rFonts w:ascii="Times New Roman" w:eastAsia="Times New Roman" w:hAnsi="Times New Roman" w:cs="Times New Roman"/>
              </w:rPr>
              <w:t>т</w:t>
            </w:r>
            <w:r w:rsidRPr="00450A21">
              <w:rPr>
                <w:rFonts w:ascii="Times New Roman" w:eastAsia="Times New Roman" w:hAnsi="Times New Roman" w:cs="Times New Roman"/>
                <w:spacing w:val="-4"/>
              </w:rPr>
              <w:t>у</w:t>
            </w:r>
            <w:r w:rsidRPr="00450A21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450A21">
              <w:rPr>
                <w:rFonts w:ascii="Times New Roman" w:eastAsia="Times New Roman" w:hAnsi="Times New Roman" w:cs="Times New Roman"/>
                <w:spacing w:val="-1"/>
              </w:rPr>
              <w:t>ц</w:t>
            </w:r>
            <w:r w:rsidRPr="00450A21">
              <w:rPr>
                <w:rFonts w:ascii="Times New Roman" w:eastAsia="Times New Roman" w:hAnsi="Times New Roman" w:cs="Times New Roman"/>
                <w:spacing w:val="1"/>
              </w:rPr>
              <w:t>и</w:t>
            </w:r>
            <w:r w:rsidRPr="00450A21">
              <w:rPr>
                <w:rFonts w:ascii="Times New Roman" w:eastAsia="Times New Roman" w:hAnsi="Times New Roman" w:cs="Times New Roman"/>
                <w:spacing w:val="-1"/>
              </w:rPr>
              <w:t>онны</w:t>
            </w:r>
            <w:r w:rsidRPr="00450A21">
              <w:rPr>
                <w:rFonts w:ascii="Times New Roman" w:eastAsia="Times New Roman" w:hAnsi="Times New Roman" w:cs="Times New Roman"/>
              </w:rPr>
              <w:t xml:space="preserve">е </w:t>
            </w:r>
            <w:r w:rsidRPr="00450A21">
              <w:rPr>
                <w:rFonts w:ascii="Times New Roman" w:eastAsia="Times New Roman" w:hAnsi="Times New Roman" w:cs="Times New Roman"/>
                <w:spacing w:val="-3"/>
              </w:rPr>
              <w:t>з</w:t>
            </w:r>
            <w:r w:rsidRPr="00450A21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450A21"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 w:rsidRPr="00450A21">
              <w:rPr>
                <w:rFonts w:ascii="Times New Roman" w:eastAsia="Times New Roman" w:hAnsi="Times New Roman" w:cs="Times New Roman"/>
              </w:rPr>
              <w:t>а</w:t>
            </w:r>
            <w:r w:rsidRPr="00450A21">
              <w:rPr>
                <w:rFonts w:ascii="Times New Roman" w:eastAsia="Times New Roman" w:hAnsi="Times New Roman" w:cs="Times New Roman"/>
                <w:spacing w:val="-2"/>
              </w:rPr>
              <w:t>ч</w:t>
            </w:r>
            <w:r w:rsidRPr="00450A21">
              <w:rPr>
                <w:rFonts w:ascii="Times New Roman" w:eastAsia="Times New Roman" w:hAnsi="Times New Roman" w:cs="Times New Roman"/>
                <w:spacing w:val="1"/>
              </w:rPr>
              <w:t>и</w:t>
            </w:r>
          </w:p>
        </w:tc>
        <w:tc>
          <w:tcPr>
            <w:tcW w:w="4662" w:type="dxa"/>
          </w:tcPr>
          <w:p w14:paraId="15E286E5" w14:textId="09949BC6" w:rsidR="00362078" w:rsidRDefault="00362078" w:rsidP="00362078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6</w:t>
            </w:r>
          </w:p>
        </w:tc>
      </w:tr>
      <w:tr w:rsidR="00362078" w14:paraId="5D44C26A" w14:textId="77777777" w:rsidTr="009B1889">
        <w:tc>
          <w:tcPr>
            <w:tcW w:w="5085" w:type="dxa"/>
          </w:tcPr>
          <w:p w14:paraId="5E597C3C" w14:textId="426B5A14" w:rsidR="00362078" w:rsidRDefault="006B26D2" w:rsidP="00362078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</w:rPr>
              <w:t>Т</w:t>
            </w:r>
            <w:r w:rsidR="00362078" w:rsidRPr="00450A21">
              <w:rPr>
                <w:rFonts w:ascii="Times New Roman" w:eastAsia="Times New Roman" w:hAnsi="Times New Roman" w:cs="Times New Roman"/>
              </w:rPr>
              <w:t>ес</w:t>
            </w:r>
            <w:r w:rsidR="00362078" w:rsidRPr="00450A21">
              <w:rPr>
                <w:rFonts w:ascii="Times New Roman" w:eastAsia="Times New Roman" w:hAnsi="Times New Roman" w:cs="Times New Roman"/>
                <w:spacing w:val="-3"/>
              </w:rPr>
              <w:t>т</w:t>
            </w:r>
            <w:r w:rsidR="00362078" w:rsidRPr="00450A21">
              <w:rPr>
                <w:rFonts w:ascii="Times New Roman" w:eastAsia="Times New Roman" w:hAnsi="Times New Roman" w:cs="Times New Roman"/>
                <w:spacing w:val="-1"/>
              </w:rPr>
              <w:t>о</w:t>
            </w:r>
            <w:r w:rsidR="00362078" w:rsidRPr="00450A21">
              <w:rPr>
                <w:rFonts w:ascii="Times New Roman" w:eastAsia="Times New Roman" w:hAnsi="Times New Roman" w:cs="Times New Roman"/>
              </w:rPr>
              <w:t>вые за</w:t>
            </w:r>
            <w:r w:rsidR="00362078" w:rsidRPr="00450A21"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 w:rsidR="00362078" w:rsidRPr="00450A21">
              <w:rPr>
                <w:rFonts w:ascii="Times New Roman" w:eastAsia="Times New Roman" w:hAnsi="Times New Roman" w:cs="Times New Roman"/>
              </w:rPr>
              <w:t>а</w:t>
            </w:r>
            <w:r w:rsidR="00362078" w:rsidRPr="00450A21"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 w:rsidR="00362078" w:rsidRPr="00450A21">
              <w:rPr>
                <w:rFonts w:ascii="Times New Roman" w:eastAsia="Times New Roman" w:hAnsi="Times New Roman" w:cs="Times New Roman"/>
                <w:spacing w:val="1"/>
              </w:rPr>
              <w:t>и</w:t>
            </w:r>
            <w:r w:rsidR="00362078" w:rsidRPr="00450A21">
              <w:rPr>
                <w:rFonts w:ascii="Times New Roman" w:eastAsia="Times New Roman" w:hAnsi="Times New Roman" w:cs="Times New Roman"/>
              </w:rPr>
              <w:t>я</w:t>
            </w:r>
          </w:p>
        </w:tc>
        <w:tc>
          <w:tcPr>
            <w:tcW w:w="4662" w:type="dxa"/>
          </w:tcPr>
          <w:p w14:paraId="2A000176" w14:textId="25289EE6" w:rsidR="00362078" w:rsidRDefault="00362078" w:rsidP="00362078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8</w:t>
            </w:r>
          </w:p>
        </w:tc>
      </w:tr>
      <w:tr w:rsidR="00362078" w14:paraId="3AC290A2" w14:textId="77777777" w:rsidTr="009B1889">
        <w:tc>
          <w:tcPr>
            <w:tcW w:w="5085" w:type="dxa"/>
          </w:tcPr>
          <w:p w14:paraId="31E33F57" w14:textId="1BD82342" w:rsidR="00362078" w:rsidRDefault="00362078" w:rsidP="00362078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 w:rsidRPr="00450A21">
              <w:rPr>
                <w:rFonts w:ascii="Times New Roman" w:eastAsia="Times New Roman" w:hAnsi="Times New Roman" w:cs="Times New Roman"/>
                <w:spacing w:val="-2"/>
              </w:rPr>
              <w:t>Д</w:t>
            </w:r>
            <w:r w:rsidRPr="00450A21">
              <w:rPr>
                <w:rFonts w:ascii="Times New Roman" w:eastAsia="Times New Roman" w:hAnsi="Times New Roman" w:cs="Times New Roman"/>
                <w:spacing w:val="-4"/>
              </w:rPr>
              <w:t>о</w:t>
            </w:r>
            <w:r w:rsidRPr="00450A21"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 w:rsidRPr="00450A21">
              <w:rPr>
                <w:rFonts w:ascii="Times New Roman" w:eastAsia="Times New Roman" w:hAnsi="Times New Roman" w:cs="Times New Roman"/>
                <w:spacing w:val="-4"/>
              </w:rPr>
              <w:t>ки</w:t>
            </w:r>
          </w:p>
        </w:tc>
        <w:tc>
          <w:tcPr>
            <w:tcW w:w="4662" w:type="dxa"/>
          </w:tcPr>
          <w:p w14:paraId="7601B67B" w14:textId="2264983A" w:rsidR="00362078" w:rsidRDefault="00362078" w:rsidP="00362078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3</w:t>
            </w:r>
          </w:p>
        </w:tc>
      </w:tr>
      <w:tr w:rsidR="006B26D2" w14:paraId="44416029" w14:textId="77777777" w:rsidTr="009B1889">
        <w:tc>
          <w:tcPr>
            <w:tcW w:w="5085" w:type="dxa"/>
          </w:tcPr>
          <w:p w14:paraId="09AEB446" w14:textId="2171AD14" w:rsidR="006B26D2" w:rsidRPr="00450A21" w:rsidRDefault="006B26D2" w:rsidP="00362078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Учебная мебель (столы, стулья, шкафы)</w:t>
            </w:r>
          </w:p>
        </w:tc>
        <w:tc>
          <w:tcPr>
            <w:tcW w:w="4662" w:type="dxa"/>
          </w:tcPr>
          <w:p w14:paraId="0E469150" w14:textId="091A6C9E" w:rsidR="006B26D2" w:rsidRDefault="006B26D2" w:rsidP="00362078">
            <w:pPr>
              <w:spacing w:before="28" w:line="320" w:lineRule="exact"/>
              <w:ind w:right="166"/>
              <w:jc w:val="both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достаточно</w:t>
            </w:r>
          </w:p>
        </w:tc>
      </w:tr>
      <w:bookmarkEnd w:id="2"/>
    </w:tbl>
    <w:p w14:paraId="49C57088" w14:textId="77777777" w:rsidR="00A64F44" w:rsidRDefault="00A64F44" w:rsidP="009B1889">
      <w:pPr>
        <w:spacing w:before="28" w:after="0" w:line="320" w:lineRule="exact"/>
        <w:ind w:right="166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14:paraId="7F5F8CDB" w14:textId="77777777" w:rsidR="001E2112" w:rsidRDefault="001E2112" w:rsidP="00197961">
      <w:pPr>
        <w:spacing w:before="28" w:after="0" w:line="320" w:lineRule="exact"/>
        <w:ind w:left="222" w:right="166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9A7F23" w14:textId="77777777" w:rsidR="001E2112" w:rsidRDefault="001E2112" w:rsidP="00197961">
      <w:pPr>
        <w:spacing w:before="28" w:after="0" w:line="320" w:lineRule="exact"/>
        <w:ind w:left="222" w:right="166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FCC349" w14:textId="77777777" w:rsidR="001E2112" w:rsidRDefault="001E2112" w:rsidP="00197961">
      <w:pPr>
        <w:spacing w:before="28" w:after="0" w:line="320" w:lineRule="exact"/>
        <w:ind w:left="222" w:right="166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ADDB00" w14:textId="77777777" w:rsidR="001E2112" w:rsidRDefault="001E2112" w:rsidP="00197961">
      <w:pPr>
        <w:spacing w:before="28" w:after="0" w:line="320" w:lineRule="exact"/>
        <w:ind w:left="222" w:right="166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72C004" w14:textId="77777777" w:rsidR="001E2112" w:rsidRDefault="001E2112" w:rsidP="00197961">
      <w:pPr>
        <w:spacing w:before="28" w:after="0" w:line="320" w:lineRule="exact"/>
        <w:ind w:left="222" w:right="166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D6121C" w14:textId="3FB73B82" w:rsidR="00197961" w:rsidRDefault="00197961" w:rsidP="00197961">
      <w:pPr>
        <w:spacing w:before="28" w:after="0" w:line="320" w:lineRule="exact"/>
        <w:ind w:left="222" w:right="166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Pr="00450A2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</w:t>
      </w:r>
      <w:r w:rsidRPr="00450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рабочей программе</w:t>
      </w:r>
    </w:p>
    <w:p w14:paraId="67DF63E4" w14:textId="344B9A87" w:rsidR="00197961" w:rsidRDefault="00197961" w:rsidP="00197961">
      <w:pPr>
        <w:spacing w:before="28" w:after="0" w:line="320" w:lineRule="exact"/>
        <w:ind w:left="222" w:right="166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7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ОЦЕНОЧНЫЕ МАТЕРИАЛЫ</w:t>
      </w:r>
      <w:r w:rsidRPr="00450A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ТЕКУЩЕГО КОНТРОЛЯ, ПРОМЕЖУТОЧНОЙ АТТЕСТАЦИИ</w:t>
      </w:r>
    </w:p>
    <w:p w14:paraId="537404DC" w14:textId="77777777" w:rsidR="00BD3DAA" w:rsidRDefault="00BD3DAA" w:rsidP="001E2112">
      <w:pPr>
        <w:spacing w:before="28" w:after="0" w:line="320" w:lineRule="exact"/>
        <w:ind w:right="16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96745E" w14:textId="4F850104" w:rsidR="00BD3DAA" w:rsidRPr="00A01543" w:rsidRDefault="00BD3DAA" w:rsidP="00A01543">
      <w:pPr>
        <w:pStyle w:val="a3"/>
        <w:numPr>
          <w:ilvl w:val="1"/>
          <w:numId w:val="7"/>
        </w:numPr>
        <w:jc w:val="both"/>
        <w:rPr>
          <w:b/>
          <w:sz w:val="24"/>
          <w:szCs w:val="24"/>
          <w:u w:val="single"/>
          <w:lang w:val="ru-RU"/>
        </w:rPr>
      </w:pPr>
      <w:r w:rsidRPr="00A01543">
        <w:rPr>
          <w:b/>
          <w:sz w:val="24"/>
          <w:szCs w:val="24"/>
          <w:u w:val="single"/>
          <w:lang w:val="ru-RU"/>
        </w:rPr>
        <w:t xml:space="preserve">ВОПРОСЫ ДЛЯ ПОДГОТОВКИ СТУДЕНТОВ К ЭКЗАМЕНУ </w:t>
      </w:r>
      <w:r w:rsidR="00A01543" w:rsidRPr="00A01543">
        <w:rPr>
          <w:b/>
          <w:sz w:val="24"/>
          <w:szCs w:val="24"/>
          <w:u w:val="single"/>
          <w:lang w:val="ru-RU"/>
        </w:rPr>
        <w:t>ПО ДЕРМАТОВЕНЕРОЛОГИИ</w:t>
      </w:r>
      <w:r w:rsidRPr="00A01543">
        <w:rPr>
          <w:b/>
          <w:sz w:val="24"/>
          <w:szCs w:val="24"/>
          <w:u w:val="single"/>
          <w:lang w:val="ru-RU"/>
        </w:rPr>
        <w:t xml:space="preserve"> ДЛЯ СТУДЕНТОВ ЛПФ, ПЕД, МПФ И СТОМАТ</w:t>
      </w:r>
      <w:r w:rsidR="00AD7770">
        <w:rPr>
          <w:b/>
          <w:sz w:val="24"/>
          <w:szCs w:val="24"/>
          <w:u w:val="single"/>
          <w:lang w:val="ru-RU"/>
        </w:rPr>
        <w:t>.</w:t>
      </w:r>
      <w:r w:rsidRPr="00A01543">
        <w:rPr>
          <w:b/>
          <w:sz w:val="24"/>
          <w:szCs w:val="24"/>
          <w:u w:val="single"/>
          <w:lang w:val="ru-RU"/>
        </w:rPr>
        <w:t xml:space="preserve"> ФАКУЛЬТЕТА.</w:t>
      </w:r>
    </w:p>
    <w:p w14:paraId="2AFB16B0" w14:textId="77777777" w:rsidR="00BD3DAA" w:rsidRDefault="00BD3DAA" w:rsidP="00BD3DAA">
      <w:pPr>
        <w:spacing w:after="0" w:line="240" w:lineRule="auto"/>
        <w:rPr>
          <w:i/>
          <w:sz w:val="24"/>
          <w:szCs w:val="24"/>
        </w:rPr>
      </w:pPr>
      <w:r w:rsidRPr="008923A3">
        <w:rPr>
          <w:i/>
        </w:rPr>
        <w:t xml:space="preserve">                                                    </w:t>
      </w:r>
      <w:r w:rsidRPr="008923A3">
        <w:rPr>
          <w:i/>
          <w:sz w:val="24"/>
          <w:szCs w:val="24"/>
        </w:rPr>
        <w:t>ОБЩАЯ ДЕРМАТОЛОГИЯ</w:t>
      </w:r>
    </w:p>
    <w:p w14:paraId="7DA21DEC" w14:textId="74826CFB" w:rsidR="00BD3DAA" w:rsidRDefault="001E2112" w:rsidP="00BD3DAA">
      <w:pPr>
        <w:spacing w:after="0" w:line="240" w:lineRule="auto"/>
        <w:rPr>
          <w:b/>
          <w:i/>
          <w:u w:val="single"/>
        </w:rPr>
      </w:pPr>
      <w:r w:rsidRPr="008923A3">
        <w:rPr>
          <w:b/>
          <w:i/>
          <w:u w:val="single"/>
        </w:rPr>
        <w:t>ЭКЗАМЕНАЦИОННЫЕ ВОПРОСЫ.</w:t>
      </w:r>
      <w:r w:rsidR="00BD3DAA">
        <w:rPr>
          <w:b/>
          <w:i/>
          <w:u w:val="single"/>
        </w:rPr>
        <w:t xml:space="preserve">                                                                                        Факультет                                                              </w:t>
      </w:r>
    </w:p>
    <w:p w14:paraId="4F62EB95" w14:textId="313B130F" w:rsidR="00BD3DAA" w:rsidRDefault="00BD3DAA" w:rsidP="00BD3DAA">
      <w:pPr>
        <w:spacing w:after="0" w:line="240" w:lineRule="auto"/>
      </w:pPr>
      <w:r>
        <w:t>1.</w:t>
      </w:r>
      <w:r w:rsidR="001E2112">
        <w:t xml:space="preserve"> </w:t>
      </w:r>
      <w:r>
        <w:t>Основоположники отечественной дерматологии</w:t>
      </w:r>
      <w:r>
        <w:tab/>
      </w:r>
      <w:r>
        <w:tab/>
      </w:r>
      <w:r>
        <w:tab/>
      </w:r>
      <w:r>
        <w:tab/>
      </w:r>
      <w:r>
        <w:tab/>
        <w:t>всем                                            2.</w:t>
      </w:r>
      <w:r w:rsidR="001E2112">
        <w:t xml:space="preserve"> </w:t>
      </w:r>
      <w:r>
        <w:t>Особенности отечественной дерматологической школы</w:t>
      </w:r>
      <w:r>
        <w:tab/>
      </w:r>
      <w:r>
        <w:tab/>
      </w:r>
      <w:r>
        <w:tab/>
      </w:r>
      <w:r>
        <w:tab/>
        <w:t>всем                                            3.</w:t>
      </w:r>
      <w:r w:rsidR="001E2112">
        <w:t xml:space="preserve"> </w:t>
      </w:r>
      <w:r>
        <w:t>Строение нормальной кожи человека</w:t>
      </w:r>
      <w:r>
        <w:tab/>
      </w:r>
      <w:r>
        <w:tab/>
      </w:r>
      <w:r>
        <w:tab/>
      </w:r>
      <w:r>
        <w:tab/>
      </w:r>
      <w:r>
        <w:tab/>
      </w:r>
      <w:r>
        <w:tab/>
        <w:t>всем                                            4.</w:t>
      </w:r>
      <w:r w:rsidR="001E2112">
        <w:t xml:space="preserve"> </w:t>
      </w:r>
      <w:r>
        <w:t>Анатомо-физиологические особенности кожи у детей</w:t>
      </w:r>
      <w:r>
        <w:tab/>
      </w:r>
      <w:r>
        <w:tab/>
      </w:r>
      <w:r>
        <w:tab/>
      </w:r>
      <w:r>
        <w:tab/>
        <w:t>пед</w:t>
      </w:r>
      <w:r w:rsidR="001E2112">
        <w:t>.</w:t>
      </w:r>
      <w:r>
        <w:t xml:space="preserve">                                               5.</w:t>
      </w:r>
      <w:r w:rsidR="001E2112">
        <w:t xml:space="preserve"> </w:t>
      </w:r>
      <w:r>
        <w:t>Строение эпидермиса, его функции</w:t>
      </w:r>
      <w:r>
        <w:tab/>
      </w:r>
      <w:r>
        <w:tab/>
      </w:r>
      <w:r>
        <w:tab/>
      </w:r>
      <w:r>
        <w:tab/>
      </w:r>
      <w:r>
        <w:tab/>
      </w:r>
      <w:r>
        <w:tab/>
        <w:t>всем                                                     6.</w:t>
      </w:r>
      <w:r w:rsidR="001E2112">
        <w:t xml:space="preserve"> </w:t>
      </w:r>
      <w:r>
        <w:t>Строение собственно дермы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                                                  7.</w:t>
      </w:r>
      <w:r w:rsidR="001E2112">
        <w:t xml:space="preserve"> </w:t>
      </w:r>
      <w:r>
        <w:t>Потовые железы. Строение. Функции</w:t>
      </w:r>
      <w:r>
        <w:tab/>
      </w:r>
      <w:r>
        <w:tab/>
      </w:r>
      <w:r>
        <w:tab/>
      </w:r>
      <w:r>
        <w:tab/>
      </w:r>
      <w:r>
        <w:tab/>
      </w:r>
      <w:r>
        <w:tab/>
        <w:t>всем                                             8. Сальные железы. Строение. Функции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всем                                            </w:t>
      </w:r>
      <w:r w:rsidR="009B1889">
        <w:t>9. Волосы</w:t>
      </w:r>
      <w:r>
        <w:t>. Характеристика. Строение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всем                                                 </w:t>
      </w:r>
      <w:r w:rsidR="009B1889">
        <w:t>10. Кровеносная</w:t>
      </w:r>
      <w:r>
        <w:t>, лимфатическая система кожи</w:t>
      </w:r>
      <w:r>
        <w:tab/>
      </w:r>
      <w:r>
        <w:tab/>
      </w:r>
      <w:r>
        <w:tab/>
      </w:r>
      <w:r>
        <w:tab/>
      </w:r>
      <w:r>
        <w:tab/>
        <w:t xml:space="preserve">всем                                            </w:t>
      </w:r>
      <w:r w:rsidR="009B1889">
        <w:t>11. Нервный</w:t>
      </w:r>
      <w:r>
        <w:t xml:space="preserve"> аппарат кожи. Как орган чувств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всем                                             </w:t>
      </w:r>
      <w:r w:rsidR="009B1889">
        <w:t>12. Нормальная</w:t>
      </w:r>
      <w:r>
        <w:t xml:space="preserve"> микрофлора кожи. Количественный и качественный                                                                                 состав микрофлоры кожной смазки здорового человека</w:t>
      </w:r>
      <w:r>
        <w:tab/>
      </w:r>
      <w:r>
        <w:tab/>
      </w:r>
      <w:r>
        <w:tab/>
      </w:r>
      <w:r>
        <w:tab/>
        <w:t>всем                                               13.</w:t>
      </w:r>
      <w:r w:rsidR="001E2112">
        <w:t xml:space="preserve"> </w:t>
      </w:r>
      <w:r>
        <w:t>Функции кожи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                                                 14.</w:t>
      </w:r>
      <w:r w:rsidR="001E2112">
        <w:t xml:space="preserve"> </w:t>
      </w:r>
      <w:r>
        <w:t>Защитная функция кожи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                                              15.</w:t>
      </w:r>
      <w:r w:rsidR="001E2112">
        <w:t xml:space="preserve"> </w:t>
      </w:r>
      <w:r>
        <w:t>Участие кожи в терморегуляции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                                                   16.</w:t>
      </w:r>
      <w:r w:rsidR="001E2112">
        <w:t xml:space="preserve"> </w:t>
      </w:r>
      <w:r>
        <w:t>Выделительная и резорбтивная функция кожи</w:t>
      </w:r>
      <w:r>
        <w:tab/>
      </w:r>
      <w:r>
        <w:tab/>
      </w:r>
      <w:r>
        <w:tab/>
      </w:r>
      <w:r>
        <w:tab/>
      </w:r>
      <w:r>
        <w:tab/>
        <w:t>всем                                                  17.</w:t>
      </w:r>
      <w:r w:rsidR="001E2112">
        <w:t xml:space="preserve"> </w:t>
      </w:r>
      <w:r>
        <w:t>Участие кожи в обмене веществ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                                            18.</w:t>
      </w:r>
      <w:r w:rsidR="001E2112">
        <w:t xml:space="preserve"> </w:t>
      </w:r>
      <w:r>
        <w:t>Патологические процессы в эпидермисе</w:t>
      </w:r>
      <w:r>
        <w:tab/>
      </w:r>
      <w:r>
        <w:tab/>
      </w:r>
      <w:r>
        <w:tab/>
      </w:r>
      <w:r>
        <w:tab/>
      </w:r>
      <w:r>
        <w:tab/>
      </w:r>
      <w:r>
        <w:tab/>
        <w:t>всем                                                  19.</w:t>
      </w:r>
      <w:r w:rsidR="001E2112">
        <w:t xml:space="preserve"> </w:t>
      </w:r>
      <w:r>
        <w:t>Нарушение процессов  ороговения</w:t>
      </w:r>
      <w:r>
        <w:tab/>
      </w:r>
      <w:r>
        <w:tab/>
      </w:r>
      <w:r>
        <w:tab/>
      </w:r>
      <w:r>
        <w:tab/>
      </w:r>
      <w:r>
        <w:tab/>
      </w:r>
      <w:r>
        <w:tab/>
        <w:t>всем                                             20.</w:t>
      </w:r>
      <w:r w:rsidR="001E2112">
        <w:t xml:space="preserve"> </w:t>
      </w:r>
      <w:r>
        <w:t>Экссудативные процессы в эпидермисе</w:t>
      </w:r>
      <w:r>
        <w:tab/>
      </w:r>
      <w:r>
        <w:tab/>
      </w:r>
      <w:r>
        <w:tab/>
      </w:r>
      <w:r>
        <w:tab/>
      </w:r>
      <w:r>
        <w:tab/>
      </w:r>
      <w:r>
        <w:tab/>
        <w:t>всем                                                   21.</w:t>
      </w:r>
      <w:r w:rsidR="001E2112">
        <w:t xml:space="preserve"> </w:t>
      </w:r>
      <w:r>
        <w:t>Пролиферативные процессы в эпидермисе</w:t>
      </w:r>
      <w:r>
        <w:tab/>
      </w:r>
      <w:r>
        <w:tab/>
      </w:r>
      <w:r>
        <w:tab/>
      </w:r>
      <w:r>
        <w:tab/>
      </w:r>
      <w:r>
        <w:tab/>
        <w:t>всем                                           22.</w:t>
      </w:r>
      <w:r w:rsidR="001E2112">
        <w:t xml:space="preserve"> </w:t>
      </w:r>
      <w:r>
        <w:t>Воспалительные процессы в эпидермисе</w:t>
      </w:r>
      <w:r>
        <w:tab/>
      </w:r>
      <w:r>
        <w:tab/>
      </w:r>
      <w:r>
        <w:tab/>
      </w:r>
      <w:r>
        <w:tab/>
      </w:r>
      <w:r>
        <w:tab/>
      </w:r>
      <w:r>
        <w:tab/>
        <w:t>всем                                               23.</w:t>
      </w:r>
      <w:r w:rsidR="001E2112">
        <w:t xml:space="preserve"> </w:t>
      </w:r>
      <w:r>
        <w:t xml:space="preserve">Первичные и вторичные морфологические элементы.                                                                                  </w:t>
      </w:r>
      <w:r w:rsidR="001E2112">
        <w:t xml:space="preserve">  </w:t>
      </w:r>
      <w:r>
        <w:t>Определение. Клинические примеры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всем                                              </w:t>
      </w:r>
      <w:r w:rsidR="009B1889">
        <w:t>24. Первичные</w:t>
      </w:r>
      <w:r>
        <w:t xml:space="preserve"> полостные морфологические элементы</w:t>
      </w:r>
      <w:r>
        <w:tab/>
      </w:r>
      <w:r>
        <w:tab/>
      </w:r>
      <w:r>
        <w:tab/>
      </w:r>
      <w:r>
        <w:tab/>
        <w:t>всем                                              25.</w:t>
      </w:r>
      <w:r w:rsidRPr="00087E83">
        <w:t xml:space="preserve"> </w:t>
      </w:r>
      <w:r>
        <w:t>Первичные неполостные морфологические элементы</w:t>
      </w:r>
      <w:r>
        <w:tab/>
      </w:r>
      <w:r>
        <w:tab/>
      </w:r>
      <w:r>
        <w:tab/>
      </w:r>
      <w:r>
        <w:tab/>
        <w:t xml:space="preserve">всем                                                 </w:t>
      </w:r>
      <w:r w:rsidR="009B1889">
        <w:t>26. Клинические</w:t>
      </w:r>
      <w:r>
        <w:t xml:space="preserve"> признаки папулы. Её разновидности, отличие от бугорка</w:t>
      </w:r>
      <w:r>
        <w:tab/>
      </w:r>
      <w:r>
        <w:tab/>
        <w:t xml:space="preserve">всем                                               </w:t>
      </w:r>
      <w:r w:rsidR="009B1889">
        <w:t>27. Вторичные</w:t>
      </w:r>
      <w:r>
        <w:t xml:space="preserve"> морфологические элементы.                                                                                                               Определение. Клинические примеры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всем                                                    </w:t>
      </w:r>
      <w:r w:rsidR="009B1889">
        <w:t>28. Принципы</w:t>
      </w:r>
      <w:r>
        <w:t xml:space="preserve"> общего лечения больных, страдающих дерматозами</w:t>
      </w:r>
      <w:r>
        <w:tab/>
      </w:r>
      <w:r>
        <w:tab/>
      </w:r>
      <w:r>
        <w:tab/>
        <w:t xml:space="preserve">всем                                                 </w:t>
      </w:r>
      <w:r w:rsidR="009B1889">
        <w:t>29. Гипосенсибилизирующая</w:t>
      </w:r>
      <w:r>
        <w:t xml:space="preserve"> терапия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всем                                               </w:t>
      </w:r>
      <w:r w:rsidR="009B1889">
        <w:t>30. Показание</w:t>
      </w:r>
      <w:r>
        <w:t xml:space="preserve"> к лечению кожных больных кортикостероидными гормонами.                                                                            Тактика врача при их назначении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леч</w:t>
      </w:r>
      <w:r w:rsidR="009B1889">
        <w:t>., пед</w:t>
      </w:r>
      <w:r>
        <w:t>.                                         31. Показания к назначению витамина"С"</w:t>
      </w:r>
      <w:r>
        <w:tab/>
      </w:r>
      <w:r>
        <w:tab/>
      </w:r>
      <w:r>
        <w:tab/>
      </w:r>
      <w:r>
        <w:tab/>
      </w:r>
      <w:r>
        <w:tab/>
      </w:r>
      <w:r>
        <w:tab/>
        <w:t>леч</w:t>
      </w:r>
      <w:r w:rsidR="009B1889">
        <w:t>., пед</w:t>
      </w:r>
      <w:r>
        <w:t>.                                        32.</w:t>
      </w:r>
      <w:r w:rsidR="001E2112">
        <w:t xml:space="preserve"> </w:t>
      </w:r>
      <w:r>
        <w:t>Показания к назначению витаминов группы "В"</w:t>
      </w:r>
      <w:r>
        <w:tab/>
      </w:r>
      <w:r>
        <w:tab/>
      </w:r>
      <w:r>
        <w:tab/>
      </w:r>
      <w:r>
        <w:tab/>
      </w:r>
      <w:r>
        <w:tab/>
        <w:t>леч</w:t>
      </w:r>
      <w:r w:rsidR="009B1889">
        <w:t>., пед</w:t>
      </w:r>
      <w:r>
        <w:t>.                                                33.</w:t>
      </w:r>
      <w:r w:rsidR="001E2112">
        <w:t xml:space="preserve"> </w:t>
      </w:r>
      <w:r>
        <w:t>Диетотерапия в дерматологии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леч</w:t>
      </w:r>
      <w:r w:rsidR="009B1889">
        <w:t>., пед</w:t>
      </w:r>
      <w:r>
        <w:t>.                                            34.</w:t>
      </w:r>
      <w:r w:rsidR="001E2112">
        <w:t xml:space="preserve"> </w:t>
      </w:r>
      <w:r>
        <w:t>Курортотерапия дерматозов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леч.,</w:t>
      </w:r>
      <w:r w:rsidR="009B1889">
        <w:t xml:space="preserve"> </w:t>
      </w:r>
      <w:r>
        <w:t>пед</w:t>
      </w:r>
      <w:r w:rsidR="001E2112">
        <w:t>.</w:t>
      </w:r>
      <w:r>
        <w:t xml:space="preserve">                                          </w:t>
      </w:r>
      <w:r w:rsidR="009B1889">
        <w:t>35. Принципы</w:t>
      </w:r>
      <w:r>
        <w:t xml:space="preserve"> наружного лечения кожных больных, страдающих дерматозами</w:t>
      </w:r>
      <w:r>
        <w:tab/>
        <w:t xml:space="preserve">всем                                    </w:t>
      </w:r>
      <w:r w:rsidR="009B1889">
        <w:t>36. Холодные</w:t>
      </w:r>
      <w:r>
        <w:t xml:space="preserve"> примочки, влажно-высыхающие повязки</w:t>
      </w:r>
      <w:r>
        <w:tab/>
      </w:r>
      <w:r>
        <w:tab/>
      </w:r>
      <w:r>
        <w:tab/>
      </w:r>
      <w:r>
        <w:tab/>
        <w:t xml:space="preserve">всем                                     </w:t>
      </w:r>
      <w:r w:rsidR="009B1889">
        <w:t>37. Мази</w:t>
      </w:r>
      <w:r>
        <w:t xml:space="preserve">. Показания и </w:t>
      </w:r>
      <w:r w:rsidR="009B1889">
        <w:t>противопоказания к</w:t>
      </w:r>
      <w:r>
        <w:t xml:space="preserve"> назначению</w:t>
      </w:r>
      <w:r>
        <w:tab/>
      </w:r>
      <w:r>
        <w:tab/>
      </w:r>
      <w:r>
        <w:tab/>
      </w:r>
      <w:r>
        <w:tab/>
        <w:t xml:space="preserve">всем                                  </w:t>
      </w:r>
      <w:r w:rsidR="009B1889">
        <w:t>38. Пасты</w:t>
      </w:r>
      <w:r>
        <w:t>. Показания и противопоказания к применению</w:t>
      </w:r>
      <w:r>
        <w:tab/>
      </w:r>
      <w:r>
        <w:tab/>
      </w:r>
      <w:r>
        <w:tab/>
      </w:r>
      <w:r>
        <w:tab/>
        <w:t xml:space="preserve">всем                                 </w:t>
      </w:r>
      <w:r w:rsidR="009B1889">
        <w:t>39. Методика</w:t>
      </w:r>
      <w:r>
        <w:t xml:space="preserve"> </w:t>
      </w:r>
      <w:r w:rsidR="009B1889">
        <w:t>обследования кожного</w:t>
      </w:r>
      <w:r>
        <w:t xml:space="preserve"> больного</w:t>
      </w:r>
      <w:r>
        <w:tab/>
      </w:r>
      <w:r>
        <w:tab/>
      </w:r>
      <w:r>
        <w:tab/>
      </w:r>
      <w:r>
        <w:tab/>
      </w:r>
      <w:r>
        <w:tab/>
        <w:t>леч</w:t>
      </w:r>
      <w:r w:rsidR="009B1889">
        <w:t>., пед</w:t>
      </w:r>
      <w:r>
        <w:t>.                                      40.</w:t>
      </w:r>
      <w:r w:rsidR="001E2112">
        <w:t xml:space="preserve"> </w:t>
      </w:r>
      <w:r>
        <w:t xml:space="preserve">Параклинические методы исследования, специфичные для дерматологии                                                    </w:t>
      </w:r>
      <w:r>
        <w:lastRenderedPageBreak/>
        <w:t>и венерологии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леч.                                         41.</w:t>
      </w:r>
      <w:r w:rsidR="001E2112">
        <w:t xml:space="preserve"> </w:t>
      </w:r>
      <w:r>
        <w:t>Кожные пробы в диагностике профессиональных заболеваний кожи</w:t>
      </w:r>
      <w:r>
        <w:tab/>
      </w:r>
      <w:r>
        <w:tab/>
        <w:t>леч</w:t>
      </w:r>
      <w:r w:rsidR="009B1889">
        <w:t>., мед</w:t>
      </w:r>
      <w:r>
        <w:t>-проф</w:t>
      </w:r>
      <w:r w:rsidR="001E2112">
        <w:t>.</w:t>
      </w:r>
    </w:p>
    <w:p w14:paraId="20F48EEB" w14:textId="77777777" w:rsidR="00BD3DAA" w:rsidRDefault="00BD3DAA" w:rsidP="00BD3DAA">
      <w:pPr>
        <w:spacing w:after="0" w:line="240" w:lineRule="auto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</w:t>
      </w:r>
      <w:r w:rsidRPr="00A64BF1">
        <w:rPr>
          <w:b/>
          <w:i/>
          <w:sz w:val="24"/>
          <w:szCs w:val="24"/>
        </w:rPr>
        <w:t>ЧАСТНАЯ ДЕРМАТОЛОГИЯ.</w:t>
      </w:r>
    </w:p>
    <w:p w14:paraId="611B9467" w14:textId="391CFA2A" w:rsidR="00BD3DAA" w:rsidRPr="00D33CDB" w:rsidRDefault="00BD3DAA" w:rsidP="00BD3DAA">
      <w:pPr>
        <w:spacing w:after="0" w:line="240" w:lineRule="auto"/>
        <w:rPr>
          <w:b/>
          <w:i/>
          <w:sz w:val="24"/>
          <w:szCs w:val="24"/>
        </w:rPr>
      </w:pPr>
      <w:r>
        <w:t>1.</w:t>
      </w:r>
      <w:r w:rsidR="001E2112">
        <w:t xml:space="preserve"> </w:t>
      </w:r>
      <w:r>
        <w:t>Острые стафилодермии. Отличие от стрептодермий. Клиника и лечения                                                                        фурункула, карбункула, гидраденита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леч, мед-проф</w:t>
      </w:r>
      <w:r w:rsidR="001E2112">
        <w:t>.</w:t>
      </w:r>
      <w:r>
        <w:t xml:space="preserve">                   </w:t>
      </w:r>
      <w:r w:rsidR="009B1889">
        <w:t>2. Стафилококковое</w:t>
      </w:r>
      <w:r>
        <w:t xml:space="preserve"> импетиго. Эпидемическая пузырчатка новорожденных.                                                       Клиника, лечение, профилактика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пед</w:t>
      </w:r>
      <w:r w:rsidR="001E2112">
        <w:t>.</w:t>
      </w:r>
      <w:r>
        <w:t xml:space="preserve">                                                 3.</w:t>
      </w:r>
      <w:r w:rsidR="001E2112">
        <w:t xml:space="preserve">  </w:t>
      </w:r>
      <w:r>
        <w:t>Везикулопустулез новорожденных</w:t>
      </w:r>
      <w:r>
        <w:tab/>
      </w:r>
      <w:r>
        <w:tab/>
      </w:r>
      <w:r>
        <w:tab/>
      </w:r>
      <w:r>
        <w:tab/>
      </w:r>
      <w:r>
        <w:tab/>
      </w:r>
      <w:r>
        <w:tab/>
        <w:t>пед</w:t>
      </w:r>
      <w:r w:rsidR="001E2112">
        <w:t>.</w:t>
      </w:r>
      <w:r>
        <w:t xml:space="preserve">                                       4.</w:t>
      </w:r>
      <w:r w:rsidR="00A01543">
        <w:t xml:space="preserve"> </w:t>
      </w:r>
      <w:r>
        <w:t>Множественные абсцессы новорожденных</w:t>
      </w:r>
      <w:r w:rsidR="00A01543">
        <w:t xml:space="preserve"> </w:t>
      </w:r>
      <w:r>
        <w:t>(псевдофурункулез)</w:t>
      </w:r>
      <w:r>
        <w:tab/>
      </w:r>
      <w:r>
        <w:tab/>
      </w:r>
      <w:r>
        <w:tab/>
        <w:t>пед</w:t>
      </w:r>
      <w:r w:rsidR="001E2112">
        <w:t>.</w:t>
      </w:r>
      <w:r>
        <w:t xml:space="preserve">                                        5.</w:t>
      </w:r>
      <w:r w:rsidR="001E2112">
        <w:t xml:space="preserve"> </w:t>
      </w:r>
      <w:r>
        <w:t>Эксфолиативный дерматит новорожденных Риттера</w:t>
      </w:r>
      <w:r>
        <w:tab/>
      </w:r>
      <w:r>
        <w:tab/>
      </w:r>
      <w:r>
        <w:tab/>
      </w:r>
      <w:r>
        <w:tab/>
        <w:t>пед</w:t>
      </w:r>
      <w:r w:rsidR="001E2112">
        <w:t>.</w:t>
      </w:r>
      <w:r>
        <w:t xml:space="preserve">                                    6.</w:t>
      </w:r>
      <w:r w:rsidR="00A01543">
        <w:t xml:space="preserve"> </w:t>
      </w:r>
      <w:r>
        <w:t>Хронические стафилодермии</w:t>
      </w:r>
      <w:r w:rsidR="00A01543">
        <w:t xml:space="preserve"> </w:t>
      </w:r>
      <w:r>
        <w:t>(фурункулез, стафилококковый сикоз)</w:t>
      </w:r>
      <w:r>
        <w:tab/>
      </w:r>
      <w:r>
        <w:tab/>
        <w:t>всем                                      7.</w:t>
      </w:r>
      <w:r w:rsidR="00A01543">
        <w:t xml:space="preserve"> </w:t>
      </w:r>
      <w:r>
        <w:t>Стрептококковое импетиго. Характеристика, разновидности</w:t>
      </w:r>
      <w:r>
        <w:tab/>
      </w:r>
      <w:r>
        <w:tab/>
      </w:r>
      <w:r>
        <w:tab/>
        <w:t xml:space="preserve">всем                                      </w:t>
      </w:r>
      <w:r w:rsidR="009B1889">
        <w:t>8. Стрептостафилококковое</w:t>
      </w:r>
      <w:r>
        <w:t xml:space="preserve"> импетиго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всем                                     </w:t>
      </w:r>
      <w:r w:rsidR="009B1889">
        <w:t>9. Классификация</w:t>
      </w:r>
      <w:r>
        <w:t xml:space="preserve"> грибковых заболеваний. Разноцветный лишай                                                                    (возбудитель, клиника, лечение)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                                10.</w:t>
      </w:r>
      <w:r w:rsidR="00A01543">
        <w:t xml:space="preserve"> </w:t>
      </w:r>
      <w:r>
        <w:t>Поверхностная трихофития волосистой части головы</w:t>
      </w:r>
      <w:r>
        <w:tab/>
      </w:r>
      <w:r>
        <w:tab/>
      </w:r>
      <w:r>
        <w:tab/>
      </w:r>
      <w:r>
        <w:tab/>
        <w:t>всем                                11.</w:t>
      </w:r>
      <w:r w:rsidR="00A01543">
        <w:t xml:space="preserve"> </w:t>
      </w:r>
      <w:r>
        <w:t>Поверхностная трихофития  гладкой кожи</w:t>
      </w:r>
      <w:r>
        <w:tab/>
      </w:r>
      <w:r>
        <w:tab/>
      </w:r>
      <w:r>
        <w:tab/>
      </w:r>
      <w:r>
        <w:tab/>
      </w:r>
      <w:r>
        <w:tab/>
        <w:t>всем                                    12.</w:t>
      </w:r>
      <w:r w:rsidR="00A01543">
        <w:t xml:space="preserve"> </w:t>
      </w:r>
      <w:r>
        <w:t>Хроническая трихофития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всем  </w:t>
      </w:r>
      <w:r>
        <w:br/>
        <w:t>13.</w:t>
      </w:r>
      <w:r w:rsidR="00A01543">
        <w:t xml:space="preserve"> </w:t>
      </w:r>
      <w:r>
        <w:t>Инфильтративно-нагноительная трихофития</w:t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14.</w:t>
      </w:r>
      <w:r w:rsidR="00A01543">
        <w:t xml:space="preserve"> </w:t>
      </w:r>
      <w:r>
        <w:t>Микроскопия волосистой части головы</w:t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15.</w:t>
      </w:r>
      <w:r w:rsidR="00A01543">
        <w:t xml:space="preserve"> </w:t>
      </w:r>
      <w:r>
        <w:t>Руброфития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16.</w:t>
      </w:r>
      <w:r w:rsidR="00A01543">
        <w:t xml:space="preserve"> </w:t>
      </w:r>
      <w:r>
        <w:t>Эпидермофития стоп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17.</w:t>
      </w:r>
      <w:r w:rsidR="00A01543">
        <w:t xml:space="preserve"> </w:t>
      </w:r>
      <w:r>
        <w:t>Паховая эпидермофития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18.</w:t>
      </w:r>
      <w:r w:rsidR="00A01543">
        <w:t xml:space="preserve"> </w:t>
      </w:r>
      <w:r>
        <w:t>Кандидоз кожи и слизистых оболочек. Клиника, лечение.</w:t>
      </w:r>
      <w:r>
        <w:tab/>
      </w:r>
      <w:r>
        <w:tab/>
      </w:r>
      <w:r>
        <w:tab/>
        <w:t>всем</w:t>
      </w:r>
      <w:r>
        <w:br/>
        <w:t>19.</w:t>
      </w:r>
      <w:r w:rsidR="00A01543">
        <w:t xml:space="preserve"> </w:t>
      </w:r>
      <w:r>
        <w:t>Кандидоз кожи и слизистой оболочки рта и губ. Клиника и лечение</w:t>
      </w:r>
      <w:r>
        <w:tab/>
      </w:r>
      <w:r>
        <w:tab/>
        <w:t>стомат</w:t>
      </w:r>
      <w:r w:rsidR="00A01543">
        <w:t>.</w:t>
      </w:r>
      <w:r>
        <w:br/>
        <w:t>20.</w:t>
      </w:r>
      <w:r w:rsidR="00A01543">
        <w:t xml:space="preserve"> </w:t>
      </w:r>
      <w:r>
        <w:t>Профилактика грибковых заболеваний</w:t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21.</w:t>
      </w:r>
      <w:r w:rsidR="00A01543">
        <w:t xml:space="preserve"> </w:t>
      </w:r>
      <w:r>
        <w:t>Чесотка. Эпидемиология, клиника, лечение, профилактика. Особенности</w:t>
      </w:r>
      <w:r>
        <w:br/>
        <w:t xml:space="preserve">      течения </w:t>
      </w:r>
      <w:r w:rsidR="00A01543">
        <w:t>у детей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22.</w:t>
      </w:r>
      <w:r w:rsidR="00A01543">
        <w:t xml:space="preserve"> </w:t>
      </w:r>
      <w:r>
        <w:t>Педикулез. Клинические проявления, лечение и профилактика</w:t>
      </w:r>
      <w:r>
        <w:tab/>
      </w:r>
      <w:r>
        <w:tab/>
      </w:r>
      <w:r>
        <w:tab/>
        <w:t>всем</w:t>
      </w:r>
      <w:r>
        <w:br/>
        <w:t>23.</w:t>
      </w:r>
      <w:r w:rsidR="00A01543">
        <w:t xml:space="preserve"> </w:t>
      </w:r>
      <w:r>
        <w:t>Истинная экзема. Этиология, патогенез, клиника и лечение</w:t>
      </w:r>
      <w:r>
        <w:tab/>
      </w:r>
      <w:r>
        <w:tab/>
      </w:r>
      <w:r>
        <w:tab/>
        <w:t>всем</w:t>
      </w:r>
      <w:r>
        <w:br/>
        <w:t>24.</w:t>
      </w:r>
      <w:r w:rsidR="00A01543">
        <w:t xml:space="preserve"> </w:t>
      </w:r>
      <w:r>
        <w:t>Микробная экзема. Клиника, лечение</w:t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25.</w:t>
      </w:r>
      <w:r w:rsidR="00A01543">
        <w:t xml:space="preserve"> </w:t>
      </w:r>
      <w:r>
        <w:t>Себорейная экзема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26.</w:t>
      </w:r>
      <w:r w:rsidR="00A01543">
        <w:t xml:space="preserve"> </w:t>
      </w:r>
      <w:r>
        <w:t>Детская экзема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27.</w:t>
      </w:r>
      <w:r w:rsidR="00A01543">
        <w:t xml:space="preserve"> </w:t>
      </w:r>
      <w:r>
        <w:t>Клиника экзематозного хейлита, дифдиагноз, лечение</w:t>
      </w:r>
      <w:r>
        <w:tab/>
      </w:r>
      <w:r>
        <w:tab/>
      </w:r>
      <w:r>
        <w:tab/>
      </w:r>
      <w:r>
        <w:tab/>
        <w:t>стомат</w:t>
      </w:r>
      <w:r w:rsidR="00A01543">
        <w:t>.</w:t>
      </w:r>
      <w:r>
        <w:br/>
        <w:t>28.</w:t>
      </w:r>
      <w:r w:rsidR="00A01543">
        <w:t xml:space="preserve"> </w:t>
      </w:r>
      <w:r>
        <w:t>Дерматиты (контактный аллергический и контактный неаллергический)</w:t>
      </w:r>
      <w:r>
        <w:tab/>
        <w:t>всем</w:t>
      </w:r>
      <w:r>
        <w:br/>
        <w:t>29.</w:t>
      </w:r>
      <w:r w:rsidR="00A01543">
        <w:t xml:space="preserve"> </w:t>
      </w:r>
      <w:r>
        <w:t>Токсикодермия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30.</w:t>
      </w:r>
      <w:r w:rsidR="00A01543">
        <w:t xml:space="preserve"> </w:t>
      </w:r>
      <w:r>
        <w:t>Кожный зуд. Нейродермит (распространенный, очаговый)</w:t>
      </w:r>
      <w:r>
        <w:tab/>
      </w:r>
      <w:r>
        <w:tab/>
      </w:r>
      <w:r>
        <w:tab/>
        <w:t>всем</w:t>
      </w:r>
      <w:r>
        <w:br/>
        <w:t>31.</w:t>
      </w:r>
      <w:r w:rsidR="00A01543">
        <w:t xml:space="preserve"> </w:t>
      </w:r>
      <w:r>
        <w:t>Крапивница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32.</w:t>
      </w:r>
      <w:r w:rsidR="00A01543">
        <w:t xml:space="preserve"> </w:t>
      </w:r>
      <w:r>
        <w:t>Детская почесуха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пед</w:t>
      </w:r>
      <w:r w:rsidR="00A01543">
        <w:t>.</w:t>
      </w:r>
      <w:r>
        <w:br/>
        <w:t>33.</w:t>
      </w:r>
      <w:r w:rsidR="00A01543">
        <w:t xml:space="preserve"> </w:t>
      </w:r>
      <w:r>
        <w:t>Класификация пузырчаток. Клиника и лечение истинной пузырчатки</w:t>
      </w:r>
      <w:r>
        <w:tab/>
      </w:r>
      <w:r>
        <w:tab/>
        <w:t>леч</w:t>
      </w:r>
      <w:r w:rsidR="00A01543">
        <w:t>.</w:t>
      </w:r>
      <w:r>
        <w:br/>
        <w:t>34.</w:t>
      </w:r>
      <w:r w:rsidR="00A01543">
        <w:t xml:space="preserve"> </w:t>
      </w:r>
      <w:r>
        <w:t>Дерматоз Дюринга. Особенность течения у детей</w:t>
      </w:r>
      <w:r>
        <w:tab/>
      </w:r>
      <w:r>
        <w:tab/>
      </w:r>
      <w:r>
        <w:tab/>
      </w:r>
      <w:r>
        <w:tab/>
        <w:t>педфак</w:t>
      </w:r>
      <w:r>
        <w:br/>
        <w:t>35.</w:t>
      </w:r>
      <w:r w:rsidR="00A01543">
        <w:t xml:space="preserve"> </w:t>
      </w:r>
      <w:r>
        <w:t>Туберкулезная волчанка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леч</w:t>
      </w:r>
      <w:r w:rsidR="00A01543">
        <w:t>.</w:t>
      </w:r>
      <w:r>
        <w:t>, пед</w:t>
      </w:r>
      <w:r w:rsidR="00A01543">
        <w:t>.</w:t>
      </w:r>
      <w:r>
        <w:br/>
        <w:t>36.</w:t>
      </w:r>
      <w:r w:rsidR="00A01543">
        <w:t xml:space="preserve"> </w:t>
      </w:r>
      <w:r>
        <w:t>Колликвативный туберкулез кожи</w:t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37.</w:t>
      </w:r>
      <w:r w:rsidR="00A01543">
        <w:t xml:space="preserve"> </w:t>
      </w:r>
      <w:r>
        <w:t>Папуло-некротический туберкулез кожи</w:t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38.</w:t>
      </w:r>
      <w:r w:rsidR="00A01543">
        <w:t xml:space="preserve"> </w:t>
      </w:r>
      <w:r>
        <w:t>Индуративная эритема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39.</w:t>
      </w:r>
      <w:r w:rsidR="00A01543">
        <w:t xml:space="preserve"> </w:t>
      </w:r>
      <w:r>
        <w:t>Лепра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40.</w:t>
      </w:r>
      <w:r w:rsidR="00A01543">
        <w:t xml:space="preserve"> </w:t>
      </w:r>
      <w:r>
        <w:t>Хроническая красная волчанка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41.</w:t>
      </w:r>
      <w:r w:rsidR="00A01543">
        <w:t xml:space="preserve"> </w:t>
      </w:r>
      <w:r>
        <w:t>Очаговая склеродермия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42.</w:t>
      </w:r>
      <w:r w:rsidR="00A01543">
        <w:t xml:space="preserve"> </w:t>
      </w:r>
      <w:r>
        <w:t>Красный плоский лишай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43.</w:t>
      </w:r>
      <w:r w:rsidR="00A01543">
        <w:t xml:space="preserve"> </w:t>
      </w:r>
      <w:r>
        <w:t>Красный плоский лишай. Клинические проявления на слизистой оболочке</w:t>
      </w:r>
      <w:r>
        <w:br/>
        <w:t xml:space="preserve">      рта. Лечение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44.</w:t>
      </w:r>
      <w:r w:rsidR="00A01543">
        <w:t xml:space="preserve"> </w:t>
      </w:r>
      <w:r>
        <w:t>Псориаз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45.</w:t>
      </w:r>
      <w:r w:rsidR="00A01543">
        <w:t xml:space="preserve"> </w:t>
      </w:r>
      <w:r>
        <w:t>Розовый лишай. Дифдиагноз с токсидермией</w:t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46.</w:t>
      </w:r>
      <w:r w:rsidR="00A01543">
        <w:t xml:space="preserve"> </w:t>
      </w:r>
      <w:r>
        <w:t>Простой пузырьковый и опоясывающий лишай</w:t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</w:r>
      <w:r>
        <w:lastRenderedPageBreak/>
        <w:t>47.</w:t>
      </w:r>
      <w:r w:rsidR="00A01543">
        <w:t xml:space="preserve"> </w:t>
      </w:r>
      <w:r>
        <w:t>Контагиозный моллюск. Вульгарные бородавки</w:t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48.</w:t>
      </w:r>
      <w:r w:rsidR="00A01543">
        <w:t xml:space="preserve"> </w:t>
      </w:r>
      <w:r>
        <w:t>Понятие о генодерматозах. Ихтиоз.</w:t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49.</w:t>
      </w:r>
      <w:r w:rsidR="00A01543">
        <w:t xml:space="preserve"> </w:t>
      </w:r>
      <w:r>
        <w:t>Себорея. Вульгарные угри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50. Лейкоплакии, клинические разновидности</w:t>
      </w:r>
      <w:r>
        <w:tab/>
      </w:r>
      <w:r>
        <w:tab/>
      </w:r>
      <w:r>
        <w:tab/>
      </w:r>
      <w:r>
        <w:tab/>
      </w:r>
      <w:r>
        <w:tab/>
        <w:t>стомат</w:t>
      </w:r>
      <w:r w:rsidR="00A01543">
        <w:t>.</w:t>
      </w:r>
      <w:r>
        <w:br/>
        <w:t>51.</w:t>
      </w:r>
      <w:r w:rsidR="00A01543">
        <w:t xml:space="preserve"> </w:t>
      </w:r>
      <w:r>
        <w:t>Доброкачественные опухоли кожи. Спиноцеллюлярная эпителиома</w:t>
      </w:r>
      <w:r>
        <w:tab/>
      </w:r>
      <w:r>
        <w:tab/>
        <w:t>леч</w:t>
      </w:r>
      <w:r w:rsidR="00A01543">
        <w:t>.</w:t>
      </w:r>
      <w:r>
        <w:br/>
        <w:t>52.</w:t>
      </w:r>
      <w:r w:rsidR="00A01543">
        <w:t xml:space="preserve"> </w:t>
      </w:r>
      <w:r>
        <w:t>Лимфома кожи. Саркома Капоши.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01543">
        <w:t>Л</w:t>
      </w:r>
      <w:r>
        <w:t>еч</w:t>
      </w:r>
      <w:r w:rsidR="00A01543">
        <w:t>.</w:t>
      </w:r>
      <w:r>
        <w:br/>
        <w:t>53.</w:t>
      </w:r>
      <w:r w:rsidR="00A01543">
        <w:t xml:space="preserve"> </w:t>
      </w:r>
      <w:r>
        <w:t>Полиморфная экссудативная эритема</w:t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54.</w:t>
      </w:r>
      <w:r w:rsidR="00A01543">
        <w:t xml:space="preserve"> </w:t>
      </w:r>
      <w:r>
        <w:t>Клинические проявления многоморфной экссудативной эритемы на</w:t>
      </w:r>
      <w:r>
        <w:br/>
        <w:t xml:space="preserve">     слизистой оболочки рта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стомат</w:t>
      </w:r>
      <w:r w:rsidR="00A01543">
        <w:t>.</w:t>
      </w:r>
    </w:p>
    <w:p w14:paraId="7A1914BF" w14:textId="77777777" w:rsidR="00BD3DAA" w:rsidRDefault="00BD3DAA" w:rsidP="00BD3DAA">
      <w:pPr>
        <w:spacing w:before="240" w:after="0" w:line="240" w:lineRule="auto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ВЕНЕРОЛОГИЯ</w:t>
      </w:r>
    </w:p>
    <w:p w14:paraId="5BD57091" w14:textId="3C84E07A" w:rsidR="00BD3DAA" w:rsidRPr="00AD7770" w:rsidRDefault="00BD3DAA" w:rsidP="00AD7770">
      <w:pPr>
        <w:spacing w:before="240" w:after="0" w:line="240" w:lineRule="auto"/>
        <w:rPr>
          <w:b/>
          <w:i/>
          <w:sz w:val="24"/>
          <w:szCs w:val="24"/>
        </w:rPr>
      </w:pPr>
      <w:r>
        <w:t>1. Морфология, биология бледной трепонемы</w:t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2. Пути заражения сифилисом. Трансфузионный сифилис</w:t>
      </w:r>
      <w:r>
        <w:tab/>
      </w:r>
      <w:r>
        <w:tab/>
      </w:r>
      <w:r>
        <w:tab/>
      </w:r>
      <w:r>
        <w:tab/>
        <w:t>всем</w:t>
      </w:r>
      <w:r>
        <w:br/>
        <w:t>3. Классическая схема течения нелеченного сифилиса</w:t>
      </w:r>
      <w:r>
        <w:tab/>
      </w:r>
      <w:r>
        <w:tab/>
      </w:r>
      <w:r>
        <w:tab/>
      </w:r>
      <w:r>
        <w:tab/>
        <w:t>всем</w:t>
      </w:r>
      <w:r>
        <w:br/>
        <w:t>4. Классификация сифилиса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5. Изменения лимфатических узлов при сифилисе</w:t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6. Первичный период сифилиса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7. Характеристика типичной первичной сифиломы</w:t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8. Твердый шанкр слизистой полости рта</w:t>
      </w:r>
      <w:r>
        <w:tab/>
      </w:r>
      <w:r>
        <w:tab/>
      </w:r>
      <w:r>
        <w:tab/>
      </w:r>
      <w:r>
        <w:tab/>
      </w:r>
      <w:r>
        <w:tab/>
      </w:r>
      <w:r>
        <w:tab/>
        <w:t>стомат</w:t>
      </w:r>
      <w:r>
        <w:br/>
        <w:t>9. Диф. диагноз первичной сифиломы с шанкриформной пиодермией</w:t>
      </w:r>
      <w:r>
        <w:tab/>
      </w:r>
      <w:r>
        <w:tab/>
        <w:t>всем</w:t>
      </w:r>
      <w:r>
        <w:br/>
        <w:t>10. Диф. диагноз первичной сифиломы с герпетической эрозией</w:t>
      </w:r>
      <w:r>
        <w:tab/>
      </w:r>
      <w:r>
        <w:tab/>
      </w:r>
      <w:r>
        <w:tab/>
        <w:t>всем</w:t>
      </w:r>
      <w:r>
        <w:br/>
        <w:t>11. Диф. диагноз первичной сифиломы с мягким шанкром</w:t>
      </w:r>
      <w:r>
        <w:tab/>
      </w:r>
      <w:r>
        <w:tab/>
      </w:r>
      <w:r>
        <w:tab/>
      </w:r>
      <w:r>
        <w:tab/>
        <w:t>всем</w:t>
      </w:r>
      <w:r>
        <w:br/>
        <w:t>12.</w:t>
      </w:r>
      <w:r w:rsidRPr="00BF462C">
        <w:t xml:space="preserve"> </w:t>
      </w:r>
      <w:r>
        <w:t>Диф. диагноз первичной сифиломы с туберкулезной язвой</w:t>
      </w:r>
      <w:r>
        <w:tab/>
      </w:r>
      <w:r>
        <w:tab/>
      </w:r>
      <w:r>
        <w:tab/>
        <w:t>всем</w:t>
      </w:r>
      <w:r>
        <w:br/>
        <w:t>13. Атипичные первичные сифиломы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14. Осложнения первичной сифиломы</w:t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15. Вторичный период сифилиса (хар-ка, общее течение)</w:t>
      </w:r>
      <w:r>
        <w:tab/>
      </w:r>
      <w:r>
        <w:tab/>
      </w:r>
      <w:r>
        <w:tab/>
      </w:r>
      <w:r>
        <w:tab/>
        <w:t>всем</w:t>
      </w:r>
      <w:r>
        <w:br/>
        <w:t>16. Вторичный свежий сифилис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17. Вторичный рецидивный сифилис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18. Проявления вторичного сифилиса в полости рта</w:t>
      </w:r>
      <w:r>
        <w:tab/>
      </w:r>
      <w:r>
        <w:tab/>
      </w:r>
      <w:r>
        <w:tab/>
      </w:r>
      <w:r>
        <w:tab/>
      </w:r>
      <w:r>
        <w:tab/>
        <w:t>стомат</w:t>
      </w:r>
      <w:r>
        <w:br/>
        <w:t>19. Диф. диагноз вторичного свежего и рецидивного сифилиса</w:t>
      </w:r>
      <w:r>
        <w:tab/>
      </w:r>
      <w:r>
        <w:tab/>
      </w:r>
      <w:r>
        <w:tab/>
        <w:t>всем</w:t>
      </w:r>
      <w:r>
        <w:br/>
        <w:t>20. Хар-ка высыпаний вторичного периода сифилиса</w:t>
      </w:r>
      <w:r>
        <w:tab/>
      </w:r>
      <w:r>
        <w:tab/>
      </w:r>
      <w:r>
        <w:tab/>
      </w:r>
      <w:r>
        <w:tab/>
        <w:t>всем</w:t>
      </w:r>
      <w:r>
        <w:br/>
        <w:t>21. Сифилитическая розеола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22. Диф. диагноз сифилитической розеолы и розового лишая</w:t>
      </w:r>
      <w:r>
        <w:tab/>
      </w:r>
      <w:r>
        <w:tab/>
      </w:r>
      <w:r>
        <w:tab/>
        <w:t>всем</w:t>
      </w:r>
      <w:r>
        <w:br/>
        <w:t>23. Папулезный сифилид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24. Диф. диагноз папулезного сифилида с псориазом</w:t>
      </w:r>
      <w:r>
        <w:tab/>
      </w:r>
      <w:r>
        <w:tab/>
      </w:r>
      <w:r>
        <w:tab/>
      </w:r>
      <w:r>
        <w:tab/>
        <w:t>всем</w:t>
      </w:r>
      <w:r>
        <w:br/>
        <w:t>25. Диф. диагноз широких и остроконечных кондилом</w:t>
      </w:r>
      <w:r>
        <w:tab/>
      </w:r>
      <w:r>
        <w:tab/>
      </w:r>
      <w:r>
        <w:tab/>
      </w:r>
      <w:r>
        <w:tab/>
        <w:t>всем</w:t>
      </w:r>
      <w:r>
        <w:br/>
        <w:t>26. Пустулезный сифилид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27. Сифилитическая лейкодерма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28. Сифилитическая алопеция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29. Диф. диагноз сифилитической алопеции с очаговым облысением</w:t>
      </w:r>
      <w:r>
        <w:tab/>
      </w:r>
      <w:r>
        <w:tab/>
        <w:t>всем</w:t>
      </w:r>
      <w:r>
        <w:br/>
        <w:t>30. Диф. диагноз сифилитической алопеции с поверхностной трихофитией</w:t>
      </w:r>
      <w:r>
        <w:tab/>
      </w:r>
      <w:r>
        <w:tab/>
        <w:t>всем</w:t>
      </w:r>
      <w:r>
        <w:br/>
        <w:t>31. Хар-ка вторичных сифилидов слизистых оболочек, их эпид. значение</w:t>
      </w:r>
      <w:r>
        <w:tab/>
      </w:r>
      <w:r>
        <w:tab/>
        <w:t>всем</w:t>
      </w:r>
      <w:r>
        <w:br/>
        <w:t>32. Диф. диагноз сифилитической ангины вторичного периода</w:t>
      </w:r>
      <w:r>
        <w:tab/>
      </w:r>
      <w:r>
        <w:tab/>
      </w:r>
      <w:r>
        <w:tab/>
        <w:t>всем</w:t>
      </w:r>
      <w:r>
        <w:br/>
        <w:t>33. Проявления третичных сифилидов  в полости рта</w:t>
      </w:r>
      <w:r>
        <w:tab/>
      </w:r>
      <w:r>
        <w:tab/>
      </w:r>
      <w:r>
        <w:tab/>
      </w:r>
      <w:r>
        <w:tab/>
      </w:r>
      <w:r>
        <w:tab/>
        <w:t>стомат</w:t>
      </w:r>
      <w:r>
        <w:br/>
        <w:t>34. Скрытый ранний сифилис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35. Хар-ка высыпаний третичного периода сифилиса на коже</w:t>
      </w:r>
      <w:r>
        <w:tab/>
      </w:r>
      <w:r>
        <w:tab/>
      </w:r>
      <w:r>
        <w:tab/>
        <w:t>всем</w:t>
      </w:r>
      <w:r>
        <w:br/>
        <w:t>36. Бугорковый гуммозный сифилид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37. Поражение костей и суставов при сифилисе</w:t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38. Латентный сифилис. Эпид. значение, течение, особенности диаг-ки</w:t>
      </w:r>
      <w:r>
        <w:tab/>
      </w:r>
      <w:r>
        <w:tab/>
        <w:t>всем</w:t>
      </w:r>
      <w:r>
        <w:br/>
        <w:t>39. Пути передачи сифилиса потомству</w:t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40. Врожденный сифилис (определение, классификация, течение)</w:t>
      </w:r>
      <w:r>
        <w:tab/>
      </w:r>
      <w:r>
        <w:tab/>
      </w:r>
      <w:r>
        <w:tab/>
        <w:t>всем</w:t>
      </w:r>
      <w:r>
        <w:br/>
        <w:t>41. Ранний врожденный сифилис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42. Врожденный сифилис детей грудного возраста</w:t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</w:r>
      <w:r>
        <w:lastRenderedPageBreak/>
        <w:t>43. Врожденный сифилис раннего детского возраста</w:t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44. Поздний врожденный сифилис. Безусловные и вероятные признаки</w:t>
      </w:r>
      <w:r>
        <w:tab/>
      </w:r>
      <w:r>
        <w:tab/>
        <w:t>всем</w:t>
      </w:r>
      <w:r>
        <w:br/>
        <w:t>45. Динамика серологической реакции при сифилисе</w:t>
      </w:r>
      <w:r>
        <w:tab/>
      </w:r>
      <w:r>
        <w:tab/>
      </w:r>
      <w:r>
        <w:tab/>
      </w:r>
      <w:r>
        <w:tab/>
        <w:t>всем</w:t>
      </w:r>
      <w:r>
        <w:br/>
        <w:t xml:space="preserve">46. Методы лабораторной диагностики сифилиса      </w:t>
      </w:r>
      <w:r>
        <w:tab/>
      </w:r>
      <w:r>
        <w:tab/>
      </w:r>
      <w:r>
        <w:tab/>
      </w:r>
      <w:r>
        <w:tab/>
        <w:t>всем</w:t>
      </w:r>
      <w:r>
        <w:br/>
        <w:t>47.</w:t>
      </w:r>
      <w:r w:rsidR="00A01543">
        <w:t xml:space="preserve"> </w:t>
      </w:r>
      <w:r>
        <w:t xml:space="preserve">Принципы лечения больных сифилисом. Превентивное лечение.                                                                         </w:t>
      </w:r>
      <w:r>
        <w:br/>
        <w:t xml:space="preserve">      Характеристика препаратов, применяемых для лечения сифилиса.</w:t>
      </w:r>
      <w:r>
        <w:tab/>
      </w:r>
      <w:r>
        <w:tab/>
        <w:t>всем</w:t>
      </w:r>
      <w:r>
        <w:br/>
        <w:t>48.</w:t>
      </w:r>
      <w:r w:rsidR="00A01543">
        <w:t xml:space="preserve"> </w:t>
      </w:r>
      <w:r>
        <w:t>Морфология и биология гонококка.</w:t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49.</w:t>
      </w:r>
      <w:r w:rsidR="00A01543">
        <w:t xml:space="preserve"> </w:t>
      </w:r>
      <w:r>
        <w:t>Классификация гонореи.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50.</w:t>
      </w:r>
      <w:r w:rsidR="00A01543">
        <w:t xml:space="preserve"> Лабораторная</w:t>
      </w:r>
      <w:r>
        <w:t xml:space="preserve"> диагностика гонореи.</w:t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51.</w:t>
      </w:r>
      <w:r w:rsidR="00A01543">
        <w:t xml:space="preserve"> </w:t>
      </w:r>
      <w:r>
        <w:t>Гонорейный уретрит.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52.</w:t>
      </w:r>
      <w:r w:rsidR="00A01543">
        <w:t xml:space="preserve"> </w:t>
      </w:r>
      <w:r>
        <w:t>Свежий острый тотальной гонорейный уретрит.</w:t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53.</w:t>
      </w:r>
      <w:r w:rsidR="00A01543">
        <w:t xml:space="preserve"> </w:t>
      </w:r>
      <w:r>
        <w:t>Гонорейный эпидидимит.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54.</w:t>
      </w:r>
      <w:r w:rsidR="00A01543">
        <w:t xml:space="preserve"> </w:t>
      </w:r>
      <w:r>
        <w:t>Катаральный гонорейный простатит.</w:t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55.</w:t>
      </w:r>
      <w:r w:rsidR="00A01543">
        <w:t xml:space="preserve"> </w:t>
      </w:r>
      <w:r>
        <w:t>Фолликулярный гонорейный простатит.</w:t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56.</w:t>
      </w:r>
      <w:r w:rsidR="00A01543">
        <w:t xml:space="preserve"> </w:t>
      </w:r>
      <w:r>
        <w:t>Паренхиматозный гонорейный простатит.</w:t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57.</w:t>
      </w:r>
      <w:r w:rsidR="00A01543">
        <w:t xml:space="preserve"> </w:t>
      </w:r>
      <w:r>
        <w:t>Хроническая гонорея.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58.</w:t>
      </w:r>
      <w:r w:rsidR="00A01543">
        <w:t xml:space="preserve"> </w:t>
      </w:r>
      <w:r>
        <w:t>Латентная гонорея. Эпидемиологическое значение.</w:t>
      </w:r>
      <w:r>
        <w:tab/>
      </w:r>
      <w:r>
        <w:tab/>
      </w:r>
      <w:r>
        <w:tab/>
      </w:r>
      <w:r>
        <w:tab/>
        <w:t>всем</w:t>
      </w:r>
      <w:r>
        <w:br/>
        <w:t>59.</w:t>
      </w:r>
      <w:r w:rsidR="00A01543">
        <w:t xml:space="preserve"> </w:t>
      </w:r>
      <w:r>
        <w:t>Критерии излеченности гонореи.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60.</w:t>
      </w:r>
      <w:r w:rsidR="00A01543">
        <w:t xml:space="preserve"> </w:t>
      </w:r>
      <w:r>
        <w:t>Гонорея девочек.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пед</w:t>
      </w:r>
      <w:r>
        <w:br/>
        <w:t>61.</w:t>
      </w:r>
      <w:r w:rsidR="00A01543">
        <w:t xml:space="preserve"> </w:t>
      </w:r>
      <w:r>
        <w:t>Гонорейный вульвовагинит девочек</w:t>
      </w:r>
      <w:r>
        <w:tab/>
      </w:r>
      <w:r>
        <w:tab/>
      </w:r>
      <w:r>
        <w:tab/>
      </w:r>
      <w:r>
        <w:tab/>
      </w:r>
      <w:r>
        <w:tab/>
      </w:r>
      <w:r>
        <w:tab/>
        <w:t>пед</w:t>
      </w:r>
      <w:r>
        <w:br/>
        <w:t>62.</w:t>
      </w:r>
      <w:r w:rsidR="00A01543">
        <w:t xml:space="preserve"> </w:t>
      </w:r>
      <w:r>
        <w:t>Осложнения гонореи.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63.</w:t>
      </w:r>
      <w:r w:rsidR="00A01543">
        <w:t xml:space="preserve"> </w:t>
      </w:r>
      <w:r>
        <w:t>Трихомониаз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64.</w:t>
      </w:r>
      <w:r w:rsidR="00A01543">
        <w:t xml:space="preserve"> </w:t>
      </w:r>
      <w:r>
        <w:t xml:space="preserve">Негонококковые уретриты у </w:t>
      </w:r>
      <w:r w:rsidR="009B1889">
        <w:t>мужчин (</w:t>
      </w:r>
      <w:r>
        <w:t>возбудители,</w:t>
      </w:r>
      <w:r w:rsidR="009B1889">
        <w:t xml:space="preserve"> </w:t>
      </w:r>
      <w:r>
        <w:t xml:space="preserve">пути </w:t>
      </w:r>
      <w:r w:rsidR="00A01543">
        <w:t>передачи</w:t>
      </w:r>
      <w:r>
        <w:t>,</w:t>
      </w:r>
      <w:r w:rsidR="009B1889">
        <w:t xml:space="preserve"> </w:t>
      </w:r>
      <w:r>
        <w:t>клиника,</w:t>
      </w:r>
      <w:r w:rsidRPr="00340A2C">
        <w:br/>
        <w:t xml:space="preserve">      </w:t>
      </w:r>
      <w:r>
        <w:t>диагностика,</w:t>
      </w:r>
      <w:r w:rsidR="009B1889">
        <w:t xml:space="preserve"> </w:t>
      </w:r>
      <w:r>
        <w:t>лечение)</w:t>
      </w:r>
      <w:r w:rsidRPr="00340A2C">
        <w:tab/>
      </w:r>
      <w:r w:rsidRPr="00340A2C"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65.</w:t>
      </w:r>
      <w:r w:rsidR="00A01543">
        <w:t xml:space="preserve"> </w:t>
      </w:r>
      <w:r>
        <w:t>Трихомонадные вагиниты у девочек.</w:t>
      </w:r>
      <w:r>
        <w:tab/>
      </w:r>
      <w:r>
        <w:tab/>
      </w:r>
      <w:r>
        <w:tab/>
      </w:r>
      <w:r>
        <w:tab/>
      </w:r>
      <w:r>
        <w:tab/>
      </w:r>
      <w:r>
        <w:tab/>
        <w:t>пед</w:t>
      </w:r>
      <w:r>
        <w:br/>
        <w:t>66.</w:t>
      </w:r>
      <w:r w:rsidR="00A01543">
        <w:t xml:space="preserve"> </w:t>
      </w:r>
      <w:r>
        <w:t>Микотические вагиниты у девочек</w:t>
      </w:r>
      <w:r>
        <w:tab/>
      </w:r>
      <w:r>
        <w:tab/>
      </w:r>
      <w:r>
        <w:tab/>
      </w:r>
      <w:r>
        <w:tab/>
      </w:r>
      <w:r>
        <w:tab/>
      </w:r>
      <w:r>
        <w:tab/>
        <w:t>пед</w:t>
      </w:r>
      <w:r>
        <w:br/>
        <w:t>67.</w:t>
      </w:r>
      <w:r w:rsidR="00A01543">
        <w:t xml:space="preserve"> </w:t>
      </w:r>
      <w:r>
        <w:t>Урогенитальный кандидоз у женщин</w:t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68.</w:t>
      </w:r>
      <w:r w:rsidR="00A01543">
        <w:t xml:space="preserve"> </w:t>
      </w:r>
      <w:r>
        <w:t>Кандидозный баланопостит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69.</w:t>
      </w:r>
      <w:r w:rsidR="00A01543">
        <w:t xml:space="preserve"> </w:t>
      </w:r>
      <w:r>
        <w:t>Вирусные вагиниты у девочек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пед</w:t>
      </w:r>
      <w:r>
        <w:br/>
        <w:t>70.</w:t>
      </w:r>
      <w:r w:rsidR="00A01543">
        <w:t xml:space="preserve"> </w:t>
      </w:r>
      <w:r>
        <w:t>Генитальный герпес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71.</w:t>
      </w:r>
      <w:r w:rsidR="00A01543">
        <w:t xml:space="preserve"> </w:t>
      </w:r>
      <w:r>
        <w:t>Рецидивирующий герпес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72.</w:t>
      </w:r>
      <w:r w:rsidR="00A01543">
        <w:t xml:space="preserve"> </w:t>
      </w:r>
      <w:r>
        <w:t>Остроконечные кандиломы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73.</w:t>
      </w:r>
      <w:r w:rsidR="00A01543">
        <w:t xml:space="preserve"> </w:t>
      </w:r>
      <w:r>
        <w:t>Неинфекционные вульвовагиниты девочек (причины, течение, лечение)</w:t>
      </w:r>
      <w:r>
        <w:tab/>
        <w:t>пед</w:t>
      </w:r>
      <w:r>
        <w:br/>
        <w:t>74. Бактериальный вагиноз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75. Диф. диагноз уретритов у мужчин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76. Методы провокации при уретритах</w:t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77. Хламидийный уретрит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78. Хламидиоз у мужчин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79. Хламидиоз у женщин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80. Мочеполовой микоплазмоз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81. Уреаплазмоз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82. Эпидемиология СПИДа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83. Кожные проявления при СПИДе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всем</w:t>
      </w:r>
      <w:r>
        <w:br/>
        <w:t>84. Методы личной и общественной профилактики венерических болезней</w:t>
      </w:r>
      <w:r>
        <w:tab/>
        <w:t>всем</w:t>
      </w:r>
      <w:r>
        <w:br/>
        <w:t>85. Профилактика венерических болезней в детских учреждениях</w:t>
      </w:r>
      <w:r>
        <w:tab/>
      </w:r>
      <w:r>
        <w:tab/>
      </w:r>
      <w:r>
        <w:tab/>
        <w:t>пед</w:t>
      </w:r>
      <w:r>
        <w:br/>
        <w:t>86. Диспансерные методы борьбы с венерическими болезнями</w:t>
      </w:r>
      <w:r>
        <w:tab/>
      </w:r>
      <w:r>
        <w:tab/>
      </w:r>
      <w:r>
        <w:tab/>
        <w:t>всем</w:t>
      </w:r>
    </w:p>
    <w:p w14:paraId="26338D19" w14:textId="472640A2" w:rsidR="00BD3DAA" w:rsidRDefault="00BD3DAA" w:rsidP="00AD7770">
      <w:pPr>
        <w:spacing w:before="28" w:after="0" w:line="320" w:lineRule="exact"/>
        <w:ind w:right="16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97961" w14:paraId="0722F5CB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849C5" w14:textId="1DAF03ED" w:rsidR="00197961" w:rsidRPr="00AD7770" w:rsidRDefault="00197961" w:rsidP="00AD7770">
            <w:pPr>
              <w:pStyle w:val="a3"/>
              <w:numPr>
                <w:ilvl w:val="1"/>
                <w:numId w:val="7"/>
              </w:numPr>
              <w:jc w:val="both"/>
              <w:rPr>
                <w:b/>
                <w:sz w:val="24"/>
                <w:szCs w:val="24"/>
                <w:lang w:val="ru-RU"/>
              </w:rPr>
            </w:pPr>
            <w:r w:rsidRPr="00AD7770">
              <w:rPr>
                <w:b/>
                <w:sz w:val="24"/>
                <w:szCs w:val="24"/>
                <w:lang w:val="ru-RU"/>
              </w:rPr>
              <w:t>ГОСУДАРСТВЕННОЕ БЮДЖЕТНОЕ ОБРАЗОВАТЕЛЬНОЕ УЧРЕЖДЕНИЕ ВЫСШЕГО ПРОФЕССИОНАЛЬНОГО ОБРАЗОВАНИЯ РОСТОВСКИЙ ГОСУДАРСТВЕННЫЙ МЕДИЦИНСКИЙ УНИВЕРСИТЕТ МИНИСТЕРСТВА ЗДРАВООХРАНЕНИЯ И СОЦИАЛЬНОГО РАЗВИТИЯ РОССИИ</w:t>
            </w:r>
          </w:p>
        </w:tc>
      </w:tr>
      <w:tr w:rsidR="00197961" w14:paraId="1442A12B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C1D73" w14:textId="77777777" w:rsidR="00197961" w:rsidRPr="00D20F94" w:rsidRDefault="00197961" w:rsidP="00AC02E0">
            <w:pPr>
              <w:jc w:val="center"/>
              <w:rPr>
                <w:rFonts w:cstheme="minorHAnsi"/>
                <w:b/>
              </w:rPr>
            </w:pPr>
            <w:r w:rsidRPr="00D20F94">
              <w:rPr>
                <w:rFonts w:cstheme="minorHAnsi"/>
                <w:b/>
              </w:rPr>
              <w:t>Кафедра кожных и венерических болезней</w:t>
            </w:r>
          </w:p>
        </w:tc>
      </w:tr>
      <w:tr w:rsidR="00197961" w14:paraId="0079CD37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DA0AC" w14:textId="77777777" w:rsidR="00197961" w:rsidRPr="00D20F94" w:rsidRDefault="00197961" w:rsidP="00AC02E0">
            <w:pPr>
              <w:rPr>
                <w:rFonts w:cstheme="minorHAnsi"/>
                <w:b/>
              </w:rPr>
            </w:pPr>
            <w:r w:rsidRPr="00D20F94">
              <w:rPr>
                <w:rFonts w:cstheme="minorHAnsi"/>
                <w:b/>
              </w:rPr>
              <w:lastRenderedPageBreak/>
              <w:t>Дисциплина: дерматовенерология</w:t>
            </w:r>
          </w:p>
        </w:tc>
      </w:tr>
      <w:tr w:rsidR="00197961" w14:paraId="4CA5FA3D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26B94" w14:textId="77777777" w:rsidR="00197961" w:rsidRPr="00D20F94" w:rsidRDefault="00197961" w:rsidP="00AC02E0">
            <w:pPr>
              <w:jc w:val="center"/>
              <w:rPr>
                <w:rFonts w:cstheme="minorHAnsi"/>
                <w:b/>
                <w:lang w:val="en-US"/>
              </w:rPr>
            </w:pPr>
            <w:r w:rsidRPr="00E35D26">
              <w:rPr>
                <w:rFonts w:cstheme="minorHAnsi"/>
                <w:b/>
                <w:bCs/>
                <w:iCs/>
              </w:rPr>
              <w:t>Перечень практических навыков</w:t>
            </w:r>
            <w:r>
              <w:rPr>
                <w:rFonts w:cstheme="minorHAnsi"/>
                <w:b/>
                <w:bCs/>
                <w:iCs/>
              </w:rPr>
              <w:t>:</w:t>
            </w:r>
          </w:p>
        </w:tc>
      </w:tr>
      <w:tr w:rsidR="00197961" w14:paraId="71C43723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C390" w14:textId="77777777" w:rsidR="00197961" w:rsidRPr="00197961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  <w:lang w:val="ru-RU"/>
              </w:rPr>
            </w:pPr>
            <w:r w:rsidRPr="00197961">
              <w:rPr>
                <w:rFonts w:cstheme="minorHAnsi"/>
                <w:lang w:val="ru-RU"/>
              </w:rPr>
              <w:t>Осмотр кожных покровов и видимых слизистых оболочек.</w:t>
            </w:r>
          </w:p>
        </w:tc>
      </w:tr>
      <w:tr w:rsidR="00197961" w14:paraId="5DA64A04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43307" w14:textId="77777777" w:rsidR="00197961" w:rsidRPr="006638EC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</w:rPr>
            </w:pPr>
            <w:r w:rsidRPr="00B87B73">
              <w:rPr>
                <w:rFonts w:cstheme="minorHAnsi"/>
              </w:rPr>
              <w:t>Диаскопия, пальпация, поскабливание.</w:t>
            </w:r>
          </w:p>
        </w:tc>
      </w:tr>
      <w:tr w:rsidR="00197961" w14:paraId="708C8C6C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5751" w14:textId="77777777" w:rsidR="00197961" w:rsidRPr="006638EC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</w:rPr>
            </w:pPr>
            <w:r w:rsidRPr="00B87B73">
              <w:rPr>
                <w:rFonts w:cstheme="minorHAnsi"/>
              </w:rPr>
              <w:t>Воспроизведение и оценка дермографизма.</w:t>
            </w:r>
          </w:p>
        </w:tc>
      </w:tr>
      <w:tr w:rsidR="00197961" w14:paraId="5FE8F38A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40ECF" w14:textId="77777777" w:rsidR="00197961" w:rsidRPr="00197961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  <w:lang w:val="ru-RU"/>
              </w:rPr>
            </w:pPr>
            <w:r w:rsidRPr="00197961">
              <w:rPr>
                <w:rFonts w:cstheme="minorHAnsi"/>
                <w:lang w:val="ru-RU"/>
              </w:rPr>
              <w:t>Определение болевой и тактильной чувствительности.</w:t>
            </w:r>
          </w:p>
        </w:tc>
      </w:tr>
      <w:tr w:rsidR="00197961" w14:paraId="079B0DEA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D4E5" w14:textId="77777777" w:rsidR="00197961" w:rsidRPr="00B87B73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</w:rPr>
            </w:pPr>
            <w:r w:rsidRPr="00B87B73">
              <w:rPr>
                <w:rFonts w:cstheme="minorHAnsi"/>
              </w:rPr>
              <w:t>Воспроизведение пробы Бальцера.</w:t>
            </w:r>
          </w:p>
        </w:tc>
      </w:tr>
      <w:tr w:rsidR="00197961" w14:paraId="39CA8E7C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190BD" w14:textId="77777777" w:rsidR="00197961" w:rsidRPr="00B87B73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</w:rPr>
            </w:pPr>
            <w:r w:rsidRPr="00B87B73">
              <w:rPr>
                <w:rFonts w:cstheme="minorHAnsi"/>
              </w:rPr>
              <w:t>Определение симптома Никольского.</w:t>
            </w:r>
          </w:p>
        </w:tc>
      </w:tr>
      <w:tr w:rsidR="00197961" w14:paraId="793E1321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ED23" w14:textId="77777777" w:rsidR="00197961" w:rsidRPr="00B87B73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</w:rPr>
            </w:pPr>
            <w:r w:rsidRPr="00B87B73">
              <w:rPr>
                <w:rFonts w:cstheme="minorHAnsi"/>
              </w:rPr>
              <w:t>Определение триады симптомов псориаза.</w:t>
            </w:r>
          </w:p>
        </w:tc>
      </w:tr>
      <w:tr w:rsidR="00197961" w14:paraId="4D855BC2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0DAC3" w14:textId="77777777" w:rsidR="00197961" w:rsidRPr="00197961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  <w:lang w:val="ru-RU"/>
              </w:rPr>
            </w:pPr>
            <w:r w:rsidRPr="00197961">
              <w:rPr>
                <w:rFonts w:cstheme="minorHAnsi"/>
                <w:lang w:val="ru-RU"/>
              </w:rPr>
              <w:t>Забор материала для определения клеток Тцанка.</w:t>
            </w:r>
          </w:p>
        </w:tc>
      </w:tr>
      <w:tr w:rsidR="00197961" w14:paraId="67B555D0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F10E" w14:textId="77777777" w:rsidR="00197961" w:rsidRPr="00197961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  <w:lang w:val="ru-RU"/>
              </w:rPr>
            </w:pPr>
            <w:r w:rsidRPr="00197961">
              <w:rPr>
                <w:rFonts w:cstheme="minorHAnsi"/>
                <w:lang w:val="ru-RU"/>
              </w:rPr>
              <w:t>Забор пузырной жидкости для определения количества эозинофилов.</w:t>
            </w:r>
          </w:p>
        </w:tc>
      </w:tr>
      <w:tr w:rsidR="00197961" w14:paraId="3F068067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0174" w14:textId="77777777" w:rsidR="00197961" w:rsidRPr="00197961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  <w:lang w:val="ru-RU"/>
              </w:rPr>
            </w:pPr>
            <w:r w:rsidRPr="00197961">
              <w:rPr>
                <w:rFonts w:cstheme="minorHAnsi"/>
                <w:lang w:val="ru-RU"/>
              </w:rPr>
              <w:t>Забор патологического материала для диагностики грибковых заболеваний.</w:t>
            </w:r>
          </w:p>
        </w:tc>
      </w:tr>
      <w:tr w:rsidR="00197961" w14:paraId="71014CCF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8D145" w14:textId="77777777" w:rsidR="00197961" w:rsidRPr="00197961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  <w:lang w:val="ru-RU"/>
              </w:rPr>
            </w:pPr>
            <w:r w:rsidRPr="00197961">
              <w:rPr>
                <w:rFonts w:cstheme="minorHAnsi"/>
                <w:lang w:val="ru-RU"/>
              </w:rPr>
              <w:t>Исследование на клеща волосяной железницы.</w:t>
            </w:r>
          </w:p>
        </w:tc>
      </w:tr>
      <w:tr w:rsidR="00197961" w14:paraId="63131F87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C8E12" w14:textId="77777777" w:rsidR="00197961" w:rsidRPr="00B87B73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</w:rPr>
            </w:pPr>
            <w:r w:rsidRPr="00B87B73">
              <w:rPr>
                <w:rFonts w:cstheme="minorHAnsi"/>
              </w:rPr>
              <w:t>Пункция лимфатических узлов.</w:t>
            </w:r>
          </w:p>
        </w:tc>
      </w:tr>
      <w:tr w:rsidR="00197961" w14:paraId="6D277030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79D2" w14:textId="77777777" w:rsidR="00197961" w:rsidRPr="00197961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  <w:lang w:val="ru-RU"/>
              </w:rPr>
            </w:pPr>
            <w:r w:rsidRPr="00197961">
              <w:rPr>
                <w:rFonts w:cstheme="minorHAnsi"/>
                <w:lang w:val="ru-RU"/>
              </w:rPr>
              <w:t>Постановка и оценка пробы Ядассона.</w:t>
            </w:r>
          </w:p>
        </w:tc>
      </w:tr>
      <w:tr w:rsidR="00197961" w14:paraId="4E8B4ED0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7C7DE" w14:textId="77777777" w:rsidR="00197961" w:rsidRPr="00197961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  <w:lang w:val="ru-RU"/>
              </w:rPr>
            </w:pPr>
            <w:r w:rsidRPr="00197961">
              <w:rPr>
                <w:rFonts w:cstheme="minorHAnsi"/>
                <w:lang w:val="ru-RU"/>
              </w:rPr>
              <w:t>Постановка и оценка кожных проб.</w:t>
            </w:r>
          </w:p>
        </w:tc>
      </w:tr>
      <w:tr w:rsidR="00197961" w14:paraId="398367F1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B601F" w14:textId="77777777" w:rsidR="00197961" w:rsidRPr="00197961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  <w:lang w:val="ru-RU"/>
              </w:rPr>
            </w:pPr>
            <w:r w:rsidRPr="00197961">
              <w:rPr>
                <w:rFonts w:cstheme="minorHAnsi"/>
                <w:lang w:val="ru-RU"/>
              </w:rPr>
              <w:t>Взятие материала для исследования на бледную трепонему.</w:t>
            </w:r>
          </w:p>
        </w:tc>
      </w:tr>
      <w:tr w:rsidR="00197961" w14:paraId="460B3963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76ADC" w14:textId="77777777" w:rsidR="00197961" w:rsidRPr="00197961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  <w:lang w:val="ru-RU"/>
              </w:rPr>
            </w:pPr>
            <w:r w:rsidRPr="00197961">
              <w:rPr>
                <w:rFonts w:cstheme="minorHAnsi"/>
                <w:lang w:val="ru-RU"/>
              </w:rPr>
              <w:t>Взятие материала для определения возбудителя уретрита.</w:t>
            </w:r>
          </w:p>
        </w:tc>
      </w:tr>
      <w:tr w:rsidR="00197961" w14:paraId="5E3BB9EE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55F09" w14:textId="77777777" w:rsidR="00197961" w:rsidRPr="00197961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  <w:lang w:val="ru-RU"/>
              </w:rPr>
            </w:pPr>
            <w:r w:rsidRPr="00197961">
              <w:rPr>
                <w:rFonts w:cstheme="minorHAnsi"/>
                <w:lang w:val="ru-RU"/>
              </w:rPr>
              <w:t>Методика применения различных повязок, примочек, дерматологических компре</w:t>
            </w:r>
            <w:r w:rsidRPr="00B87B73">
              <w:rPr>
                <w:rFonts w:cstheme="minorHAnsi"/>
              </w:rPr>
              <w:t>c</w:t>
            </w:r>
            <w:r w:rsidRPr="00197961">
              <w:rPr>
                <w:rFonts w:cstheme="minorHAnsi"/>
                <w:lang w:val="ru-RU"/>
              </w:rPr>
              <w:t>сов, мазей, паст, взбалтываемых взвесей, аэрозолей, пластырей.</w:t>
            </w:r>
          </w:p>
        </w:tc>
      </w:tr>
      <w:tr w:rsidR="00197961" w14:paraId="4B144D48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8BB40" w14:textId="77777777" w:rsidR="00197961" w:rsidRPr="00B87B73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</w:rPr>
            </w:pPr>
            <w:r w:rsidRPr="00B87B73">
              <w:rPr>
                <w:rFonts w:cstheme="minorHAnsi"/>
              </w:rPr>
              <w:t>Удаление ногтевых пластинок.</w:t>
            </w:r>
          </w:p>
        </w:tc>
      </w:tr>
      <w:tr w:rsidR="00197961" w14:paraId="58E42760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5A47C" w14:textId="77777777" w:rsidR="00197961" w:rsidRPr="00B87B73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</w:rPr>
            </w:pPr>
            <w:r w:rsidRPr="00B87B73">
              <w:rPr>
                <w:rFonts w:cstheme="minorHAnsi"/>
              </w:rPr>
              <w:t>Массаж предстательной железы.</w:t>
            </w:r>
          </w:p>
        </w:tc>
      </w:tr>
      <w:tr w:rsidR="00197961" w14:paraId="554CD8DB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77128" w14:textId="77777777" w:rsidR="00197961" w:rsidRPr="00B87B73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</w:rPr>
            </w:pPr>
            <w:r w:rsidRPr="00B87B73">
              <w:rPr>
                <w:rFonts w:cstheme="minorHAnsi"/>
              </w:rPr>
              <w:t>Инстилляция уретры.</w:t>
            </w:r>
          </w:p>
        </w:tc>
      </w:tr>
      <w:tr w:rsidR="00197961" w14:paraId="217DB3BA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834C9" w14:textId="77777777" w:rsidR="00197961" w:rsidRPr="00B87B73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</w:rPr>
            </w:pPr>
            <w:r w:rsidRPr="00B87B73">
              <w:rPr>
                <w:rFonts w:cstheme="minorHAnsi"/>
              </w:rPr>
              <w:t>Катетеризация мягким катетером.</w:t>
            </w:r>
          </w:p>
        </w:tc>
      </w:tr>
      <w:tr w:rsidR="00197961" w14:paraId="24D85A06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9C98" w14:textId="77777777" w:rsidR="00197961" w:rsidRPr="00B87B73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</w:rPr>
            </w:pPr>
            <w:r w:rsidRPr="00B87B73">
              <w:rPr>
                <w:rFonts w:cstheme="minorHAnsi"/>
              </w:rPr>
              <w:t>Выписка рецептов.</w:t>
            </w:r>
          </w:p>
        </w:tc>
      </w:tr>
      <w:tr w:rsidR="00197961" w14:paraId="4353AFBC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53C0" w14:textId="77777777" w:rsidR="00197961" w:rsidRPr="00B87B73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</w:rPr>
            </w:pPr>
            <w:r w:rsidRPr="00B87B73">
              <w:rPr>
                <w:rFonts w:cstheme="minorHAnsi"/>
              </w:rPr>
              <w:t>Заполнение экстренного извещения.</w:t>
            </w:r>
          </w:p>
        </w:tc>
      </w:tr>
      <w:tr w:rsidR="00197961" w14:paraId="47FDCBC8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9A7F8" w14:textId="77777777" w:rsidR="00197961" w:rsidRPr="00B87B73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</w:rPr>
            </w:pPr>
            <w:r w:rsidRPr="00B87B73">
              <w:rPr>
                <w:rFonts w:cstheme="minorHAnsi"/>
              </w:rPr>
              <w:t>Оформление листка временной нетрудоспособности.</w:t>
            </w:r>
          </w:p>
        </w:tc>
      </w:tr>
      <w:tr w:rsidR="00197961" w14:paraId="2D5F996F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86B4" w14:textId="77777777" w:rsidR="00197961" w:rsidRPr="00B87B73" w:rsidRDefault="00197961" w:rsidP="00197961">
            <w:pPr>
              <w:pStyle w:val="a3"/>
              <w:numPr>
                <w:ilvl w:val="0"/>
                <w:numId w:val="6"/>
              </w:numPr>
              <w:rPr>
                <w:rFonts w:cstheme="minorHAnsi"/>
              </w:rPr>
            </w:pPr>
            <w:r w:rsidRPr="00B87B73">
              <w:rPr>
                <w:rFonts w:cstheme="minorHAnsi"/>
              </w:rPr>
              <w:t>Заполнение санаторно-курортной карты.</w:t>
            </w:r>
          </w:p>
        </w:tc>
      </w:tr>
      <w:tr w:rsidR="00197961" w14:paraId="2D1BEDA0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DFC7C" w14:textId="563227C6" w:rsidR="00197961" w:rsidRDefault="00197961" w:rsidP="00AC02E0">
            <w:pPr>
              <w:rPr>
                <w:rFonts w:cstheme="minorHAnsi"/>
              </w:rPr>
            </w:pPr>
            <w:r>
              <w:rPr>
                <w:rFonts w:cstheme="minorHAnsi"/>
              </w:rPr>
              <w:t>Заведующий кафедро</w:t>
            </w:r>
            <w:r w:rsidR="00AD7770">
              <w:rPr>
                <w:rFonts w:cstheme="minorHAnsi"/>
              </w:rPr>
              <w:t>й                                                             Сидоренко О.А.</w:t>
            </w:r>
            <w:r>
              <w:rPr>
                <w:rFonts w:cstheme="minorHAnsi"/>
              </w:rPr>
              <w:t xml:space="preserve">                                                                                                                  </w:t>
            </w:r>
          </w:p>
        </w:tc>
      </w:tr>
      <w:tr w:rsidR="00197961" w14:paraId="48B3E975" w14:textId="77777777" w:rsidTr="00AC02E0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7DF08" w14:textId="182154BF" w:rsidR="00197961" w:rsidRDefault="00197961" w:rsidP="00AC02E0">
            <w:pPr>
              <w:rPr>
                <w:rFonts w:cstheme="minorHAnsi"/>
              </w:rPr>
            </w:pPr>
            <w:r w:rsidRPr="004D411A">
              <w:rPr>
                <w:rFonts w:cstheme="minorHAnsi"/>
              </w:rPr>
              <w:t>Дата: «</w:t>
            </w:r>
            <w:r>
              <w:rPr>
                <w:rFonts w:cstheme="minorHAnsi"/>
                <w:u w:val="single"/>
                <w:lang w:val="en-US"/>
              </w:rPr>
              <w:t>3</w:t>
            </w:r>
            <w:r w:rsidRPr="004D411A">
              <w:rPr>
                <w:rFonts w:cstheme="minorHAnsi"/>
              </w:rPr>
              <w:t>»</w:t>
            </w:r>
            <w:r w:rsidRPr="004D411A">
              <w:rPr>
                <w:rFonts w:cstheme="minorHAnsi"/>
                <w:u w:val="single"/>
              </w:rPr>
              <w:t xml:space="preserve"> </w:t>
            </w:r>
            <w:r>
              <w:rPr>
                <w:rFonts w:cstheme="minorHAnsi"/>
                <w:u w:val="single"/>
              </w:rPr>
              <w:t>сентября</w:t>
            </w:r>
            <w:r w:rsidRPr="004D411A">
              <w:rPr>
                <w:rFonts w:cstheme="minorHAnsi"/>
                <w:u w:val="single"/>
              </w:rPr>
              <w:t xml:space="preserve"> </w:t>
            </w:r>
            <w:r w:rsidRPr="004D411A">
              <w:rPr>
                <w:rFonts w:cstheme="minorHAnsi"/>
              </w:rPr>
              <w:t>20</w:t>
            </w:r>
            <w:r>
              <w:rPr>
                <w:rFonts w:cstheme="minorHAnsi"/>
              </w:rPr>
              <w:t>2</w:t>
            </w:r>
            <w:r w:rsidR="00AD7770">
              <w:rPr>
                <w:rFonts w:cstheme="minorHAnsi"/>
              </w:rPr>
              <w:t>2</w:t>
            </w:r>
            <w:r w:rsidRPr="004D411A">
              <w:rPr>
                <w:rFonts w:cstheme="minorHAnsi"/>
              </w:rPr>
              <w:t xml:space="preserve"> года</w:t>
            </w:r>
          </w:p>
        </w:tc>
      </w:tr>
    </w:tbl>
    <w:p w14:paraId="1C364070" w14:textId="264C3F32" w:rsidR="00197961" w:rsidRDefault="00197961" w:rsidP="00197961">
      <w:pPr>
        <w:spacing w:before="28" w:after="0" w:line="320" w:lineRule="exact"/>
        <w:ind w:left="222" w:right="166" w:firstLine="708"/>
        <w:jc w:val="center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14:paraId="562136CE" w14:textId="4B6B2D0A" w:rsidR="00BD3DAA" w:rsidRPr="00AD7770" w:rsidRDefault="00BD3DAA" w:rsidP="00BD3DAA">
      <w:pPr>
        <w:pStyle w:val="a3"/>
        <w:numPr>
          <w:ilvl w:val="1"/>
          <w:numId w:val="7"/>
        </w:numPr>
        <w:spacing w:before="28" w:line="320" w:lineRule="exact"/>
        <w:ind w:right="166"/>
        <w:rPr>
          <w:b/>
          <w:bCs/>
          <w:spacing w:val="-1"/>
          <w:sz w:val="24"/>
          <w:szCs w:val="24"/>
        </w:rPr>
      </w:pPr>
      <w:r w:rsidRPr="00AD7770">
        <w:rPr>
          <w:b/>
          <w:bCs/>
          <w:spacing w:val="-1"/>
          <w:sz w:val="24"/>
          <w:szCs w:val="24"/>
          <w:lang w:val="ru-RU"/>
        </w:rPr>
        <w:t>Тесты.</w:t>
      </w:r>
    </w:p>
    <w:p w14:paraId="46DD8D50" w14:textId="7DA01B55" w:rsidR="00197961" w:rsidRPr="00AE6A73" w:rsidRDefault="00197961" w:rsidP="00AE6A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D77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Вариант 1</w:t>
      </w:r>
    </w:p>
    <w:p w14:paraId="3C82FE5E" w14:textId="0C7EAD8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 т.о.</w:t>
      </w:r>
      <w:r w:rsidR="009B188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Ростовский дерматолог П.В. Никольский разрабатывал:</w:t>
      </w:r>
    </w:p>
    <w:p w14:paraId="086540DB" w14:textId="72B7B3E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9B188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диагностика хламидиоза</w:t>
      </w:r>
    </w:p>
    <w:p w14:paraId="2F75C9D5" w14:textId="7B7B3DA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9B188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диагностика </w:t>
      </w:r>
      <w:r w:rsidR="00AD7770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пузырчатки</w:t>
      </w:r>
    </w:p>
    <w:p w14:paraId="54CCB3AA" w14:textId="36C88C4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9B188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лечение грибовидного микоза</w:t>
      </w:r>
    </w:p>
    <w:p w14:paraId="6AE829C0" w14:textId="775BCE5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9B188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лечение </w:t>
      </w:r>
      <w:r w:rsidR="00AD7770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трихомониаза</w:t>
      </w:r>
    </w:p>
    <w:p w14:paraId="6796A1A9" w14:textId="5D2DCD5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2.</w:t>
      </w:r>
      <w:r w:rsidR="009B188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9B188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Основоположники отечественной дерматологии:</w:t>
      </w:r>
    </w:p>
    <w:p w14:paraId="18C4B46D" w14:textId="3D04341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9B188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Н.И. Пирогов</w:t>
      </w:r>
    </w:p>
    <w:p w14:paraId="4D4A7FE1" w14:textId="4FAD0E2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9B188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А.Г. Плотебнов</w:t>
      </w:r>
    </w:p>
    <w:p w14:paraId="3E18C31D" w14:textId="683EE39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9B188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Н. Амосов</w:t>
      </w:r>
    </w:p>
    <w:p w14:paraId="57020A59" w14:textId="355A676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9B188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И.П. Павлов</w:t>
      </w:r>
    </w:p>
    <w:p w14:paraId="058A7D1D" w14:textId="1807E10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</w:t>
      </w:r>
      <w:r w:rsidR="009B188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Алибур</w:t>
      </w:r>
    </w:p>
    <w:p w14:paraId="2CEE85DF" w14:textId="5B1B613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3.т.о.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Выделяют слои эпидермиса:</w:t>
      </w:r>
    </w:p>
    <w:p w14:paraId="559288AA" w14:textId="014FD7E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сетчатый</w:t>
      </w:r>
    </w:p>
    <w:p w14:paraId="7191B4A0" w14:textId="6F19978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шиповидный</w:t>
      </w:r>
    </w:p>
    <w:p w14:paraId="7DCB5A47" w14:textId="43D6BFC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гиалиновый</w:t>
      </w:r>
    </w:p>
    <w:p w14:paraId="18441221" w14:textId="2176BD7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ретикулярный</w:t>
      </w:r>
    </w:p>
    <w:p w14:paraId="06784952" w14:textId="446E1DE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4.т.о.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Базальный слой эпидермиса состоит из:</w:t>
      </w:r>
    </w:p>
    <w:p w14:paraId="4FA178C9" w14:textId="06AF388E" w:rsidR="00197961" w:rsidRPr="00197961" w:rsidRDefault="00AD7770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</w:t>
      </w:r>
      <w:r w:rsidR="00197961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1)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197961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трех рядов</w:t>
      </w:r>
    </w:p>
    <w:p w14:paraId="00A39CBD" w14:textId="0B1940E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одного ряда</w:t>
      </w:r>
    </w:p>
    <w:p w14:paraId="1FC0B50F" w14:textId="62DCBDC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8-15 рядов</w:t>
      </w:r>
    </w:p>
    <w:p w14:paraId="75911D3B" w14:textId="77777777" w:rsidR="00AD7770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100-200 рядов</w:t>
      </w:r>
    </w:p>
    <w:p w14:paraId="53E9B018" w14:textId="4F7EF2D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5.т.о.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Клетки базального слоя имеют форму:</w:t>
      </w:r>
    </w:p>
    <w:p w14:paraId="471566C1" w14:textId="5437624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ab/>
        <w:t>1)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полигональную</w:t>
      </w:r>
    </w:p>
    <w:p w14:paraId="1B13D262" w14:textId="6BC2D3E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цилиндрическую</w:t>
      </w:r>
    </w:p>
    <w:p w14:paraId="627AAC07" w14:textId="2C490E8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овоидную</w:t>
      </w:r>
    </w:p>
    <w:p w14:paraId="38006B1C" w14:textId="10987DE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круглую</w:t>
      </w:r>
    </w:p>
    <w:p w14:paraId="0319DA28" w14:textId="06166F3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6.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Эпидермис включает следующие слои: </w:t>
      </w:r>
    </w:p>
    <w:p w14:paraId="11D2E0DD" w14:textId="25B4582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AD777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базалъный, </w:t>
      </w:r>
    </w:p>
    <w:p w14:paraId="620937D5" w14:textId="12A5E61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AD777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ши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поватый, </w:t>
      </w:r>
    </w:p>
    <w:p w14:paraId="16AFC40B" w14:textId="0178129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AD777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зернистый, </w:t>
      </w:r>
    </w:p>
    <w:p w14:paraId="70008F6B" w14:textId="766DDA5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AD777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сосочковыи, </w:t>
      </w:r>
    </w:p>
    <w:p w14:paraId="608AE944" w14:textId="6F5EDB6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AD777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блестящий, </w:t>
      </w:r>
    </w:p>
    <w:p w14:paraId="1131AC3D" w14:textId="4521C28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6)</w:t>
      </w:r>
      <w:r w:rsidR="00AD777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роговый</w:t>
      </w:r>
    </w:p>
    <w:p w14:paraId="39A95D14" w14:textId="0B04EC8C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480" w:lineRule="exact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7.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Дерма содержит следующие виды волокон:</w:t>
      </w:r>
    </w:p>
    <w:p w14:paraId="31649598" w14:textId="56F36B75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AD777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коллагеновые,</w:t>
      </w:r>
    </w:p>
    <w:p w14:paraId="7ACBAD13" w14:textId="536E54F9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AD777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эластические,</w:t>
      </w:r>
    </w:p>
    <w:p w14:paraId="72BBAF54" w14:textId="4ABEBCC2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AD777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гиалиновые, </w:t>
      </w:r>
    </w:p>
    <w:p w14:paraId="25422C6B" w14:textId="125C3253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AD777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аргирофильные, </w:t>
      </w:r>
    </w:p>
    <w:p w14:paraId="76AEC4EF" w14:textId="76035771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AD777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мышечные, </w:t>
      </w:r>
    </w:p>
    <w:p w14:paraId="28B97D89" w14:textId="3B30B22D" w:rsidR="00197961" w:rsidRPr="00197961" w:rsidRDefault="00197961" w:rsidP="00AE6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6)</w:t>
      </w:r>
      <w:r w:rsidR="00AD777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нерв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>ные;</w:t>
      </w:r>
    </w:p>
    <w:p w14:paraId="6F11BF24" w14:textId="6CE38D0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8.т.о.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Базальные клетки имеют </w:t>
      </w:r>
      <w:r w:rsidR="009B1889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включения:</w:t>
      </w:r>
    </w:p>
    <w:p w14:paraId="16DEC822" w14:textId="70A6724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жировые</w:t>
      </w:r>
    </w:p>
    <w:p w14:paraId="7BB08429" w14:textId="3C79F55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пигментные</w:t>
      </w:r>
    </w:p>
    <w:p w14:paraId="3DCB017F" w14:textId="2DC4E5D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амилоидные</w:t>
      </w:r>
    </w:p>
    <w:p w14:paraId="03749139" w14:textId="5B6E258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роговые</w:t>
      </w:r>
    </w:p>
    <w:p w14:paraId="29F3D9E0" w14:textId="50498BE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9.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Определяются защитные функции кожи от:  </w:t>
      </w:r>
    </w:p>
    <w:p w14:paraId="0AFA39A0" w14:textId="308930E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AD777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механических воздействий, </w:t>
      </w:r>
    </w:p>
    <w:p w14:paraId="3C815B09" w14:textId="1A25DDC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AD777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перегревания или охлаждения, </w:t>
      </w:r>
    </w:p>
    <w:p w14:paraId="498E2CAE" w14:textId="39BA805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AD777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ультрафиолетовых лучей, </w:t>
      </w:r>
    </w:p>
    <w:p w14:paraId="6E54E2D4" w14:textId="42DABAB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AD777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рентгеновских лучей, </w:t>
      </w:r>
    </w:p>
    <w:p w14:paraId="498ED421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5) микробов, </w:t>
      </w:r>
    </w:p>
    <w:p w14:paraId="05AB6394" w14:textId="109C68D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6)</w:t>
      </w:r>
      <w:r w:rsidR="00AD777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химических раздра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>жителей</w:t>
      </w:r>
    </w:p>
    <w:p w14:paraId="1B17E116" w14:textId="5135AE0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10.т.о.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Морфологические элементы, дающие корки:</w:t>
      </w:r>
    </w:p>
    <w:p w14:paraId="7E22C4EE" w14:textId="1361390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AD777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папула</w:t>
      </w:r>
    </w:p>
    <w:p w14:paraId="16E9EAA8" w14:textId="02F756D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везикула</w:t>
      </w:r>
    </w:p>
    <w:p w14:paraId="7AC9EF40" w14:textId="2BA2220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волдырь</w:t>
      </w:r>
    </w:p>
    <w:p w14:paraId="2FEC68BB" w14:textId="2CE7700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11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Морфологические элементы, завершающиеся рубцовой атрофией:</w:t>
      </w:r>
    </w:p>
    <w:p w14:paraId="1B7A98CA" w14:textId="45C17F9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бугорок</w:t>
      </w:r>
    </w:p>
    <w:p w14:paraId="49444277" w14:textId="2B49269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узелок</w:t>
      </w:r>
    </w:p>
    <w:p w14:paraId="270FAF8D" w14:textId="05FF4D2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язва</w:t>
      </w:r>
    </w:p>
    <w:p w14:paraId="1FCE6A0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Нарушения желудочной секреции характерны и имеют патоге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нетическое значение при: </w:t>
      </w:r>
    </w:p>
    <w:p w14:paraId="4CC62BB1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1)розацеа,    </w:t>
      </w:r>
    </w:p>
    <w:p w14:paraId="6986F20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2)хронической крапивница, </w:t>
      </w:r>
    </w:p>
    <w:p w14:paraId="78FFD061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 пигментной крапивнице, </w:t>
      </w:r>
    </w:p>
    <w:p w14:paraId="66C49D41" w14:textId="2E402511" w:rsidR="00197961" w:rsidRPr="00AE6A73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</w:r>
      <w:r w:rsidRPr="00197961">
        <w:rPr>
          <w:rFonts w:ascii="Times New Roman CYR" w:eastAsia="Times New Roman" w:hAnsi="Times New Roman CYR" w:cs="Times New Roman CYR"/>
          <w:i/>
          <w:iCs/>
          <w:color w:val="000000"/>
          <w:sz w:val="24"/>
          <w:szCs w:val="24"/>
          <w:lang w:eastAsia="ru-RU"/>
        </w:rPr>
        <w:t>4)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простом контактном дерматите</w:t>
      </w:r>
    </w:p>
    <w:p w14:paraId="1FD1B07D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т.о.После язвы остается:</w:t>
      </w:r>
    </w:p>
    <w:p w14:paraId="4A6C7823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1)рубцовая атрофия</w:t>
      </w:r>
    </w:p>
    <w:p w14:paraId="3E49B08E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2)рубец</w:t>
      </w:r>
    </w:p>
    <w:p w14:paraId="4C969E60" w14:textId="6DDACAB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3)трещина</w:t>
      </w:r>
    </w:p>
    <w:p w14:paraId="494694A1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т.о.При эволюции пузырька образуются:</w:t>
      </w:r>
    </w:p>
    <w:p w14:paraId="33C0B077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1)рубец</w:t>
      </w:r>
    </w:p>
    <w:p w14:paraId="023EA61E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2)корка</w:t>
      </w:r>
    </w:p>
    <w:p w14:paraId="5AB89DBB" w14:textId="02457D1A" w:rsidR="00197961" w:rsidRPr="00AE6A73" w:rsidRDefault="00197961" w:rsidP="00AE6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3)язва</w:t>
      </w:r>
    </w:p>
    <w:p w14:paraId="7787F103" w14:textId="3EDCED3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>6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Лечение микроспории следует проводить:</w:t>
      </w:r>
    </w:p>
    <w:p w14:paraId="3535F760" w14:textId="3C86301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амбулаторно</w:t>
      </w:r>
    </w:p>
    <w:p w14:paraId="725FFE4E" w14:textId="02F0385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 стационаре</w:t>
      </w:r>
    </w:p>
    <w:p w14:paraId="49CD8D16" w14:textId="4B119EF6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 дневном стационаре</w:t>
      </w:r>
    </w:p>
    <w:p w14:paraId="6DAA5BC2" w14:textId="7E0C2F8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68.т.ч.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После лечения микроспории можно посещать школу при:</w:t>
      </w:r>
    </w:p>
    <w:p w14:paraId="3B8F085B" w14:textId="34898C3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однократном отрицательном анализе</w:t>
      </w:r>
    </w:p>
    <w:p w14:paraId="79404DAB" w14:textId="1BD5F3C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двукратном отрицательном анализе</w:t>
      </w:r>
    </w:p>
    <w:p w14:paraId="32F08552" w14:textId="2EB3EBC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трехкратном отрицательном анализе</w:t>
      </w:r>
    </w:p>
    <w:p w14:paraId="1F7A6C16" w14:textId="2D56FBE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4)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шестикратном отрицательном анализе</w:t>
      </w:r>
    </w:p>
    <w:p w14:paraId="36914103" w14:textId="7D098049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69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В очаге поражения при дискоидной форме хронической красной волчанки могут определяться следующие проявления: </w:t>
      </w:r>
    </w:p>
    <w:p w14:paraId="7D77F2B1" w14:textId="708B6E65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эритема, </w:t>
      </w:r>
    </w:p>
    <w:p w14:paraId="7DA67200" w14:textId="30171EE4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фол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ликулярный гиперкератоз, </w:t>
      </w:r>
    </w:p>
    <w:p w14:paraId="75705405" w14:textId="0208D099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рубцовая атрофия, </w:t>
      </w:r>
    </w:p>
    <w:p w14:paraId="715444EA" w14:textId="3A737CAD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рубцы,</w:t>
      </w:r>
    </w:p>
    <w:p w14:paraId="48E4C403" w14:textId="7B82CC04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инфильтрация, </w:t>
      </w:r>
    </w:p>
    <w:p w14:paraId="0B407C70" w14:textId="63D9A71E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6)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эрозия, </w:t>
      </w:r>
    </w:p>
    <w:p w14:paraId="43F283E4" w14:textId="6742AA6F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7)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AE6A73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пигментация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, </w:t>
      </w:r>
    </w:p>
    <w:p w14:paraId="1970E416" w14:textId="0F0EA14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8)</w:t>
      </w:r>
      <w:r w:rsidR="00AE6A73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телеангиоэктазии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;    </w:t>
      </w:r>
    </w:p>
    <w:p w14:paraId="1AEAD8DE" w14:textId="3F4D4B3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70.т.ч.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Различают следующие формы споротрихоза:</w:t>
      </w:r>
    </w:p>
    <w:p w14:paraId="3E8E6AF4" w14:textId="134BB94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поверхностная</w:t>
      </w:r>
    </w:p>
    <w:p w14:paraId="2B57AB8B" w14:textId="012E461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локализованная подкожная</w:t>
      </w:r>
    </w:p>
    <w:p w14:paraId="5D5CCE3C" w14:textId="2996210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71.т.ч.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К </w:t>
      </w:r>
      <w:r w:rsidR="009B1889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противокандидозным средствам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9B1889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относят все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перечисленные,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кроме:</w:t>
      </w:r>
    </w:p>
    <w:p w14:paraId="4C60AC5D" w14:textId="7F7D03F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нистатиновой мази</w:t>
      </w:r>
    </w:p>
    <w:p w14:paraId="33C13A16" w14:textId="7A0D39E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0,25</w:t>
      </w:r>
      <w:r w:rsidR="009B1889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% спиртового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или водного раствора анилиновых красителей </w:t>
      </w:r>
    </w:p>
    <w:p w14:paraId="16DE30B7" w14:textId="6873F8D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левориновой взвеси</w:t>
      </w:r>
    </w:p>
    <w:p w14:paraId="3E505880" w14:textId="744D893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4)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бонафтоновой мази</w:t>
      </w:r>
    </w:p>
    <w:p w14:paraId="2B5FF780" w14:textId="5D967D9D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72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Клиническими разновидностями ограниченной склеродермии являются: </w:t>
      </w:r>
    </w:p>
    <w:p w14:paraId="1BA6AA8A" w14:textId="715DE080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бляшечная, </w:t>
      </w:r>
    </w:p>
    <w:p w14:paraId="63E93D15" w14:textId="397A80FE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линейная, </w:t>
      </w:r>
    </w:p>
    <w:p w14:paraId="05D93D60" w14:textId="2BB358BB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язвенная, </w:t>
      </w:r>
    </w:p>
    <w:p w14:paraId="7A14512E" w14:textId="1A5FCA3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поверхностная, </w:t>
      </w:r>
    </w:p>
    <w:p w14:paraId="2E1C2E84" w14:textId="3053472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болезнь белых пятен;</w:t>
      </w:r>
    </w:p>
    <w:p w14:paraId="0A3158B2" w14:textId="05DC6DC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73.т.ч.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Хронический кандидоз слизистых оболочек связан с:</w:t>
      </w:r>
    </w:p>
    <w:p w14:paraId="222456DE" w14:textId="746BDB8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гипотиреоидизмом</w:t>
      </w:r>
    </w:p>
    <w:p w14:paraId="672550F2" w14:textId="68D2D13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гипопаратиреоидизмом</w:t>
      </w:r>
    </w:p>
    <w:p w14:paraId="0359C0DC" w14:textId="1067DBA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гипокартицизмом</w:t>
      </w:r>
    </w:p>
    <w:p w14:paraId="254872D1" w14:textId="1E50977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74.т.ч.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 побочным действиям нистатина относятся все перечисленные,</w:t>
      </w:r>
      <w:r w:rsidR="009B188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кроме:</w:t>
      </w:r>
    </w:p>
    <w:p w14:paraId="67698CEC" w14:textId="14CE786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тошноты</w:t>
      </w:r>
    </w:p>
    <w:p w14:paraId="57502122" w14:textId="4FEEFE8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рвоты</w:t>
      </w:r>
    </w:p>
    <w:p w14:paraId="381408AB" w14:textId="1EA6A64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жидкого стула</w:t>
      </w:r>
    </w:p>
    <w:p w14:paraId="542CB492" w14:textId="0B10E5D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4)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дерматитов</w:t>
      </w:r>
    </w:p>
    <w:p w14:paraId="5218361B" w14:textId="224D896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75.т.ч.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Плесневые грибы поражают все, кроме</w:t>
      </w:r>
    </w:p>
    <w:p w14:paraId="05E08753" w14:textId="139DCFC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кожи</w:t>
      </w:r>
    </w:p>
    <w:p w14:paraId="11B422A5" w14:textId="28399D9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слизистых</w:t>
      </w:r>
    </w:p>
    <w:p w14:paraId="46A1BCDA" w14:textId="455FE44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ногтей</w:t>
      </w:r>
    </w:p>
    <w:p w14:paraId="5E20CC4D" w14:textId="4EE3B37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4)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волос</w:t>
      </w:r>
    </w:p>
    <w:p w14:paraId="2B4A8C1A" w14:textId="4E668AB2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76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При дерматомиозите определяются следующие признаки: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</w:r>
    </w:p>
    <w:p w14:paraId="65ED8B06" w14:textId="7B627B31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кож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ные поражения в виде отека, эритемы, "очков" и др.; </w:t>
      </w:r>
    </w:p>
    <w:p w14:paraId="64FB4D41" w14:textId="0C1D0BBA" w:rsidR="00197961" w:rsidRPr="00197961" w:rsidRDefault="009B1889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миозит с креатинурией, миалгией, миастенией; </w:t>
      </w:r>
    </w:p>
    <w:p w14:paraId="17CF9BEB" w14:textId="51579B09" w:rsidR="00197961" w:rsidRPr="00197961" w:rsidRDefault="009B1889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поражение пищеварительного тракта; </w:t>
      </w:r>
    </w:p>
    <w:p w14:paraId="129D5007" w14:textId="28E39884" w:rsidR="00197961" w:rsidRPr="00197961" w:rsidRDefault="009B1889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фолликулярный кератоз; </w:t>
      </w:r>
    </w:p>
    <w:p w14:paraId="3813E539" w14:textId="477A52C6" w:rsidR="00197961" w:rsidRPr="00197961" w:rsidRDefault="009B1889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 xml:space="preserve">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5)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AE6A73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затруднённое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дыхание; </w:t>
      </w:r>
    </w:p>
    <w:p w14:paraId="3E8FDD15" w14:textId="66001DF3" w:rsidR="00197961" w:rsidRPr="00197961" w:rsidRDefault="009B1889" w:rsidP="00AE6A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6)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выраженная по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теря массы тела;  </w:t>
      </w:r>
    </w:p>
    <w:p w14:paraId="30213B35" w14:textId="188E95F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77.т.ч.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Развитию кандидоза способствует все </w:t>
      </w:r>
      <w:r w:rsidR="009B1889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перечисленное,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кроме:</w:t>
      </w:r>
    </w:p>
    <w:p w14:paraId="05E92C29" w14:textId="311C140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сахарного диабета</w:t>
      </w:r>
    </w:p>
    <w:p w14:paraId="5D4FD472" w14:textId="1D3813B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лечения антибиотиками</w:t>
      </w:r>
    </w:p>
    <w:p w14:paraId="5A95F20E" w14:textId="0B59843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потливости</w:t>
      </w:r>
    </w:p>
    <w:p w14:paraId="4573D85B" w14:textId="0432DE7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4)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гипертонич. бол.</w:t>
      </w:r>
    </w:p>
    <w:p w14:paraId="16F3C0A1" w14:textId="2E8C7D6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78.т.ч.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Заражение микроспорией происходит </w:t>
      </w:r>
      <w:r w:rsidR="009B1889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от:</w:t>
      </w:r>
    </w:p>
    <w:p w14:paraId="203197DD" w14:textId="5EB4996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кошек и собак</w:t>
      </w:r>
    </w:p>
    <w:p w14:paraId="299BB5AE" w14:textId="516E30A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рогатого скота</w:t>
      </w:r>
    </w:p>
    <w:p w14:paraId="66D361F7" w14:textId="0B4E4D6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грызунов</w:t>
      </w:r>
    </w:p>
    <w:p w14:paraId="56623B89" w14:textId="55FBC86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79.т.ч.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Заражение детей ржаным </w:t>
      </w:r>
      <w:r w:rsidR="009B1889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микроспорумом происходит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9B1889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от:</w:t>
      </w:r>
    </w:p>
    <w:p w14:paraId="1192EBD0" w14:textId="3744C1E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9B1889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коров,</w:t>
      </w:r>
      <w:r w:rsidR="009B188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лошадей </w:t>
      </w:r>
    </w:p>
    <w:p w14:paraId="4C6D3366" w14:textId="63D0BA7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9B1889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кошек,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собак</w:t>
      </w:r>
    </w:p>
    <w:p w14:paraId="72B0C500" w14:textId="598EAD3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человека</w:t>
      </w:r>
    </w:p>
    <w:p w14:paraId="02828478" w14:textId="5197069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80.т.ч.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Излюбленная локализация бугорка при туберкулезной </w:t>
      </w:r>
      <w:r w:rsidR="009B1889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волчанке:</w:t>
      </w:r>
    </w:p>
    <w:p w14:paraId="64209F9F" w14:textId="29E4CE3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1)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волосистая часть головы </w:t>
      </w:r>
    </w:p>
    <w:p w14:paraId="52988129" w14:textId="49C8A58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2)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лицо</w:t>
      </w:r>
    </w:p>
    <w:p w14:paraId="295FF7DB" w14:textId="3183A5D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3)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разгибательная поверхность локтевых и коленных суставов</w:t>
      </w:r>
    </w:p>
    <w:p w14:paraId="61B44D38" w14:textId="227E8CAA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81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При гистапатологическом исследовании пораженной кожи для вульгарной пузырчатки характерно: </w:t>
      </w:r>
    </w:p>
    <w:p w14:paraId="5D03542E" w14:textId="6BE721E2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трещиноподобные пузыри,</w:t>
      </w:r>
      <w:r w:rsidR="00D5486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расположенные внутриэпидермально; </w:t>
      </w:r>
    </w:p>
    <w:p w14:paraId="63C145B2" w14:textId="1D0BC9EC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исчезновение межклеточных мостиков; </w:t>
      </w:r>
    </w:p>
    <w:p w14:paraId="089BA777" w14:textId="684E2F16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акантолитические клетки. Для вагетирующее формы: </w:t>
      </w:r>
    </w:p>
    <w:p w14:paraId="567445FD" w14:textId="1A713C5B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резко выраженный акантоз и папиломатоз,</w:t>
      </w:r>
    </w:p>
    <w:p w14:paraId="3965B44F" w14:textId="05252EF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AE6A7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атрофия кожи;                </w:t>
      </w:r>
    </w:p>
    <w:p w14:paraId="0DC3179D" w14:textId="7E87DDF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82.т.ч.</w:t>
      </w:r>
      <w:r w:rsidR="00AE6A7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Заражение микроспорией происходит </w:t>
      </w:r>
      <w:r w:rsidR="00D5486E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от:</w:t>
      </w:r>
    </w:p>
    <w:p w14:paraId="106D9E81" w14:textId="21AC643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1)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D5486E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кошек,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D5486E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собак,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людей</w:t>
      </w:r>
    </w:p>
    <w:p w14:paraId="2FDE177E" w14:textId="6D8DDF9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2)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рогатого скота</w:t>
      </w:r>
    </w:p>
    <w:p w14:paraId="763807EC" w14:textId="76C74CA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83.т.ч.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При лечении микроспории </w:t>
      </w:r>
      <w:r w:rsidR="00D5486E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назначают:</w:t>
      </w:r>
    </w:p>
    <w:p w14:paraId="5E94F00E" w14:textId="56D48C1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1)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тетрациклин</w:t>
      </w:r>
    </w:p>
    <w:p w14:paraId="12CA24BA" w14:textId="330F3E1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2)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нистатин</w:t>
      </w:r>
    </w:p>
    <w:p w14:paraId="53E7972B" w14:textId="6ACD321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3)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гризеофульфин</w:t>
      </w:r>
    </w:p>
    <w:p w14:paraId="769F3DE9" w14:textId="5D06CE3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84.т.ч.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Признаками острой крапивницы являются </w:t>
      </w:r>
      <w:r w:rsidR="00D5486E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следующие,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кроме:</w:t>
      </w:r>
    </w:p>
    <w:p w14:paraId="5617060F" w14:textId="69218FD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1)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волдыря</w:t>
      </w:r>
    </w:p>
    <w:p w14:paraId="4C505560" w14:textId="4798C52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2)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кожного зуда</w:t>
      </w:r>
    </w:p>
    <w:p w14:paraId="40E81B3E" w14:textId="4ACF9DD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3)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болей в животе</w:t>
      </w:r>
    </w:p>
    <w:p w14:paraId="2369EB6C" w14:textId="19E8126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4)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артралгий</w:t>
      </w:r>
    </w:p>
    <w:p w14:paraId="616D6EEC" w14:textId="7717FC6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5)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бляшек с </w:t>
      </w:r>
      <w:r w:rsidR="00D5486E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перламутровыми чешуйками</w:t>
      </w:r>
    </w:p>
    <w:p w14:paraId="3E453B83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bookmarkStart w:id="3" w:name="_Hlk36125079"/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85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Какие концепции патогенеза пиодермитов являются ве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>дущими:</w:t>
      </w:r>
    </w:p>
    <w:p w14:paraId="0108DA06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 иммунологическая, </w:t>
      </w:r>
    </w:p>
    <w:p w14:paraId="4BA0CBF4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инфекционно-аллергическая, </w:t>
      </w:r>
    </w:p>
    <w:p w14:paraId="72BD3D2F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 эндокринная, </w:t>
      </w:r>
    </w:p>
    <w:p w14:paraId="60E12ECE" w14:textId="6E3B9BBD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обменная, </w:t>
      </w:r>
    </w:p>
    <w:p w14:paraId="01B9ADF8" w14:textId="7FD2A010" w:rsidR="00197961" w:rsidRPr="00AE6A73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нейрогенная</w:t>
      </w:r>
      <w:bookmarkEnd w:id="3"/>
    </w:p>
    <w:p w14:paraId="4B53C422" w14:textId="4E53702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86.т.ч.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Проявления атопического дерматита чаще всего </w:t>
      </w:r>
      <w:r w:rsidR="00D5486E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начинаются:</w:t>
      </w:r>
    </w:p>
    <w:p w14:paraId="6798194E" w14:textId="7201BEF6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1)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 рождения</w:t>
      </w:r>
    </w:p>
    <w:p w14:paraId="510FA4B8" w14:textId="4807D1D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2)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 месячного возраста</w:t>
      </w:r>
    </w:p>
    <w:p w14:paraId="602F0973" w14:textId="6F08E88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3)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после одного года</w:t>
      </w:r>
    </w:p>
    <w:p w14:paraId="61FCAE7B" w14:textId="43CCBC2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4)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 дошкольном возрасте</w:t>
      </w:r>
    </w:p>
    <w:p w14:paraId="35BE9EBE" w14:textId="205B515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87.т.ч.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К симптомам атопического дерматита </w:t>
      </w:r>
      <w:r w:rsidR="00D5486E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относятся,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кроме </w:t>
      </w:r>
    </w:p>
    <w:p w14:paraId="6CDCB4BD" w14:textId="6A4BD496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1)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зуда</w:t>
      </w:r>
    </w:p>
    <w:p w14:paraId="6A0EAF11" w14:textId="7A276CD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 xml:space="preserve">                   2)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эритематозно-сквамозных очагов с лихинизацией </w:t>
      </w:r>
    </w:p>
    <w:p w14:paraId="505F1B7B" w14:textId="5588231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3)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зрительно-сквамозных очагов с экзематизацией</w:t>
      </w:r>
    </w:p>
    <w:p w14:paraId="75FF5606" w14:textId="47B134D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4)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диареи</w:t>
      </w:r>
    </w:p>
    <w:p w14:paraId="5F941492" w14:textId="74C39008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bookmarkStart w:id="4" w:name="_Hlk36125100"/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88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Назовите лабораторные </w:t>
      </w:r>
      <w:r w:rsidR="00D5486E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исследования, целесообразные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и необходимые для оценки патогенеза пиодермитов: </w:t>
      </w:r>
    </w:p>
    <w:p w14:paraId="4EE61090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 общий анализ крови и мочи; </w:t>
      </w:r>
    </w:p>
    <w:p w14:paraId="6B1630E3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2)сахар крови; </w:t>
      </w:r>
    </w:p>
    <w:p w14:paraId="4D5E66BB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3)титр комплемента;    </w:t>
      </w:r>
    </w:p>
    <w:p w14:paraId="3997EDEC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активность лизоцима; </w:t>
      </w:r>
    </w:p>
    <w:p w14:paraId="148F5659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степень фа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гоцитоза; </w:t>
      </w:r>
    </w:p>
    <w:p w14:paraId="7F09C615" w14:textId="74442232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6) чувствительность микробной флоры к антибиотикам</w:t>
      </w:r>
      <w:bookmarkEnd w:id="4"/>
    </w:p>
    <w:p w14:paraId="35010333" w14:textId="0D796B5C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89.т.ч.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К основным клиническим признакам строфулюса </w:t>
      </w:r>
      <w:r w:rsidR="00D5486E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относятся:</w:t>
      </w:r>
    </w:p>
    <w:p w14:paraId="02E480D7" w14:textId="061863F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1)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везикулы</w:t>
      </w:r>
    </w:p>
    <w:p w14:paraId="132F6C42" w14:textId="70C0CA4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2)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буллезные элементы</w:t>
      </w:r>
    </w:p>
    <w:p w14:paraId="1D58E3A4" w14:textId="2F1C2EA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3)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папулы полигональной формы </w:t>
      </w:r>
    </w:p>
    <w:p w14:paraId="0B1707A3" w14:textId="67368D1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4)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папуловезикулы с расчесами в центре</w:t>
      </w:r>
    </w:p>
    <w:p w14:paraId="0D8CA51A" w14:textId="32CE9B3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90.т.ч.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Ребенку со строфулюсом необходимы </w:t>
      </w:r>
      <w:r w:rsidR="00D5486E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исследования,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D5486E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кроме:</w:t>
      </w:r>
    </w:p>
    <w:p w14:paraId="67A6825A" w14:textId="3B2494B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анализа кала на дисбактериоз</w:t>
      </w:r>
    </w:p>
    <w:p w14:paraId="79E3A177" w14:textId="056A429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анализа кала на яйца глистов </w:t>
      </w:r>
    </w:p>
    <w:p w14:paraId="2CB64C37" w14:textId="58897C56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клинического анализа крови</w:t>
      </w:r>
    </w:p>
    <w:p w14:paraId="39E28EF0" w14:textId="2D73D52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4)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анализа мокроты</w:t>
      </w:r>
    </w:p>
    <w:p w14:paraId="439270C4" w14:textId="4FC4C77B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91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герпетиформного дерматоза Дюринга характерны:</w:t>
      </w:r>
    </w:p>
    <w:p w14:paraId="63FCF867" w14:textId="4B2587C2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выраженные зуд и жжение, особенно в начале; </w:t>
      </w:r>
    </w:p>
    <w:p w14:paraId="7AD26227" w14:textId="79D601A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сыпь - полиморфная,</w:t>
      </w:r>
    </w:p>
    <w:p w14:paraId="740C7118" w14:textId="220A5E41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поражение слизистой оболочки полости рта отсутствует или незнательно, не бывает </w:t>
      </w:r>
      <w:r w:rsidR="00D5486E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первоначальным,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</w:p>
    <w:p w14:paraId="1C5B9A89" w14:textId="02CE9D63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эпителизация эрозий относительно быстрая, </w:t>
      </w:r>
    </w:p>
    <w:p w14:paraId="01443425" w14:textId="4B78942A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общее состояние хорошее, </w:t>
      </w:r>
    </w:p>
    <w:p w14:paraId="30910FA9" w14:textId="6BD8E7C0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6)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эволюция проявляется вспыш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ками и ремиссиями, </w:t>
      </w:r>
    </w:p>
    <w:p w14:paraId="4812A448" w14:textId="7B3F8F15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7)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эозинофилия в содержимом пузыря и в крови час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то </w:t>
      </w:r>
    </w:p>
    <w:p w14:paraId="0E3533FD" w14:textId="50610CD8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8)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чувствительность к йоду - отсутствует, </w:t>
      </w:r>
    </w:p>
    <w:p w14:paraId="2A183A31" w14:textId="363689D2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9)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симптом   Никольского положительный, </w:t>
      </w:r>
    </w:p>
    <w:p w14:paraId="7E7D3600" w14:textId="6551FE7A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10)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возраст больных   преимущественно 16-50 лет, </w:t>
      </w:r>
    </w:p>
    <w:p w14:paraId="248D93CA" w14:textId="159C6936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11)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акантолитические клетки отсутствуют, </w:t>
      </w:r>
    </w:p>
    <w:p w14:paraId="3AF6666F" w14:textId="2C7CFCC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12)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улучшение от назначения сульфонов;</w:t>
      </w:r>
    </w:p>
    <w:p w14:paraId="19C472DD" w14:textId="51F9648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92.т.ч.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Признаками узловатой эритемы </w:t>
      </w:r>
      <w:r w:rsidR="00D5486E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являются,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D5486E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кроме:</w:t>
      </w:r>
    </w:p>
    <w:p w14:paraId="20774727" w14:textId="2626689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1)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симметрично расположенных в подкожной основе </w:t>
      </w:r>
      <w:r w:rsidR="00D5486E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плотных.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болезненных </w:t>
      </w:r>
      <w:r w:rsidR="00D5486E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узлов,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вишнево-красного цвета</w:t>
      </w:r>
    </w:p>
    <w:p w14:paraId="1AF165DB" w14:textId="2A87BBC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2)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зуда</w:t>
      </w:r>
    </w:p>
    <w:p w14:paraId="7A3A5D3A" w14:textId="343BA75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3)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повышения температуры тела</w:t>
      </w:r>
    </w:p>
    <w:p w14:paraId="2C176DFC" w14:textId="6F8FC3F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93.т.ч.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Клиническими признаками псориаза </w:t>
      </w:r>
      <w:r w:rsidR="00D5486E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являются:</w:t>
      </w:r>
    </w:p>
    <w:p w14:paraId="19E33663" w14:textId="795CE0B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красноватые папулы с серебристыми чешуйками</w:t>
      </w:r>
    </w:p>
    <w:p w14:paraId="3CAA45A3" w14:textId="7B26E45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папулы полигональные с вдавлением в центре </w:t>
      </w:r>
    </w:p>
    <w:p w14:paraId="73958A85" w14:textId="1E11C4A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волдыри</w:t>
      </w:r>
    </w:p>
    <w:p w14:paraId="4AF002A8" w14:textId="2AB3052E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bookmarkStart w:id="5" w:name="_Hlk36125126"/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94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Факторами риска в развитии обыкновенных угрей являются: </w:t>
      </w:r>
    </w:p>
    <w:p w14:paraId="74A2C80F" w14:textId="30DA7181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желудочно-кишечная патология, </w:t>
      </w:r>
    </w:p>
    <w:p w14:paraId="23E1F045" w14:textId="474139C1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юношеский возраст, </w:t>
      </w:r>
    </w:p>
    <w:p w14:paraId="2DCB549E" w14:textId="2C517D6D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беремен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ность, </w:t>
      </w:r>
    </w:p>
    <w:p w14:paraId="6C7A0B29" w14:textId="4D45900B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жирная себорея, </w:t>
      </w:r>
    </w:p>
    <w:p w14:paraId="210B14F7" w14:textId="00B3E0D9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климакс, </w:t>
      </w:r>
    </w:p>
    <w:p w14:paraId="412FFEF4" w14:textId="0FC5990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6)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комедоны</w:t>
      </w:r>
    </w:p>
    <w:bookmarkEnd w:id="5"/>
    <w:p w14:paraId="6954AB7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70429905" w14:textId="2A8D9F1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>95.т.ч.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Врожденный буллезный эпидермолиз </w:t>
      </w:r>
      <w:r w:rsidR="00D5486E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характеризуется.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D5486E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кроме:</w:t>
      </w:r>
    </w:p>
    <w:p w14:paraId="45F535C6" w14:textId="161CA45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появление пузырей на местах механического воздействия</w:t>
      </w:r>
    </w:p>
    <w:p w14:paraId="6B1CC891" w14:textId="63D84B5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наличие эрозий на месте вскрывшихся пузырей</w:t>
      </w:r>
    </w:p>
    <w:p w14:paraId="4A474222" w14:textId="7BCE581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положительного симптома Никольского </w:t>
      </w:r>
    </w:p>
    <w:p w14:paraId="48934A0E" w14:textId="3616AE5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4)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зуда</w:t>
      </w:r>
    </w:p>
    <w:p w14:paraId="558CDD2B" w14:textId="1F2C2C9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96.т.ч.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При псориазе </w:t>
      </w:r>
      <w:r w:rsidR="00D5486E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поражаются:</w:t>
      </w:r>
    </w:p>
    <w:p w14:paraId="180D8B8C" w14:textId="7CB7213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суставы </w:t>
      </w:r>
    </w:p>
    <w:p w14:paraId="5AAF33ED" w14:textId="18818FE6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носоглотка</w:t>
      </w:r>
    </w:p>
    <w:p w14:paraId="0E680289" w14:textId="3D7A3376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легкие</w:t>
      </w:r>
    </w:p>
    <w:p w14:paraId="473609C7" w14:textId="14150598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bookmarkStart w:id="6" w:name="_Hlk36125141"/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97.т.ч.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Перечислите   терапевтические мероприятия, необходимые при фурункулезе:</w:t>
      </w:r>
    </w:p>
    <w:p w14:paraId="7F21E01F" w14:textId="058455E3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назначение антибиотика широкого спектра действия после предварительной оценки антибиотикограммы;</w:t>
      </w:r>
    </w:p>
    <w:p w14:paraId="519FF461" w14:textId="40DFABBF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оценка переносимости антибиотиков и применение неспецифических   гипосенсибилизирующих средств</w:t>
      </w:r>
    </w:p>
    <w:p w14:paraId="006F1578" w14:textId="5FCCA6C3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75007E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стафилоанатоксин, антифагин, аутогемотерапия; </w:t>
      </w:r>
    </w:p>
    <w:p w14:paraId="4097431B" w14:textId="496537A0" w:rsidR="00197961" w:rsidRPr="00197961" w:rsidRDefault="0075007E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4) ихтиол, наружные анти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>септические препараты;</w:t>
      </w:r>
    </w:p>
    <w:p w14:paraId="6DAB7515" w14:textId="21FE156D" w:rsidR="00197961" w:rsidRPr="0075007E" w:rsidRDefault="0075007E" w:rsidP="0075007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5)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bookmarkEnd w:id="6"/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УФО, УВЧ</w:t>
      </w:r>
    </w:p>
    <w:p w14:paraId="65B7A9D4" w14:textId="2B88CBF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98.т.ч.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Признаками простого ихтиоза являются </w:t>
      </w:r>
      <w:r w:rsidR="0075007E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перечисленные,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кроме</w:t>
      </w:r>
      <w:proofErr w:type="gramStart"/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:</w:t>
      </w:r>
      <w:proofErr w:type="gramEnd"/>
    </w:p>
    <w:p w14:paraId="51FB05F4" w14:textId="3A04B21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сухости кожи </w:t>
      </w:r>
    </w:p>
    <w:p w14:paraId="2620369C" w14:textId="34D50EF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крупно</w:t>
      </w:r>
      <w:r w:rsidR="0075007E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и среднепластинчатого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шелушения </w:t>
      </w:r>
    </w:p>
    <w:p w14:paraId="3CDBD7C3" w14:textId="6CAB52C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дистрофии ногтей </w:t>
      </w:r>
    </w:p>
    <w:p w14:paraId="3E9CAC22" w14:textId="03934F4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4)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пустулезныз элементов</w:t>
      </w:r>
    </w:p>
    <w:p w14:paraId="1B845CF6" w14:textId="4553EB2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bookmarkStart w:id="7" w:name="_Hlk36125156"/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99.т.ч.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Морфологическими элементами при пиодермии являются:</w:t>
      </w:r>
    </w:p>
    <w:p w14:paraId="3FEEFD38" w14:textId="3F70BA5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пустула</w:t>
      </w:r>
    </w:p>
    <w:p w14:paraId="4E751B7E" w14:textId="62A8810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папула</w:t>
      </w:r>
    </w:p>
    <w:p w14:paraId="7DAC9BEB" w14:textId="756ACDF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бугорок</w:t>
      </w:r>
    </w:p>
    <w:p w14:paraId="624FD7F6" w14:textId="1D6BA60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4)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волдырь</w:t>
      </w:r>
      <w:bookmarkEnd w:id="7"/>
    </w:p>
    <w:p w14:paraId="2C1CD761" w14:textId="45CDA17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100.т.ч.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Признаком вульгарного ихтиоза является:</w:t>
      </w:r>
    </w:p>
    <w:p w14:paraId="697F6400" w14:textId="7CB8A8F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мокнутия в складках кожи 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 xml:space="preserve"> </w:t>
      </w:r>
    </w:p>
    <w:p w14:paraId="572C43F1" w14:textId="533748A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2)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сухость кожи </w:t>
      </w:r>
    </w:p>
    <w:p w14:paraId="58375CA0" w14:textId="0AE9F8D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пузырьки на подошвах</w:t>
      </w:r>
    </w:p>
    <w:p w14:paraId="038F6A15" w14:textId="4CFB49D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75007E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обломанные волосы на волосистой части головы</w:t>
      </w:r>
    </w:p>
    <w:p w14:paraId="2FE56273" w14:textId="3A6BEF42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101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Факторы риска при розовых угрях: </w:t>
      </w:r>
    </w:p>
    <w:p w14:paraId="0DFE9FCF" w14:textId="1EDFFDD3" w:rsidR="00197961" w:rsidRPr="00197961" w:rsidRDefault="00502DD0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1)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желудочно-кишечные заболевания, </w:t>
      </w:r>
    </w:p>
    <w:p w14:paraId="7C458D5B" w14:textId="12194B04" w:rsidR="00197961" w:rsidRPr="00197961" w:rsidRDefault="00502DD0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2)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юношеский возраст, </w:t>
      </w:r>
    </w:p>
    <w:p w14:paraId="134CCF00" w14:textId="6F5F973E" w:rsidR="00197961" w:rsidRPr="00197961" w:rsidRDefault="00502DD0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3)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беременность,</w:t>
      </w:r>
    </w:p>
    <w:p w14:paraId="04ADFF0E" w14:textId="413A079B" w:rsidR="00197961" w:rsidRPr="00197961" w:rsidRDefault="00502DD0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4)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солнечное об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лучение, </w:t>
      </w:r>
    </w:p>
    <w:p w14:paraId="221E7D93" w14:textId="178D15BD" w:rsidR="00197961" w:rsidRPr="00197961" w:rsidRDefault="00502DD0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5)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жирная себорея, </w:t>
      </w:r>
    </w:p>
    <w:p w14:paraId="06C440CE" w14:textId="075339E0" w:rsidR="00197961" w:rsidRPr="00197961" w:rsidRDefault="00502DD0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6)климакс, </w:t>
      </w:r>
    </w:p>
    <w:p w14:paraId="645C7F54" w14:textId="1A87C09D" w:rsidR="00197961" w:rsidRPr="00197961" w:rsidRDefault="00197961" w:rsidP="0075007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7)</w:t>
      </w:r>
      <w:r w:rsidR="00502DD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комедоны</w:t>
      </w:r>
    </w:p>
    <w:p w14:paraId="4B8DA543" w14:textId="1C9A5C3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102.т.ч.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Вульгарный ихтиоз имеет клинические </w:t>
      </w:r>
      <w:r w:rsidR="00502DD0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проявления:</w:t>
      </w:r>
    </w:p>
    <w:p w14:paraId="1409DCD3" w14:textId="68D0E0B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мокнутие с зудом</w:t>
      </w:r>
    </w:p>
    <w:p w14:paraId="59694A31" w14:textId="304A409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пластинчатое шелушение</w:t>
      </w:r>
    </w:p>
    <w:p w14:paraId="375014D7" w14:textId="2B9CFF2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пузырчатую сыпь</w:t>
      </w:r>
    </w:p>
    <w:p w14:paraId="0F06C10D" w14:textId="40F65A2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уртикарную сыпь</w:t>
      </w:r>
    </w:p>
    <w:p w14:paraId="1128C97F" w14:textId="45EC9CB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103.т.ч.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вульгарном ихтиозе характерны</w:t>
      </w:r>
      <w:proofErr w:type="gramStart"/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:</w:t>
      </w:r>
      <w:proofErr w:type="gramEnd"/>
    </w:p>
    <w:p w14:paraId="64C6C255" w14:textId="21444A6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гиперкератоз на ладонях</w:t>
      </w:r>
    </w:p>
    <w:p w14:paraId="381A35BC" w14:textId="3C65381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триада Ауспитца</w:t>
      </w:r>
    </w:p>
    <w:p w14:paraId="7DCBDB54" w14:textId="12269B76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симптом яблочного желе</w:t>
      </w:r>
    </w:p>
    <w:p w14:paraId="10AA135D" w14:textId="6E26B90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104.т.ч.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вульгарном ихтиозе предпочтительно</w:t>
      </w:r>
      <w:proofErr w:type="gramStart"/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:</w:t>
      </w:r>
      <w:proofErr w:type="gramEnd"/>
    </w:p>
    <w:p w14:paraId="67B59559" w14:textId="5E96615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водно-спиртовая болтушка</w:t>
      </w:r>
    </w:p>
    <w:p w14:paraId="3C2F6ADF" w14:textId="4A205DC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2-3 % салициловый крем </w:t>
      </w:r>
    </w:p>
    <w:p w14:paraId="3214A4EB" w14:textId="4F42907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ab/>
        <w:t>3)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суспензия бензил бензоата</w:t>
      </w:r>
    </w:p>
    <w:p w14:paraId="5D07A702" w14:textId="31C304C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105.т.ч.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Простой буллезный эпидермолиз </w:t>
      </w:r>
      <w:r w:rsidR="00502DD0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наследуется:</w:t>
      </w:r>
    </w:p>
    <w:p w14:paraId="099EEE31" w14:textId="219A58D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аутосомно-доминантно </w:t>
      </w:r>
    </w:p>
    <w:p w14:paraId="312487F2" w14:textId="394E620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аутосомно-рецессивно</w:t>
      </w:r>
    </w:p>
    <w:p w14:paraId="57F01C08" w14:textId="0F139C6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наследование не характерно</w:t>
      </w:r>
    </w:p>
    <w:p w14:paraId="31704A81" w14:textId="7E6410E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106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Для пустынно-сельского типа лейшманиоза характерны: </w:t>
      </w:r>
    </w:p>
    <w:p w14:paraId="3BE70A69" w14:textId="5FE966ED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502DD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продолжительная инкубация - от 2-3 мес. до </w:t>
      </w:r>
      <w:r w:rsidRPr="00197961">
        <w:rPr>
          <w:rFonts w:ascii="Times New Roman CYR" w:eastAsia="Times New Roman" w:hAnsi="Times New Roman CYR" w:cs="Times New Roman CYR"/>
          <w:i/>
          <w:iCs/>
          <w:color w:val="000000"/>
          <w:sz w:val="24"/>
          <w:szCs w:val="24"/>
          <w:lang w:eastAsia="ru-RU"/>
        </w:rPr>
        <w:t xml:space="preserve">1-2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лет и более, </w:t>
      </w:r>
    </w:p>
    <w:p w14:paraId="298725ED" w14:textId="181E796D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502DD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быстрое, в течение первого месяца развитие язвы, </w:t>
      </w:r>
    </w:p>
    <w:p w14:paraId="40C6CF63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частое образование узло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ватого лимфангита и бугорков обсеменения, </w:t>
      </w:r>
    </w:p>
    <w:p w14:paraId="236AB2A8" w14:textId="64251094" w:rsidR="00197961" w:rsidRPr="00197961" w:rsidRDefault="00197961" w:rsidP="00502D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502DD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выздоровление в течение 3-6 мес;               </w:t>
      </w:r>
    </w:p>
    <w:p w14:paraId="4F54A781" w14:textId="7CF9F0A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107.т.ч.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Вульгарный ихтиоз наследуются                                                                    </w:t>
      </w:r>
    </w:p>
    <w:p w14:paraId="7DAADCD9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1)аутосомно-доминантно </w:t>
      </w:r>
    </w:p>
    <w:p w14:paraId="1EE75AA2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2)аутосомно-рецессивно</w:t>
      </w:r>
    </w:p>
    <w:p w14:paraId="7D4ACC25" w14:textId="138BB79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3)наследование не характерно</w:t>
      </w:r>
    </w:p>
    <w:p w14:paraId="3986AAB7" w14:textId="3DD12D5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bookmarkStart w:id="8" w:name="_Hlk36125182"/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108.т.ч.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Морфологический элемент при импетиго </w:t>
      </w:r>
      <w:r w:rsidR="00502DD0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стафилококковом:</w:t>
      </w:r>
    </w:p>
    <w:p w14:paraId="7E50114F" w14:textId="1CC5AE7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волдырь </w:t>
      </w:r>
    </w:p>
    <w:p w14:paraId="60B4F3F1" w14:textId="66C3AE4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папула</w:t>
      </w:r>
    </w:p>
    <w:p w14:paraId="18FF424A" w14:textId="7C00B9F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пустула</w:t>
      </w:r>
    </w:p>
    <w:p w14:paraId="4E35DFB4" w14:textId="42EB4E7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бугорок</w:t>
      </w:r>
    </w:p>
    <w:p w14:paraId="03D3DE1A" w14:textId="1957CE3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109.т.ч.</w:t>
      </w:r>
      <w:r w:rsidR="00502DD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Заеда при стрептококковой инфекции </w:t>
      </w:r>
      <w:r w:rsidR="00502DD0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осложняется:</w:t>
      </w:r>
    </w:p>
    <w:p w14:paraId="71FC3986" w14:textId="221DC16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D2336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микроспорией </w:t>
      </w:r>
    </w:p>
    <w:p w14:paraId="7437BEB7" w14:textId="29EE552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кандидозом</w:t>
      </w:r>
    </w:p>
    <w:p w14:paraId="2056076E" w14:textId="61961E89" w:rsidR="00197961" w:rsidRPr="00502DD0" w:rsidRDefault="00197961" w:rsidP="00502D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3)лейшманиозом</w:t>
      </w:r>
      <w:bookmarkEnd w:id="8"/>
    </w:p>
    <w:p w14:paraId="1F67C275" w14:textId="37464B55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277.т.с.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Симптомы сифилитической эритематозной ангины:</w:t>
      </w:r>
    </w:p>
    <w:p w14:paraId="6A9BBE85" w14:textId="1EC4C742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гнойные пробки</w:t>
      </w:r>
    </w:p>
    <w:p w14:paraId="73E8E11C" w14:textId="7E1CFE79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розовый оттенок</w:t>
      </w:r>
    </w:p>
    <w:p w14:paraId="4810E57C" w14:textId="395B5D72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повышение температуры</w:t>
      </w:r>
    </w:p>
    <w:p w14:paraId="0091F79B" w14:textId="011CB110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синюшные очаги безболезненные при глотании</w:t>
      </w:r>
    </w:p>
    <w:p w14:paraId="7AD49F91" w14:textId="44C173B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278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Части папулы при вторичном сифилисе на:</w:t>
      </w:r>
    </w:p>
    <w:p w14:paraId="49FA6899" w14:textId="4C807F6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половых органов</w:t>
      </w:r>
    </w:p>
    <w:p w14:paraId="268BA2C1" w14:textId="78A494D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разгибательных поверхностях локтевых суставов</w:t>
      </w:r>
    </w:p>
    <w:p w14:paraId="55EF928A" w14:textId="5CEFEB8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крестце</w:t>
      </w:r>
    </w:p>
    <w:p w14:paraId="3091E712" w14:textId="7B2C776E" w:rsidR="00197961" w:rsidRPr="00502DD0" w:rsidRDefault="00197961" w:rsidP="00502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62734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коже складок</w:t>
      </w:r>
    </w:p>
    <w:p w14:paraId="685A79D9" w14:textId="73EEB6C9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279.т.с.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вторичного рецидивного сифилиса характерно:</w:t>
      </w:r>
    </w:p>
    <w:p w14:paraId="720171A4" w14:textId="27E738BA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лейкодерма</w:t>
      </w:r>
    </w:p>
    <w:p w14:paraId="3C718B6D" w14:textId="6C780D36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паринхиматозный кератит</w:t>
      </w:r>
    </w:p>
    <w:p w14:paraId="6AFEAF55" w14:textId="549FC20F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сгруппированный бугорковый сифилид</w:t>
      </w:r>
    </w:p>
    <w:p w14:paraId="1357A5F7" w14:textId="0FE4939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саблевидные голени</w:t>
      </w:r>
    </w:p>
    <w:p w14:paraId="2486B459" w14:textId="4EFECF09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280.т.с.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вторичного свежего сифилиса характерно:</w:t>
      </w:r>
    </w:p>
    <w:p w14:paraId="5EC175F9" w14:textId="20597B8A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алопеция</w:t>
      </w:r>
    </w:p>
    <w:p w14:paraId="3ED7C1C6" w14:textId="23E52CDC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широкие кандиломы</w:t>
      </w:r>
    </w:p>
    <w:p w14:paraId="7631AD7B" w14:textId="29F6B19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лейкодерма</w:t>
      </w:r>
    </w:p>
    <w:p w14:paraId="2851FE64" w14:textId="7807B423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остатки твердого шанкра</w:t>
      </w:r>
    </w:p>
    <w:p w14:paraId="6C990C0E" w14:textId="5A968B1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281.т.с.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вторичном сифилисе сыпи бывают:</w:t>
      </w:r>
    </w:p>
    <w:p w14:paraId="46706B19" w14:textId="5C62CC3E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пятнистые</w:t>
      </w:r>
    </w:p>
    <w:p w14:paraId="61C97B37" w14:textId="55424D06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папулезные</w:t>
      </w:r>
    </w:p>
    <w:p w14:paraId="0988E4B8" w14:textId="6B91CB99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пигментные</w:t>
      </w:r>
    </w:p>
    <w:p w14:paraId="63BB245C" w14:textId="533CA66A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гуммозные</w:t>
      </w:r>
    </w:p>
    <w:p w14:paraId="1D6EBC22" w14:textId="58C917D5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282.т.с.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вторичных сифилидов характерно:</w:t>
      </w:r>
    </w:p>
    <w:p w14:paraId="3C342E9B" w14:textId="35A432BA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отсутсвие островоспалительных явлений</w:t>
      </w:r>
    </w:p>
    <w:p w14:paraId="38ECCA60" w14:textId="773AD612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яркое гиперимия</w:t>
      </w:r>
    </w:p>
    <w:p w14:paraId="6F1C8516" w14:textId="27335BD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болезненность</w:t>
      </w:r>
    </w:p>
    <w:p w14:paraId="5A9D27D4" w14:textId="7856FEC6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ab/>
        <w:t>4)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безболезненность</w:t>
      </w:r>
    </w:p>
    <w:p w14:paraId="5A0DCAE7" w14:textId="3C78F08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283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Для обнаружения бледной трепонемы берут:</w:t>
      </w:r>
    </w:p>
    <w:p w14:paraId="5E2DE66B" w14:textId="06B176E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отделяемое из эрозии, язвы</w:t>
      </w:r>
    </w:p>
    <w:p w14:paraId="21ED834B" w14:textId="612AD39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пораженные волосы</w:t>
      </w:r>
    </w:p>
    <w:p w14:paraId="491730CB" w14:textId="4304C5CA" w:rsidR="00197961" w:rsidRPr="00502DD0" w:rsidRDefault="00197961" w:rsidP="00502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соскоб чешуек</w:t>
      </w:r>
    </w:p>
    <w:p w14:paraId="19B7C64C" w14:textId="2924A01D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284.т.с.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Сифилистическую розеолу иногда принимают за:</w:t>
      </w:r>
    </w:p>
    <w:p w14:paraId="3A3F1053" w14:textId="7D1F482E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токсидермию</w:t>
      </w:r>
    </w:p>
    <w:p w14:paraId="20621B44" w14:textId="34211023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пузырчатку</w:t>
      </w:r>
    </w:p>
    <w:p w14:paraId="6EBCD4BF" w14:textId="7374D944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туберкулезную волчанку</w:t>
      </w:r>
    </w:p>
    <w:p w14:paraId="373FD258" w14:textId="64BFFBA3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красный плоский лишай</w:t>
      </w:r>
    </w:p>
    <w:p w14:paraId="26755515" w14:textId="342598D2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285.т.с.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вторичного рецидивного сифилиса характерно:</w:t>
      </w:r>
    </w:p>
    <w:p w14:paraId="7E4DDBAB" w14:textId="21648CC1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осиплость голоса</w:t>
      </w:r>
    </w:p>
    <w:p w14:paraId="0BF1358C" w14:textId="29788123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инфильтрация Гохзингера</w:t>
      </w:r>
    </w:p>
    <w:p w14:paraId="3F9FEA3E" w14:textId="0EFED7F6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сифилитическая пузырчатка</w:t>
      </w:r>
    </w:p>
    <w:p w14:paraId="72E4CA90" w14:textId="61AFAD57" w:rsidR="00197961" w:rsidRPr="00197961" w:rsidRDefault="00197961" w:rsidP="00502DD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паренхиматозный кератит</w:t>
      </w:r>
    </w:p>
    <w:p w14:paraId="4E3BF8B0" w14:textId="2B99CC8E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286.т.с.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Характерными признаками    бледной трепонемы являются следующие: </w:t>
      </w:r>
    </w:p>
    <w:p w14:paraId="6DC053DF" w14:textId="46493748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завитков 8-20; </w:t>
      </w:r>
    </w:p>
    <w:p w14:paraId="065E8D59" w14:textId="01DA9AE1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длина всей трепонемы от 4 до 25мкм </w:t>
      </w:r>
    </w:p>
    <w:p w14:paraId="75C2856C" w14:textId="3E968249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на концах трепонемы - головчатые    пузырчатые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образования -блефаропласты,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к которым прикреплены </w:t>
      </w:r>
      <w:r w:rsidR="00627347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фибриллы, органы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движения. </w:t>
      </w:r>
    </w:p>
    <w:p w14:paraId="42857FC3" w14:textId="4CE884D9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287.т.с.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Трепонема   производит движения: </w:t>
      </w:r>
    </w:p>
    <w:p w14:paraId="16833BAD" w14:textId="2F110808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сгибательные; </w:t>
      </w:r>
    </w:p>
    <w:p w14:paraId="43951B89" w14:textId="04EC7F41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поступательные за </w:t>
      </w:r>
      <w:r w:rsidR="00627347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счет винтообразных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вокруг оси,</w:t>
      </w:r>
    </w:p>
    <w:p w14:paraId="4A4E3FBE" w14:textId="028729C1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контрактильные /судорожные, волнообразные/;  </w:t>
      </w:r>
    </w:p>
    <w:p w14:paraId="3B0F7146" w14:textId="3E3E7519" w:rsidR="00197961" w:rsidRPr="00197961" w:rsidRDefault="00197961" w:rsidP="00502D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627347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прыгающие</w:t>
      </w:r>
    </w:p>
    <w:p w14:paraId="5A79579B" w14:textId="7FDA8E04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288.т.с.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вторичных сифилидов характерно:</w:t>
      </w:r>
    </w:p>
    <w:p w14:paraId="7C22B297" w14:textId="7E873280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отсутствие островоспалительных явлений</w:t>
      </w:r>
    </w:p>
    <w:p w14:paraId="5A2A5087" w14:textId="23A94CDE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болезненность</w:t>
      </w:r>
    </w:p>
    <w:p w14:paraId="246026AF" w14:textId="30F69792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образование рубцов</w:t>
      </w:r>
    </w:p>
    <w:p w14:paraId="25C449B2" w14:textId="7F219B58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ярко-красное окрашивание</w:t>
      </w:r>
    </w:p>
    <w:p w14:paraId="764C08E1" w14:textId="475180F8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289.т.с.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 триаду Гетчинсона входят:</w:t>
      </w:r>
    </w:p>
    <w:p w14:paraId="5DFD8A0F" w14:textId="1CCD89A1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сифилитическая пузырчатка</w:t>
      </w:r>
    </w:p>
    <w:p w14:paraId="62A6580F" w14:textId="1425AFAC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диффузная инфильтрация Гохзингера</w:t>
      </w:r>
    </w:p>
    <w:p w14:paraId="6A3481E8" w14:textId="04D10638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паринхематозный кератит</w:t>
      </w:r>
    </w:p>
    <w:p w14:paraId="7B6889CE" w14:textId="61E856AD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290.т.с.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Симптомы раннего врожденного сифилиса:</w:t>
      </w:r>
    </w:p>
    <w:p w14:paraId="747B8C95" w14:textId="29521DDD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сифилитический насморк</w:t>
      </w:r>
    </w:p>
    <w:p w14:paraId="42CD2DEF" w14:textId="4E507A28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зубы Гетчинсона</w:t>
      </w:r>
    </w:p>
    <w:p w14:paraId="546802C3" w14:textId="006B2654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твердый шанкр</w:t>
      </w:r>
    </w:p>
    <w:p w14:paraId="48BCF8AA" w14:textId="29AA172B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сопутствующий бубон</w:t>
      </w:r>
    </w:p>
    <w:p w14:paraId="149C5B7D" w14:textId="7D479E5E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291.т.с.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Твердый шанкр проявляется   следующими признаками: </w:t>
      </w:r>
    </w:p>
    <w:p w14:paraId="4D6E9A0F" w14:textId="3F936802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в виде эрозии или язвочки;    </w:t>
      </w:r>
    </w:p>
    <w:p w14:paraId="27190E83" w14:textId="1509ED85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очертания правильные округлые либо овальные;                  </w:t>
      </w:r>
    </w:p>
    <w:p w14:paraId="074E81FF" w14:textId="4116C998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границы </w:t>
      </w:r>
      <w:r w:rsidR="00627347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резкие, без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островоспалительных явлений в окружности; </w:t>
      </w:r>
    </w:p>
    <w:p w14:paraId="69DDD546" w14:textId="2240A310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дно эрозии гладкое, блестящее; </w:t>
      </w:r>
    </w:p>
    <w:p w14:paraId="7E4BBCC3" w14:textId="24BC644C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цвет мясокрасный, свежеразрезанной мышцы, иногда - серовато-желтый; </w:t>
      </w:r>
    </w:p>
    <w:p w14:paraId="3A9578FB" w14:textId="422A432F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6)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края </w:t>
      </w:r>
      <w:r w:rsidR="00627347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блюдцеобразно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спускаются ко дну; </w:t>
      </w:r>
    </w:p>
    <w:p w14:paraId="134EFDA4" w14:textId="6A6040A2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7)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пальпации определяется инфиль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трат в основании; </w:t>
      </w:r>
    </w:p>
    <w:p w14:paraId="586548DB" w14:textId="508968B6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8) отделяемое незначительное, серозное, </w:t>
      </w:r>
      <w:r w:rsidR="00627347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полупрозрачное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;</w:t>
      </w:r>
    </w:p>
    <w:p w14:paraId="40A8CFF4" w14:textId="4282F3F2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9)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обычно сопровождается зудом либо болезненностью;</w:t>
      </w:r>
    </w:p>
    <w:p w14:paraId="273E87AD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10) величина чаще всего - с 10-15 -копеечную монету;</w:t>
      </w:r>
    </w:p>
    <w:p w14:paraId="6BFCA343" w14:textId="34D55EFC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бывает преимущественно одиночным          </w:t>
      </w:r>
    </w:p>
    <w:p w14:paraId="56103BFF" w14:textId="78A9BBBD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292.т.с.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После образования шанкра RW+ после:</w:t>
      </w:r>
    </w:p>
    <w:p w14:paraId="47DA8CD0" w14:textId="22944BD4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3-5 дней</w:t>
      </w:r>
    </w:p>
    <w:p w14:paraId="2658E5F9" w14:textId="2E2DDBC2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 недели</w:t>
      </w:r>
    </w:p>
    <w:p w14:paraId="3B7B5634" w14:textId="30546FDA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3-4 недель</w:t>
      </w:r>
    </w:p>
    <w:p w14:paraId="05A6CD14" w14:textId="3253D7E3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40 дней</w:t>
      </w:r>
    </w:p>
    <w:p w14:paraId="3E8C36A7" w14:textId="558DE333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6-7 недель</w:t>
      </w:r>
    </w:p>
    <w:p w14:paraId="241984BA" w14:textId="3F51FD29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293.т.с.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Признаки первичного сифилиса:</w:t>
      </w:r>
    </w:p>
    <w:p w14:paraId="0205A82B" w14:textId="4769DB5F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твердый шанкр</w:t>
      </w:r>
    </w:p>
    <w:p w14:paraId="2E112FDF" w14:textId="43119E4F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отрицательная реакция Вассермана</w:t>
      </w:r>
    </w:p>
    <w:p w14:paraId="646644F8" w14:textId="15F30B8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региональный склероденит</w:t>
      </w:r>
    </w:p>
    <w:p w14:paraId="60CF4C31" w14:textId="280DF0D1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положитетельная реакция Вассермана</w:t>
      </w:r>
    </w:p>
    <w:p w14:paraId="0BAAEB04" w14:textId="39DC534C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294.т.с.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Достоверные признаки позднего врожденного сифилиса:</w:t>
      </w:r>
    </w:p>
    <w:p w14:paraId="3706AB8E" w14:textId="54746E7D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триада Гетчинсона</w:t>
      </w:r>
    </w:p>
    <w:p w14:paraId="15F03BC8" w14:textId="11BF901F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околоротовые рубцы Фунье</w:t>
      </w:r>
    </w:p>
    <w:p w14:paraId="3C322F4A" w14:textId="7D08BF83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псевдопаралич Парро</w:t>
      </w:r>
    </w:p>
    <w:p w14:paraId="6C4CF63B" w14:textId="53A80504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кисетообразные моляры</w:t>
      </w:r>
    </w:p>
    <w:p w14:paraId="0A6F3176" w14:textId="6FD5512D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сифилитические папулы</w:t>
      </w:r>
    </w:p>
    <w:p w14:paraId="66C92D18" w14:textId="65982CAC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295.т.с.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Папулезные сифилиды дифференцируют с:</w:t>
      </w:r>
    </w:p>
    <w:p w14:paraId="4ED3D885" w14:textId="19F6B01B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токсидермией</w:t>
      </w:r>
    </w:p>
    <w:p w14:paraId="30264840" w14:textId="27CECBAF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псориазом</w:t>
      </w:r>
    </w:p>
    <w:p w14:paraId="47AE823C" w14:textId="4368C42D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отрубивидным лишаем</w:t>
      </w:r>
    </w:p>
    <w:p w14:paraId="0CC7207A" w14:textId="253AD6C1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розовым лишаем</w:t>
      </w:r>
    </w:p>
    <w:p w14:paraId="5636F3EE" w14:textId="5D4D6CDF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пузырчаткой</w:t>
      </w:r>
    </w:p>
    <w:p w14:paraId="1538DCFC" w14:textId="7E56A124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296.т.с.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Атипичная форма первичной сифиломы:</w:t>
      </w:r>
    </w:p>
    <w:p w14:paraId="41827C20" w14:textId="5C70E520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фимоз</w:t>
      </w:r>
    </w:p>
    <w:p w14:paraId="45E0A387" w14:textId="7212F0FC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парафимоз</w:t>
      </w:r>
    </w:p>
    <w:p w14:paraId="55EE4BF5" w14:textId="5BB3F71F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индуративный отек</w:t>
      </w:r>
    </w:p>
    <w:p w14:paraId="55AF9737" w14:textId="221C389B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фагединизм</w:t>
      </w:r>
    </w:p>
    <w:p w14:paraId="4C490793" w14:textId="2FB44BB4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297.т.с.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Решающее в ранней диагностике сифилиса:</w:t>
      </w:r>
    </w:p>
    <w:p w14:paraId="28B47024" w14:textId="27D829DD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реакция Вассермана</w:t>
      </w:r>
    </w:p>
    <w:p w14:paraId="2D3ED179" w14:textId="2ACAD961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РИФ</w:t>
      </w:r>
    </w:p>
    <w:p w14:paraId="5DF6D1DE" w14:textId="43022CC3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РИТ</w:t>
      </w:r>
    </w:p>
    <w:p w14:paraId="60DE135A" w14:textId="457C1C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микрореакция</w:t>
      </w:r>
    </w:p>
    <w:p w14:paraId="10CB498B" w14:textId="455CE316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исследование в темном поле</w:t>
      </w:r>
    </w:p>
    <w:p w14:paraId="61D10255" w14:textId="002DF3A9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298.т.с.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Бледная трепонема</w:t>
      </w:r>
      <w:r w:rsidR="00627347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— это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микроорганизм формы:</w:t>
      </w:r>
    </w:p>
    <w:p w14:paraId="2A53507F" w14:textId="3D551A4F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спирали</w:t>
      </w:r>
    </w:p>
    <w:p w14:paraId="5943D4E7" w14:textId="7DE95D9A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шара</w:t>
      </w:r>
    </w:p>
    <w:p w14:paraId="1A4B87AC" w14:textId="7CB8DA86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палочки</w:t>
      </w:r>
    </w:p>
    <w:p w14:paraId="52F0B6CF" w14:textId="5AA43F63" w:rsidR="00197961" w:rsidRPr="00197961" w:rsidRDefault="00197961" w:rsidP="00502DD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нити</w:t>
      </w:r>
    </w:p>
    <w:p w14:paraId="77A206A0" w14:textId="6A20AAC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299.т.с.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Общими признаками высыпаний    вторичного   рецидивного сифилиса являются: </w:t>
      </w:r>
    </w:p>
    <w:p w14:paraId="1DE529C1" w14:textId="02449121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ограниченность   и локализованностъ высыпаний </w:t>
      </w:r>
    </w:p>
    <w:p w14:paraId="7B7F8DE0" w14:textId="1B8043A1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малое количество элементов;  </w:t>
      </w:r>
    </w:p>
    <w:p w14:paraId="6772D67D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 наклонность их к группировке с образованием дуг,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колец и др.; </w:t>
      </w:r>
    </w:p>
    <w:p w14:paraId="3B9B6D06" w14:textId="22AF4A83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"мрачная окраска"; </w:t>
      </w:r>
    </w:p>
    <w:p w14:paraId="5A9D7483" w14:textId="39CA57F6" w:rsidR="00197961" w:rsidRPr="00197961" w:rsidRDefault="00197961" w:rsidP="00502D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воспалительный венчик</w:t>
      </w:r>
    </w:p>
    <w:p w14:paraId="658BA19A" w14:textId="229D4013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300.т.с.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Третичный сифилис характеризуется все перечисленным, кроме:</w:t>
      </w:r>
    </w:p>
    <w:p w14:paraId="38C36CE2" w14:textId="05AFEC3A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ограниченности поражения</w:t>
      </w:r>
    </w:p>
    <w:p w14:paraId="3C34EF12" w14:textId="49061FF2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фокусного расположения элементов сыпи</w:t>
      </w:r>
    </w:p>
    <w:p w14:paraId="55C45EA1" w14:textId="0B046D92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наклонности элементов к распаду</w:t>
      </w:r>
    </w:p>
    <w:p w14:paraId="696F1F34" w14:textId="43EC27AC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болезненности в очагах поражения</w:t>
      </w:r>
    </w:p>
    <w:p w14:paraId="1A5DCA34" w14:textId="77E67A0A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образование рубцов на месте разрешившихся элементов</w:t>
      </w:r>
    </w:p>
    <w:p w14:paraId="1B22E0D2" w14:textId="5FE4CF5C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301.т.с.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Первичный период сифилиса продолжается:</w:t>
      </w:r>
    </w:p>
    <w:p w14:paraId="5C2D95A3" w14:textId="5B7E1154" w:rsidR="00627347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2-3 недели</w:t>
      </w:r>
    </w:p>
    <w:p w14:paraId="35A49806" w14:textId="0E6B9E68" w:rsidR="00197961" w:rsidRPr="00197961" w:rsidRDefault="00627347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 xml:space="preserve">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2)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4-5 недель</w:t>
      </w:r>
    </w:p>
    <w:p w14:paraId="0668EEA8" w14:textId="51A8BBEB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6-7 недель</w:t>
      </w:r>
    </w:p>
    <w:p w14:paraId="029859A8" w14:textId="513E12CB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11-12 недель</w:t>
      </w:r>
    </w:p>
    <w:p w14:paraId="03D9D25C" w14:textId="5563C93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13-14 недель</w:t>
      </w:r>
    </w:p>
    <w:p w14:paraId="5667BBA8" w14:textId="702B2A2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400.т.у.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Эффективно при хламидийном уретрите:</w:t>
      </w:r>
    </w:p>
    <w:p w14:paraId="64970AA0" w14:textId="42FD1EF1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биссептол</w:t>
      </w:r>
    </w:p>
    <w:p w14:paraId="117F79DD" w14:textId="0398D84C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трихопол</w:t>
      </w:r>
    </w:p>
    <w:p w14:paraId="6272CFAD" w14:textId="19AE9FCC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сумамед</w:t>
      </w:r>
    </w:p>
    <w:p w14:paraId="6996091F" w14:textId="5B3513D3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627347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бицелин</w:t>
      </w:r>
    </w:p>
    <w:p w14:paraId="44A525CF" w14:textId="7F1F7E2C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делагин</w:t>
      </w:r>
    </w:p>
    <w:p w14:paraId="0EA8458D" w14:textId="7638606E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401.т.у.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Возможные осложнения при гонорейном уретрите:</w:t>
      </w:r>
    </w:p>
    <w:p w14:paraId="6880F368" w14:textId="6BD8654D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простатит</w:t>
      </w:r>
    </w:p>
    <w:p w14:paraId="3606DE09" w14:textId="67B3393A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эритродермия</w:t>
      </w:r>
    </w:p>
    <w:p w14:paraId="4080BF69" w14:textId="61A74275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стафилодермия</w:t>
      </w:r>
    </w:p>
    <w:p w14:paraId="1923E39A" w14:textId="68AD5AEB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цистит</w:t>
      </w:r>
    </w:p>
    <w:p w14:paraId="10DF42FF" w14:textId="5D85D019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402.т.у.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Возбудители гонореи:</w:t>
      </w:r>
    </w:p>
    <w:p w14:paraId="6019DF04" w14:textId="718D2A0B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диплококкок Нейссера</w:t>
      </w:r>
    </w:p>
    <w:p w14:paraId="5B8D8700" w14:textId="4F92D5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вирус</w:t>
      </w:r>
    </w:p>
    <w:p w14:paraId="5F80F014" w14:textId="4F141E9B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хламидии</w:t>
      </w:r>
    </w:p>
    <w:p w14:paraId="0665AA4B" w14:textId="51E6FB1F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спирохета</w:t>
      </w:r>
    </w:p>
    <w:p w14:paraId="0542B473" w14:textId="2A76C185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403.т.у.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Осуществляя топическую диагностику при хроническое гонорее у мужчин,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следует в первую очередь оценить состояние:   </w:t>
      </w:r>
    </w:p>
    <w:p w14:paraId="6B1151E7" w14:textId="28EAD7F9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пара уретраль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ных ходов,  </w:t>
      </w:r>
    </w:p>
    <w:p w14:paraId="127FF89E" w14:textId="546C2EF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тисоновских желез, </w:t>
      </w:r>
    </w:p>
    <w:p w14:paraId="527175E0" w14:textId="5552ACD2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желез Литтре и лакун Морганьи, </w:t>
      </w:r>
    </w:p>
    <w:p w14:paraId="65C40038" w14:textId="5FBCCE20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мочевого пузыря, </w:t>
      </w:r>
    </w:p>
    <w:p w14:paraId="2B494920" w14:textId="4FE2F978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придатка яичника и </w:t>
      </w:r>
      <w:r w:rsidR="00A24710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семенного канатика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,  </w:t>
      </w:r>
    </w:p>
    <w:p w14:paraId="35870FDE" w14:textId="54DFC1C8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6)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пря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мой кишки, </w:t>
      </w:r>
    </w:p>
    <w:p w14:paraId="371932DC" w14:textId="271A0A3F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7)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яичек;                              </w:t>
      </w:r>
    </w:p>
    <w:p w14:paraId="5CC0E162" w14:textId="2D07DEA4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404.т.у.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трихоманадном уретрите:</w:t>
      </w:r>
    </w:p>
    <w:p w14:paraId="6E936708" w14:textId="5189451D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инфекция поражает только мужчин</w:t>
      </w:r>
    </w:p>
    <w:p w14:paraId="27E49678" w14:textId="1A2D3F2E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клинические признаки подобны таковым при гонорее</w:t>
      </w:r>
    </w:p>
    <w:p w14:paraId="781CA75A" w14:textId="5E34D368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эффективен </w:t>
      </w:r>
      <w:r w:rsidR="00A24710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тетрациклин</w:t>
      </w:r>
    </w:p>
    <w:p w14:paraId="7E4D281E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405.т.у.В лечении хламидиоза используют:</w:t>
      </w:r>
    </w:p>
    <w:p w14:paraId="710913FC" w14:textId="2B9F321F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пенициллин</w:t>
      </w:r>
    </w:p>
    <w:p w14:paraId="0450ABF4" w14:textId="155293F9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тинидазол</w:t>
      </w:r>
    </w:p>
    <w:p w14:paraId="25E1576E" w14:textId="1C03809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доксициклин</w:t>
      </w:r>
    </w:p>
    <w:p w14:paraId="403CBB8E" w14:textId="4D68DF1F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стрептомицин</w:t>
      </w:r>
    </w:p>
    <w:p w14:paraId="74F40EA0" w14:textId="1817E676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406.т.у.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A24710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Трихомониаз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у мужчин может проявляться:</w:t>
      </w:r>
    </w:p>
    <w:p w14:paraId="51E1FA5F" w14:textId="67F1003A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явным или скрытым уретритом</w:t>
      </w:r>
    </w:p>
    <w:p w14:paraId="654EFE3A" w14:textId="23A2963A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простатитом</w:t>
      </w:r>
    </w:p>
    <w:p w14:paraId="227BF09B" w14:textId="2F69EACA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эпидидимитом</w:t>
      </w:r>
    </w:p>
    <w:p w14:paraId="07CA359E" w14:textId="0D61184F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кавернитом</w:t>
      </w:r>
    </w:p>
    <w:p w14:paraId="73779090" w14:textId="60EE48C4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A2471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структурой уретры</w:t>
      </w:r>
    </w:p>
    <w:p w14:paraId="7FC0E601" w14:textId="53B8184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433.з.о.</w:t>
      </w:r>
      <w:r w:rsidR="00502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дифференциального диагноза предусматривает оценку</w:t>
      </w:r>
    </w:p>
    <w:p w14:paraId="2644AA61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анамнеза</w:t>
      </w:r>
    </w:p>
    <w:p w14:paraId="33490203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клинической картины заболевания</w:t>
      </w:r>
    </w:p>
    <w:p w14:paraId="12DEFE77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результатов лабораторного и гистологического обследования</w:t>
      </w:r>
    </w:p>
    <w:p w14:paraId="0FD4D8C0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пробного лечения</w:t>
      </w:r>
    </w:p>
    <w:p w14:paraId="738BF618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всего перечисленного</w:t>
      </w:r>
    </w:p>
    <w:p w14:paraId="5B6CE756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F3A861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C5EC90" w14:textId="46EEBA4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434.з.о.</w:t>
      </w:r>
      <w:r w:rsidR="00502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Комплексное клиническое исследование кожи включает все перечисленное, кроме</w:t>
      </w:r>
    </w:p>
    <w:p w14:paraId="57112C19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граттажа (поскабливания)</w:t>
      </w:r>
    </w:p>
    <w:p w14:paraId="48D5A87A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пальпации</w:t>
      </w:r>
    </w:p>
    <w:p w14:paraId="47AD31A7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диаскопии</w:t>
      </w:r>
    </w:p>
    <w:p w14:paraId="5A56ABA2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измерения температуры кожи</w:t>
      </w:r>
    </w:p>
    <w:p w14:paraId="191E5A13" w14:textId="4F6D030B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измерения электросопротивления</w:t>
      </w:r>
    </w:p>
    <w:p w14:paraId="110D3FF9" w14:textId="0671B85C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435.з.о.</w:t>
      </w:r>
      <w:r w:rsidR="00502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Вещества сенсибилизирующего действия вызывают все перечисленное, кроме</w:t>
      </w:r>
    </w:p>
    <w:p w14:paraId="445BF432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контактного дерматита</w:t>
      </w:r>
    </w:p>
    <w:p w14:paraId="16B3F99C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аллергического дерматита</w:t>
      </w:r>
    </w:p>
    <w:p w14:paraId="117B882D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экземы</w:t>
      </w:r>
    </w:p>
    <w:p w14:paraId="4B23EA28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крапивницы</w:t>
      </w:r>
    </w:p>
    <w:p w14:paraId="582E86B5" w14:textId="53BA4F34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токсикодермии</w:t>
      </w:r>
    </w:p>
    <w:p w14:paraId="0BF2A0EE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аминогликозиды</w:t>
      </w:r>
    </w:p>
    <w:p w14:paraId="41995F86" w14:textId="2D7D570F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цефалоспорины</w:t>
      </w:r>
    </w:p>
    <w:p w14:paraId="66721857" w14:textId="270D0436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_Hlk36125250"/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436.з.о.</w:t>
      </w:r>
      <w:r w:rsidR="002D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проникновении микробов через верхние слои эпидермиса</w:t>
      </w:r>
      <w:r w:rsidR="002D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бактерицидная защита осуществляется</w:t>
      </w:r>
    </w:p>
    <w:p w14:paraId="421CB6B8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миграцией лейкоцитов из сосудов в дерму и эпидермис</w:t>
      </w:r>
    </w:p>
    <w:p w14:paraId="21A55EA3" w14:textId="41F802DB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мобилизацией гуморальных бактерицидных факторов</w:t>
      </w:r>
      <w:r w:rsidR="00502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(бактериолизинов, агглютинонов, лизоцима, комплемента,</w:t>
      </w:r>
      <w:r w:rsidR="00502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антимикробных ферментов и др.)</w:t>
      </w:r>
    </w:p>
    <w:p w14:paraId="602C4F15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выполнением клетками Лангерганса функции макрофагов</w:t>
      </w:r>
    </w:p>
    <w:p w14:paraId="1EE2B77E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лизосомальными ферментами кератиноцитов</w:t>
      </w:r>
    </w:p>
    <w:p w14:paraId="21E97588" w14:textId="3967451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всем перечисленным</w:t>
      </w:r>
      <w:bookmarkEnd w:id="9"/>
    </w:p>
    <w:p w14:paraId="6FBE404F" w14:textId="44C6CC4C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437.з.о.</w:t>
      </w:r>
      <w:r w:rsidR="002D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Электросопротивление кожи зависит от всех перечисленных факторов, кроме</w:t>
      </w:r>
    </w:p>
    <w:p w14:paraId="70B61B18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интенсивности салоотделения</w:t>
      </w:r>
    </w:p>
    <w:p w14:paraId="153A666D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интенсивности потоотделения</w:t>
      </w:r>
    </w:p>
    <w:p w14:paraId="7C781D10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степени кровенаполнения</w:t>
      </w:r>
    </w:p>
    <w:p w14:paraId="26FFFB3B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концентрации солей в тканевой жидкости</w:t>
      </w:r>
    </w:p>
    <w:p w14:paraId="3257EB83" w14:textId="19986238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целостности эпидермиса</w:t>
      </w:r>
    </w:p>
    <w:p w14:paraId="0AE97433" w14:textId="53F5DC3D" w:rsidR="00197961" w:rsidRPr="00197961" w:rsidRDefault="002D1B49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_Hlk36125262"/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438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.з</w:t>
      </w:r>
      <w:r w:rsidR="00197961"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97961"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Бактерицидные свойства кожи снижаются</w:t>
      </w:r>
    </w:p>
    <w:p w14:paraId="391B7EB4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истощающих заболеваниях</w:t>
      </w:r>
    </w:p>
    <w:p w14:paraId="6ED87F60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ионизирующем излучении</w:t>
      </w:r>
    </w:p>
    <w:p w14:paraId="029B8ABA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повреждении химическими веществами</w:t>
      </w:r>
    </w:p>
    <w:p w14:paraId="2425B6FF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воздействии веществ, ощелачивающих кислотную мантию</w:t>
      </w:r>
    </w:p>
    <w:p w14:paraId="2271C268" w14:textId="091508C3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всем перечисленном</w:t>
      </w:r>
      <w:bookmarkEnd w:id="10"/>
    </w:p>
    <w:p w14:paraId="68D540B7" w14:textId="40DD794F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439.з.о.</w:t>
      </w:r>
      <w:r w:rsidR="002D1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Важнейшими функциональными методами исследования в </w:t>
      </w:r>
      <w:r w:rsidR="009B43F2"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дерматологии </w:t>
      </w:r>
      <w:r w:rsidR="009B43F2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</w:p>
    <w:p w14:paraId="58209335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определение интенсивности сало- и потоотделения, рН</w:t>
      </w:r>
    </w:p>
    <w:p w14:paraId="74BC3337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определение температуры кожи и терморегуляции</w:t>
      </w:r>
    </w:p>
    <w:p w14:paraId="7305B273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определение сопротивления кожи электрическому току</w:t>
      </w:r>
    </w:p>
    <w:p w14:paraId="3C9BCE27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сосудистые кожные реакции</w:t>
      </w:r>
    </w:p>
    <w:p w14:paraId="78409AE9" w14:textId="29110585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все перечисленные</w:t>
      </w:r>
    </w:p>
    <w:p w14:paraId="19C7EDA6" w14:textId="02C24C59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474.з.с.</w:t>
      </w:r>
      <w:r w:rsidR="009B4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Вторичные сифилиды характеризуются следующими признаками</w:t>
      </w:r>
    </w:p>
    <w:p w14:paraId="395B4663" w14:textId="15FF0A50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высыпания вторичного периода</w:t>
      </w:r>
      <w:r w:rsidR="009B4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нечеткие края, неправильные очертания</w:t>
      </w:r>
    </w:p>
    <w:p w14:paraId="326A3D97" w14:textId="216E71AA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высыпания вторичного периода сопровождаются чувством жжения, болезненностью</w:t>
      </w:r>
    </w:p>
    <w:p w14:paraId="426037EC" w14:textId="6DFAF28F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высыпания вторичного периода сохраняются длительно, несмотря на проводимую терапию</w:t>
      </w:r>
    </w:p>
    <w:p w14:paraId="004E37D3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высыпания быстро разрешаются под влиянием лечения</w:t>
      </w:r>
    </w:p>
    <w:p w14:paraId="693E0D0D" w14:textId="4F385168" w:rsidR="00197961" w:rsidRPr="00197961" w:rsidRDefault="00197961" w:rsidP="009B43F2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высыпания имеют островоспалительный характер поражения</w:t>
      </w:r>
    </w:p>
    <w:p w14:paraId="358F5563" w14:textId="60D0CBCB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475.з.с. Больная получила полноценное лечение по поводу</w:t>
      </w:r>
      <w:r w:rsidR="009B4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вторичного рецидивного сифилиса. Серореакции негативировались. Во время беременности до снятия больной с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учета</w:t>
      </w:r>
      <w:r w:rsidR="009B4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получила профилактическое лечение.</w:t>
      </w:r>
      <w:r w:rsidR="009B4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отношению к ребенку включают</w:t>
      </w:r>
    </w:p>
    <w:p w14:paraId="56CB99CB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профилактическое лечение</w:t>
      </w:r>
    </w:p>
    <w:p w14:paraId="5BD7F0FD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однократное клинико-серологическое обследование</w:t>
      </w:r>
    </w:p>
    <w:p w14:paraId="0644F780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клинико-серологический контроль</w:t>
      </w:r>
    </w:p>
    <w:p w14:paraId="1ED797F5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лечение по схемам раннего врожденного сифилиса</w:t>
      </w:r>
    </w:p>
    <w:p w14:paraId="201B9EE6" w14:textId="45271D3D" w:rsidR="00197961" w:rsidRPr="00197961" w:rsidRDefault="00197961" w:rsidP="009B43F2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лечение по схемам бытового сифилиса</w:t>
      </w:r>
    </w:p>
    <w:p w14:paraId="7FE0682A" w14:textId="2DE74BFD" w:rsidR="00197961" w:rsidRPr="00197961" w:rsidRDefault="00197961" w:rsidP="009B43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476.з.с.</w:t>
      </w:r>
      <w:r w:rsidR="009B4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Больной Н. 29 лет обратился к врачу с жалобами на изъязвление на половом члене.</w:t>
      </w:r>
      <w:r w:rsidR="009B4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внутреннем листке крайней плоти имеются 3 язвы овальной формы с незначительным</w:t>
      </w:r>
      <w:r w:rsidR="009B4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уплотнением у основания, чувствительные при пальпации. Бледная трепонема не найдена.</w:t>
      </w:r>
      <w:r w:rsidR="009B4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Реакция Вассермана отрицательная. Тактика врача включает</w:t>
      </w:r>
    </w:p>
    <w:p w14:paraId="5F090C91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обследование на сифилис полового партнера</w:t>
      </w:r>
    </w:p>
    <w:p w14:paraId="38D65608" w14:textId="1D5B05AC" w:rsidR="00197961" w:rsidRPr="00197961" w:rsidRDefault="00197961" w:rsidP="009B43F2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назначение мазевого лечения</w:t>
      </w:r>
    </w:p>
    <w:p w14:paraId="2F6384E0" w14:textId="34A6B57E" w:rsidR="00197961" w:rsidRPr="00197961" w:rsidRDefault="00197961" w:rsidP="009B43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477.з.с.</w:t>
      </w:r>
      <w:r w:rsidR="009B4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Больной В. 42 лет, масса тела 83 кг, холост. При профобследовании обнаружена положительная реакция микропреципитации с кардиолипиновым антигеном (экспресс-метод).</w:t>
      </w:r>
      <w:r w:rsidR="009B4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Классические серореакции (реакция связывания комплемента с трепонемным и кардиолипиновым антигенами и микропреципитации) дважды резко положительные в разведении сыворотки 1:160 и 1:320,</w:t>
      </w:r>
      <w:r w:rsidR="009B4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реакция иммобилизации трепонем - 47%, реакция иммунофлюоресценции - 3+. При осмотре обнаружены незначительно увеличенные и уплотненные паховые и затылочные лимфатические узлы. В анамнезе - случайная половая связь год тому назад, самолечение тетрациклином (по 2 табл. 4 раза в день, 4-5 дней).</w:t>
      </w:r>
      <w:r w:rsidR="009B4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Больному следует поставить диагноз</w:t>
      </w:r>
    </w:p>
    <w:p w14:paraId="17ED600B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сифилиса раннего скрытого</w:t>
      </w:r>
    </w:p>
    <w:p w14:paraId="088A483D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сифилиса скрытого позднего</w:t>
      </w:r>
    </w:p>
    <w:p w14:paraId="3C01EF27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сифилиса скрытого неуточненного</w:t>
      </w:r>
    </w:p>
    <w:p w14:paraId="31407E57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ложно-положительные серореакции</w:t>
      </w:r>
    </w:p>
    <w:p w14:paraId="47778298" w14:textId="7A8D6528" w:rsidR="00197961" w:rsidRPr="009B43F2" w:rsidRDefault="00197961" w:rsidP="009B43F2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сифилиса первичного скрытого</w:t>
      </w:r>
    </w:p>
    <w:p w14:paraId="15934D30" w14:textId="1F23B2ED" w:rsidR="00197961" w:rsidRPr="009B43F2" w:rsidRDefault="00197961" w:rsidP="009B43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9B43F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Вариант 2</w:t>
      </w:r>
    </w:p>
    <w:p w14:paraId="4F04D7B2" w14:textId="131AA25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</w:t>
      </w:r>
      <w:r w:rsidR="009B43F2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.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Первичные морфологические элементы:  </w:t>
      </w:r>
    </w:p>
    <w:p w14:paraId="07D3966B" w14:textId="4D61CC7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папула, </w:t>
      </w:r>
    </w:p>
    <w:p w14:paraId="5B3E36AD" w14:textId="3BEEFBB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бугорок, </w:t>
      </w:r>
    </w:p>
    <w:p w14:paraId="7CC4605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 эрозия, </w:t>
      </w:r>
    </w:p>
    <w:p w14:paraId="14B0CD1D" w14:textId="5A3BF55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пузырек, </w:t>
      </w:r>
    </w:p>
    <w:p w14:paraId="5DB98D67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5) пустула, </w:t>
      </w:r>
    </w:p>
    <w:p w14:paraId="5193435E" w14:textId="49411F7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6)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гидраденит;                          </w:t>
      </w:r>
    </w:p>
    <w:p w14:paraId="198C547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Вторичные морфологические элементы:  </w:t>
      </w:r>
    </w:p>
    <w:p w14:paraId="3791924E" w14:textId="62601B66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язва,  </w:t>
      </w:r>
    </w:p>
    <w:p w14:paraId="66A686D6" w14:textId="1C0800B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корка, </w:t>
      </w:r>
    </w:p>
    <w:p w14:paraId="1D8FAB0B" w14:textId="7A10D64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рубец, </w:t>
      </w:r>
    </w:p>
    <w:p w14:paraId="2BA17CAB" w14:textId="72F87106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рубцовая атрофия, </w:t>
      </w:r>
    </w:p>
    <w:p w14:paraId="06DFA966" w14:textId="4014E54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волдырь</w:t>
      </w:r>
    </w:p>
    <w:p w14:paraId="4D725504" w14:textId="22621B3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18.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т.о.Патологический процесс, </w:t>
      </w:r>
      <w:r w:rsidR="00F015E1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лежащий в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основе возникновения пузырька:</w:t>
      </w:r>
    </w:p>
    <w:p w14:paraId="363465AD" w14:textId="28BC107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спонгиоз</w:t>
      </w:r>
    </w:p>
    <w:p w14:paraId="132D74EB" w14:textId="51CF564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паракератоз</w:t>
      </w:r>
    </w:p>
    <w:p w14:paraId="279A7A89" w14:textId="1A2DC77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гиперкератоз</w:t>
      </w:r>
    </w:p>
    <w:p w14:paraId="6C5BB4BB" w14:textId="5B47F5C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19.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Элементы, возникающие за счет </w:t>
      </w:r>
      <w:r w:rsidR="00F015E1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акантоза и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папиломатоза:</w:t>
      </w:r>
    </w:p>
    <w:p w14:paraId="15315768" w14:textId="72AD984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волдырь</w:t>
      </w:r>
    </w:p>
    <w:p w14:paraId="20F2F2CC" w14:textId="08B6ED3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пузырек</w:t>
      </w:r>
    </w:p>
    <w:p w14:paraId="777A0839" w14:textId="6CB6937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папула</w:t>
      </w:r>
    </w:p>
    <w:p w14:paraId="1F9A6C2B" w14:textId="3344498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20.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Акантолизис приводит к возникновению:</w:t>
      </w:r>
    </w:p>
    <w:p w14:paraId="02347209" w14:textId="5DC6498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пузыря</w:t>
      </w:r>
    </w:p>
    <w:p w14:paraId="6A088DEA" w14:textId="1AFF15A3" w:rsidR="00197961" w:rsidRPr="009B43F2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волдыря</w:t>
      </w:r>
    </w:p>
    <w:p w14:paraId="65393CCC" w14:textId="46EDC90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bookmarkStart w:id="11" w:name="_Hlk36125291"/>
      <w:r w:rsidRPr="0019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21.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Препараты, характеризующиеся дезинфицирующим действием при наружном их применении: </w:t>
      </w:r>
    </w:p>
    <w:p w14:paraId="5FDE427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 окись цинка, </w:t>
      </w:r>
    </w:p>
    <w:p w14:paraId="6CA7A4D7" w14:textId="6190195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аниллиновые </w:t>
      </w:r>
      <w:r w:rsidR="00F015E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краси</w:t>
      </w:r>
      <w:r w:rsidR="00F015E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>тели,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</w:p>
    <w:p w14:paraId="766BCA5B" w14:textId="3D84D72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фукорцин, </w:t>
      </w:r>
    </w:p>
    <w:p w14:paraId="0F8C15A3" w14:textId="7029DEB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4)д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еготь</w:t>
      </w:r>
      <w:bookmarkEnd w:id="11"/>
    </w:p>
    <w:p w14:paraId="0C26BEB2" w14:textId="115151A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22.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Банальный инфильтрат в дерме дает:</w:t>
      </w:r>
    </w:p>
    <w:p w14:paraId="456E7A25" w14:textId="77B6E276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папулу</w:t>
      </w:r>
    </w:p>
    <w:p w14:paraId="3A50C238" w14:textId="3E1AC4C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бугорок</w:t>
      </w:r>
    </w:p>
    <w:p w14:paraId="5ACECD9C" w14:textId="23FCB0B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волдырь</w:t>
      </w:r>
    </w:p>
    <w:p w14:paraId="4AB2BC5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23.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 Лекарственная форма при мокнутии на коже:</w:t>
      </w:r>
    </w:p>
    <w:p w14:paraId="45F0AB00" w14:textId="3014E1F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присыпка</w:t>
      </w:r>
    </w:p>
    <w:p w14:paraId="0A75D731" w14:textId="2C2E312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примочка</w:t>
      </w:r>
    </w:p>
    <w:p w14:paraId="65CD303D" w14:textId="032160C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24.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Патологические процесс, который лежит в основе бугорка:</w:t>
      </w:r>
    </w:p>
    <w:p w14:paraId="0BC09245" w14:textId="328A1BB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банальный инфильтрат</w:t>
      </w:r>
    </w:p>
    <w:p w14:paraId="75B80913" w14:textId="7757080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отек</w:t>
      </w:r>
    </w:p>
    <w:p w14:paraId="6CCA2B29" w14:textId="60DB509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типичный инфильтрат</w:t>
      </w:r>
    </w:p>
    <w:p w14:paraId="22E6B39D" w14:textId="58AF106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bookmarkStart w:id="12" w:name="_Hlk36125317"/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25.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Морфологические элементы при стафилодермии:</w:t>
      </w:r>
    </w:p>
    <w:p w14:paraId="07856149" w14:textId="4F15736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волдырь</w:t>
      </w:r>
    </w:p>
    <w:p w14:paraId="22F1D96E" w14:textId="04F8CF1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папула</w:t>
      </w:r>
    </w:p>
    <w:p w14:paraId="15BF341B" w14:textId="582CB629" w:rsidR="00197961" w:rsidRPr="00197961" w:rsidRDefault="009B43F2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</w:t>
      </w:r>
      <w:r w:rsidR="00197961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197961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пустула</w:t>
      </w:r>
    </w:p>
    <w:p w14:paraId="633E9F9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26.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 Морфологические элементы при стрептодермии:</w:t>
      </w:r>
    </w:p>
    <w:p w14:paraId="747E1F87" w14:textId="46552DD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пустула</w:t>
      </w:r>
    </w:p>
    <w:p w14:paraId="258C618D" w14:textId="4CCB8C7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волдырь</w:t>
      </w:r>
    </w:p>
    <w:p w14:paraId="674DED2B" w14:textId="37D9378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бугорок</w:t>
      </w:r>
    </w:p>
    <w:p w14:paraId="339082E2" w14:textId="2335198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27.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Препараты, наружного дезинфицирующего действия:</w:t>
      </w:r>
    </w:p>
    <w:p w14:paraId="49F9E008" w14:textId="4720385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фурацилин</w:t>
      </w:r>
    </w:p>
    <w:p w14:paraId="12147B22" w14:textId="3A1D35B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кольдкрем</w:t>
      </w:r>
    </w:p>
    <w:p w14:paraId="36C4943B" w14:textId="0DA2B9D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борная кислота</w:t>
      </w:r>
    </w:p>
    <w:p w14:paraId="2E775CD9" w14:textId="36BF8F4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риванол</w:t>
      </w:r>
    </w:p>
    <w:p w14:paraId="4FA513DD" w14:textId="6DE9209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раствор Люголя</w:t>
      </w:r>
    </w:p>
    <w:p w14:paraId="0AF7F4B5" w14:textId="41315A9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28.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F015E1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Препараты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для наружного дезинфицирующего действия:</w:t>
      </w:r>
    </w:p>
    <w:p w14:paraId="65737B0D" w14:textId="1D6D9B2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грамицидин</w:t>
      </w:r>
    </w:p>
    <w:p w14:paraId="1A447D83" w14:textId="10E57BB6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стрептомицин</w:t>
      </w:r>
    </w:p>
    <w:p w14:paraId="508FD19F" w14:textId="4EC7C17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синтомицин</w:t>
      </w:r>
    </w:p>
    <w:p w14:paraId="477C4AAF" w14:textId="6055F5F4" w:rsidR="00197961" w:rsidRPr="009B43F2" w:rsidRDefault="00197961" w:rsidP="009B43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неомицин</w:t>
      </w:r>
      <w:bookmarkEnd w:id="12"/>
    </w:p>
    <w:p w14:paraId="0649FEDC" w14:textId="5CC977EB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110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Заболевания, наследующиеся по аутосомно-доминантному типу:</w:t>
      </w:r>
    </w:p>
    <w:p w14:paraId="5FC2E4E2" w14:textId="380A49E3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доминантный вульгарный ихтиоз,  </w:t>
      </w:r>
    </w:p>
    <w:p w14:paraId="1B475039" w14:textId="7DC1694B" w:rsidR="00197961" w:rsidRPr="009B43F2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наследственная диффузная</w:t>
      </w:r>
      <w:r w:rsidR="009B43F2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ладонно-подошвенная кератодермия типа Унны-Тоста, </w:t>
      </w:r>
    </w:p>
    <w:p w14:paraId="19DD50BC" w14:textId="7FF16EA8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кератодеримия Грейтера, </w:t>
      </w:r>
    </w:p>
    <w:p w14:paraId="5A6EEE59" w14:textId="6C2F3284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простой буллезный эпидермолиз, </w:t>
      </w:r>
    </w:p>
    <w:p w14:paraId="51742169" w14:textId="69B1EC2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болезнь Меледа;                                </w:t>
      </w:r>
    </w:p>
    <w:p w14:paraId="6F32A6C3" w14:textId="69BDC49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bookmarkStart w:id="13" w:name="_Hlk36125333"/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111.т.ч.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фурункуле воспалительный процесс распространен на :</w:t>
      </w:r>
    </w:p>
    <w:p w14:paraId="05347D15" w14:textId="302CFEE6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волосяной фолликул</w:t>
      </w:r>
    </w:p>
    <w:p w14:paraId="49AF3405" w14:textId="493B900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волосяной фолликул и окружающую клетчатку </w:t>
      </w:r>
    </w:p>
    <w:p w14:paraId="616B6FCB" w14:textId="0D121C0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апокриновые потовые железы</w:t>
      </w:r>
    </w:p>
    <w:p w14:paraId="0674B803" w14:textId="0ACA72E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эккриновые потовые железы</w:t>
      </w:r>
    </w:p>
    <w:p w14:paraId="46C3FA5F" w14:textId="13A664B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112.т.ч.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стрепто- и стафилококковом поражении сенсибилизация:</w:t>
      </w:r>
    </w:p>
    <w:p w14:paraId="6768D99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 xml:space="preserve">1)может наступать </w:t>
      </w:r>
    </w:p>
    <w:p w14:paraId="3C704FD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2)не наступает</w:t>
      </w:r>
    </w:p>
    <w:p w14:paraId="01345D6B" w14:textId="7B14151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3)постоянна</w:t>
      </w:r>
    </w:p>
    <w:p w14:paraId="50F07A7B" w14:textId="717218F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>113.т.ч.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Необходимо исследовать уровень сахара в крови при:</w:t>
      </w:r>
    </w:p>
    <w:p w14:paraId="3497ABC2" w14:textId="4135ACA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стрептококковом импетиго </w:t>
      </w:r>
    </w:p>
    <w:p w14:paraId="39A50612" w14:textId="432E51F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фолликулите</w:t>
      </w:r>
    </w:p>
    <w:p w14:paraId="0AE6BD27" w14:textId="630B913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фурункулезе хроническом</w:t>
      </w:r>
    </w:p>
    <w:p w14:paraId="72453EFF" w14:textId="4DCF3AC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остиофолликулите</w:t>
      </w:r>
      <w:bookmarkEnd w:id="13"/>
    </w:p>
    <w:p w14:paraId="658E9F8A" w14:textId="220DF26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114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Гемодерматозы, при которых   наследование аутосомно-рецессивное: </w:t>
      </w:r>
    </w:p>
    <w:p w14:paraId="2B8B6858" w14:textId="0C192FAA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врожденный ихтиоз, </w:t>
      </w:r>
    </w:p>
    <w:p w14:paraId="1E2ED16F" w14:textId="0F72D305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врожденный </w:t>
      </w:r>
      <w:r w:rsidR="00F015E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пластинчатый их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</w:t>
      </w:r>
      <w:r w:rsidR="00F015E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иоз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,  </w:t>
      </w:r>
    </w:p>
    <w:p w14:paraId="05256486" w14:textId="4B7FAAF1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летний буллезный эпидермолиз стоп и кистей, </w:t>
      </w:r>
    </w:p>
    <w:p w14:paraId="12207BA2" w14:textId="4316326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синд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ром Папийона-Лефевра;               </w:t>
      </w:r>
    </w:p>
    <w:p w14:paraId="0333ACDA" w14:textId="45991746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bookmarkStart w:id="14" w:name="_Hlk36125352"/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115.т.ч.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вульгарных угрях поражаются железы:</w:t>
      </w:r>
    </w:p>
    <w:p w14:paraId="707AE71B" w14:textId="1D1EC18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апокриновые,потовые </w:t>
      </w:r>
    </w:p>
    <w:p w14:paraId="3600F4B1" w14:textId="3FF4385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сальные</w:t>
      </w:r>
    </w:p>
    <w:p w14:paraId="271F16B3" w14:textId="1722D7B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эккриновые</w:t>
      </w:r>
    </w:p>
    <w:p w14:paraId="6EB6973C" w14:textId="2EBB885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116.т.ч.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 признакам стрептококкового импетиго относятся:</w:t>
      </w:r>
    </w:p>
    <w:p w14:paraId="6DD4BA34" w14:textId="6B693B4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полушаровидная пустула</w:t>
      </w:r>
    </w:p>
    <w:p w14:paraId="14F83BD4" w14:textId="3F14FBC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дряблая пустула с прозрачным содержимым</w:t>
      </w:r>
    </w:p>
    <w:p w14:paraId="58751CEE" w14:textId="230CA0A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фолликулярная пустула</w:t>
      </w:r>
    </w:p>
    <w:p w14:paraId="1FE3BFAA" w14:textId="367BA41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117.т.ч.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Признаками рожистого воспаления являются:</w:t>
      </w:r>
    </w:p>
    <w:p w14:paraId="7F3C9121" w14:textId="3937A06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эрозивные папулы</w:t>
      </w:r>
    </w:p>
    <w:p w14:paraId="51989DEB" w14:textId="2610C81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очаги эритемы с языкообразными выступами</w:t>
      </w:r>
    </w:p>
    <w:p w14:paraId="66EF0ED2" w14:textId="6CD8D0D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расположение в промежности</w:t>
      </w:r>
    </w:p>
    <w:p w14:paraId="52854FE9" w14:textId="54D030E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поражение волосистой части головы</w:t>
      </w:r>
      <w:bookmarkEnd w:id="14"/>
    </w:p>
    <w:p w14:paraId="5F576E91" w14:textId="51EFF5E3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118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В течение грибовидного микоза выделяют следующие клинические стадии: </w:t>
      </w:r>
    </w:p>
    <w:p w14:paraId="3839911C" w14:textId="7DB8F09C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эритематозная, </w:t>
      </w:r>
    </w:p>
    <w:p w14:paraId="1380B03F" w14:textId="3AF38722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бляшечная /инфильтративная/, </w:t>
      </w:r>
    </w:p>
    <w:p w14:paraId="4AF628E4" w14:textId="2B9403F0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атрофии, </w:t>
      </w:r>
    </w:p>
    <w:p w14:paraId="393920FA" w14:textId="6867C6D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опухолевая</w:t>
      </w:r>
    </w:p>
    <w:p w14:paraId="5FB2DCBA" w14:textId="7043BF8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bookmarkStart w:id="15" w:name="_Hlk36125375"/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119.т.ч.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Для гидроденита характерна локализация:</w:t>
      </w:r>
    </w:p>
    <w:p w14:paraId="6BCAB777" w14:textId="7216A7C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 волосистой части головы</w:t>
      </w:r>
    </w:p>
    <w:p w14:paraId="5AED3FA6" w14:textId="6A30720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 подошвах</w:t>
      </w:r>
    </w:p>
    <w:p w14:paraId="5AAFA10A" w14:textId="5F949CC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 подмышечной области</w:t>
      </w:r>
    </w:p>
    <w:p w14:paraId="3B5F7FDE" w14:textId="634ED39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 ладонях</w:t>
      </w:r>
    </w:p>
    <w:p w14:paraId="59B93C17" w14:textId="6217E6C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120.т.ч.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Признаками чесотки являются:</w:t>
      </w:r>
    </w:p>
    <w:p w14:paraId="32433365" w14:textId="49FE20F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бугорки</w:t>
      </w:r>
    </w:p>
    <w:p w14:paraId="571778E4" w14:textId="2934AAE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папуловезикулы</w:t>
      </w:r>
    </w:p>
    <w:p w14:paraId="3A859C71" w14:textId="648DCC0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парное расположение элементов</w:t>
      </w:r>
    </w:p>
    <w:p w14:paraId="32CF7E2F" w14:textId="2ED89CB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узлы</w:t>
      </w:r>
    </w:p>
    <w:p w14:paraId="086F7D33" w14:textId="5180104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9E38DC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волдыри</w:t>
      </w:r>
    </w:p>
    <w:p w14:paraId="3822CA98" w14:textId="38FE3DD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121.т.ч.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чесотке может быть осложнения в виде:</w:t>
      </w:r>
    </w:p>
    <w:p w14:paraId="29C3047C" w14:textId="5EABAC4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крапивница</w:t>
      </w:r>
    </w:p>
    <w:p w14:paraId="398FC5AA" w14:textId="7AFC212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пиодермии</w:t>
      </w:r>
    </w:p>
    <w:p w14:paraId="5B9EE293" w14:textId="35912326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скрофулодермы</w:t>
      </w:r>
    </w:p>
    <w:p w14:paraId="7FEDC543" w14:textId="1BFE290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микроспории</w:t>
      </w:r>
      <w:bookmarkEnd w:id="15"/>
    </w:p>
    <w:p w14:paraId="5FB58776" w14:textId="007871D9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122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Группа факультативных преканкрозов включает: </w:t>
      </w:r>
    </w:p>
    <w:p w14:paraId="521A97E7" w14:textId="27B43AD2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старческую кератому, </w:t>
      </w:r>
    </w:p>
    <w:p w14:paraId="6142512F" w14:textId="48414B7A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лейкоплакию языка, </w:t>
      </w:r>
    </w:p>
    <w:p w14:paraId="483150DD" w14:textId="0BF96DB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кожный рог, </w:t>
      </w:r>
    </w:p>
    <w:p w14:paraId="26F8117E" w14:textId="4B07D3B0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крауроз вульвы, </w:t>
      </w:r>
    </w:p>
    <w:p w14:paraId="15C3D522" w14:textId="7AF2ADF0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рентгеновские поздние повреждения, </w:t>
      </w:r>
    </w:p>
    <w:p w14:paraId="14D44256" w14:textId="0650D86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6)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амилоид кожи;                                     </w:t>
      </w:r>
    </w:p>
    <w:p w14:paraId="0CA0F9F3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16A1A5F0" w14:textId="668A127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bookmarkStart w:id="16" w:name="_Hlk36125386"/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>123.т.ч.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Для лечения чесотки у детей применяется:</w:t>
      </w:r>
    </w:p>
    <w:p w14:paraId="5267A6AD" w14:textId="59F2A05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мазь папавериновая</w:t>
      </w:r>
    </w:p>
    <w:p w14:paraId="6D72276B" w14:textId="4BFF00C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10% водно-мыльная эмульсия бензил-бензоата</w:t>
      </w:r>
    </w:p>
    <w:p w14:paraId="4F5F1547" w14:textId="10CDA8D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1% гидрокортизоновая мазь</w:t>
      </w:r>
    </w:p>
    <w:p w14:paraId="47DC54A2" w14:textId="3CD2EBB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преднизалоновая мазь</w:t>
      </w:r>
      <w:bookmarkEnd w:id="16"/>
    </w:p>
    <w:p w14:paraId="6AA7B28D" w14:textId="5AD0B2A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124.т.ч.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 группу грибковых поражений волос входит:</w:t>
      </w:r>
    </w:p>
    <w:p w14:paraId="3E79B40C" w14:textId="13621AC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псориаз</w:t>
      </w:r>
    </w:p>
    <w:p w14:paraId="5DFD0E9E" w14:textId="35AA8FB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микроспория</w:t>
      </w:r>
    </w:p>
    <w:p w14:paraId="5026B091" w14:textId="3EFE61D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эпидермофития паховая</w:t>
      </w:r>
    </w:p>
    <w:p w14:paraId="59F5CA2E" w14:textId="6B588BF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алопеция гнездная</w:t>
      </w:r>
    </w:p>
    <w:p w14:paraId="455A2592" w14:textId="3FFB55B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125.т.ч.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Переносчиками микроспории являются:</w:t>
      </w:r>
    </w:p>
    <w:p w14:paraId="2E602A3B" w14:textId="2814D9B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кошки</w:t>
      </w:r>
    </w:p>
    <w:p w14:paraId="3A40EB42" w14:textId="42F1728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крупный рогатый скот</w:t>
      </w:r>
    </w:p>
    <w:p w14:paraId="214D2646" w14:textId="43C3D3E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собаки</w:t>
      </w:r>
    </w:p>
    <w:p w14:paraId="27C2105E" w14:textId="4AA602FD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126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Различают следующие группы изменений кожи у новорож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денных: </w:t>
      </w:r>
    </w:p>
    <w:p w14:paraId="5AFA9DD2" w14:textId="5DCD8038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последствия родового акта,  </w:t>
      </w:r>
    </w:p>
    <w:p w14:paraId="5B85598E" w14:textId="2FBCDC28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врожденные аномалии, </w:t>
      </w:r>
    </w:p>
    <w:p w14:paraId="25C97561" w14:textId="7B56AF03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физиологические изменения кожи, </w:t>
      </w:r>
    </w:p>
    <w:p w14:paraId="3CA8C715" w14:textId="4785070B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глубокие микозы, </w:t>
      </w:r>
    </w:p>
    <w:p w14:paraId="31EA36FD" w14:textId="556BFBB3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склероподобные уплотнения и отеки кожи,  </w:t>
      </w:r>
    </w:p>
    <w:p w14:paraId="0154FB3B" w14:textId="2AA3DF8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6)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микробные заболевания</w:t>
      </w:r>
    </w:p>
    <w:p w14:paraId="3436B231" w14:textId="6BC37EF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127.т.ч.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Переносчиками трихофитии являються:</w:t>
      </w:r>
    </w:p>
    <w:p w14:paraId="315EDEA4" w14:textId="45EB58D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мыши</w:t>
      </w:r>
    </w:p>
    <w:p w14:paraId="1F8FFA95" w14:textId="70BB510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собаки</w:t>
      </w:r>
    </w:p>
    <w:p w14:paraId="03085984" w14:textId="5D2019C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коровы</w:t>
      </w:r>
    </w:p>
    <w:p w14:paraId="725EC32A" w14:textId="33892BE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128.т.ч.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Признак микроспории волосистой части головы:</w:t>
      </w:r>
    </w:p>
    <w:p w14:paraId="38721487" w14:textId="1F24A15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серозно-гнойные корочки</w:t>
      </w:r>
    </w:p>
    <w:p w14:paraId="0B8A499A" w14:textId="5B4D5FA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обломанные на уровне 5-6 мм волосы</w:t>
      </w:r>
    </w:p>
    <w:p w14:paraId="53364228" w14:textId="5A04E91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черные точки на месте волос</w:t>
      </w:r>
    </w:p>
    <w:p w14:paraId="2B1E2DEF" w14:textId="31C63B9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атрофические явления</w:t>
      </w:r>
    </w:p>
    <w:p w14:paraId="3FD4E551" w14:textId="096E86F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129.т.ч.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Признаками глубокой трихофитии являются:</w:t>
      </w:r>
    </w:p>
    <w:p w14:paraId="656E36CE" w14:textId="703BD43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изменение цвета волос</w:t>
      </w:r>
    </w:p>
    <w:p w14:paraId="503969A2" w14:textId="42494E2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фолликулиты</w:t>
      </w:r>
    </w:p>
    <w:p w14:paraId="45963BCD" w14:textId="1148C22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очаги атрофии на месте поражения</w:t>
      </w:r>
    </w:p>
    <w:p w14:paraId="2218854B" w14:textId="2F4C452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низко обломанные волосы</w:t>
      </w:r>
    </w:p>
    <w:p w14:paraId="21BE5E80" w14:textId="1C05C8DB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bookmarkStart w:id="17" w:name="_Hlk36125413"/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130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Среди стафилодермитов у детей грудного возраста отме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>чаются следующие:</w:t>
      </w:r>
    </w:p>
    <w:p w14:paraId="1F3C0D39" w14:textId="24F72B50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стафилококковый остиопорит, </w:t>
      </w:r>
    </w:p>
    <w:p w14:paraId="5DD40A70" w14:textId="394566EB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эпидемическая пузырчатка новорожденных, </w:t>
      </w:r>
    </w:p>
    <w:p w14:paraId="2AA15683" w14:textId="368A0A75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гидраденит,</w:t>
      </w:r>
    </w:p>
    <w:p w14:paraId="0A80A1AE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экефолиативный дерма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тит   Риттера, </w:t>
      </w:r>
    </w:p>
    <w:p w14:paraId="03C74BA2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5) множественные    абсцессы кожи,  </w:t>
      </w:r>
    </w:p>
    <w:p w14:paraId="0FAD3AE7" w14:textId="68BFF01C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6)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остиофолликулиты, </w:t>
      </w:r>
    </w:p>
    <w:p w14:paraId="03B97A7A" w14:textId="266B588F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7)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фолликулиты, </w:t>
      </w:r>
    </w:p>
    <w:p w14:paraId="7D9C4387" w14:textId="7F313F7C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8)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рожа, </w:t>
      </w:r>
    </w:p>
    <w:p w14:paraId="6ED78E7F" w14:textId="1F5D7A93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9)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фурункулы, </w:t>
      </w:r>
    </w:p>
    <w:p w14:paraId="31F2EE74" w14:textId="60341D10" w:rsidR="00197961" w:rsidRPr="00197961" w:rsidRDefault="00197961" w:rsidP="009B43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10)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карбункулы</w:t>
      </w:r>
      <w:bookmarkEnd w:id="17"/>
    </w:p>
    <w:p w14:paraId="4FB2B6C6" w14:textId="4A4BC97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131.т.ч.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Признаками фавуса являются:</w:t>
      </w:r>
    </w:p>
    <w:p w14:paraId="161AB395" w14:textId="587D1EE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фолликулиты</w:t>
      </w:r>
    </w:p>
    <w:p w14:paraId="196812F4" w14:textId="5317EFC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очаги атрофии на месте поражения</w:t>
      </w:r>
    </w:p>
    <w:p w14:paraId="03E9713C" w14:textId="5857111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низко обломанные волосы</w:t>
      </w:r>
    </w:p>
    <w:p w14:paraId="2DA9C864" w14:textId="1F37911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132.т.ч.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грибковых поражениях волосах применяется:</w:t>
      </w:r>
    </w:p>
    <w:p w14:paraId="657963A4" w14:textId="1CE8924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пенициллин</w:t>
      </w:r>
    </w:p>
    <w:p w14:paraId="7CF07712" w14:textId="213F9A4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ab/>
        <w:t>2)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метотрексат</w:t>
      </w:r>
    </w:p>
    <w:p w14:paraId="3014EE58" w14:textId="200DBD3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гризеофульвин</w:t>
      </w:r>
    </w:p>
    <w:p w14:paraId="12C0AC0D" w14:textId="4A213F7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тинидазол</w:t>
      </w:r>
    </w:p>
    <w:p w14:paraId="04953BD4" w14:textId="788BEF66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133.т.ч.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Возбудителем молочницы является:</w:t>
      </w:r>
    </w:p>
    <w:p w14:paraId="6C24E3F8" w14:textId="2B6C06F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вирус</w:t>
      </w:r>
    </w:p>
    <w:p w14:paraId="5E4A8486" w14:textId="6A54867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бактерин</w:t>
      </w:r>
    </w:p>
    <w:p w14:paraId="6BCAE404" w14:textId="47B6DD9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трихофитон эндотрикс</w:t>
      </w:r>
    </w:p>
    <w:p w14:paraId="7917DE42" w14:textId="4D60C93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кандида альбиканс</w:t>
      </w:r>
    </w:p>
    <w:p w14:paraId="23B693FF" w14:textId="151351F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134.т.ч.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Лечение кандидоза проводят:</w:t>
      </w:r>
    </w:p>
    <w:p w14:paraId="2E586798" w14:textId="213D340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преднизолоном</w:t>
      </w:r>
    </w:p>
    <w:p w14:paraId="108AF06A" w14:textId="440281B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эритромицином</w:t>
      </w:r>
    </w:p>
    <w:p w14:paraId="3D35BCD8" w14:textId="2F37C6D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нистатиновой мазью</w:t>
      </w:r>
    </w:p>
    <w:p w14:paraId="2DAD9513" w14:textId="09D2F84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экстенциллином</w:t>
      </w:r>
    </w:p>
    <w:p w14:paraId="773CC0C8" w14:textId="7D8B5FA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135.т.ч.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Кандидозная паронихия проявляется:</w:t>
      </w:r>
    </w:p>
    <w:p w14:paraId="70BCB269" w14:textId="66E296A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воспалительным валиком </w:t>
      </w:r>
    </w:p>
    <w:p w14:paraId="12156CCB" w14:textId="101A647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9E38DC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подногтевым гиперкератозом</w:t>
      </w:r>
    </w:p>
    <w:p w14:paraId="79D21EAA" w14:textId="7CB7E583" w:rsidR="00197961" w:rsidRPr="00197961" w:rsidRDefault="00197961" w:rsidP="009B43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изменениями ногтя по свободному краю</w:t>
      </w:r>
    </w:p>
    <w:p w14:paraId="0CEF565F" w14:textId="5F8D08C3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136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городском типе лейшманиоза определяются:</w:t>
      </w:r>
    </w:p>
    <w:p w14:paraId="54D142AB" w14:textId="40961162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инкубация нательная - обычно 2-6 меа, нередко 1-2 года, </w:t>
      </w:r>
    </w:p>
    <w:p w14:paraId="7AF770E3" w14:textId="5825AFB2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начальные явления в заде небольшой папулы-бугорка, </w:t>
      </w:r>
    </w:p>
    <w:p w14:paraId="01B29B58" w14:textId="38D22A5D" w:rsidR="00197961" w:rsidRPr="00197961" w:rsidRDefault="00F015E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развитие процесса быстрое, </w:t>
      </w:r>
    </w:p>
    <w:p w14:paraId="3BFE4195" w14:textId="71AFFE6F" w:rsidR="00197961" w:rsidRPr="00197961" w:rsidRDefault="00F015E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вре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я наступления изъязвления - через 3-6 мес. и больше, </w:t>
      </w:r>
    </w:p>
    <w:p w14:paraId="2426B6F7" w14:textId="07C0E190" w:rsidR="00197961" w:rsidRPr="00197961" w:rsidRDefault="00F015E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5)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лимфангиты редки, </w:t>
      </w:r>
    </w:p>
    <w:p w14:paraId="7C45F74C" w14:textId="0D9A00E5" w:rsidR="00197961" w:rsidRPr="00197961" w:rsidRDefault="00F015E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6)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бугорки обсеменения относительно редки, </w:t>
      </w:r>
    </w:p>
    <w:p w14:paraId="232D0916" w14:textId="682111C7" w:rsidR="00197961" w:rsidRPr="00197961" w:rsidRDefault="00F015E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7)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поражение на лице чаще, чем на нижних конечностях, з/длительность процесса до э</w:t>
      </w: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пи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телизации - год и больше, </w:t>
      </w:r>
    </w:p>
    <w:p w14:paraId="11C248D1" w14:textId="4893BE6D" w:rsidR="00197961" w:rsidRPr="00197961" w:rsidRDefault="00F015E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8)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первичное заболевание возможно только в летне-осенние месяцы июль-октябрь, </w:t>
      </w:r>
    </w:p>
    <w:p w14:paraId="657039C3" w14:textId="6C5447FF" w:rsidR="00197961" w:rsidRPr="00197961" w:rsidRDefault="00F015E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9) эпидемические вспышки наблюдаются редко, </w:t>
      </w:r>
    </w:p>
    <w:p w14:paraId="1D64E4C1" w14:textId="7A8831B0" w:rsidR="00197961" w:rsidRPr="00197961" w:rsidRDefault="00F015E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10) хранитель возбудителя - человек, </w:t>
      </w:r>
    </w:p>
    <w:p w14:paraId="42A87DB4" w14:textId="03F187B0" w:rsidR="00197961" w:rsidRPr="00197961" w:rsidRDefault="00F015E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11) распространен преимущественно в городах, </w:t>
      </w:r>
    </w:p>
    <w:p w14:paraId="54EB4811" w14:textId="66FD24E0" w:rsidR="00197961" w:rsidRPr="00197961" w:rsidRDefault="00F015E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12)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количество паразитов в лейшманиомах - значительное, </w:t>
      </w:r>
    </w:p>
    <w:p w14:paraId="6138A0AC" w14:textId="187C97F1" w:rsidR="00197961" w:rsidRPr="00197961" w:rsidRDefault="00F015E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13)</w:t>
      </w:r>
      <w:r w:rsidR="009E38D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вирусность для белых мышей - малая;</w:t>
      </w:r>
    </w:p>
    <w:p w14:paraId="378E00CA" w14:textId="7EDDC7F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137.т.ч.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рубромикозе обнаруживают поражения:</w:t>
      </w:r>
    </w:p>
    <w:p w14:paraId="5DC1242A" w14:textId="1D4D89F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на волосистой части головы </w:t>
      </w:r>
    </w:p>
    <w:p w14:paraId="559556D8" w14:textId="42B312A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на коже ладоней </w:t>
      </w:r>
    </w:p>
    <w:p w14:paraId="5D317269" w14:textId="2684C7F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 видимых слизистых оболочках</w:t>
      </w:r>
    </w:p>
    <w:p w14:paraId="6FA64196" w14:textId="6ADFCB3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 половых органах</w:t>
      </w:r>
    </w:p>
    <w:p w14:paraId="582EF899" w14:textId="4EF727D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138.т.ч.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неаллергическом дерматите поражения:</w:t>
      </w:r>
    </w:p>
    <w:p w14:paraId="1D03EF02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1)от облигатного раздражителя</w:t>
      </w:r>
    </w:p>
    <w:p w14:paraId="3AF4E902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2)на месте воздействия</w:t>
      </w:r>
    </w:p>
    <w:p w14:paraId="609BBDED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3)развиваются сразу после воздействия</w:t>
      </w:r>
    </w:p>
    <w:p w14:paraId="059126A0" w14:textId="310C391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4)поражения при первой встрече с «виновным» фактором</w:t>
      </w:r>
    </w:p>
    <w:p w14:paraId="2C837888" w14:textId="7AC135C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139.т.ч.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аллергическом дерматите сенсибилизация:</w:t>
      </w:r>
    </w:p>
    <w:p w14:paraId="4AB3B9E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1)моновалентная</w:t>
      </w:r>
    </w:p>
    <w:p w14:paraId="6BF0554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2)поливалентная</w:t>
      </w:r>
    </w:p>
    <w:p w14:paraId="7E041D4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3)изоморфная</w:t>
      </w:r>
    </w:p>
    <w:p w14:paraId="7EE4AF5E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4)не отмечается</w:t>
      </w:r>
    </w:p>
    <w:p w14:paraId="2628A35C" w14:textId="6139141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140.т.ч.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экземе в стадии мокнутия применяется:</w:t>
      </w:r>
    </w:p>
    <w:p w14:paraId="000FBDC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1)борно-дягтерная  мазь</w:t>
      </w:r>
    </w:p>
    <w:p w14:paraId="76F0BF27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2)примочка жидкости Алибура</w:t>
      </w:r>
    </w:p>
    <w:p w14:paraId="0CE2340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3)крем Унны</w:t>
      </w:r>
    </w:p>
    <w:p w14:paraId="49669A93" w14:textId="4D37236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ab/>
        <w:t>4)ламизил</w:t>
      </w:r>
    </w:p>
    <w:p w14:paraId="0044E348" w14:textId="65C4BFD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141.т.ч.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токсико-аллергическом дерматите применяют:</w:t>
      </w:r>
    </w:p>
    <w:p w14:paraId="6DCFE784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1)аевит</w:t>
      </w:r>
    </w:p>
    <w:p w14:paraId="5BF1B32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2)метилурацил</w:t>
      </w:r>
    </w:p>
    <w:p w14:paraId="6272E5A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3)антигистаминные препараты</w:t>
      </w:r>
    </w:p>
    <w:p w14:paraId="25452191" w14:textId="5756AEC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4)пенициллин</w:t>
      </w:r>
    </w:p>
    <w:p w14:paraId="68256F1F" w14:textId="4800CD96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142.т.ч.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Для экземы в стадии обострения характерны:</w:t>
      </w:r>
    </w:p>
    <w:p w14:paraId="7F24E1F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1)бугорки</w:t>
      </w:r>
    </w:p>
    <w:p w14:paraId="44FE65B3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2)пузырьки</w:t>
      </w:r>
    </w:p>
    <w:p w14:paraId="6E906641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3)язвы</w:t>
      </w:r>
    </w:p>
    <w:p w14:paraId="7FB75762" w14:textId="337B687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4)волдыри</w:t>
      </w:r>
    </w:p>
    <w:p w14:paraId="37A0500D" w14:textId="61DBC09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143.т.ч.</w:t>
      </w:r>
      <w:r w:rsidR="009E38D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Осложнениями при экземе являются:</w:t>
      </w:r>
    </w:p>
    <w:p w14:paraId="1C2BC98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1)атрофия</w:t>
      </w:r>
    </w:p>
    <w:p w14:paraId="56DF32D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2)пиодермия</w:t>
      </w:r>
    </w:p>
    <w:p w14:paraId="4BADF9B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3)рубцы</w:t>
      </w:r>
    </w:p>
    <w:p w14:paraId="4C5A8428" w14:textId="2062D60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4)артропатии</w:t>
      </w:r>
    </w:p>
    <w:p w14:paraId="478CCAF2" w14:textId="269452B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144.т.ч.</w:t>
      </w:r>
      <w:r w:rsidR="00807E7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атопическом дерматите:</w:t>
      </w:r>
    </w:p>
    <w:p w14:paraId="7F528CA3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1)папулы</w:t>
      </w:r>
    </w:p>
    <w:p w14:paraId="1CEA4A8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2)пузырьки</w:t>
      </w:r>
    </w:p>
    <w:p w14:paraId="633A7DC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3)пузыри</w:t>
      </w:r>
    </w:p>
    <w:p w14:paraId="54098AFE" w14:textId="0ABA752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4)бугорки</w:t>
      </w:r>
    </w:p>
    <w:p w14:paraId="0D261B67" w14:textId="7ED5134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145.т.ч.</w:t>
      </w:r>
      <w:r w:rsidR="003D328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крапивнице:</w:t>
      </w:r>
    </w:p>
    <w:p w14:paraId="09F5EBD4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1)волдыри</w:t>
      </w:r>
    </w:p>
    <w:p w14:paraId="3A64DA57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2)эрозии</w:t>
      </w:r>
    </w:p>
    <w:p w14:paraId="4A19098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3)инфильтрация</w:t>
      </w:r>
    </w:p>
    <w:p w14:paraId="59FBE696" w14:textId="2E2C6CF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4)узлы</w:t>
      </w:r>
    </w:p>
    <w:p w14:paraId="2FC9EB19" w14:textId="4F50C3AF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146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3D328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Распространенные поверхностные микозы: </w:t>
      </w:r>
    </w:p>
    <w:p w14:paraId="704CF96B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1)разноцвет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ный лишай, </w:t>
      </w:r>
    </w:p>
    <w:p w14:paraId="540967D2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2)эпидермофития паховая, </w:t>
      </w:r>
    </w:p>
    <w:p w14:paraId="07E0B723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3)споротрихоз,</w:t>
      </w:r>
    </w:p>
    <w:p w14:paraId="52DE7701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4)аспергиллез,</w:t>
      </w:r>
    </w:p>
    <w:p w14:paraId="3B885188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5)микоз, обусловленный красным трихофитоном, </w:t>
      </w:r>
    </w:p>
    <w:p w14:paraId="3543B01F" w14:textId="795D5B3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6)микроспо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рия;               </w:t>
      </w:r>
    </w:p>
    <w:p w14:paraId="00C8601F" w14:textId="6870026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147.т.ч.</w:t>
      </w:r>
      <w:r w:rsidR="003D328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нейродермите поражения располагаются:</w:t>
      </w:r>
    </w:p>
    <w:p w14:paraId="221C23F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1)в локтевых сгибах</w:t>
      </w:r>
    </w:p>
    <w:p w14:paraId="2C9D402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 области ладоней</w:t>
      </w:r>
    </w:p>
    <w:p w14:paraId="75822100" w14:textId="0D80D66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3)на голове</w:t>
      </w:r>
    </w:p>
    <w:p w14:paraId="1C38FA05" w14:textId="2C188CC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148.т.ч.</w:t>
      </w:r>
      <w:r w:rsidR="003D328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атопическом дерматит дермографизм:</w:t>
      </w:r>
    </w:p>
    <w:p w14:paraId="50DC5B2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1)красный возвышенный</w:t>
      </w:r>
    </w:p>
    <w:p w14:paraId="30A27A2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2)уртикарный</w:t>
      </w:r>
    </w:p>
    <w:p w14:paraId="64351BD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3)отечный</w:t>
      </w:r>
    </w:p>
    <w:p w14:paraId="34C9801F" w14:textId="22AEC2E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4)белый</w:t>
      </w:r>
    </w:p>
    <w:p w14:paraId="3144E9AC" w14:textId="44DE391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149.т.ч.</w:t>
      </w:r>
      <w:r w:rsidR="003D328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Высыпания типа аллергического дерматита могут вызвать:</w:t>
      </w:r>
    </w:p>
    <w:p w14:paraId="3BC53F1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1)пенициллин</w:t>
      </w:r>
    </w:p>
    <w:p w14:paraId="1912BD9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2)сульфаниламиды</w:t>
      </w:r>
    </w:p>
    <w:p w14:paraId="7EFEED1D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3)ртутные препараты</w:t>
      </w:r>
    </w:p>
    <w:p w14:paraId="4A2B457B" w14:textId="2576FCD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4)динитрохлорбензол</w:t>
      </w:r>
    </w:p>
    <w:p w14:paraId="79155A6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150.т.ч. Высыпания типа аллергического дерматита могут вызвать:</w:t>
      </w:r>
    </w:p>
    <w:p w14:paraId="433AB9CD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1)витамин В1</w:t>
      </w:r>
    </w:p>
    <w:p w14:paraId="3EF6BBE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2)висмут</w:t>
      </w:r>
    </w:p>
    <w:p w14:paraId="1A942D6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3)фенол</w:t>
      </w:r>
    </w:p>
    <w:p w14:paraId="419E3B4E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4)хлорамин</w:t>
      </w:r>
    </w:p>
    <w:p w14:paraId="2DD9805D" w14:textId="634ACC2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ab/>
        <w:t>5)формалин</w:t>
      </w:r>
    </w:p>
    <w:p w14:paraId="0C1E4788" w14:textId="1C41E08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151.т.ч.</w:t>
      </w:r>
      <w:r w:rsidR="003D328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F015E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Х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актерные признаки экземы:</w:t>
      </w:r>
    </w:p>
    <w:p w14:paraId="00AAD46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1)высыпание мелких нестойких пузырьков</w:t>
      </w:r>
    </w:p>
    <w:p w14:paraId="34A3E69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2)очаговый спонгиоз</w:t>
      </w:r>
    </w:p>
    <w:p w14:paraId="7F16477D" w14:textId="0CC7481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3)полиморфноклеточная инфильтрация</w:t>
      </w:r>
    </w:p>
    <w:p w14:paraId="14C188E7" w14:textId="26508B5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152.т.ч.</w:t>
      </w:r>
      <w:r w:rsidR="003D328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Экземы выделяют:</w:t>
      </w:r>
    </w:p>
    <w:p w14:paraId="5FADB2C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1)истинную</w:t>
      </w:r>
    </w:p>
    <w:p w14:paraId="25B134BF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2)микробную</w:t>
      </w:r>
    </w:p>
    <w:p w14:paraId="1A4147CD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3)туберкулезную</w:t>
      </w:r>
    </w:p>
    <w:p w14:paraId="556C30B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4)себорейную</w:t>
      </w:r>
    </w:p>
    <w:p w14:paraId="28C32585" w14:textId="3FD7960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5)детскую</w:t>
      </w:r>
    </w:p>
    <w:p w14:paraId="61831C75" w14:textId="7AFD733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153.т.ч.</w:t>
      </w:r>
      <w:r w:rsidR="003D328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Экзематозные реакции в виде:</w:t>
      </w:r>
    </w:p>
    <w:p w14:paraId="7DE796B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1)локализованной экземы</w:t>
      </w:r>
    </w:p>
    <w:p w14:paraId="388E892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2)генерализованной экземы</w:t>
      </w:r>
    </w:p>
    <w:p w14:paraId="4F309BDF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3)экземидов, аллергидов-вторичных высыпаний</w:t>
      </w:r>
    </w:p>
    <w:p w14:paraId="0E8FF9A7" w14:textId="4CA44B63" w:rsidR="00197961" w:rsidRPr="00F015E1" w:rsidRDefault="00197961" w:rsidP="00F015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4)рубцовой атрофии</w:t>
      </w:r>
    </w:p>
    <w:p w14:paraId="44694266" w14:textId="68393E05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302.т.с.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 осложнениям твердого шанкра относятся все перечисленные, кроме:</w:t>
      </w:r>
    </w:p>
    <w:p w14:paraId="15252EE1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1)фимоза</w:t>
      </w:r>
    </w:p>
    <w:p w14:paraId="4E842FD3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2)парафимоза</w:t>
      </w:r>
    </w:p>
    <w:p w14:paraId="402B936F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3)гангренизации</w:t>
      </w:r>
    </w:p>
    <w:p w14:paraId="62C3E4BC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4)регионарного склероденита</w:t>
      </w:r>
    </w:p>
    <w:p w14:paraId="465A0FAE" w14:textId="55ECE690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5)эрозивного баланопостита</w:t>
      </w:r>
    </w:p>
    <w:p w14:paraId="081854BD" w14:textId="770D4591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303.т.с.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Свойства высыпаний рецидивного сифилиса:</w:t>
      </w:r>
    </w:p>
    <w:p w14:paraId="287797ED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1)малочисленность</w:t>
      </w:r>
    </w:p>
    <w:p w14:paraId="0F0C1A98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2)неяркость</w:t>
      </w:r>
    </w:p>
    <w:p w14:paraId="5E64F53C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3)крупного размера</w:t>
      </w:r>
    </w:p>
    <w:p w14:paraId="6DC2A231" w14:textId="7C55F4BB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4)отсутствие склонности к группировке</w:t>
      </w:r>
    </w:p>
    <w:p w14:paraId="5ED51215" w14:textId="5332C043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304.т.с.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сифилитической эритематозной ангины характерны:</w:t>
      </w:r>
    </w:p>
    <w:p w14:paraId="2F239934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1)резкие границы эритемы в зеве</w:t>
      </w:r>
    </w:p>
    <w:p w14:paraId="03B9371C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2)выраженная отечность миндалин</w:t>
      </w:r>
    </w:p>
    <w:p w14:paraId="7383F121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3)резкая болезненность</w:t>
      </w:r>
    </w:p>
    <w:p w14:paraId="65AEFB31" w14:textId="089AA2A6" w:rsidR="00197961" w:rsidRPr="00197961" w:rsidRDefault="00197961" w:rsidP="00F015E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4)высокая температура тела</w:t>
      </w:r>
    </w:p>
    <w:p w14:paraId="04E76930" w14:textId="5D06BC7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305.т.с.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При подозрении на скрытый сифилис необходимы консультации: </w:t>
      </w:r>
    </w:p>
    <w:p w14:paraId="3CBAF682" w14:textId="6678A07B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 терапевта, </w:t>
      </w:r>
    </w:p>
    <w:p w14:paraId="6B8FA92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рентгенологи,</w:t>
      </w:r>
    </w:p>
    <w:p w14:paraId="0159F5E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невропатолога,</w:t>
      </w:r>
    </w:p>
    <w:p w14:paraId="733C18C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4).отоларинголога, </w:t>
      </w:r>
    </w:p>
    <w:p w14:paraId="330C0495" w14:textId="2F5E5F65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5)диетолога</w:t>
      </w:r>
    </w:p>
    <w:p w14:paraId="6F18A26A" w14:textId="6B431C2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306.т.с.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К побочным </w:t>
      </w:r>
      <w:r w:rsidR="003D3280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явлениям при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лечении сифилиса пенициллином </w:t>
      </w:r>
      <w:r w:rsidR="003D3280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относятся все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,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кроме:</w:t>
      </w:r>
    </w:p>
    <w:p w14:paraId="1F1BB7F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анафилактического  шока,</w:t>
      </w:r>
    </w:p>
    <w:p w14:paraId="056E4BF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дерматита,</w:t>
      </w:r>
    </w:p>
    <w:p w14:paraId="736406A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крапивницы,</w:t>
      </w:r>
    </w:p>
    <w:p w14:paraId="5F605E6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кандидоза,</w:t>
      </w:r>
    </w:p>
    <w:p w14:paraId="01E39463" w14:textId="527E7C28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нефропатии</w:t>
      </w:r>
    </w:p>
    <w:p w14:paraId="12C04D25" w14:textId="089BFC0F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307.т.с.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Рубцы после заживления гумм при третичном сифилисе име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>ют вид:</w:t>
      </w:r>
    </w:p>
    <w:p w14:paraId="765C3A3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втянутых</w:t>
      </w:r>
    </w:p>
    <w:p w14:paraId="4B33370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звездчатых,</w:t>
      </w:r>
    </w:p>
    <w:p w14:paraId="06D33E4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плоских</w:t>
      </w:r>
    </w:p>
    <w:p w14:paraId="3382CF22" w14:textId="596DFBE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4)"мозаичных"</w:t>
      </w:r>
    </w:p>
    <w:p w14:paraId="3C51129C" w14:textId="63217089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308.т.с.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подтверждения диагноза третичного сифилиса наиболее важна:</w:t>
      </w:r>
    </w:p>
    <w:p w14:paraId="0D43BA8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1)реакция Колмера</w:t>
      </w:r>
    </w:p>
    <w:p w14:paraId="7A58587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реакция иммунофлюоресценции,</w:t>
      </w:r>
    </w:p>
    <w:p w14:paraId="2A468B4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ab/>
        <w:t>3) реакция иммобилизации бледных трепонем,</w:t>
      </w:r>
    </w:p>
    <w:p w14:paraId="1168943E" w14:textId="6B657993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реакция микропреципитации</w:t>
      </w:r>
    </w:p>
    <w:p w14:paraId="740BB628" w14:textId="14E7349A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309.т.с.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Дифференциальную диагностику папулезного сифилида сле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>дует проводит с:</w:t>
      </w:r>
    </w:p>
    <w:p w14:paraId="0058201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красным плоским лишаем,</w:t>
      </w:r>
    </w:p>
    <w:p w14:paraId="4FD4842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каплевидным парапсориазом,</w:t>
      </w:r>
    </w:p>
    <w:p w14:paraId="26DE859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псориазом</w:t>
      </w:r>
    </w:p>
    <w:p w14:paraId="366B7937" w14:textId="2EF5E02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со всеми перечисленными</w:t>
      </w:r>
    </w:p>
    <w:p w14:paraId="54160999" w14:textId="04D9C2F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310.т.с.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Реакцию иммобилизации бледных трепонем ставят для подтверждения:</w:t>
      </w:r>
    </w:p>
    <w:p w14:paraId="6C7B0B8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I) первичного сифилиса,</w:t>
      </w:r>
    </w:p>
    <w:p w14:paraId="4775DE7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скрытого сифилиса,</w:t>
      </w:r>
    </w:p>
    <w:p w14:paraId="279B4285" w14:textId="29A44933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расхождения результатов РСК и РИФ</w:t>
      </w:r>
    </w:p>
    <w:p w14:paraId="0A53ABAE" w14:textId="3118B74D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311.т.с.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Папулезные высыпания при вторичном сифилисе могут быть следующих разновидностей:</w:t>
      </w:r>
    </w:p>
    <w:p w14:paraId="46EDF10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1)лентикулярные,  </w:t>
      </w:r>
    </w:p>
    <w:p w14:paraId="31436F1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2)миллиарные, </w:t>
      </w:r>
    </w:p>
    <w:p w14:paraId="0309498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3)импетигинозные, </w:t>
      </w:r>
    </w:p>
    <w:p w14:paraId="165786A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4)угревидные,    </w:t>
      </w:r>
    </w:p>
    <w:p w14:paraId="36D5AC1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5)нуммулярные, </w:t>
      </w:r>
    </w:p>
    <w:p w14:paraId="3E3866D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6)гипертрофические, </w:t>
      </w:r>
    </w:p>
    <w:p w14:paraId="220550AB" w14:textId="1E9902FE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7)серпигинирующие</w:t>
      </w:r>
    </w:p>
    <w:p w14:paraId="40F471D5" w14:textId="1C3CC25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312.т.с.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обнаружения бледных трепонем применяется:</w:t>
      </w:r>
    </w:p>
    <w:p w14:paraId="7CBFDDA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исследование нативных препаратов в темном поле,</w:t>
      </w:r>
    </w:p>
    <w:p w14:paraId="67A84C3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окраска по Романовскому-Гимзе,</w:t>
      </w:r>
    </w:p>
    <w:p w14:paraId="3E813C3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окраска по,метиленовым синим,</w:t>
      </w:r>
    </w:p>
    <w:p w14:paraId="7EEEE59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культивирование на питательных средах</w:t>
      </w:r>
    </w:p>
    <w:p w14:paraId="227E9E97" w14:textId="6F149F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серебрение по Морозову</w:t>
      </w:r>
    </w:p>
    <w:p w14:paraId="6E96BA07" w14:textId="7536AB98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313.т.с.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диагностике раннего скрытного сифилиса   может помочь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следующее:  </w:t>
      </w:r>
    </w:p>
    <w:p w14:paraId="276BA112" w14:textId="0536863B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данные анамнеза   о наличии в течение последних 1-2  </w:t>
      </w:r>
    </w:p>
    <w:p w14:paraId="670EF332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лет эрозивно-язвенных поражений на половых органах,  в полости рта, сыпей на коже и др.,  о приеме антибиотиков по различным поводам, в  том числе в связи с гонореей; </w:t>
      </w:r>
    </w:p>
    <w:p w14:paraId="4394C631" w14:textId="17C82B6D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</w:t>
      </w:r>
      <w:r w:rsidR="00F015E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конфронтации у полового парт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нера нередко ранняя /активная/ форма сифилиса;    </w:t>
      </w:r>
    </w:p>
    <w:p w14:paraId="3D841766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3)рубец   или уплотнение на месте    бывшей первичной сифиломы,  остатки увеличенных,  чаще паховых, лимфоузлов;   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4)низкий титр реагинов /1:5, 1:10, 1:20/ при положительных   или резкоположительных результатах КСР; </w:t>
      </w:r>
    </w:p>
    <w:p w14:paraId="0F82767B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5)быстрое снижение титра реагинов и быстрая   негативация стандартных серологических реакций;  </w:t>
      </w:r>
    </w:p>
    <w:p w14:paraId="1B07F8AB" w14:textId="48AF2880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6)РИФ - резкоположительна, а РИБТ у ряда больных отрицательна, либо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показатель ее низкий; </w:t>
      </w:r>
    </w:p>
    <w:p w14:paraId="44B8CE45" w14:textId="61F85460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7)возраст пациента чаще - до 40 лет; </w:t>
      </w:r>
    </w:p>
    <w:p w14:paraId="00CE1452" w14:textId="74EDD5A1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314.т.с.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При лечении бензилпенициллином может быть </w:t>
      </w:r>
    </w:p>
    <w:p w14:paraId="7CEE4CC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1)эмболия легкого, </w:t>
      </w:r>
    </w:p>
    <w:p w14:paraId="5D054B7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2)некроз на месте инъекции,</w:t>
      </w:r>
    </w:p>
    <w:p w14:paraId="2F2CBDF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3)нефропьтия ,</w:t>
      </w:r>
    </w:p>
    <w:p w14:paraId="62808D3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4)полиневриты ,</w:t>
      </w:r>
    </w:p>
    <w:p w14:paraId="13AFCEA7" w14:textId="06265E7D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</w:t>
      </w:r>
      <w:r w:rsidR="003D3280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анафилактический шок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,</w:t>
      </w:r>
    </w:p>
    <w:p w14:paraId="5A978979" w14:textId="02B1985C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315.т.с.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К осложнениям твердого шанкра относятся: </w:t>
      </w:r>
    </w:p>
    <w:p w14:paraId="0281D8A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1)фимоз,</w:t>
      </w:r>
    </w:p>
    <w:p w14:paraId="4A603AA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2)вульвовагинит,</w:t>
      </w:r>
    </w:p>
    <w:p w14:paraId="68B7124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i/>
          <w:iCs/>
          <w:color w:val="000000"/>
          <w:sz w:val="24"/>
          <w:szCs w:val="24"/>
          <w:lang w:eastAsia="ru-RU"/>
        </w:rPr>
        <w:tab/>
        <w:t>З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) парафимоз, </w:t>
      </w:r>
    </w:p>
    <w:p w14:paraId="5245171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4)фагеденизм, </w:t>
      </w:r>
    </w:p>
    <w:p w14:paraId="5B6F061E" w14:textId="7199089C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5)индуративный отек</w:t>
      </w:r>
    </w:p>
    <w:p w14:paraId="4D4A9473" w14:textId="0903A21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316.т.с.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После заражения сифилисом RW положительная через: </w:t>
      </w:r>
    </w:p>
    <w:p w14:paraId="412DDAA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1)1неделю, </w:t>
      </w:r>
    </w:p>
    <w:p w14:paraId="172A924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2)3 недели</w:t>
      </w:r>
    </w:p>
    <w:p w14:paraId="5739DA6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3)6 недель</w:t>
      </w:r>
    </w:p>
    <w:p w14:paraId="617C4E8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4)3 месяца</w:t>
      </w:r>
    </w:p>
    <w:p w14:paraId="10B63E4B" w14:textId="16EC364B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5)6 месяцев</w:t>
      </w:r>
    </w:p>
    <w:p w14:paraId="3A80821D" w14:textId="6B6D835F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317.т.с.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Характерно для третичного сифилиса:</w:t>
      </w:r>
    </w:p>
    <w:p w14:paraId="6F0C553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папулы ладоней и подошв,</w:t>
      </w:r>
    </w:p>
    <w:p w14:paraId="472E388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2)обильная розеолезная сыпь туловища, </w:t>
      </w:r>
    </w:p>
    <w:p w14:paraId="533AB41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3)сгруппированные бугорки,</w:t>
      </w:r>
    </w:p>
    <w:p w14:paraId="0E1C6AB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4)широкие кондиломы промежности,</w:t>
      </w:r>
    </w:p>
    <w:p w14:paraId="09E6FAC5" w14:textId="7EEBAB31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5)мелкоочаговое облысение</w:t>
      </w:r>
    </w:p>
    <w:p w14:paraId="7D2F0113" w14:textId="6355D6DC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318.т.с.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Часто в третичном периоде сифилиса бывает:</w:t>
      </w:r>
    </w:p>
    <w:p w14:paraId="0F4927D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1)орхит,</w:t>
      </w:r>
    </w:p>
    <w:p w14:paraId="048B542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2)энтерит, </w:t>
      </w:r>
    </w:p>
    <w:p w14:paraId="70273FB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мезаортит,</w:t>
      </w:r>
    </w:p>
    <w:p w14:paraId="2CC4457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4)нефросклероз, </w:t>
      </w:r>
    </w:p>
    <w:p w14:paraId="233C5056" w14:textId="32136FBC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5)пиелит</w:t>
      </w:r>
    </w:p>
    <w:p w14:paraId="5BE2B717" w14:textId="6F209FCB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319.т.с.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Среди половых партнеров больных с поздним скрытым сифилисом отмечается: </w:t>
      </w:r>
    </w:p>
    <w:p w14:paraId="2396C643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1)поздний скрытый сифилис, </w:t>
      </w:r>
    </w:p>
    <w:p w14:paraId="6A40AC7D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2)практически здоровы,</w:t>
      </w:r>
    </w:p>
    <w:p w14:paraId="1A893DA6" w14:textId="2EB25FBB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3)вторичный свежий сифилис;                                       </w:t>
      </w:r>
    </w:p>
    <w:p w14:paraId="1E0EDBA7" w14:textId="519F21D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320.т.с.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третичного сифилиса характерно:</w:t>
      </w:r>
    </w:p>
    <w:p w14:paraId="3B0D610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 гуммы твердого неба, </w:t>
      </w:r>
    </w:p>
    <w:p w14:paraId="0B50D8D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мезаортит,</w:t>
      </w:r>
    </w:p>
    <w:p w14:paraId="379C3F0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3)серпегинируюшие бугорки туловища,</w:t>
      </w:r>
    </w:p>
    <w:p w14:paraId="002B820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4)широкие кондиломы</w:t>
      </w:r>
    </w:p>
    <w:p w14:paraId="55C9FA14" w14:textId="0C0F5A0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5)звездчатые рубцы голени</w:t>
      </w:r>
    </w:p>
    <w:p w14:paraId="408BC135" w14:textId="5F93B2F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321.т.с.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3D3280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Аневризма восходящей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части дуги   </w:t>
      </w:r>
      <w:r w:rsidR="003D3280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аорты чаще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при; </w:t>
      </w:r>
    </w:p>
    <w:p w14:paraId="4C7FF65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 ревматизме, </w:t>
      </w:r>
    </w:p>
    <w:p w14:paraId="6419D9D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туберкулезе,  </w:t>
      </w:r>
    </w:p>
    <w:p w14:paraId="4EC616F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 сифилисе,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красной  волчанке, </w:t>
      </w:r>
    </w:p>
    <w:p w14:paraId="326D1B73" w14:textId="2AC3FC5F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5) </w:t>
      </w:r>
      <w:r w:rsidR="003D3280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заболеваниях крови</w:t>
      </w:r>
    </w:p>
    <w:p w14:paraId="1EC2CFF0" w14:textId="3BB595EA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322.т.с.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Сифилитические бугорки и гуммы характеризуются следующи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ми признаками: </w:t>
      </w:r>
    </w:p>
    <w:p w14:paraId="32AFF6C4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1)зуд;, </w:t>
      </w:r>
    </w:p>
    <w:p w14:paraId="239A891C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2)болезненность, </w:t>
      </w:r>
    </w:p>
    <w:p w14:paraId="7A8AAAB8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mallCaps/>
          <w:color w:val="000000"/>
          <w:sz w:val="24"/>
          <w:szCs w:val="24"/>
          <w:lang w:eastAsia="ru-RU"/>
        </w:rPr>
        <w:tab/>
        <w:t>3)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медленный рост, </w:t>
      </w:r>
    </w:p>
    <w:p w14:paraId="34C453D9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4)вя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лые воспалительные явления, </w:t>
      </w:r>
    </w:p>
    <w:p w14:paraId="6AD1812C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5)малое количество гуммоподобком жид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кости при вскрытии, </w:t>
      </w:r>
    </w:p>
    <w:p w14:paraId="025570EB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6)плотность краев, </w:t>
      </w:r>
    </w:p>
    <w:p w14:paraId="1C8514C4" w14:textId="5360E320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7)отсутствие лимфаденита</w:t>
      </w:r>
    </w:p>
    <w:p w14:paraId="387A6F8E" w14:textId="4899F7DB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323.т.с.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3D3280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Инфицируется плод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3D3280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у больной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сифилисом: </w:t>
      </w:r>
    </w:p>
    <w:p w14:paraId="4C1677F2" w14:textId="55C66965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 на 1-2 месяце, 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</w:p>
    <w:p w14:paraId="1504653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на 3 месяце,</w:t>
      </w:r>
    </w:p>
    <w:p w14:paraId="64AAE05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3)на 4-5 месяце,</w:t>
      </w:r>
    </w:p>
    <w:p w14:paraId="0A6C634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4)на 6-7 месяце, </w:t>
      </w:r>
    </w:p>
    <w:p w14:paraId="4A0D3E39" w14:textId="46F631BE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5)на 8-9 месяце</w:t>
      </w:r>
    </w:p>
    <w:p w14:paraId="7918FC9A" w14:textId="37C6238E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324.т.с.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Для третичного сифилиса характерно: </w:t>
      </w:r>
    </w:p>
    <w:p w14:paraId="4E9F8F5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1)папулы ладоней и подошв,</w:t>
      </w:r>
    </w:p>
    <w:p w14:paraId="5A4BC08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2)сгруппированные бугорки, </w:t>
      </w:r>
    </w:p>
    <w:p w14:paraId="61873984" w14:textId="77777777" w:rsidR="003D3280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3)мелкоочаговое облысение</w:t>
      </w:r>
    </w:p>
    <w:p w14:paraId="673B48D0" w14:textId="6B897A7E" w:rsidR="00197961" w:rsidRPr="00197961" w:rsidRDefault="003D3280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 xml:space="preserve">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4)широкие кондиломы промежности</w:t>
      </w:r>
    </w:p>
    <w:p w14:paraId="1D84AC44" w14:textId="142D36C0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5)обильная розеолезная сыпь на туловище</w:t>
      </w:r>
    </w:p>
    <w:p w14:paraId="05D17BE8" w14:textId="474ECC9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325.т.с.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Симптомы сифилитической эритематозной ангины:</w:t>
      </w:r>
    </w:p>
    <w:p w14:paraId="508B268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1)гнойные пробки,</w:t>
      </w:r>
    </w:p>
    <w:p w14:paraId="0552128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2)розовый оттенок,</w:t>
      </w:r>
    </w:p>
    <w:p w14:paraId="389DF78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3)повышение температуры,</w:t>
      </w:r>
    </w:p>
    <w:p w14:paraId="5F4E85E3" w14:textId="604312B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</w:t>
      </w:r>
      <w:r w:rsidR="003D3280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синюшные очаги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безболезненные </w:t>
      </w:r>
      <w:r w:rsidR="003D3280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глотании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,</w:t>
      </w:r>
    </w:p>
    <w:p w14:paraId="627330BA" w14:textId="350B73B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326.т.с.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Для  вторичного рецидивного сифилиса характерно: </w:t>
      </w:r>
    </w:p>
    <w:p w14:paraId="7821328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лейкодерма,</w:t>
      </w:r>
    </w:p>
    <w:p w14:paraId="2C9D230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паренхиматозный кератит,</w:t>
      </w:r>
    </w:p>
    <w:p w14:paraId="23560BF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сгруппированный бугорковый сифилид,</w:t>
      </w:r>
    </w:p>
    <w:p w14:paraId="3025F658" w14:textId="26653C1F" w:rsidR="00197961" w:rsidRPr="00197961" w:rsidRDefault="00197961" w:rsidP="003D3280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саблевидные голени</w:t>
      </w:r>
    </w:p>
    <w:p w14:paraId="3B6862A3" w14:textId="0831227D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407.т.у.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 лечении хламидиоза используют:</w:t>
      </w:r>
    </w:p>
    <w:p w14:paraId="2E9CEACC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1)пенициллин</w:t>
      </w:r>
    </w:p>
    <w:p w14:paraId="54E856F2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2)тетрациклин</w:t>
      </w:r>
    </w:p>
    <w:p w14:paraId="705C5CA6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3)рифампицин</w:t>
      </w:r>
    </w:p>
    <w:p w14:paraId="0356508C" w14:textId="14C026FD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4)сульфаниламиды</w:t>
      </w:r>
    </w:p>
    <w:p w14:paraId="215CCA7A" w14:textId="6004D77F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408.т.у.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топической диагностике гонореи оценивают состояние:</w:t>
      </w:r>
    </w:p>
    <w:p w14:paraId="7FD065F6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1)передней уретреты</w:t>
      </w:r>
    </w:p>
    <w:p w14:paraId="78E47EAE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2)задней уретры</w:t>
      </w:r>
    </w:p>
    <w:p w14:paraId="70DCE433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3)кожи полового члена</w:t>
      </w:r>
    </w:p>
    <w:p w14:paraId="652B76A1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4)предстательной железы</w:t>
      </w:r>
    </w:p>
    <w:p w14:paraId="1E675378" w14:textId="2AA47474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5)семенных пузырьков</w:t>
      </w:r>
    </w:p>
    <w:p w14:paraId="7CF9DE3C" w14:textId="34CC04EB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409.т.у.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клинических проявлении свижего острого, тотального гоно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рейного уретрита характерны:   </w:t>
      </w:r>
    </w:p>
    <w:p w14:paraId="18CF941E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1)выраженное учащение мочеиспускания не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большими порциями;  </w:t>
      </w:r>
    </w:p>
    <w:p w14:paraId="6E720129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2)повелительный позывы к мочеиспускание; </w:t>
      </w:r>
    </w:p>
    <w:p w14:paraId="26A37FED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3)рези в уретре к концу акта мочеиспускания;  </w:t>
      </w:r>
    </w:p>
    <w:p w14:paraId="696F6EA7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4)при двухстаканной пробе моча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мутная в первой и прозрачная во второй порции.; </w:t>
      </w:r>
    </w:p>
    <w:p w14:paraId="72F4E869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5)терминальная гематурия - несколько капель крови, окрашивавших последнюю порцию мочи;  </w:t>
      </w:r>
    </w:p>
    <w:p w14:paraId="5C3537E9" w14:textId="021456FE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6)болезненные эрекции и поллюции;                                    </w:t>
      </w:r>
    </w:p>
    <w:p w14:paraId="00AECA34" w14:textId="11E586C9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410.т.у.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диагностики гонореи следует обследовать:</w:t>
      </w:r>
    </w:p>
    <w:p w14:paraId="4C8FD73A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1)шейку матки</w:t>
      </w:r>
    </w:p>
    <w:p w14:paraId="45409799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2)тело матки</w:t>
      </w:r>
    </w:p>
    <w:p w14:paraId="5A04B17B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3)прямую кишку</w:t>
      </w:r>
    </w:p>
    <w:p w14:paraId="0119A0EA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4)бедренные лимфатические узлы</w:t>
      </w:r>
    </w:p>
    <w:p w14:paraId="3D17C078" w14:textId="615A015F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5)уретру</w:t>
      </w:r>
    </w:p>
    <w:p w14:paraId="533F8180" w14:textId="2D709793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411.т.у.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Тримониаз проявляется у женщин:</w:t>
      </w:r>
    </w:p>
    <w:p w14:paraId="4657F766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1)вагинитом</w:t>
      </w:r>
    </w:p>
    <w:p w14:paraId="37BACD1C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2)пенистыми жидкими гноеобразными выделениями</w:t>
      </w:r>
    </w:p>
    <w:p w14:paraId="145B88D6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3)гнойным лимфаденитом</w:t>
      </w:r>
    </w:p>
    <w:p w14:paraId="169D2F2B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4)уретритом и парауретритом</w:t>
      </w:r>
    </w:p>
    <w:p w14:paraId="4D7B02F7" w14:textId="54F39512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5)твердым шанкром</w:t>
      </w:r>
    </w:p>
    <w:p w14:paraId="032DA104" w14:textId="5373B1FA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412.т.у.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Гонококк Нейссера выявляется при окраске:</w:t>
      </w:r>
    </w:p>
    <w:p w14:paraId="0886BD6B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1)по Романовскому-Гимзе</w:t>
      </w:r>
    </w:p>
    <w:p w14:paraId="341D76BC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2)по Шифу</w:t>
      </w:r>
    </w:p>
    <w:p w14:paraId="6960D1FE" w14:textId="77777777" w:rsidR="00197961" w:rsidRPr="00197961" w:rsidRDefault="00197961" w:rsidP="0019796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3)метиленовой синькой</w:t>
      </w:r>
    </w:p>
    <w:p w14:paraId="64C5B106" w14:textId="1FAAB22D" w:rsidR="00197961" w:rsidRPr="003D3280" w:rsidRDefault="00197961" w:rsidP="003D328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4)по Граму</w:t>
      </w:r>
    </w:p>
    <w:p w14:paraId="0F2518B6" w14:textId="4E6E863B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413.т.у.</w:t>
      </w:r>
      <w:r w:rsidR="003D3280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Препараты </w:t>
      </w:r>
      <w:r w:rsidR="003D3280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лечения хламидиоза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:</w:t>
      </w:r>
    </w:p>
    <w:p w14:paraId="1D31B65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1)пенициллины, </w:t>
      </w:r>
    </w:p>
    <w:p w14:paraId="172BFDB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сульфаниламиды,</w:t>
      </w:r>
    </w:p>
    <w:p w14:paraId="0DB2445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ab/>
        <w:t xml:space="preserve">3) метранидозол, </w:t>
      </w:r>
    </w:p>
    <w:p w14:paraId="0AF4305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тетрациклин, </w:t>
      </w:r>
    </w:p>
    <w:p w14:paraId="014375D5" w14:textId="72822BA1" w:rsidR="00197961" w:rsidRPr="003D3280" w:rsidRDefault="00197961" w:rsidP="003D3280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 эритромицин</w:t>
      </w:r>
    </w:p>
    <w:p w14:paraId="5CD84DC8" w14:textId="7D108D3A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_Hlk36125533"/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440.з.о. Реакция кожи на УФО нарушается при всех перечисленных факторах, кроме</w:t>
      </w:r>
    </w:p>
    <w:p w14:paraId="712CD9FE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заболеваний и повреждений </w:t>
      </w:r>
    </w:p>
    <w:p w14:paraId="60B3CFD2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центральной и периферической нервной системы</w:t>
      </w:r>
    </w:p>
    <w:p w14:paraId="6D389084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утомления</w:t>
      </w:r>
    </w:p>
    <w:p w14:paraId="2E0D0101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болевого раздражения</w:t>
      </w:r>
    </w:p>
    <w:p w14:paraId="43EC5051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менструального цикла и беременности</w:t>
      </w:r>
    </w:p>
    <w:p w14:paraId="5A3B9EAF" w14:textId="06D0C40A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эндокринных заболеваний</w:t>
      </w:r>
      <w:bookmarkEnd w:id="18"/>
    </w:p>
    <w:p w14:paraId="03B547C3" w14:textId="0E2AD8F4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441.з.о.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Воспаление дермы характеризуется всем перечисленным, кроме</w:t>
      </w:r>
    </w:p>
    <w:p w14:paraId="5C8EAFE5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отека</w:t>
      </w:r>
    </w:p>
    <w:p w14:paraId="68FEDCE6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расширения сосудов</w:t>
      </w:r>
    </w:p>
    <w:p w14:paraId="3706454C" w14:textId="033E0A0B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выхода белков плазменного происхождения и форменных элементов крови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пределы сосудистого русла</w:t>
      </w:r>
    </w:p>
    <w:p w14:paraId="5AC36FDD" w14:textId="76E10A4D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формирования периваскулярных или диффузных клеточных пролифератов</w:t>
      </w:r>
    </w:p>
    <w:p w14:paraId="24E0DC2A" w14:textId="11FD738D" w:rsidR="00197961" w:rsidRPr="00197961" w:rsidRDefault="00197961" w:rsidP="003D3280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сглаживания сосочков дермы</w:t>
      </w:r>
    </w:p>
    <w:p w14:paraId="614EF628" w14:textId="675A3DCE" w:rsidR="00197961" w:rsidRPr="00197961" w:rsidRDefault="00197961" w:rsidP="001464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442.з.о.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Функция эккринных потовых желез регулируется симпатическими нервами,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центры которых расположены</w:t>
      </w:r>
    </w:p>
    <w:p w14:paraId="2D463D44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спинном мозге</w:t>
      </w:r>
    </w:p>
    <w:p w14:paraId="7AA92048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продолговатом мозге</w:t>
      </w:r>
    </w:p>
    <w:p w14:paraId="45486E68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промежуточном мозге</w:t>
      </w:r>
    </w:p>
    <w:p w14:paraId="223CF07F" w14:textId="183E20CF" w:rsidR="00197961" w:rsidRPr="00197961" w:rsidRDefault="00197961" w:rsidP="003D3280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все перечисленное верно</w:t>
      </w:r>
    </w:p>
    <w:p w14:paraId="26F76E4B" w14:textId="6F979C31" w:rsidR="00197961" w:rsidRPr="00197961" w:rsidRDefault="00197961" w:rsidP="001464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443.з.ч.У больных сахарным диабетом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развиваться следующие поражения кожи, кроме</w:t>
      </w:r>
    </w:p>
    <w:p w14:paraId="7D4EEB10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липоидного некробиоза</w:t>
      </w:r>
    </w:p>
    <w:p w14:paraId="579CD160" w14:textId="264FF6F8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ксантом</w:t>
      </w:r>
    </w:p>
    <w:p w14:paraId="361946CA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кольцевидной гранулемы</w:t>
      </w:r>
    </w:p>
    <w:p w14:paraId="02BD70FA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диабетической дермопатии</w:t>
      </w:r>
    </w:p>
    <w:p w14:paraId="7D1BD76B" w14:textId="227D67D0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пойкилодермии</w:t>
      </w:r>
    </w:p>
    <w:p w14:paraId="76D1D4A8" w14:textId="6DB4E45F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444.з.ч.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Комплексное лечение при витилиго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все перечисленные воздействия, кроме</w:t>
      </w:r>
    </w:p>
    <w:p w14:paraId="6AD8180E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фотосенсибилизирующих средств</w:t>
      </w:r>
    </w:p>
    <w:p w14:paraId="7F1FC7FE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лечения заболеваний, усиливающих аутоаллергические процессы</w:t>
      </w:r>
    </w:p>
    <w:p w14:paraId="5171177A" w14:textId="15815E20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устранения </w:t>
      </w:r>
      <w:r w:rsidR="0014646E"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психоэмоциональных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расстройств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нарушений вегетативной нервной системы</w:t>
      </w:r>
    </w:p>
    <w:p w14:paraId="7A9E92A9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устранения неблагоприятных физико-химических воздействий на кожу</w:t>
      </w:r>
    </w:p>
    <w:p w14:paraId="6FEB9A0C" w14:textId="40045C65" w:rsidR="00197961" w:rsidRPr="00197961" w:rsidRDefault="00197961" w:rsidP="003D3280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наружного применения белой ртутной мази</w:t>
      </w:r>
    </w:p>
    <w:p w14:paraId="684209B6" w14:textId="3FB03BE4" w:rsidR="00197961" w:rsidRPr="00197961" w:rsidRDefault="00197961" w:rsidP="001464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445.з.ч.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наружного лечения основного очага микотической экземы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мокнутия и везикуляции целесообразно применить</w:t>
      </w:r>
    </w:p>
    <w:p w14:paraId="487B7CC9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нитрофунгин</w:t>
      </w:r>
    </w:p>
    <w:p w14:paraId="2BCCFB45" w14:textId="77777777" w:rsidR="003D3280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резорциновую примочку 1%, раствор цинка сульфата 0.25%</w:t>
      </w:r>
    </w:p>
    <w:p w14:paraId="6F823B77" w14:textId="711C209E" w:rsidR="00197961" w:rsidRPr="00197961" w:rsidRDefault="003D3280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197961"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="00197961"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10% серную мазь на вазелине</w:t>
      </w:r>
    </w:p>
    <w:p w14:paraId="72303CDD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целестодерм</w:t>
      </w:r>
    </w:p>
    <w:p w14:paraId="3F9BD535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формалиновую мазь</w:t>
      </w:r>
    </w:p>
    <w:p w14:paraId="2B2AFF63" w14:textId="115D038E" w:rsidR="00197961" w:rsidRPr="00197961" w:rsidRDefault="00197961" w:rsidP="001464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478.з.с.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У мужчины 40 лет установлен диагноз сифилиса скрытого позднего. Женат 15 лет.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обследовании жены клинических и серологических данных за сифилис не выявлено.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Жена больного</w:t>
      </w:r>
    </w:p>
    <w:p w14:paraId="2B9436DB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лечению не подлежит</w:t>
      </w:r>
    </w:p>
    <w:p w14:paraId="486084C0" w14:textId="385E17E8" w:rsidR="00197961" w:rsidRPr="00197961" w:rsidRDefault="00197961" w:rsidP="0014646E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подлежит клинико-серологическому контролю 6 месяцев</w:t>
      </w:r>
    </w:p>
    <w:p w14:paraId="3873D564" w14:textId="4D671CB1" w:rsidR="00197961" w:rsidRPr="00197961" w:rsidRDefault="00197961" w:rsidP="001464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479.з.с.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сифилиса скрытого раннего характерно все перечисленное, кроме</w:t>
      </w:r>
    </w:p>
    <w:p w14:paraId="4ECE25EF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наличия в прошлом эффлоресценций на половых органах</w:t>
      </w:r>
    </w:p>
    <w:p w14:paraId="55921C09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активной формы сифилиса у полового партнера</w:t>
      </w:r>
    </w:p>
    <w:p w14:paraId="614A79C8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сифилиса скрытого позднего у полового партнера</w:t>
      </w:r>
    </w:p>
    <w:p w14:paraId="012ED8CF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высокого титра реагинов</w:t>
      </w:r>
    </w:p>
    <w:p w14:paraId="21227F56" w14:textId="586D2636" w:rsidR="00197961" w:rsidRPr="00197961" w:rsidRDefault="00197961" w:rsidP="003D3280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наличия рецидуальных явлений первичной сифиломы</w:t>
      </w:r>
    </w:p>
    <w:p w14:paraId="521FFC21" w14:textId="71915374" w:rsidR="00197961" w:rsidRPr="00197961" w:rsidRDefault="00197961" w:rsidP="001464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480.з.с.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крови у больных ранним врожденным сифилисом проявляются в виде</w:t>
      </w:r>
    </w:p>
    <w:p w14:paraId="301856A1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лейкопении</w:t>
      </w:r>
    </w:p>
    <w:p w14:paraId="30C033C2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гипохромной анемии</w:t>
      </w:r>
    </w:p>
    <w:p w14:paraId="588E6813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ускоренного свертывания</w:t>
      </w:r>
    </w:p>
    <w:p w14:paraId="09FCD8E0" w14:textId="6E5FC3E0" w:rsidR="00197961" w:rsidRPr="00197961" w:rsidRDefault="00197961" w:rsidP="003D3280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тромбоцитопении</w:t>
      </w:r>
    </w:p>
    <w:p w14:paraId="0567D97B" w14:textId="7E548A17" w:rsidR="00197961" w:rsidRPr="00197961" w:rsidRDefault="00197961" w:rsidP="001464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481.з.с.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Патогномоничным симптомом позднего врожденного сифилиса является</w:t>
      </w:r>
    </w:p>
    <w:p w14:paraId="7C0EFF06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гумма твердого неба</w:t>
      </w:r>
    </w:p>
    <w:p w14:paraId="665A83FC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паренхиматозный кератит</w:t>
      </w:r>
    </w:p>
    <w:p w14:paraId="39864FA9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бугорки кожи туловища</w:t>
      </w:r>
    </w:p>
    <w:p w14:paraId="088E02B6" w14:textId="6AEA558B" w:rsidR="00197961" w:rsidRPr="00197961" w:rsidRDefault="00197961" w:rsidP="003D3280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розеола кожи туловища</w:t>
      </w:r>
    </w:p>
    <w:p w14:paraId="74BB1E56" w14:textId="576A3A9F" w:rsidR="00197961" w:rsidRPr="00197961" w:rsidRDefault="00197961" w:rsidP="001464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482.з.с.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специфичным серологическим тестом на сифилис является</w:t>
      </w:r>
    </w:p>
    <w:p w14:paraId="4987BDE8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реакция иммунофлюоресценции</w:t>
      </w:r>
    </w:p>
    <w:p w14:paraId="778D4013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реакция иммобилизации трепонем</w:t>
      </w:r>
    </w:p>
    <w:p w14:paraId="00E00E18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реакция Вассермана с трепонемным антигеном</w:t>
      </w:r>
    </w:p>
    <w:p w14:paraId="2E89657E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реакция Колмера</w:t>
      </w:r>
    </w:p>
    <w:p w14:paraId="6DA03BAF" w14:textId="3AE0A85D" w:rsidR="00197961" w:rsidRPr="00197961" w:rsidRDefault="00197961" w:rsidP="003D3280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микрореакция</w:t>
      </w:r>
    </w:p>
    <w:p w14:paraId="28FF8327" w14:textId="56E48EA0" w:rsidR="00197961" w:rsidRPr="00197961" w:rsidRDefault="00197961" w:rsidP="001451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483.з.у.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Женщина 25 лет состоит в браке 3 года.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обследовании обнаружен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хронический эндоцервицит, аднексит.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мазках - лейкоцитоз, гонококк и трихомонады не обнаружены.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дочери 1.5 лет острый вульвовагинит гонорейной этиологии.</w:t>
      </w:r>
      <w:r w:rsidR="00146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Правильная тактика врача</w:t>
      </w:r>
    </w:p>
    <w:p w14:paraId="6D573706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назначение комбинированной провокации с последующим </w:t>
      </w:r>
    </w:p>
    <w:p w14:paraId="45E6C270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бактериологическим и бактериоскопическим исследованием</w:t>
      </w:r>
    </w:p>
    <w:p w14:paraId="40BE13D6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проведение лечения по схеме хронической гонореи</w:t>
      </w:r>
    </w:p>
    <w:p w14:paraId="570BC7B7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назначение физиотерапевтических процедур</w:t>
      </w:r>
    </w:p>
    <w:p w14:paraId="79F9A28D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назначение только антибактериальных препаратов</w:t>
      </w:r>
    </w:p>
    <w:p w14:paraId="5A3A3B5B" w14:textId="77777777" w:rsidR="003D3280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согласно чувствительности бактериальной флоры к антибиотикам</w:t>
      </w:r>
    </w:p>
    <w:p w14:paraId="46BB30EA" w14:textId="4AD53146" w:rsidR="00197961" w:rsidRPr="00197961" w:rsidRDefault="003D3280" w:rsidP="003D3280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197961"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д)</w:t>
      </w:r>
      <w:r w:rsidR="00197961"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правильно а), в), г)</w:t>
      </w:r>
    </w:p>
    <w:p w14:paraId="2443EB05" w14:textId="5D8A8856" w:rsidR="00197961" w:rsidRPr="00197961" w:rsidRDefault="00197961" w:rsidP="001451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484.з.у.</w:t>
      </w:r>
      <w:r w:rsidR="00145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Женщине установлен диагноз:</w:t>
      </w:r>
      <w:r w:rsidR="00145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свежий торпидный уретрит, эндоцервицит</w:t>
      </w:r>
      <w:r w:rsidR="00145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гонорейной этиологии.</w:t>
      </w:r>
      <w:r w:rsidR="00145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Какова тактика лечения</w:t>
      </w:r>
    </w:p>
    <w:p w14:paraId="5C9BE8C5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антибиотикотерапия</w:t>
      </w:r>
    </w:p>
    <w:p w14:paraId="643DB21E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специфическая вакцинотерапия</w:t>
      </w:r>
    </w:p>
    <w:p w14:paraId="2DE71FF6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неспецифическая вакцинотерапия</w:t>
      </w:r>
    </w:p>
    <w:p w14:paraId="16C1EBE6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местное лечение</w:t>
      </w:r>
    </w:p>
    <w:p w14:paraId="5CFD3090" w14:textId="6FD0344D" w:rsidR="00197961" w:rsidRPr="003D3280" w:rsidRDefault="00197961" w:rsidP="003D3280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все перечисленное</w:t>
      </w:r>
    </w:p>
    <w:p w14:paraId="4F410B8E" w14:textId="269D4261" w:rsidR="00197961" w:rsidRPr="00145103" w:rsidRDefault="00197961" w:rsidP="00145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3D328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Вариант 3</w:t>
      </w:r>
    </w:p>
    <w:p w14:paraId="0D651869" w14:textId="453456D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bookmarkStart w:id="19" w:name="_Hlk36125579"/>
      <w:r w:rsidRPr="0019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D30B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Препараты, характеризующиеся дезинфицирующим действием при наружном их применении: </w:t>
      </w:r>
    </w:p>
    <w:p w14:paraId="7A66351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 окись цинка, </w:t>
      </w:r>
    </w:p>
    <w:p w14:paraId="3E10392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2)аниллиновые краси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тели , </w:t>
      </w:r>
    </w:p>
    <w:p w14:paraId="0F6D803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3)фукорцин, </w:t>
      </w:r>
    </w:p>
    <w:p w14:paraId="6E9912D7" w14:textId="7A0855B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4)деготь</w:t>
      </w:r>
      <w:bookmarkEnd w:id="19"/>
    </w:p>
    <w:p w14:paraId="0174C130" w14:textId="131F4E3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22.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Банальный инфильтрат в дерме дает:</w:t>
      </w:r>
    </w:p>
    <w:p w14:paraId="7724044F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1)папулу</w:t>
      </w:r>
    </w:p>
    <w:p w14:paraId="3BC63B8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2)бугорок</w:t>
      </w:r>
    </w:p>
    <w:p w14:paraId="2E35A3B5" w14:textId="2CCDE69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3)волдырь</w:t>
      </w:r>
    </w:p>
    <w:p w14:paraId="5AD62EDE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23.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 Лекарственная форма при мокнутии на коже:</w:t>
      </w:r>
    </w:p>
    <w:p w14:paraId="65D0EBDD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1)присыпка</w:t>
      </w:r>
    </w:p>
    <w:p w14:paraId="7D4BC94D" w14:textId="7214DC4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2)примочка</w:t>
      </w:r>
    </w:p>
    <w:p w14:paraId="5F768EE0" w14:textId="3308746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24.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Патологические процесс, который лежит в основе бугорка:</w:t>
      </w:r>
    </w:p>
    <w:p w14:paraId="6254039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1)банальный инфильтрат</w:t>
      </w:r>
    </w:p>
    <w:p w14:paraId="4C1B6883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2)отек</w:t>
      </w:r>
    </w:p>
    <w:p w14:paraId="71E15968" w14:textId="1BECF36F" w:rsidR="00197961" w:rsidRPr="00197961" w:rsidRDefault="00197961" w:rsidP="001451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3)типичный инфильтрат</w:t>
      </w:r>
    </w:p>
    <w:p w14:paraId="6D2FD5ED" w14:textId="6975028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bookmarkStart w:id="20" w:name="_Hlk36125608"/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25.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Морфологические элементы при стафилодермии:</w:t>
      </w:r>
    </w:p>
    <w:p w14:paraId="5F2EDBB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1)волдырь</w:t>
      </w:r>
    </w:p>
    <w:p w14:paraId="23AF9D4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2)папула</w:t>
      </w:r>
    </w:p>
    <w:p w14:paraId="6EE01E88" w14:textId="350455B8" w:rsidR="00197961" w:rsidRPr="00197961" w:rsidRDefault="00145103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</w:t>
      </w:r>
      <w:r w:rsidR="00197961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3)пустула</w:t>
      </w:r>
    </w:p>
    <w:p w14:paraId="27002CA3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26.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 Морфологические элементы при стрептодермии:</w:t>
      </w:r>
    </w:p>
    <w:p w14:paraId="4CBD2BF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1)пустула</w:t>
      </w:r>
    </w:p>
    <w:p w14:paraId="104CE99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2)волдырь</w:t>
      </w:r>
    </w:p>
    <w:p w14:paraId="2C0F917A" w14:textId="0259465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3)бугорок</w:t>
      </w:r>
    </w:p>
    <w:p w14:paraId="6C4CD1C8" w14:textId="48EF7D9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27.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Препараты, наружного дезинфицирующего действия:</w:t>
      </w:r>
    </w:p>
    <w:p w14:paraId="5A18C50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1)фурацилин</w:t>
      </w:r>
    </w:p>
    <w:p w14:paraId="034BF351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2)кольдкрем</w:t>
      </w:r>
    </w:p>
    <w:p w14:paraId="13C2265F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3)борная кислота</w:t>
      </w:r>
    </w:p>
    <w:p w14:paraId="1A46C9F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4)риванол</w:t>
      </w:r>
    </w:p>
    <w:p w14:paraId="5FA6B66B" w14:textId="35EC50E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5)раствор Люголя</w:t>
      </w:r>
    </w:p>
    <w:p w14:paraId="19B0FE8A" w14:textId="7BE86ED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28.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6E2A3C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Препараты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для наружного дезинфицирующего действия:</w:t>
      </w:r>
    </w:p>
    <w:p w14:paraId="3621BB8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1)грамицидин</w:t>
      </w:r>
    </w:p>
    <w:p w14:paraId="47247AF1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2)стрептомицин</w:t>
      </w:r>
    </w:p>
    <w:p w14:paraId="5D8D594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3)синтомицин</w:t>
      </w:r>
    </w:p>
    <w:p w14:paraId="73E43589" w14:textId="45E934F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4)неомицин</w:t>
      </w:r>
      <w:bookmarkEnd w:id="20"/>
    </w:p>
    <w:p w14:paraId="14E6CF92" w14:textId="1EF203B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2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Побочные явления при лечении кортикостероидами:</w:t>
      </w:r>
    </w:p>
    <w:p w14:paraId="75B5BED2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1)накопление жира</w:t>
      </w:r>
    </w:p>
    <w:p w14:paraId="586673A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2)повышение свертываемости крови</w:t>
      </w:r>
    </w:p>
    <w:p w14:paraId="6D6EAC5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3)склонность к геморрагиям</w:t>
      </w:r>
    </w:p>
    <w:p w14:paraId="49D6A96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4)обострение туберкулеза и других инфекций</w:t>
      </w:r>
    </w:p>
    <w:p w14:paraId="58AA34BD" w14:textId="1EA2DB2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5)уменьшение калия в организме</w:t>
      </w:r>
    </w:p>
    <w:p w14:paraId="14B61260" w14:textId="5B70868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6E2A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Противопоказния в лечении кортикостероидами:</w:t>
      </w:r>
    </w:p>
    <w:p w14:paraId="27EBACF1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1)остеопороз</w:t>
      </w:r>
    </w:p>
    <w:p w14:paraId="175658A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 xml:space="preserve">2)высокая гипертония </w:t>
      </w:r>
    </w:p>
    <w:p w14:paraId="0703C42B" w14:textId="68BE29B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3)аллергические дерматозы</w:t>
      </w:r>
    </w:p>
    <w:p w14:paraId="3689689C" w14:textId="06E5314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31.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Препараты, применяющиеся в наружной дезинфецирующей терапии:</w:t>
      </w:r>
    </w:p>
    <w:p w14:paraId="507EEAF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1)деготь</w:t>
      </w:r>
    </w:p>
    <w:p w14:paraId="300995DF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2)окись цинка</w:t>
      </w:r>
    </w:p>
    <w:p w14:paraId="7AC75B0F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3)резорцин</w:t>
      </w:r>
    </w:p>
    <w:p w14:paraId="4CFD407D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4)салициловая кислота</w:t>
      </w:r>
    </w:p>
    <w:p w14:paraId="516CDA52" w14:textId="6252C39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5)анилиновые краски</w:t>
      </w:r>
    </w:p>
    <w:p w14:paraId="580055B4" w14:textId="21A1050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32.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Нарушение желудочной секреции наблюдается чаще всего при:</w:t>
      </w:r>
    </w:p>
    <w:p w14:paraId="1FE4B30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1)пигментной крапивнице </w:t>
      </w:r>
    </w:p>
    <w:p w14:paraId="23B50F2D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2)розацеа</w:t>
      </w:r>
    </w:p>
    <w:p w14:paraId="7413FFF2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3)экземе</w:t>
      </w:r>
    </w:p>
    <w:p w14:paraId="3E4ED582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4)токсикодермиях</w:t>
      </w:r>
    </w:p>
    <w:p w14:paraId="10F38FB0" w14:textId="2F9EA19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5)узелковом апокринозе (Фокс-фордайса)</w:t>
      </w:r>
    </w:p>
    <w:p w14:paraId="6ADC1C37" w14:textId="394BB8C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33.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Дерматозы,патогенетически связываемые с очагами инфекции:</w:t>
      </w:r>
    </w:p>
    <w:p w14:paraId="19335C8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1)хроническая крапивница</w:t>
      </w:r>
    </w:p>
    <w:p w14:paraId="6272365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2)рецидивирующая эритема</w:t>
      </w:r>
    </w:p>
    <w:p w14:paraId="529C368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3)бактерид Эндрюса</w:t>
      </w:r>
    </w:p>
    <w:p w14:paraId="1CCF0CEA" w14:textId="73A98B9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4)герпетиформный дерметоз Дюринга</w:t>
      </w:r>
    </w:p>
    <w:p w14:paraId="4E2F3DB4" w14:textId="28FBE00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Заболевания кожи,которым свойственен сильный зуд:</w:t>
      </w:r>
    </w:p>
    <w:p w14:paraId="055F1449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1)экзема</w:t>
      </w:r>
    </w:p>
    <w:p w14:paraId="2B99EB9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 xml:space="preserve">             2)нейродермит</w:t>
      </w:r>
    </w:p>
    <w:p w14:paraId="4AEFED1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3)почесуха</w:t>
      </w:r>
    </w:p>
    <w:p w14:paraId="7167D1D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4)чесотка</w:t>
      </w:r>
    </w:p>
    <w:p w14:paraId="42B58B97" w14:textId="4A5C53F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5)угри</w:t>
      </w:r>
    </w:p>
    <w:p w14:paraId="49B8E790" w14:textId="61CEB93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35.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Вторичные морфологические элементы:</w:t>
      </w:r>
    </w:p>
    <w:p w14:paraId="559852A2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1)чешуйки</w:t>
      </w:r>
    </w:p>
    <w:p w14:paraId="4FA6EA17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2)ссадина</w:t>
      </w:r>
    </w:p>
    <w:p w14:paraId="516F5B02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3)язва</w:t>
      </w:r>
    </w:p>
    <w:p w14:paraId="38032FB9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4)корка</w:t>
      </w:r>
    </w:p>
    <w:p w14:paraId="61591FB1" w14:textId="530D917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5)рубец</w:t>
      </w:r>
    </w:p>
    <w:p w14:paraId="3321A22B" w14:textId="52A5890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36.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т.о.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Первичные морфологические элементы:</w:t>
      </w:r>
    </w:p>
    <w:p w14:paraId="2C570F6F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1)пузырь</w:t>
      </w:r>
    </w:p>
    <w:p w14:paraId="22F7D79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2)пустула</w:t>
      </w:r>
    </w:p>
    <w:p w14:paraId="191578A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3)бугорок</w:t>
      </w:r>
    </w:p>
    <w:p w14:paraId="67C30B4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4)узел</w:t>
      </w:r>
    </w:p>
    <w:p w14:paraId="733EE35B" w14:textId="4A92ED5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5)рубец</w:t>
      </w:r>
    </w:p>
    <w:p w14:paraId="4EA512B1" w14:textId="3386443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Основоположниками отечественной дерматологии являются:</w:t>
      </w:r>
    </w:p>
    <w:p w14:paraId="2DCAFB3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1)А.Г. Плотебнов</w:t>
      </w:r>
    </w:p>
    <w:p w14:paraId="5F149B43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2)М.И. Стуковенков</w:t>
      </w:r>
    </w:p>
    <w:p w14:paraId="3495463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3)В.М. Тарновский</w:t>
      </w:r>
    </w:p>
    <w:p w14:paraId="5DB35C8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4)Т.П. Павлов</w:t>
      </w:r>
    </w:p>
    <w:p w14:paraId="761048F9" w14:textId="01A8957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5)П.В. Никольский</w:t>
      </w:r>
    </w:p>
    <w:p w14:paraId="69CC80D3" w14:textId="40F3725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Выбрать выдающихся дерматологов Петербуржской группы:</w:t>
      </w:r>
    </w:p>
    <w:p w14:paraId="65770EF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1)А.Г. Плотебнов</w:t>
      </w:r>
    </w:p>
    <w:p w14:paraId="238624A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2)М.И. Стуковенков</w:t>
      </w:r>
    </w:p>
    <w:p w14:paraId="6C38C50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3)Г.И. Мещерский</w:t>
      </w:r>
    </w:p>
    <w:p w14:paraId="58EA82E4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4)Т.П. Павлов</w:t>
      </w:r>
    </w:p>
    <w:p w14:paraId="7C1EDAE2" w14:textId="3B7A2B0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5)О.В. Петерсен</w:t>
      </w:r>
    </w:p>
    <w:p w14:paraId="46C016AC" w14:textId="5676E36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Выбрать выдающихся дерматологов Московской группы:</w:t>
      </w:r>
    </w:p>
    <w:p w14:paraId="5232A704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1)А.И. Поспелов</w:t>
      </w:r>
    </w:p>
    <w:p w14:paraId="7C3E18D2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2)В.В. Иванов</w:t>
      </w:r>
    </w:p>
    <w:p w14:paraId="754B1E5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3)Г.И. Мещерский</w:t>
      </w:r>
    </w:p>
    <w:p w14:paraId="5DD882D1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4)А.А. Боголепов</w:t>
      </w:r>
    </w:p>
    <w:p w14:paraId="6F80BA5C" w14:textId="58D0911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5)Н.А. Черногубов</w:t>
      </w:r>
    </w:p>
    <w:p w14:paraId="387A49DE" w14:textId="29FDBD4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Выделить киевскую группу дерматологов:</w:t>
      </w:r>
    </w:p>
    <w:p w14:paraId="46709999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1)М.И. Стуковенков</w:t>
      </w:r>
    </w:p>
    <w:p w14:paraId="68C15527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2)И.И. Потоцкий</w:t>
      </w:r>
    </w:p>
    <w:p w14:paraId="5BEC9973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3)М.Г. Мгебров</w:t>
      </w:r>
    </w:p>
    <w:p w14:paraId="52EE9C14" w14:textId="545C035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4)О.Н. Подвысоцкая</w:t>
      </w:r>
    </w:p>
    <w:p w14:paraId="26E67B37" w14:textId="0654349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Различают потовые железы кожи:</w:t>
      </w:r>
    </w:p>
    <w:p w14:paraId="7311BF8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1)себорейные</w:t>
      </w:r>
    </w:p>
    <w:p w14:paraId="0AEE6482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2)эккриновые</w:t>
      </w:r>
    </w:p>
    <w:p w14:paraId="7008A9E7" w14:textId="68F8F97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3)апокриновые</w:t>
      </w:r>
    </w:p>
    <w:p w14:paraId="176AED3E" w14:textId="468E5755" w:rsidR="00197961" w:rsidRPr="00197961" w:rsidRDefault="006E2A3C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154.т. ч.Теория</w:t>
      </w:r>
      <w:r w:rsidR="00197961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патогенеза экземы:</w:t>
      </w:r>
    </w:p>
    <w:p w14:paraId="7C1C33C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1)токсигенная</w:t>
      </w:r>
    </w:p>
    <w:p w14:paraId="60FAFB02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2)эндокринная</w:t>
      </w:r>
    </w:p>
    <w:p w14:paraId="177C720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3)спонгиозная</w:t>
      </w:r>
    </w:p>
    <w:p w14:paraId="1C2FBC3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4)аллергическая</w:t>
      </w:r>
    </w:p>
    <w:p w14:paraId="3CA3314C" w14:textId="32875AC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5)неврогенная</w:t>
      </w:r>
    </w:p>
    <w:p w14:paraId="5BA6F8B0" w14:textId="5DB92D7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155.т.ч.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Какие кожные проб  выделяют:</w:t>
      </w:r>
    </w:p>
    <w:p w14:paraId="2F9F6E1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1)капельные</w:t>
      </w:r>
    </w:p>
    <w:p w14:paraId="124FA01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2)компрессные</w:t>
      </w:r>
    </w:p>
    <w:p w14:paraId="13BD07C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ab/>
        <w:t>3)скарификационные</w:t>
      </w:r>
    </w:p>
    <w:p w14:paraId="55E0B922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4)немедленные</w:t>
      </w:r>
    </w:p>
    <w:p w14:paraId="11DA6F11" w14:textId="0DB1F9C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5)интродермальные</w:t>
      </w:r>
    </w:p>
    <w:p w14:paraId="03E3A0BE" w14:textId="241158E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156.т.ч.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Профессиональные приметы временные:</w:t>
      </w:r>
    </w:p>
    <w:p w14:paraId="4E9A4A07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1)окрашивание</w:t>
      </w:r>
    </w:p>
    <w:p w14:paraId="1016C071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2)отложения</w:t>
      </w:r>
    </w:p>
    <w:p w14:paraId="53E176F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3)трещины и ссадины</w:t>
      </w:r>
    </w:p>
    <w:p w14:paraId="0B9E636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4)мозоли</w:t>
      </w:r>
    </w:p>
    <w:p w14:paraId="17DFBBA7" w14:textId="7FC91D3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5)изменения ногтей</w:t>
      </w:r>
    </w:p>
    <w:p w14:paraId="7D2EA971" w14:textId="488BDA9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157.т.ч.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Профессиональные приметы стойкие:</w:t>
      </w:r>
    </w:p>
    <w:p w14:paraId="0227419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1)рубцы</w:t>
      </w:r>
    </w:p>
    <w:p w14:paraId="370C53A3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2)пигментации</w:t>
      </w:r>
    </w:p>
    <w:p w14:paraId="6EF171E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3)телеангиоэктазии</w:t>
      </w:r>
    </w:p>
    <w:p w14:paraId="3FAA912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4)атрофия от давления</w:t>
      </w:r>
    </w:p>
    <w:p w14:paraId="3605E032" w14:textId="6171B3F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5)профтатуировки</w:t>
      </w:r>
    </w:p>
    <w:p w14:paraId="1A76BA7A" w14:textId="384D18A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158.т.ч.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Клинические формы фотодерматоза:</w:t>
      </w:r>
    </w:p>
    <w:p w14:paraId="57DCABC4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1)солнечный ожог</w:t>
      </w:r>
    </w:p>
    <w:p w14:paraId="47B6690D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2)актинодермит пековый</w:t>
      </w:r>
    </w:p>
    <w:p w14:paraId="3BE8F25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3)солнечная экзема</w:t>
      </w:r>
    </w:p>
    <w:p w14:paraId="72A4B1B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4)солнечная крапивеица</w:t>
      </w:r>
    </w:p>
    <w:p w14:paraId="7EFDBED1" w14:textId="621222E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5)псориаз</w:t>
      </w:r>
    </w:p>
    <w:p w14:paraId="678E5E6C" w14:textId="00B6F9E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159.т.ч.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Клинические формы фотодерматозов:</w:t>
      </w:r>
    </w:p>
    <w:p w14:paraId="5BC930DF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1)актиннодермит буллезный</w:t>
      </w:r>
    </w:p>
    <w:p w14:paraId="5064BA7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2)ксеродерма пигментная</w:t>
      </w:r>
    </w:p>
    <w:p w14:paraId="4352772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3)крапивница</w:t>
      </w:r>
    </w:p>
    <w:p w14:paraId="30AEC35A" w14:textId="6CD21B1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4)порфириновый меланодермит</w:t>
      </w:r>
    </w:p>
    <w:p w14:paraId="3B8914CF" w14:textId="069D36A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160.т.ч.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Экзогенные фотосенсибилизаторы:</w:t>
      </w:r>
    </w:p>
    <w:p w14:paraId="14F01D1F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1)эозин</w:t>
      </w:r>
    </w:p>
    <w:p w14:paraId="5A99F28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2)салол</w:t>
      </w:r>
    </w:p>
    <w:p w14:paraId="211779B7" w14:textId="5366F28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3)деготь</w:t>
      </w:r>
    </w:p>
    <w:p w14:paraId="1CA517A8" w14:textId="58479A6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bookmarkStart w:id="21" w:name="_Hlk36125668"/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161.т.ч.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Ароматичискими ретиноидами являются:</w:t>
      </w:r>
    </w:p>
    <w:p w14:paraId="0489480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1)роаккутан</w:t>
      </w:r>
    </w:p>
    <w:p w14:paraId="219CC64E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2)ламизил</w:t>
      </w:r>
    </w:p>
    <w:p w14:paraId="3F7BB074" w14:textId="2F736B3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3)эссенциале</w:t>
      </w:r>
      <w:bookmarkEnd w:id="21"/>
    </w:p>
    <w:p w14:paraId="072D29E3" w14:textId="4DFB946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162.т.ч.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Способствует развитию гиповитаминозов:</w:t>
      </w:r>
    </w:p>
    <w:p w14:paraId="6AAC9179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1)недостаток белка в пище</w:t>
      </w:r>
    </w:p>
    <w:p w14:paraId="7955CF02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2)желудочно-кишечные и инфекционные заболевания</w:t>
      </w:r>
    </w:p>
    <w:p w14:paraId="6BF369D3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3)большая физическая нагрузка</w:t>
      </w:r>
    </w:p>
    <w:p w14:paraId="742FA54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4)облучение лучами солнца</w:t>
      </w:r>
    </w:p>
    <w:p w14:paraId="4A499DE9" w14:textId="79E57AC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5)обильное шелушение (эритродерма)</w:t>
      </w:r>
    </w:p>
    <w:p w14:paraId="053BCD30" w14:textId="47782CD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163.т.ч.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Проявление гиповитаминоза А:</w:t>
      </w:r>
    </w:p>
    <w:p w14:paraId="623B603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1)фолликулярный кератоз (максимум фринодерма)</w:t>
      </w:r>
    </w:p>
    <w:p w14:paraId="1AE7C7A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2)полиневрит</w:t>
      </w:r>
    </w:p>
    <w:p w14:paraId="48E3DE3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3)ксероз вульвы</w:t>
      </w:r>
    </w:p>
    <w:p w14:paraId="68D09774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4)полиморфная эритема</w:t>
      </w:r>
    </w:p>
    <w:p w14:paraId="2A0298E3" w14:textId="73A3A43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5)гемиралопия-куриная слепота</w:t>
      </w:r>
    </w:p>
    <w:p w14:paraId="40B00838" w14:textId="685D51F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164.т.ч.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Известны формы ихтиоза:</w:t>
      </w:r>
    </w:p>
    <w:p w14:paraId="3C381852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1)вульгарный</w:t>
      </w:r>
    </w:p>
    <w:p w14:paraId="4F09E2A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2)врожденный</w:t>
      </w:r>
    </w:p>
    <w:p w14:paraId="4949B501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3)артропатический</w:t>
      </w:r>
    </w:p>
    <w:p w14:paraId="6A6D78D3" w14:textId="0F86B2B9" w:rsid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4)сцепленный с полом</w:t>
      </w:r>
    </w:p>
    <w:p w14:paraId="3D8318B5" w14:textId="77777777" w:rsidR="00145103" w:rsidRPr="00197961" w:rsidRDefault="00145103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04C11644" w14:textId="5F1ED928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165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хронической трихофитии на волосистой части головы могут отмечаться следующие клинические проявления:</w:t>
      </w:r>
    </w:p>
    <w:p w14:paraId="7E7FD97C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1)черно-точечные,</w:t>
      </w:r>
    </w:p>
    <w:p w14:paraId="09C75F63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2)скутулярные,</w:t>
      </w:r>
    </w:p>
    <w:p w14:paraId="40A31DD3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3)эритемо-сквамозные, </w:t>
      </w:r>
    </w:p>
    <w:p w14:paraId="4CBBFEB8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4)атрофические,</w:t>
      </w:r>
    </w:p>
    <w:p w14:paraId="5FD61B8F" w14:textId="627EBA5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5)"трихофитииные гуммы";                </w:t>
      </w:r>
    </w:p>
    <w:p w14:paraId="33EC17EA" w14:textId="3D7DBE9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166.т.ч.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Наследоваие по доминантному типу:</w:t>
      </w:r>
    </w:p>
    <w:p w14:paraId="035E331E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1)эпидермолиз простой</w:t>
      </w:r>
    </w:p>
    <w:p w14:paraId="4FDBC7D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2)румянец щек</w:t>
      </w:r>
    </w:p>
    <w:p w14:paraId="3D8E309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3)псориаз</w:t>
      </w:r>
    </w:p>
    <w:p w14:paraId="12EACE2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4)ихтиоз обычный</w:t>
      </w:r>
    </w:p>
    <w:p w14:paraId="1C4183D3" w14:textId="32BEDA7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5)склеродермия</w:t>
      </w:r>
    </w:p>
    <w:p w14:paraId="186B006F" w14:textId="1C06097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bookmarkStart w:id="22" w:name="_Hlk36125690"/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167.т.ч.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гидродените поражение локализовано:</w:t>
      </w:r>
    </w:p>
    <w:p w14:paraId="5BFC607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1)в волосяном фолликуле</w:t>
      </w:r>
    </w:p>
    <w:p w14:paraId="7C0C98C7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2)апокриновойпотовой железе</w:t>
      </w:r>
    </w:p>
    <w:p w14:paraId="45362C54" w14:textId="5ED0F38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3)в сальной железе</w:t>
      </w:r>
    </w:p>
    <w:p w14:paraId="4A4F768B" w14:textId="2EA4F25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168.т.ч.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Стрептодермиям свойственно:</w:t>
      </w:r>
    </w:p>
    <w:p w14:paraId="65839F24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1)вялые пузыри (фликтены)</w:t>
      </w:r>
    </w:p>
    <w:p w14:paraId="057D107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2)преимущественно серозный экссудат</w:t>
      </w:r>
    </w:p>
    <w:p w14:paraId="33A3A487" w14:textId="111B877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3)поражение сальных желез</w:t>
      </w:r>
    </w:p>
    <w:p w14:paraId="27EBA224" w14:textId="08F0E51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169.т.ч.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Стафилодермиям свойственно:</w:t>
      </w:r>
    </w:p>
    <w:p w14:paraId="15B8036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1)Поражение волосяного фолликула</w:t>
      </w:r>
    </w:p>
    <w:p w14:paraId="4F67C629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2)гнойный экссудат</w:t>
      </w:r>
    </w:p>
    <w:p w14:paraId="1A35C0A7" w14:textId="6829B38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3)напряженные гнойнички</w:t>
      </w:r>
      <w:bookmarkEnd w:id="22"/>
    </w:p>
    <w:p w14:paraId="1B2C986B" w14:textId="1C919121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170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Развитию кандидоза способствуют следующие условия: </w:t>
      </w:r>
    </w:p>
    <w:p w14:paraId="18DFFADE" w14:textId="528F2060" w:rsidR="00197961" w:rsidRPr="00197961" w:rsidRDefault="006E2A3C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1)глистная инвазия, </w:t>
      </w:r>
    </w:p>
    <w:p w14:paraId="63A7E0C0" w14:textId="55A55FD4" w:rsidR="00197961" w:rsidRPr="00197961" w:rsidRDefault="006E2A3C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2)диабет и гипергликемия, в/кариозно-измененные зубы,  </w:t>
      </w:r>
    </w:p>
    <w:p w14:paraId="3A66183E" w14:textId="52D06517" w:rsidR="00197961" w:rsidRPr="00197961" w:rsidRDefault="006E2A3C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3)тяжелые инфекции,</w:t>
      </w:r>
    </w:p>
    <w:p w14:paraId="79BCCAFA" w14:textId="1ABF9F4F" w:rsidR="00197961" w:rsidRPr="00197961" w:rsidRDefault="006E2A3C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4)беременность, </w:t>
      </w:r>
    </w:p>
    <w:p w14:paraId="5AC3CB76" w14:textId="10388C7E" w:rsidR="00197961" w:rsidRPr="00197961" w:rsidRDefault="006E2A3C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5)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лечение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антибиотиками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широкого спектра,</w:t>
      </w:r>
    </w:p>
    <w:p w14:paraId="4D1747CC" w14:textId="00B59432" w:rsidR="00197961" w:rsidRPr="00197961" w:rsidRDefault="006E2A3C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6)повышенная потливость и тучность;            </w:t>
      </w:r>
    </w:p>
    <w:p w14:paraId="112A4137" w14:textId="5102ED8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bookmarkStart w:id="23" w:name="_Hlk36125707"/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171.т.ч.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Поражения, не свойственные стафилококкам:</w:t>
      </w:r>
    </w:p>
    <w:p w14:paraId="1D14A83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1)остеофолликулит</w:t>
      </w:r>
    </w:p>
    <w:p w14:paraId="3C86C3B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2)фурункул и карбункул</w:t>
      </w:r>
    </w:p>
    <w:p w14:paraId="190E1221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3)гидраденит</w:t>
      </w:r>
    </w:p>
    <w:p w14:paraId="4BDA31A3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4)сикоз</w:t>
      </w:r>
    </w:p>
    <w:p w14:paraId="6926558D" w14:textId="5E42ED06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5)поверхностный панариций</w:t>
      </w:r>
    </w:p>
    <w:p w14:paraId="7EACDE75" w14:textId="785FF43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172.т.ч.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Поражения, не свойственные стрептококкам:</w:t>
      </w:r>
    </w:p>
    <w:p w14:paraId="48DF1F59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1)околоногтевой панариций</w:t>
      </w:r>
    </w:p>
    <w:p w14:paraId="32C26217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2)эризепелас</w:t>
      </w:r>
    </w:p>
    <w:p w14:paraId="6639CE24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3)сикоз обыкновенный</w:t>
      </w:r>
    </w:p>
    <w:p w14:paraId="01AB397E" w14:textId="488BE0F6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4)заеды</w:t>
      </w:r>
      <w:bookmarkEnd w:id="23"/>
    </w:p>
    <w:p w14:paraId="20C94E13" w14:textId="1428DDE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173.т.ч.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Микоз стоп вызывает:</w:t>
      </w:r>
    </w:p>
    <w:p w14:paraId="65C4E454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1)Trchophyton rubrum</w:t>
      </w:r>
    </w:p>
    <w:p w14:paraId="4D78488D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ab/>
        <w:t>2)Microsporum canis</w:t>
      </w:r>
    </w:p>
    <w:p w14:paraId="1A84217E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ab/>
        <w:t>3) Trchophyton interdigitale</w:t>
      </w:r>
    </w:p>
    <w:p w14:paraId="5A059133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ab/>
        <w:t>4) Trchophyton gypseum</w:t>
      </w:r>
    </w:p>
    <w:p w14:paraId="4F1EB403" w14:textId="394218C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ab/>
        <w:t>5)Candida albicans</w:t>
      </w:r>
    </w:p>
    <w:p w14:paraId="67ECADEE" w14:textId="7ED61E44" w:rsidR="00197961" w:rsidRPr="00396342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</w:pPr>
      <w:r w:rsidRPr="00396342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174.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</w:t>
      </w:r>
      <w:r w:rsidRPr="00396342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.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ч</w:t>
      </w:r>
      <w:r w:rsidRPr="00396342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.</w:t>
      </w:r>
      <w:r w:rsidR="006E2A3C" w:rsidRPr="00396342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Важнейшие</w:t>
      </w:r>
      <w:r w:rsidRPr="00396342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поверхностные</w:t>
      </w:r>
      <w:r w:rsidRPr="00396342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дермафитии</w:t>
      </w:r>
      <w:r w:rsidRPr="00396342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:</w:t>
      </w:r>
    </w:p>
    <w:p w14:paraId="7DD9714D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96342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ab/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1)трихофития поверхностная</w:t>
      </w:r>
    </w:p>
    <w:p w14:paraId="19DCA21E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2)трихофития инфильтративная</w:t>
      </w:r>
    </w:p>
    <w:p w14:paraId="40441837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ab/>
        <w:t>3)микроспория гладкой кожи</w:t>
      </w:r>
    </w:p>
    <w:p w14:paraId="0F61BC1E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4)микроспория волосистой части головы</w:t>
      </w:r>
    </w:p>
    <w:p w14:paraId="4C21F560" w14:textId="7B2C963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5)актиномикоз</w:t>
      </w:r>
    </w:p>
    <w:p w14:paraId="4DCF352C" w14:textId="034E5B5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175.т.ч.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Симптомы хронической трихофитии </w:t>
      </w:r>
      <w:r w:rsidR="006E2A3C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волосистой части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головы:</w:t>
      </w:r>
    </w:p>
    <w:p w14:paraId="2137B5E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1)скутулы</w:t>
      </w:r>
    </w:p>
    <w:p w14:paraId="7149F50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2)черные точки</w:t>
      </w:r>
    </w:p>
    <w:p w14:paraId="3D49B10F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3)эритемато-сквамозные очаги</w:t>
      </w:r>
    </w:p>
    <w:p w14:paraId="4F1A6A2F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4)атрофические плешины</w:t>
      </w:r>
    </w:p>
    <w:p w14:paraId="74195596" w14:textId="788AABE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5симптомы медовых сот</w:t>
      </w:r>
    </w:p>
    <w:p w14:paraId="0AF5564E" w14:textId="6CFA56E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176.т.ч.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Морфологический элемент при туберкулезе:</w:t>
      </w:r>
    </w:p>
    <w:p w14:paraId="00FC96B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1)папула</w:t>
      </w:r>
    </w:p>
    <w:p w14:paraId="752F0D5F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2)бугорок</w:t>
      </w:r>
    </w:p>
    <w:p w14:paraId="627022DA" w14:textId="7AF13EC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3)пузырь</w:t>
      </w:r>
    </w:p>
    <w:p w14:paraId="02F5F19F" w14:textId="7011F60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177.т.ч.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Основные формы локализованного туберкулеза кожи:</w:t>
      </w:r>
    </w:p>
    <w:p w14:paraId="30430DDF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1)милиарный язвенный</w:t>
      </w:r>
    </w:p>
    <w:p w14:paraId="1777E4D4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2)колликвативный</w:t>
      </w:r>
    </w:p>
    <w:p w14:paraId="6D92681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3)бородавчатый</w:t>
      </w:r>
    </w:p>
    <w:p w14:paraId="775E346B" w14:textId="1402BA0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40первичный шанкриформный</w:t>
      </w:r>
    </w:p>
    <w:p w14:paraId="740DDF49" w14:textId="7C17A4C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178.т.ч.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Лепра в большей степени распространена:</w:t>
      </w:r>
    </w:p>
    <w:p w14:paraId="533BDB72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1)в Норвегии</w:t>
      </w:r>
    </w:p>
    <w:p w14:paraId="3A5E7BD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2)в Науру</w:t>
      </w:r>
    </w:p>
    <w:p w14:paraId="7EB17461" w14:textId="47A8698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3)в Индии</w:t>
      </w:r>
    </w:p>
    <w:p w14:paraId="78CA9CF4" w14:textId="32199FB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179.т.ч.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лепре выделяют следующие клинические формы:</w:t>
      </w:r>
    </w:p>
    <w:p w14:paraId="0FF43641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1)артропатическая</w:t>
      </w:r>
    </w:p>
    <w:p w14:paraId="26D20799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2)туберкулоидная</w:t>
      </w:r>
    </w:p>
    <w:p w14:paraId="627A43F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3)микробная</w:t>
      </w:r>
    </w:p>
    <w:p w14:paraId="5570C093" w14:textId="22E4391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4)себорейная</w:t>
      </w:r>
    </w:p>
    <w:p w14:paraId="6198AEBA" w14:textId="1C12051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180.т.ч.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Клинические формы лепры:</w:t>
      </w:r>
    </w:p>
    <w:p w14:paraId="397401E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1)недифферинцированная</w:t>
      </w:r>
    </w:p>
    <w:p w14:paraId="327A60E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2)дисгидротическая</w:t>
      </w:r>
    </w:p>
    <w:p w14:paraId="1BE3365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3)бляшечная</w:t>
      </w:r>
    </w:p>
    <w:p w14:paraId="6E8A4340" w14:textId="286F7FF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4)пруригинозная</w:t>
      </w:r>
    </w:p>
    <w:p w14:paraId="4942DF64" w14:textId="7A59ADE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181.т.ч.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лепре у больных отмечаются:</w:t>
      </w:r>
    </w:p>
    <w:p w14:paraId="2580E3F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1)волдыри</w:t>
      </w:r>
    </w:p>
    <w:p w14:paraId="5CB605A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2)бугорки, депигментные пятна, узлы</w:t>
      </w:r>
    </w:p>
    <w:p w14:paraId="4E045EE4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3)пузырьки</w:t>
      </w:r>
    </w:p>
    <w:p w14:paraId="74E03856" w14:textId="588D520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4)экскориации</w:t>
      </w:r>
    </w:p>
    <w:p w14:paraId="58DE43AF" w14:textId="5D7238E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182.т.ч.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Характерные для лепры симптомы:</w:t>
      </w:r>
    </w:p>
    <w:p w14:paraId="61D787EF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1)нарушение чувствительности кожи</w:t>
      </w:r>
    </w:p>
    <w:p w14:paraId="2486C33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2)симптом «пчелиных сот»</w:t>
      </w:r>
    </w:p>
    <w:p w14:paraId="60FC550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3)симптом «кровяной росы»</w:t>
      </w:r>
    </w:p>
    <w:p w14:paraId="4F5E4A46" w14:textId="4090462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4)симптом «терминальной пленки»</w:t>
      </w:r>
    </w:p>
    <w:p w14:paraId="6F544973" w14:textId="3A733D93" w:rsidR="00197961" w:rsidRPr="00197961" w:rsidRDefault="006E2A3C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183.т.ч. Течение</w:t>
      </w:r>
      <w:r w:rsidR="00197961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лепры характеризуется:</w:t>
      </w:r>
    </w:p>
    <w:p w14:paraId="0F92C1CF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1)зудом в вечернее время</w:t>
      </w:r>
    </w:p>
    <w:p w14:paraId="0C21CD9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2)сильным зудом</w:t>
      </w:r>
    </w:p>
    <w:p w14:paraId="07D8AD7E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3)обычно без кожного зуда</w:t>
      </w:r>
    </w:p>
    <w:p w14:paraId="1D318016" w14:textId="79DF68A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4)постоянным сильным зудом</w:t>
      </w:r>
    </w:p>
    <w:p w14:paraId="0F0B9846" w14:textId="720DFB2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184.т.ч.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Для эритемаза характерно:</w:t>
      </w:r>
    </w:p>
    <w:p w14:paraId="4ADD657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1)пятна, бляшки</w:t>
      </w:r>
    </w:p>
    <w:p w14:paraId="2A8A23E7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2)фолликулярный каратоз с крепко фиксированнми чешуйками</w:t>
      </w:r>
    </w:p>
    <w:p w14:paraId="10902C1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3)кровотечение при поскабливании</w:t>
      </w:r>
    </w:p>
    <w:p w14:paraId="05F71ECF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4)атрофия</w:t>
      </w:r>
    </w:p>
    <w:p w14:paraId="237C3FCD" w14:textId="0689D70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ab/>
        <w:t>5)повышенная чувствительность к ультрафиолетовым лучам</w:t>
      </w:r>
    </w:p>
    <w:p w14:paraId="70A84E0C" w14:textId="1D69F831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185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Препараты, действующие фунгицидно и фунгистатически на патогенные грибы: </w:t>
      </w:r>
    </w:p>
    <w:p w14:paraId="03C71381" w14:textId="656F11BA" w:rsidR="00197961" w:rsidRPr="00197961" w:rsidRDefault="006E2A3C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1)низорал, </w:t>
      </w:r>
    </w:p>
    <w:p w14:paraId="0743FA22" w14:textId="426834D9" w:rsidR="00197961" w:rsidRPr="00197961" w:rsidRDefault="006E2A3C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2)пенициллин,</w:t>
      </w:r>
    </w:p>
    <w:p w14:paraId="55DF9BA7" w14:textId="5EA1C3A3" w:rsidR="00197961" w:rsidRPr="00197961" w:rsidRDefault="006E2A3C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3)нистатин,</w:t>
      </w:r>
    </w:p>
    <w:p w14:paraId="7E63436F" w14:textId="3703B14F" w:rsidR="00197961" w:rsidRPr="00197961" w:rsidRDefault="006E2A3C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4)биомицин, </w:t>
      </w:r>
    </w:p>
    <w:p w14:paraId="411EFD7F" w14:textId="3379B49C" w:rsidR="00197961" w:rsidRPr="00197961" w:rsidRDefault="006E2A3C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5)амфотерицин Б, </w:t>
      </w:r>
    </w:p>
    <w:p w14:paraId="7BCB2DFB" w14:textId="0DA30880" w:rsidR="00197961" w:rsidRPr="00197961" w:rsidRDefault="006E2A3C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6)гризеофульвин;                   </w:t>
      </w:r>
    </w:p>
    <w:p w14:paraId="3CAFED8B" w14:textId="4289D5E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186.т.ч.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Для ограниченной склеродермии не характерны стадии:</w:t>
      </w:r>
    </w:p>
    <w:p w14:paraId="4438D4F9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1)отека</w:t>
      </w:r>
    </w:p>
    <w:p w14:paraId="534F286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2)артропатическая</w:t>
      </w:r>
    </w:p>
    <w:p w14:paraId="1ECCD58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3)склероза</w:t>
      </w:r>
    </w:p>
    <w:p w14:paraId="3327552F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4)волдырная</w:t>
      </w:r>
    </w:p>
    <w:p w14:paraId="0FC2FBC2" w14:textId="23C3C7A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5)атрофии</w:t>
      </w:r>
    </w:p>
    <w:p w14:paraId="46410177" w14:textId="3CDF58E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bookmarkStart w:id="24" w:name="_Hlk36125741"/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187.т.ч.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Клинические формы склеродермии:</w:t>
      </w:r>
    </w:p>
    <w:p w14:paraId="46E210B7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1)очаговая</w:t>
      </w:r>
    </w:p>
    <w:p w14:paraId="69A81831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2)диффузная</w:t>
      </w:r>
    </w:p>
    <w:p w14:paraId="70B4F63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3)эритематозная</w:t>
      </w:r>
    </w:p>
    <w:p w14:paraId="6956F48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4)чешуйчатая</w:t>
      </w:r>
    </w:p>
    <w:p w14:paraId="0AA2335D" w14:textId="28CECAB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5)пузырьковая</w:t>
      </w:r>
    </w:p>
    <w:p w14:paraId="0B993A86" w14:textId="5F6378C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188.т.ч.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Точечная склеродермия имеет много синонимов:</w:t>
      </w:r>
    </w:p>
    <w:p w14:paraId="1066E1F4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1)лихен склерозус</w:t>
      </w:r>
    </w:p>
    <w:p w14:paraId="55F6F4C1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2)лихен альбус (Цумбуш)</w:t>
      </w:r>
    </w:p>
    <w:p w14:paraId="7E1862E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3)белопятнистая болезнь</w:t>
      </w:r>
    </w:p>
    <w:p w14:paraId="08975379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4)лихен морфекус</w:t>
      </w:r>
    </w:p>
    <w:p w14:paraId="0E54E638" w14:textId="4B37DF2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5)лишай золотушных</w:t>
      </w:r>
      <w:bookmarkEnd w:id="24"/>
    </w:p>
    <w:p w14:paraId="6A10AAC3" w14:textId="061D4DBA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189.т.ч.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Характерные симптомы псориаза:</w:t>
      </w:r>
    </w:p>
    <w:p w14:paraId="1C73F26E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1)Бенье-Мещерского</w:t>
      </w:r>
    </w:p>
    <w:p w14:paraId="2728158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2)триада Ауспитца</w:t>
      </w:r>
    </w:p>
    <w:p w14:paraId="47CF361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3)воротничок Биетта</w:t>
      </w:r>
    </w:p>
    <w:p w14:paraId="47A163F3" w14:textId="3979311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4)симптом Поспелова</w:t>
      </w:r>
    </w:p>
    <w:p w14:paraId="15842AA3" w14:textId="2D3B8D7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190.т.ч.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Возможны гиперпигментации:</w:t>
      </w:r>
    </w:p>
    <w:p w14:paraId="0A645C07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1)экзогенные от химических, физических, механических факторов</w:t>
      </w:r>
    </w:p>
    <w:p w14:paraId="472B1D7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2)от фотосенсибилизаторов</w:t>
      </w:r>
    </w:p>
    <w:p w14:paraId="5C16E693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3)вторичные после разных высыпаний</w:t>
      </w:r>
    </w:p>
    <w:p w14:paraId="75988F02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4)врожденные</w:t>
      </w:r>
    </w:p>
    <w:p w14:paraId="78B3385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5)эндокринные</w:t>
      </w:r>
    </w:p>
    <w:p w14:paraId="243D7A6C" w14:textId="795D093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6)искусственные (резорцин, марганцевокислый калий, ляпис)</w:t>
      </w:r>
    </w:p>
    <w:p w14:paraId="658E5407" w14:textId="60AF179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191.т.ч.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Факультативные преканкрозы:</w:t>
      </w:r>
    </w:p>
    <w:p w14:paraId="203A85B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1)старческая кератома</w:t>
      </w:r>
    </w:p>
    <w:p w14:paraId="00293413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2)кожный рог</w:t>
      </w:r>
    </w:p>
    <w:p w14:paraId="47BF67E9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3)лейкоплакия языка</w:t>
      </w:r>
    </w:p>
    <w:p w14:paraId="15023987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4)крауроз вульвы</w:t>
      </w:r>
    </w:p>
    <w:p w14:paraId="56466F33" w14:textId="0138206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5)рентгеновские поздние повреждения</w:t>
      </w:r>
    </w:p>
    <w:p w14:paraId="6724D94F" w14:textId="38283A3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192.т.ч.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Поражение подмышечных впадин:</w:t>
      </w:r>
    </w:p>
    <w:p w14:paraId="0BB1871E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1)болезнь Фокса-Фордайса и гидраденит</w:t>
      </w:r>
    </w:p>
    <w:p w14:paraId="34992E17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2)часть экзематоидов</w:t>
      </w:r>
    </w:p>
    <w:p w14:paraId="7389F7ED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3)болезнь Фордайса</w:t>
      </w:r>
    </w:p>
    <w:p w14:paraId="0EF93B8F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4)акантозис ингриканс</w:t>
      </w:r>
    </w:p>
    <w:p w14:paraId="6C555FDB" w14:textId="613F247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5)пузырчаткавегетирующая</w:t>
      </w:r>
    </w:p>
    <w:p w14:paraId="224B3751" w14:textId="7A4E4BA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193.т.ч.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Микроспорией заражаются от:</w:t>
      </w:r>
    </w:p>
    <w:p w14:paraId="3A95E17D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1)мышей</w:t>
      </w:r>
    </w:p>
    <w:p w14:paraId="22F841B1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ab/>
        <w:t>2)кошек</w:t>
      </w:r>
    </w:p>
    <w:p w14:paraId="28FCEF81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3)собак</w:t>
      </w:r>
    </w:p>
    <w:p w14:paraId="454D4866" w14:textId="4E67EE4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4)коров</w:t>
      </w:r>
    </w:p>
    <w:p w14:paraId="40DF5815" w14:textId="28BA748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194.т.ч.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Пиококковые дерматозы скальпа:</w:t>
      </w:r>
    </w:p>
    <w:p w14:paraId="5342EE1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1)экзематоид питириазиморфный</w:t>
      </w:r>
    </w:p>
    <w:p w14:paraId="49B5386E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2)экзематоид себорейный</w:t>
      </w:r>
    </w:p>
    <w:p w14:paraId="4842BDC2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3)фолликулит пиококковый</w:t>
      </w:r>
    </w:p>
    <w:p w14:paraId="4376A799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4)педикулез</w:t>
      </w:r>
    </w:p>
    <w:p w14:paraId="4EA4DFA8" w14:textId="042C424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>5)хронический абсцедирующий и подрывающий пиодермит</w:t>
      </w:r>
    </w:p>
    <w:p w14:paraId="262512DD" w14:textId="1414637D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195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6E2A3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Какие типы поражения ногтей различают при псориазе:  </w:t>
      </w:r>
    </w:p>
    <w:p w14:paraId="77517229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1)в виде наперстка; </w:t>
      </w:r>
    </w:p>
    <w:p w14:paraId="0A9592D9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2)онихогрифов; </w:t>
      </w:r>
    </w:p>
    <w:p w14:paraId="5A51EAE8" w14:textId="30F771A4" w:rsidR="00197961" w:rsidRPr="00145103" w:rsidRDefault="00197961" w:rsidP="001451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3)разрыхление.</w:t>
      </w:r>
    </w:p>
    <w:p w14:paraId="13ADA31F" w14:textId="6D39781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327.т.с.</w:t>
      </w:r>
      <w:r w:rsidR="006E2A3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Для вторичного свежего сифилиса характерно: </w:t>
      </w:r>
    </w:p>
    <w:p w14:paraId="075791C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1)алопеция, </w:t>
      </w:r>
    </w:p>
    <w:p w14:paraId="457FB3D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2)широкие кондиломы, </w:t>
      </w:r>
    </w:p>
    <w:p w14:paraId="4F231C5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3)лейкодерма, </w:t>
      </w:r>
    </w:p>
    <w:p w14:paraId="4939E173" w14:textId="1FCF5DDF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4)остатки твердого шанкра</w:t>
      </w:r>
    </w:p>
    <w:p w14:paraId="4C8AE5DF" w14:textId="50C107B6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328.т.с.</w:t>
      </w:r>
      <w:r w:rsidR="006E2A3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Типичными проявлениями врожденного сифилиса детей грудно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го возраста являются:   </w:t>
      </w:r>
    </w:p>
    <w:p w14:paraId="07A187D6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1)общая гипоплазия,  </w:t>
      </w:r>
    </w:p>
    <w:p w14:paraId="5AE4DED4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2)папулезные и розеолезные высыпания, </w:t>
      </w:r>
    </w:p>
    <w:p w14:paraId="19454CCD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3)сифилитическая пузырчатка, </w:t>
      </w:r>
    </w:p>
    <w:p w14:paraId="12A00986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4)диффузный инфильтрат Гохзингера, </w:t>
      </w:r>
    </w:p>
    <w:p w14:paraId="209A243C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5)сифилитический насморк, </w:t>
      </w:r>
    </w:p>
    <w:p w14:paraId="546CE15F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6)инфильтраты гортани /афо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ния/, </w:t>
      </w:r>
    </w:p>
    <w:p w14:paraId="61DC0238" w14:textId="7150FDD0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7)врожденным ихтиоз;                               </w:t>
      </w:r>
    </w:p>
    <w:p w14:paraId="504E17BA" w14:textId="1851A69D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329.т.с.</w:t>
      </w:r>
      <w:r w:rsidR="006E2A3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При вторичном сифилисе сыпи бывают: </w:t>
      </w:r>
    </w:p>
    <w:p w14:paraId="5EF11E4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1)пятнистые, </w:t>
      </w:r>
    </w:p>
    <w:p w14:paraId="632440B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2)папулезные</w:t>
      </w:r>
    </w:p>
    <w:p w14:paraId="00D4B1E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3)пигментные, </w:t>
      </w:r>
    </w:p>
    <w:p w14:paraId="2AA1817A" w14:textId="4B26118B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4)гуммозные</w:t>
      </w:r>
    </w:p>
    <w:p w14:paraId="10F0F6D8" w14:textId="0F71922E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330.т.с.</w:t>
      </w:r>
      <w:r w:rsidR="006E2A3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вторичных сифилидов характерно:</w:t>
      </w:r>
    </w:p>
    <w:p w14:paraId="073A87E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отсутствие островоспалительных явлений,</w:t>
      </w:r>
    </w:p>
    <w:p w14:paraId="6B7D3F3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яркая гиперемия,</w:t>
      </w:r>
    </w:p>
    <w:p w14:paraId="3EEE78E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болезненность,</w:t>
      </w:r>
    </w:p>
    <w:p w14:paraId="6F415BFE" w14:textId="0E7BDA70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безболезненность</w:t>
      </w:r>
    </w:p>
    <w:p w14:paraId="39731895" w14:textId="1301AA95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331.т.с.</w:t>
      </w:r>
      <w:r w:rsidR="006E2A3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Стилистическую розеолу иногда принимают за:</w:t>
      </w:r>
    </w:p>
    <w:p w14:paraId="0F82E8F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токсидермию,</w:t>
      </w:r>
    </w:p>
    <w:p w14:paraId="2C30279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пузырчатку,</w:t>
      </w:r>
    </w:p>
    <w:p w14:paraId="4E6BC03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туберкулезную волчанку,</w:t>
      </w:r>
    </w:p>
    <w:p w14:paraId="70F76FDA" w14:textId="4077C5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красный плоский лишай</w:t>
      </w:r>
    </w:p>
    <w:p w14:paraId="5F8B03CA" w14:textId="41F9CEA0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332.т.с.</w:t>
      </w:r>
      <w:r w:rsidR="006E2A3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вторичного рецидивного сифилиса характерна:</w:t>
      </w:r>
    </w:p>
    <w:p w14:paraId="731D577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осиплость голоса,</w:t>
      </w:r>
    </w:p>
    <w:p w14:paraId="47B240F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инфильтрация Гохзингера,</w:t>
      </w:r>
    </w:p>
    <w:p w14:paraId="1C72DC3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сифилитическая пузырчатка,</w:t>
      </w:r>
    </w:p>
    <w:p w14:paraId="4EEBAEB7" w14:textId="4DDF4AB5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паренхиматозный кератит</w:t>
      </w:r>
    </w:p>
    <w:p w14:paraId="429A7713" w14:textId="2778A851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333.т.с.</w:t>
      </w:r>
      <w:r w:rsidR="006E2A3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вторичных сифилидов характерно:</w:t>
      </w:r>
    </w:p>
    <w:p w14:paraId="3AD6F08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отсутствие островоспалительных явлений;</w:t>
      </w:r>
    </w:p>
    <w:p w14:paraId="62D5BEE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болезненность,</w:t>
      </w:r>
    </w:p>
    <w:p w14:paraId="3D09CB0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образование рубцов,</w:t>
      </w:r>
    </w:p>
    <w:p w14:paraId="78D94170" w14:textId="1EE7E17C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яркокрасное окрашивание</w:t>
      </w:r>
    </w:p>
    <w:p w14:paraId="41B06597" w14:textId="5ADDFD3F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334.т.с.</w:t>
      </w:r>
      <w:r w:rsidR="006E2A3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Безу</w:t>
      </w:r>
      <w:r w:rsidRPr="00197961">
        <w:rPr>
          <w:rFonts w:ascii="Times New Roman CYR" w:eastAsia="Times New Roman" w:hAnsi="Times New Roman CYR" w:cs="Times New Roman CYR"/>
          <w:smallCaps/>
          <w:color w:val="000000"/>
          <w:sz w:val="24"/>
          <w:szCs w:val="24"/>
          <w:lang w:eastAsia="ru-RU"/>
        </w:rPr>
        <w:t xml:space="preserve">словными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признаками позднего врожденного сифилиса яв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ляются: </w:t>
      </w:r>
    </w:p>
    <w:p w14:paraId="27362E18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1)паренхиматозный кератит, </w:t>
      </w:r>
    </w:p>
    <w:p w14:paraId="64931932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2)саблевидные голени, </w:t>
      </w:r>
    </w:p>
    <w:p w14:paraId="7A3A8221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3)лаби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ринтная глухота, </w:t>
      </w:r>
    </w:p>
    <w:p w14:paraId="319F2C91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4)гетчисоновские зубы, </w:t>
      </w:r>
    </w:p>
    <w:p w14:paraId="05D34E8D" w14:textId="40C208BF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5)дистрофия в виде ягодицеобразного черепа, седловидного носа;                            </w:t>
      </w:r>
    </w:p>
    <w:p w14:paraId="167928E7" w14:textId="1149413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335.т.с.</w:t>
      </w:r>
      <w:r w:rsidR="006E2A3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 триаду Гетчинсона входит:</w:t>
      </w:r>
    </w:p>
    <w:p w14:paraId="4122E9C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сифилитический  пузырчатка,</w:t>
      </w:r>
    </w:p>
    <w:p w14:paraId="73704D0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диффузная  инфильтрация  Гохзингера,</w:t>
      </w:r>
    </w:p>
    <w:p w14:paraId="55F7AAF7" w14:textId="6ED651CA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паренхиматозный   кератит</w:t>
      </w:r>
    </w:p>
    <w:p w14:paraId="1966A006" w14:textId="08FAF2BC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336.т.с.</w:t>
      </w:r>
      <w:r w:rsidR="006E2A3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Симптомы </w:t>
      </w:r>
      <w:r w:rsidR="006E2A3C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раннего врожденного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сифилиса:</w:t>
      </w:r>
    </w:p>
    <w:p w14:paraId="1115B4F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сифилитический насморк,</w:t>
      </w:r>
    </w:p>
    <w:p w14:paraId="08CB1BD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зубы Гетчинсона, </w:t>
      </w:r>
    </w:p>
    <w:p w14:paraId="72F84AA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твердый шанкр,</w:t>
      </w:r>
    </w:p>
    <w:p w14:paraId="29D89E4D" w14:textId="2F0C9A6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сопутствующий бубон</w:t>
      </w:r>
    </w:p>
    <w:p w14:paraId="763DC9CF" w14:textId="1E3ECDF9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337.т.с.</w:t>
      </w:r>
      <w:r w:rsidR="006E2A3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Средствами Неспецифического лечения сифилиса являются: </w:t>
      </w:r>
    </w:p>
    <w:p w14:paraId="3B74023C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1)пирогенал; </w:t>
      </w:r>
    </w:p>
    <w:p w14:paraId="6C869155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2)продигиозан; </w:t>
      </w:r>
    </w:p>
    <w:p w14:paraId="01826C68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3)ультрафиолетовые облучения;  </w:t>
      </w:r>
    </w:p>
    <w:p w14:paraId="03859572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4)оксигено терапия; </w:t>
      </w:r>
    </w:p>
    <w:p w14:paraId="36C2EAB7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5)аутогемотерапия;  </w:t>
      </w:r>
    </w:p>
    <w:p w14:paraId="6EB34B92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6)витамины С,  группы В, бициллин-I;  </w:t>
      </w:r>
    </w:p>
    <w:p w14:paraId="6F671FDD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7)пентабисмол, </w:t>
      </w:r>
    </w:p>
    <w:p w14:paraId="623E5CFD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8)биогенные стимуляторы - иньекции экстракта алое или экстракта плаценты;  </w:t>
      </w:r>
    </w:p>
    <w:p w14:paraId="0A3506D1" w14:textId="48B6776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9)санаторно-курортные факторы - сульфидные, </w:t>
      </w:r>
      <w:r w:rsidR="006E2A3C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радоновые, углекислые,</w:t>
      </w:r>
      <w:r w:rsidR="006E2A3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6E2A3C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йодобромные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воды</w:t>
      </w:r>
    </w:p>
    <w:p w14:paraId="2F532AB6" w14:textId="1B0F18BD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338.т.с.</w:t>
      </w:r>
      <w:r w:rsidR="006E2A3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После образования шанкра RW+ </w:t>
      </w:r>
    </w:p>
    <w:p w14:paraId="249A571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 3-5 дней, </w:t>
      </w:r>
    </w:p>
    <w:p w14:paraId="500BF86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I недели, </w:t>
      </w:r>
    </w:p>
    <w:p w14:paraId="76465D1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3-4 недель,</w:t>
      </w:r>
    </w:p>
    <w:p w14:paraId="046E1FF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40 дней,</w:t>
      </w:r>
    </w:p>
    <w:p w14:paraId="064C3CAB" w14:textId="2FB7E7F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6-7 недель</w:t>
      </w:r>
    </w:p>
    <w:p w14:paraId="35C02FDB" w14:textId="2D34C33C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339.т.с.</w:t>
      </w:r>
      <w:r w:rsidR="006E2A3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Признаки первичного сифилиса:</w:t>
      </w:r>
    </w:p>
    <w:p w14:paraId="28F8C63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I) твердый шанкр,</w:t>
      </w:r>
    </w:p>
    <w:p w14:paraId="6AD8134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отрицательная-реакция Вассермана., </w:t>
      </w:r>
    </w:p>
    <w:p w14:paraId="7E685D9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 региональный склераденит, </w:t>
      </w:r>
    </w:p>
    <w:p w14:paraId="04DB38C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положительная реакция  Вассермана,</w:t>
      </w:r>
    </w:p>
    <w:p w14:paraId="6BCF4A5C" w14:textId="3D4AB709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5)широкие кондиломы</w:t>
      </w:r>
    </w:p>
    <w:p w14:paraId="0A64AD5A" w14:textId="5C328D9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340.т.с.</w:t>
      </w:r>
      <w:r w:rsidR="006E2A3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Осложнение при лечении пенициллином</w:t>
      </w:r>
    </w:p>
    <w:p w14:paraId="535B07F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эмболия на месте инъекции,</w:t>
      </w:r>
    </w:p>
    <w:p w14:paraId="664DB0B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некроз на месте инъекции,</w:t>
      </w:r>
    </w:p>
    <w:p w14:paraId="4D819E2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нефропатия,</w:t>
      </w:r>
    </w:p>
    <w:p w14:paraId="009DC63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полиневриты,</w:t>
      </w:r>
    </w:p>
    <w:p w14:paraId="69BAB688" w14:textId="765CB8F8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анафилактический шок</w:t>
      </w:r>
    </w:p>
    <w:p w14:paraId="3AF97F76" w14:textId="1A6ECDEC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341.т.с.</w:t>
      </w:r>
      <w:r w:rsidR="006E2A3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</w:t>
      </w:r>
      <w:r w:rsidRPr="00197961">
        <w:rPr>
          <w:rFonts w:ascii="Times New Roman CYR" w:eastAsia="Times New Roman" w:hAnsi="Times New Roman CYR" w:cs="Times New Roman CYR"/>
          <w:i/>
          <w:iCs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регионарного  сифилитического лимфаденита характерны:</w:t>
      </w:r>
    </w:p>
    <w:p w14:paraId="109B959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болезненность</w:t>
      </w:r>
    </w:p>
    <w:p w14:paraId="3BC7169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подвижность., тестоватая консистенция,</w:t>
      </w:r>
    </w:p>
    <w:p w14:paraId="5FB9F93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плотноэластическая консистенция,</w:t>
      </w:r>
    </w:p>
    <w:p w14:paraId="4BC1BE2C" w14:textId="5E31071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яркая гиперемия кожи над лимфоузлами,</w:t>
      </w:r>
    </w:p>
    <w:p w14:paraId="62A96F6E" w14:textId="27DE9813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342.т.с.</w:t>
      </w:r>
      <w:r w:rsidR="006E2A3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твердого шанкра характерны:</w:t>
      </w:r>
    </w:p>
    <w:p w14:paraId="1924B9D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пластинчатый инфильтрат в основании</w:t>
      </w:r>
    </w:p>
    <w:p w14:paraId="30F914C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резкая болезненность</w:t>
      </w:r>
    </w:p>
    <w:p w14:paraId="5E9F540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ab/>
        <w:t xml:space="preserve">3) полицикличные очертания, </w:t>
      </w:r>
    </w:p>
    <w:p w14:paraId="0B461A8E" w14:textId="19E9E715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обильное отделяемое,</w:t>
      </w:r>
    </w:p>
    <w:p w14:paraId="1B757768" w14:textId="217CD35E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343.т.с.</w:t>
      </w:r>
      <w:r w:rsidR="006E2A3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Типично для первичного сифилиса:</w:t>
      </w:r>
    </w:p>
    <w:p w14:paraId="04727EA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I)   гангренозный шанкр, </w:t>
      </w:r>
    </w:p>
    <w:p w14:paraId="3771135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фагеденический шанкр, </w:t>
      </w:r>
    </w:p>
    <w:p w14:paraId="080018E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регионарный склараденит,</w:t>
      </w:r>
    </w:p>
    <w:p w14:paraId="06C7E1A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шанкр амигдалит,</w:t>
      </w:r>
    </w:p>
    <w:p w14:paraId="65AD471B" w14:textId="3D52CF6B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 сифилитическая эритематозная ангина,</w:t>
      </w:r>
    </w:p>
    <w:p w14:paraId="438DBB96" w14:textId="729A820C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344.т.с.</w:t>
      </w:r>
      <w:r w:rsidR="006E2A3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Первичный   </w:t>
      </w:r>
      <w:r w:rsidR="006E2A3C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сифилис подтверждает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;</w:t>
      </w:r>
    </w:p>
    <w:p w14:paraId="2F624F1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исследование  крови  на   реакцию Вассермана</w:t>
      </w:r>
    </w:p>
    <w:p w14:paraId="6981313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 исследование  в лучах  Вуда,</w:t>
      </w:r>
    </w:p>
    <w:p w14:paraId="1C4B1C7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гистоанализ,</w:t>
      </w:r>
    </w:p>
    <w:p w14:paraId="2443BF02" w14:textId="2CEC1DF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 РИБТ.</w:t>
      </w:r>
    </w:p>
    <w:p w14:paraId="560383DF" w14:textId="2C7BEAB1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345.т.с.</w:t>
      </w:r>
      <w:r w:rsidR="006E2A3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К специфическим </w:t>
      </w:r>
      <w:r w:rsidR="00145103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средствам, применяемым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для терапий больных сифилисом, относятся:   </w:t>
      </w:r>
    </w:p>
    <w:p w14:paraId="5FE6DB2D" w14:textId="08EB1808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1)препараты пенициллина /бензилпенициллина натриевая соль, бензилпенициллина калиевая </w:t>
      </w:r>
      <w:r w:rsidR="00145103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соль, бициллин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-1, бицилин-3, бициллин-5/; </w:t>
      </w:r>
    </w:p>
    <w:p w14:paraId="36732D08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2)эритромицин;  </w:t>
      </w:r>
    </w:p>
    <w:p w14:paraId="7B936405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3)стрептомицин;  </w:t>
      </w:r>
    </w:p>
    <w:p w14:paraId="26CD4930" w14:textId="3E059CF5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4)канамицин;                                                     </w:t>
      </w:r>
    </w:p>
    <w:p w14:paraId="2C7D7800" w14:textId="78E7667D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346.т.с.</w:t>
      </w:r>
      <w:r w:rsidR="006E2A3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6E2A3C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Признаки неосложненного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</w:t>
      </w:r>
      <w:r w:rsidR="006E2A3C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твердого шанкра</w:t>
      </w:r>
    </w:p>
    <w:p w14:paraId="64716F5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болезненность,</w:t>
      </w:r>
    </w:p>
    <w:p w14:paraId="6ECA3B0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 гнойное  отделяемое;</w:t>
      </w:r>
    </w:p>
    <w:p w14:paraId="5F48034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подрытые   края</w:t>
      </w:r>
    </w:p>
    <w:p w14:paraId="68B3161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плотный  инфильтрат в основании</w:t>
      </w:r>
    </w:p>
    <w:p w14:paraId="3963FD0D" w14:textId="6053B5C1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347.т.с.</w:t>
      </w:r>
      <w:r w:rsidR="006E2A3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Клинические симптомы первичного сифилиса:</w:t>
      </w:r>
    </w:p>
    <w:p w14:paraId="4BEF9D2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папулы ладоней и подошв,</w:t>
      </w:r>
    </w:p>
    <w:p w14:paraId="426C112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саблевидные голени,</w:t>
      </w:r>
    </w:p>
    <w:p w14:paraId="46DA929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лабиринтная глухота,</w:t>
      </w:r>
    </w:p>
    <w:p w14:paraId="4A36254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эритематозная ангина,</w:t>
      </w:r>
    </w:p>
    <w:p w14:paraId="794397D0" w14:textId="786349BA" w:rsidR="00197961" w:rsidRPr="00197961" w:rsidRDefault="00197961" w:rsidP="00145103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твердый шанкр,</w:t>
      </w:r>
    </w:p>
    <w:p w14:paraId="312410F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348.т.с.</w:t>
      </w:r>
      <w:r w:rsidRPr="00197961">
        <w:rPr>
          <w:rFonts w:ascii="Times New Roman CYR" w:eastAsia="Times New Roman" w:hAnsi="Times New Roman CYR" w:cs="Times New Roman CYR"/>
          <w:i/>
          <w:iCs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Для регионарного лимфаденита при сифилисе характерно: </w:t>
      </w:r>
    </w:p>
    <w:p w14:paraId="4FAB4D5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I) </w:t>
      </w:r>
      <w:r w:rsidRPr="00192AB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безболезненность</w:t>
      </w:r>
      <w:r w:rsidRPr="00197961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лимфоузлов, </w:t>
      </w:r>
    </w:p>
    <w:p w14:paraId="79C3B1C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подвижность лимфоузлов,</w:t>
      </w:r>
    </w:p>
    <w:p w14:paraId="638782E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3)плотно-эластическая консистенция </w:t>
      </w:r>
    </w:p>
    <w:p w14:paraId="60B56B2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4)кожа над лимфоузлами нормальной окраски, </w:t>
      </w:r>
    </w:p>
    <w:p w14:paraId="24B02563" w14:textId="141065E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мягкая консистенция,</w:t>
      </w:r>
    </w:p>
    <w:p w14:paraId="1496FE7D" w14:textId="5276A9F8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349.т.с.</w:t>
      </w:r>
      <w:r w:rsidR="00192AB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Не характерно для третичного сифилиса: </w:t>
      </w:r>
    </w:p>
    <w:p w14:paraId="7FADCBB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I)гуммы твердого неба, </w:t>
      </w:r>
    </w:p>
    <w:p w14:paraId="496DF2B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сернегенируишие бугорки туловища </w:t>
      </w:r>
    </w:p>
    <w:p w14:paraId="1A0452D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 твердый шанкр, </w:t>
      </w:r>
    </w:p>
    <w:p w14:paraId="7C6F25D2" w14:textId="5421EFD0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звездчатые рубцы голени</w:t>
      </w:r>
    </w:p>
    <w:p w14:paraId="4F0AE8E4" w14:textId="2D63819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350.т.с.</w:t>
      </w:r>
      <w:r w:rsidR="00192AB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типичного шанкра характерно:</w:t>
      </w:r>
    </w:p>
    <w:p w14:paraId="7095598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I) инфильтрат в основании,</w:t>
      </w:r>
    </w:p>
    <w:p w14:paraId="2C99778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гладкая, ровная поверхность эрозии, </w:t>
      </w:r>
    </w:p>
    <w:p w14:paraId="168C237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округлый очертания,</w:t>
      </w:r>
    </w:p>
    <w:p w14:paraId="1939F58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выраженная болезненность,</w:t>
      </w:r>
    </w:p>
    <w:p w14:paraId="50BC3E40" w14:textId="34F9CE70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резкое ограничение от окружающих тканей,</w:t>
      </w:r>
    </w:p>
    <w:p w14:paraId="60ACF118" w14:textId="5D6F1FF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position w:val="6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351.т.с.</w:t>
      </w:r>
      <w:r w:rsidR="00192AB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третичном сифилисе не информативны исследования:</w:t>
      </w:r>
    </w:p>
    <w:p w14:paraId="65AA095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спинномозговой жидкости,</w:t>
      </w:r>
    </w:p>
    <w:p w14:paraId="473671A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крови на РИБТ,</w:t>
      </w:r>
    </w:p>
    <w:p w14:paraId="0EB3F6D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 язв на бледную трепонему, </w:t>
      </w:r>
    </w:p>
    <w:p w14:paraId="2910FBF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ab/>
        <w:t xml:space="preserve">4) крови на осадочные реакции, </w:t>
      </w:r>
    </w:p>
    <w:p w14:paraId="6DFA8171" w14:textId="6E716A4A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микрореакции на сифилис,</w:t>
      </w:r>
    </w:p>
    <w:p w14:paraId="3E44C210" w14:textId="0B29798F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352.т.с.</w:t>
      </w:r>
      <w:r w:rsidR="00192AB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третичного сифилиса характерно:</w:t>
      </w:r>
    </w:p>
    <w:p w14:paraId="6ED5BCF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папулы ладоней и подошв,</w:t>
      </w:r>
    </w:p>
    <w:p w14:paraId="18BE87A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обильная розеолезная сыпь туловища,</w:t>
      </w:r>
    </w:p>
    <w:p w14:paraId="6066CF5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широкие кондиломы промежности,</w:t>
      </w:r>
    </w:p>
    <w:p w14:paraId="632CDC8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мелкоочаговой облысение, </w:t>
      </w:r>
    </w:p>
    <w:p w14:paraId="621F8F16" w14:textId="10077D4A" w:rsidR="00197961" w:rsidRPr="00145103" w:rsidRDefault="00197961" w:rsidP="00145103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сгруппированные бугорки,</w:t>
      </w:r>
    </w:p>
    <w:p w14:paraId="6FC12F9B" w14:textId="70519A7C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414.т.у.</w:t>
      </w:r>
      <w:r w:rsidR="00192AB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192AB3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Возбудители хламидиоза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:</w:t>
      </w:r>
    </w:p>
    <w:p w14:paraId="614C4DB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  кокки, </w:t>
      </w:r>
    </w:p>
    <w:p w14:paraId="474F0C0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микрококки,</w:t>
      </w:r>
    </w:p>
    <w:p w14:paraId="3E8D1D2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вирусы,</w:t>
      </w:r>
    </w:p>
    <w:p w14:paraId="526A62BD" w14:textId="0A5E42A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палочки</w:t>
      </w:r>
    </w:p>
    <w:p w14:paraId="565AD050" w14:textId="3C8215B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415.т.у.</w:t>
      </w:r>
      <w:r w:rsidR="00192AB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192AB3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Лабораторная диагностика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уреаплазмоза:</w:t>
      </w:r>
    </w:p>
    <w:p w14:paraId="74F67D3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микроскопия в "темпом поле",</w:t>
      </w:r>
    </w:p>
    <w:p w14:paraId="2F2F170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 окраска мазков   по  Граму,</w:t>
      </w:r>
    </w:p>
    <w:p w14:paraId="3C9426A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окраска  по  Романовскому-Гнмзе,</w:t>
      </w:r>
    </w:p>
    <w:p w14:paraId="1A9C128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  культивирование  ни плотном  среде, </w:t>
      </w:r>
    </w:p>
    <w:p w14:paraId="707FF63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 прямая  Иммупофлюоресценция,</w:t>
      </w:r>
    </w:p>
    <w:p w14:paraId="4EA73284" w14:textId="5AB0254F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6) </w:t>
      </w:r>
      <w:r w:rsidR="00192AB3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полимерная цепная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реакции</w:t>
      </w:r>
    </w:p>
    <w:p w14:paraId="7F49C352" w14:textId="037A9B8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416.т.у.</w:t>
      </w:r>
      <w:r w:rsidR="00192AB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192AB3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Укажите неточный отпет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;</w:t>
      </w:r>
    </w:p>
    <w:p w14:paraId="4BD72B0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мягкий шанкр вызывается стрептобацилой Петерсена-Дюкрея-Умны,</w:t>
      </w:r>
    </w:p>
    <w:p w14:paraId="189AB0B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 туляремия   - туляремийной палочкой,</w:t>
      </w:r>
    </w:p>
    <w:p w14:paraId="0179478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бруцелез  - микрококком  мелитенсис,</w:t>
      </w:r>
    </w:p>
    <w:p w14:paraId="24B9B5A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сибирская  язва-бацилой антрацис</w:t>
      </w:r>
    </w:p>
    <w:p w14:paraId="2195B4CE" w14:textId="03762DCF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5)лепра - пенистыми клетки Вирхова</w:t>
      </w:r>
    </w:p>
    <w:p w14:paraId="07460646" w14:textId="11AD1210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417.т.у.</w:t>
      </w:r>
      <w:r w:rsidR="00192AB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Характерный инкубационный период при гонорее</w:t>
      </w:r>
    </w:p>
    <w:p w14:paraId="246B713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1-2 дни</w:t>
      </w:r>
    </w:p>
    <w:p w14:paraId="48E21C6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 3-7 дней</w:t>
      </w:r>
    </w:p>
    <w:p w14:paraId="2568465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10-15 дней</w:t>
      </w:r>
    </w:p>
    <w:p w14:paraId="2C5FC79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 21-24 дня,</w:t>
      </w:r>
    </w:p>
    <w:p w14:paraId="75BAF2BC" w14:textId="67C805C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 30-40 дней</w:t>
      </w:r>
    </w:p>
    <w:p w14:paraId="1FFF1F6B" w14:textId="379AB400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418.т.у.</w:t>
      </w:r>
      <w:r w:rsidR="00192AB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Хронический трихомонадный уретрит устанавливают при продолжительности заболевания: </w:t>
      </w:r>
    </w:p>
    <w:p w14:paraId="19650EEF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1)более 2-х нед. </w:t>
      </w:r>
    </w:p>
    <w:p w14:paraId="54FAB01A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2)более месяца, </w:t>
      </w:r>
    </w:p>
    <w:p w14:paraId="05F612F1" w14:textId="7F91E01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3)более 2-х мес;                              </w:t>
      </w:r>
    </w:p>
    <w:p w14:paraId="4C416810" w14:textId="3164E6CF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419.т.у.</w:t>
      </w:r>
      <w:r w:rsidR="00192AB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Эффективно </w:t>
      </w:r>
      <w:r w:rsidR="00192AB3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лечения хламидийного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уретрита  </w:t>
      </w:r>
    </w:p>
    <w:p w14:paraId="044216B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I)пенициллин,</w:t>
      </w:r>
    </w:p>
    <w:p w14:paraId="766E295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i/>
          <w:iCs/>
          <w:color w:val="000000"/>
          <w:sz w:val="24"/>
          <w:szCs w:val="24"/>
          <w:lang w:eastAsia="ru-RU"/>
        </w:rPr>
        <w:tab/>
        <w:t>2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)метронидазол,</w:t>
      </w:r>
    </w:p>
    <w:p w14:paraId="7B34FE0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3)тетрациклин,</w:t>
      </w:r>
    </w:p>
    <w:p w14:paraId="3B01D2C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4)левамизол, </w:t>
      </w:r>
    </w:p>
    <w:p w14:paraId="626A60E5" w14:textId="1A4E6218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5)аспирин</w:t>
      </w:r>
    </w:p>
    <w:p w14:paraId="26141B97" w14:textId="06F76600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420.т.у.</w:t>
      </w:r>
      <w:r w:rsidR="00192AB3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Средства для лечения хламидийного уретрита:</w:t>
      </w:r>
    </w:p>
    <w:p w14:paraId="6C7346F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1)бисептол</w:t>
      </w:r>
    </w:p>
    <w:p w14:paraId="1D7787F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2)трихопол</w:t>
      </w:r>
    </w:p>
    <w:p w14:paraId="0DA8EFB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3)сумомед</w:t>
      </w:r>
    </w:p>
    <w:p w14:paraId="2501348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4)бициллин</w:t>
      </w:r>
    </w:p>
    <w:p w14:paraId="3A48A18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5)делагил</w:t>
      </w:r>
    </w:p>
    <w:p w14:paraId="0F691E92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879953" w14:textId="5620B674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446.з.ч.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Длительное применение наружной гормональной терапии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больному атопическим дерматитом может привести ко всему перечисленному, кроме</w:t>
      </w:r>
    </w:p>
    <w:p w14:paraId="7411C237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полного выздоровления; наиболее эффективно, не дает осложнений</w:t>
      </w:r>
    </w:p>
    <w:p w14:paraId="6854B99B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подавления глюкокортикоидной функции коры надпочечников</w:t>
      </w:r>
    </w:p>
    <w:p w14:paraId="15615271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атрофии кожи</w:t>
      </w:r>
    </w:p>
    <w:p w14:paraId="51A47870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гипертрихоза</w:t>
      </w:r>
    </w:p>
    <w:p w14:paraId="2DAD5427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инфицирования очагов поражения на коже</w:t>
      </w:r>
    </w:p>
    <w:p w14:paraId="0980FDA9" w14:textId="4AFA0478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447.з.ч.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патоморфологической картины гиперэластической кожи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характерно все перечисленное, кроме</w:t>
      </w:r>
    </w:p>
    <w:p w14:paraId="348FFFFB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истончения коллагеновых волокон</w:t>
      </w:r>
    </w:p>
    <w:p w14:paraId="135C13E2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уменьшения коллагеновых волокон</w:t>
      </w:r>
    </w:p>
    <w:p w14:paraId="4E737475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отсутствия потовых желез</w:t>
      </w:r>
    </w:p>
    <w:p w14:paraId="3E477E8D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увеличения эластической ткани</w:t>
      </w:r>
    </w:p>
    <w:p w14:paraId="4A80C647" w14:textId="748A5C03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неправильного расположения пучков коллагеновых волокон</w:t>
      </w:r>
    </w:p>
    <w:p w14:paraId="6C8776FF" w14:textId="5DF8DFCA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448.з.ч.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лечения саркомы Капоши следует применить все перечисленное, кроме</w:t>
      </w:r>
    </w:p>
    <w:p w14:paraId="54490746" w14:textId="0A2B32AD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средств для устранения венозной недостаточности, дапсона и препаратов мышьяка</w:t>
      </w:r>
    </w:p>
    <w:p w14:paraId="10A8DD1A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проспидина в комплексной химиотерапии</w:t>
      </w:r>
    </w:p>
    <w:p w14:paraId="3936EBAA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винкристина или винбластина в комплексной химиотерапии</w:t>
      </w:r>
    </w:p>
    <w:p w14:paraId="0AFB9B99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леакадина</w:t>
      </w:r>
    </w:p>
    <w:p w14:paraId="61702611" w14:textId="7AF8D8EC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реаферона</w:t>
      </w:r>
    </w:p>
    <w:p w14:paraId="61B6FA2C" w14:textId="27A9D43D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449.з.ч.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Кольцевидная гранулема характеризуется всем перечисленным, кроме</w:t>
      </w:r>
    </w:p>
    <w:p w14:paraId="43A85A4D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отсутствия субъективных ощущений</w:t>
      </w:r>
    </w:p>
    <w:p w14:paraId="2C9D2087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высыпания расположены кольцевидно</w:t>
      </w:r>
    </w:p>
    <w:p w14:paraId="22F5ABBE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исчезает спонтанно</w:t>
      </w:r>
    </w:p>
    <w:p w14:paraId="45CA638D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связь с хроническими инфекционными очагами</w:t>
      </w:r>
    </w:p>
    <w:p w14:paraId="1B4D4631" w14:textId="37A6BD10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оставляет рубцы</w:t>
      </w:r>
    </w:p>
    <w:p w14:paraId="01AFE1D5" w14:textId="03A86FDB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450.з.о.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Болезнь Девержи у взрослых больных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следующие перечисленные признаки, кроме</w:t>
      </w:r>
    </w:p>
    <w:p w14:paraId="53776093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дебют болезни Девержи может быть во взрослом возрасте</w:t>
      </w:r>
    </w:p>
    <w:p w14:paraId="701580EF" w14:textId="0AAE62E5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 больных, впервые заболевших во взрослом возрасте,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 в семье нет идентичных больных</w:t>
      </w:r>
    </w:p>
    <w:p w14:paraId="040053F4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пальцах имеются конусы Бенье</w:t>
      </w:r>
    </w:p>
    <w:p w14:paraId="1BA16653" w14:textId="6F568CDF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стертых формах поражение может длительно ограничиваться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гиперкератотическими очагами на ладонях и подошвах</w:t>
      </w:r>
    </w:p>
    <w:p w14:paraId="236E546E" w14:textId="12AFD4E0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резко выражены феномены Ауспитца</w:t>
      </w:r>
    </w:p>
    <w:p w14:paraId="4F496DC4" w14:textId="594FF651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451.з.ч.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Прогрессирующая идиопатическая атрофия кожи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характеризуется всем перечисленным, кроме</w:t>
      </w:r>
    </w:p>
    <w:p w14:paraId="4F04D44A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возникновения только в глубоком старческом возрасте</w:t>
      </w:r>
    </w:p>
    <w:p w14:paraId="0750FDCB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начала поражения с дистальных отделов конечностей</w:t>
      </w:r>
    </w:p>
    <w:p w14:paraId="4924FF3B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начальной гиперемии с тестоватым инфильтратом и отеком</w:t>
      </w:r>
    </w:p>
    <w:p w14:paraId="19885462" w14:textId="4F00803F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последующего побледнения с сиреневатым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перламутровым оттенком, мелкопластинчатым шелушением, морщинистостью, истончением</w:t>
      </w:r>
    </w:p>
    <w:p w14:paraId="1E19FFF5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снижения сало- и потоотделения, выпадения волос</w:t>
      </w:r>
    </w:p>
    <w:p w14:paraId="67021346" w14:textId="29F7282D" w:rsidR="00197961" w:rsidRPr="00197961" w:rsidRDefault="00197961" w:rsidP="00192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485.з.у.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Больному установлен диагноз переднего уретрита хламидийной этиологии.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Антибиотик какой группы следует назначить пациенту?</w:t>
      </w:r>
    </w:p>
    <w:p w14:paraId="55AA624F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аминогликозидов</w:t>
      </w:r>
    </w:p>
    <w:p w14:paraId="048A5089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фторированных хинолонов</w:t>
      </w:r>
    </w:p>
    <w:p w14:paraId="49405775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цефалоспоринов IV поколения</w:t>
      </w:r>
    </w:p>
    <w:p w14:paraId="44680C7A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противопаразитарных</w:t>
      </w:r>
    </w:p>
    <w:p w14:paraId="22127C15" w14:textId="7E86427A" w:rsidR="00197961" w:rsidRPr="00197961" w:rsidRDefault="00197961" w:rsidP="00192AB3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противогрибковых</w:t>
      </w:r>
    </w:p>
    <w:p w14:paraId="7A4AF9FB" w14:textId="3E431965" w:rsidR="00197961" w:rsidRPr="00197961" w:rsidRDefault="00197961" w:rsidP="00192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486.з.у.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девочек вульвовагиниты трихомонадной этиологии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характеризуются всеми перечисленными симптомами, кроме</w:t>
      </w:r>
    </w:p>
    <w:p w14:paraId="2964FC22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учащенного и болезненного мочеиспускания</w:t>
      </w:r>
    </w:p>
    <w:p w14:paraId="22297833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зуда в области наружных половых органов</w:t>
      </w:r>
    </w:p>
    <w:p w14:paraId="2BF4F9D2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пенистых выделений из половой щели</w:t>
      </w:r>
    </w:p>
    <w:p w14:paraId="7020B717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гиперемии наружных половых органов</w:t>
      </w:r>
    </w:p>
    <w:p w14:paraId="321CEA56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творожистого отделяемого из половой щели, пленок белого цвета</w:t>
      </w:r>
    </w:p>
    <w:p w14:paraId="0CCADBDB" w14:textId="7FB14FDB" w:rsidR="00197961" w:rsidRPr="00197961" w:rsidRDefault="00197961" w:rsidP="00192AB3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области наружных половых органов</w:t>
      </w:r>
    </w:p>
    <w:p w14:paraId="1D9DA96B" w14:textId="6000A8F4" w:rsidR="00197961" w:rsidRPr="00197961" w:rsidRDefault="00197961" w:rsidP="00192A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487.з.у.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обследовании на гонорею женщин забор отделяемого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дл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бактериологического исследования производится из всех очагов, кроме</w:t>
      </w:r>
    </w:p>
    <w:p w14:paraId="447924A5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уретры</w:t>
      </w:r>
    </w:p>
    <w:p w14:paraId="767F9F4F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парауретральных и бартолиновых желез</w:t>
      </w:r>
    </w:p>
    <w:p w14:paraId="190FA3F2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прямой кишки</w:t>
      </w:r>
    </w:p>
    <w:p w14:paraId="08113357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заднего свода влагалища</w:t>
      </w:r>
    </w:p>
    <w:p w14:paraId="30D9F0F0" w14:textId="50518968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цервикального канала</w:t>
      </w:r>
    </w:p>
    <w:p w14:paraId="60B46C88" w14:textId="36AC0483" w:rsidR="00197961" w:rsidRPr="00197961" w:rsidRDefault="00197961" w:rsidP="00192A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488.з.у.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случаях этиологического излечения гонореи женщин,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отсутствия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клинического выздоровления через 10-12 дней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окончания комплексной терапии необходимо</w:t>
      </w:r>
    </w:p>
    <w:p w14:paraId="1E09D2A0" w14:textId="3EA19AEE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назначить повторный курс лечения в соответствии с чувствительностью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чистой культуры гонококка к антибиотикам</w:t>
      </w:r>
    </w:p>
    <w:p w14:paraId="6EC1CB26" w14:textId="6FD115DE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осуществить обследование на сопутствующие инфекции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назначить адекватное лечение</w:t>
      </w:r>
    </w:p>
    <w:p w14:paraId="1B9B50A4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выполнить пробную лапароскопию</w:t>
      </w:r>
    </w:p>
    <w:p w14:paraId="30716358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повторно произвести обследование на гонорею во время менструации</w:t>
      </w:r>
    </w:p>
    <w:p w14:paraId="6AA512EF" w14:textId="63113691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назначить иммунотерапию в сочетании с местным лечением</w:t>
      </w:r>
    </w:p>
    <w:p w14:paraId="1FF74E97" w14:textId="75965552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489.з.у.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Работница кондитерской фабрики находилась на лечении в стационаре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поводу хронической восходящей гонореи. Источник заражения не выявлен.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клинико-лабораторного обследования,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проведенного через 10 дней после окончания лечения, установлено клиническое и этиологическое излечение.</w:t>
      </w:r>
      <w:r w:rsidR="00192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Тактика врача</w:t>
      </w:r>
    </w:p>
    <w:p w14:paraId="6D8EAA67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превентивное противосифилитическое лечение, отстранение от работы</w:t>
      </w:r>
    </w:p>
    <w:p w14:paraId="152C306D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превентивное противосифилитическое лечение, допуск к работе</w:t>
      </w:r>
    </w:p>
    <w:p w14:paraId="52672755" w14:textId="38B320E6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отстранение от работы, клинико-серологический контроль в течение 3 месяцев</w:t>
      </w:r>
    </w:p>
    <w:p w14:paraId="35FEA4CE" w14:textId="66D02D39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допуск к работе, клинико-серологический контроль в течение 3 месяцев</w:t>
      </w:r>
    </w:p>
    <w:p w14:paraId="4A7A41D5" w14:textId="21A26215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допуск к работе, клинико-серологический контроль в течение 6 месяцев</w:t>
      </w:r>
    </w:p>
    <w:p w14:paraId="0DF17D10" w14:textId="33181EE2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490.з.у.</w:t>
      </w:r>
      <w:r w:rsidR="00936D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Женщина с диагнозом: свежий торпидный гонорейный уретрит,</w:t>
      </w:r>
      <w:r w:rsidR="00936D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эндоцервицит, беременность 9 недель.</w:t>
      </w:r>
      <w:r w:rsidR="00936D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 комплекс лечебных мероприятий.</w:t>
      </w:r>
      <w:r w:rsidR="00936D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из назначений является ошибочным?</w:t>
      </w:r>
    </w:p>
    <w:p w14:paraId="045796AC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эритромицин</w:t>
      </w:r>
    </w:p>
    <w:p w14:paraId="2F3BFF61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папаверин</w:t>
      </w:r>
    </w:p>
    <w:p w14:paraId="2BC0FD3D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тетрациклин</w:t>
      </w:r>
    </w:p>
    <w:p w14:paraId="25BFCE33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экстракт алоэ</w:t>
      </w:r>
    </w:p>
    <w:p w14:paraId="3DC22F9E" w14:textId="6C6F08E2" w:rsidR="00197961" w:rsidRPr="000A3FAB" w:rsidRDefault="00197961" w:rsidP="000A3FAB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местное лечение уретры и прямой кишки</w:t>
      </w:r>
    </w:p>
    <w:p w14:paraId="736A839A" w14:textId="7AB4A46F" w:rsidR="00197961" w:rsidRPr="000A3FAB" w:rsidRDefault="00197961" w:rsidP="000A3F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0A3FA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Вариант 4</w:t>
      </w:r>
    </w:p>
    <w:p w14:paraId="58479A96" w14:textId="74E1EA4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42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Акантоз свойственен в наибольшей степени:</w:t>
      </w:r>
    </w:p>
    <w:p w14:paraId="4E025F3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1)красному плоскому лишаю</w:t>
      </w:r>
    </w:p>
    <w:p w14:paraId="4C0B519D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2)нейродермиту</w:t>
      </w:r>
    </w:p>
    <w:p w14:paraId="6946DA4F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3)псориазу</w:t>
      </w:r>
    </w:p>
    <w:p w14:paraId="5E320694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4)склеродермии</w:t>
      </w:r>
    </w:p>
    <w:p w14:paraId="084329D4" w14:textId="7F152A8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5)хронической экземе</w:t>
      </w:r>
    </w:p>
    <w:p w14:paraId="13A86FDA" w14:textId="19E5377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3.т.о.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Папиломатоз свойственен в значительной степени:</w:t>
      </w:r>
    </w:p>
    <w:p w14:paraId="3FD7BCC3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1)бородавкам</w:t>
      </w:r>
    </w:p>
    <w:p w14:paraId="52715204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2)сифилитическим кондиломам</w:t>
      </w:r>
    </w:p>
    <w:p w14:paraId="606440BD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3)кожному лейшманиозу</w:t>
      </w:r>
    </w:p>
    <w:p w14:paraId="011471F9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4)бластомикозам</w:t>
      </w:r>
    </w:p>
    <w:p w14:paraId="2E9A4468" w14:textId="6A0DBF7B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5)розеоле</w:t>
      </w:r>
    </w:p>
    <w:p w14:paraId="6F3F0948" w14:textId="098E181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44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Рубцевидная атрофия характерна для:</w:t>
      </w:r>
    </w:p>
    <w:p w14:paraId="6053F9E4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 xml:space="preserve">             1)псориаза</w:t>
      </w:r>
    </w:p>
    <w:p w14:paraId="10A68343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2)экземы</w:t>
      </w:r>
    </w:p>
    <w:p w14:paraId="5F06563D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3)атрофирующей эритемы</w:t>
      </w:r>
    </w:p>
    <w:p w14:paraId="1127452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4)псевдопелады</w:t>
      </w:r>
    </w:p>
    <w:p w14:paraId="167D1F8A" w14:textId="2C77B95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5)фавуса</w:t>
      </w:r>
    </w:p>
    <w:p w14:paraId="592FA056" w14:textId="2B3E085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45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Существуют защитные функции кожи от:</w:t>
      </w:r>
    </w:p>
    <w:p w14:paraId="1326EDB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1)механических повреждений</w:t>
      </w:r>
    </w:p>
    <w:p w14:paraId="577A6397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2)перегревания или охлаждения</w:t>
      </w:r>
    </w:p>
    <w:p w14:paraId="0D4B771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3)ультрафиолетовых лучей</w:t>
      </w:r>
    </w:p>
    <w:p w14:paraId="23248207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4)рентгеновских лучей</w:t>
      </w:r>
    </w:p>
    <w:p w14:paraId="72275195" w14:textId="080CED8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5)микробов</w:t>
      </w:r>
    </w:p>
    <w:p w14:paraId="6971C00E" w14:textId="05D3968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46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Функции кожи:</w:t>
      </w:r>
    </w:p>
    <w:p w14:paraId="4BE1CDE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1)всасывание</w:t>
      </w:r>
    </w:p>
    <w:p w14:paraId="30A4D137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2)выделение</w:t>
      </w:r>
    </w:p>
    <w:p w14:paraId="3DFAEA9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3)терморегуляция</w:t>
      </w:r>
    </w:p>
    <w:p w14:paraId="5E06AB39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4)орган чувств</w:t>
      </w:r>
    </w:p>
    <w:p w14:paraId="5C8D48FE" w14:textId="0EB03ED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5)депо крови,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0A3FAB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жиров организма</w:t>
      </w:r>
    </w:p>
    <w:p w14:paraId="33362A3E" w14:textId="2141879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Механизмы терморегуляции:</w:t>
      </w:r>
    </w:p>
    <w:p w14:paraId="3FFF4A9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1)сосудистые реакции</w:t>
      </w:r>
    </w:p>
    <w:p w14:paraId="3FDC5F7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2)потоотделительные реакции</w:t>
      </w:r>
    </w:p>
    <w:p w14:paraId="04461F7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3)волосы и волосковый рефлекс </w:t>
      </w:r>
    </w:p>
    <w:p w14:paraId="6FFD0ECF" w14:textId="1A67C4C1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4)выработка пигмента</w:t>
      </w:r>
    </w:p>
    <w:p w14:paraId="5A2E1E06" w14:textId="69FC671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Первичные морфологические элементы:</w:t>
      </w:r>
    </w:p>
    <w:p w14:paraId="3642ABB7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1)пятно</w:t>
      </w:r>
    </w:p>
    <w:p w14:paraId="36C255A9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2)бугорок</w:t>
      </w:r>
    </w:p>
    <w:p w14:paraId="585D077D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3)петехия</w:t>
      </w:r>
    </w:p>
    <w:p w14:paraId="03F5311D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4)папула</w:t>
      </w:r>
    </w:p>
    <w:p w14:paraId="65FB5A9F" w14:textId="19F3E34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5)волдырь</w:t>
      </w:r>
    </w:p>
    <w:p w14:paraId="76D06CB6" w14:textId="130B4A5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Первичными морфологическими элементами сыпи являются:</w:t>
      </w:r>
    </w:p>
    <w:p w14:paraId="34E771F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1)папула</w:t>
      </w:r>
    </w:p>
    <w:p w14:paraId="2E0CB1B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2)рубец</w:t>
      </w:r>
    </w:p>
    <w:p w14:paraId="78599B67" w14:textId="3C61DE8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3)эрозия</w:t>
      </w:r>
    </w:p>
    <w:p w14:paraId="20ABB0B0" w14:textId="332F26B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Морфологическими элементами в динамике оставляющие рубец:</w:t>
      </w:r>
    </w:p>
    <w:p w14:paraId="75A6038F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1)бугорок</w:t>
      </w:r>
    </w:p>
    <w:p w14:paraId="7CE38AEB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2)узелок</w:t>
      </w:r>
    </w:p>
    <w:p w14:paraId="17C14CD9" w14:textId="11A19C96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3)волдырь</w:t>
      </w:r>
    </w:p>
    <w:p w14:paraId="6DADE5D7" w14:textId="32EE4A0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51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эволюции пузырьков образуются:</w:t>
      </w:r>
    </w:p>
    <w:p w14:paraId="43574E1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1)рубцы</w:t>
      </w:r>
    </w:p>
    <w:p w14:paraId="075C5C52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2)эрозии</w:t>
      </w:r>
    </w:p>
    <w:p w14:paraId="195EAE53" w14:textId="0000CFE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3)язвы</w:t>
      </w:r>
    </w:p>
    <w:p w14:paraId="605277F9" w14:textId="7A99A8F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5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Что предшествует эрозии:</w:t>
      </w:r>
    </w:p>
    <w:p w14:paraId="56D172C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1)узелок </w:t>
      </w:r>
    </w:p>
    <w:p w14:paraId="3C2D4F01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2)бугорок</w:t>
      </w:r>
    </w:p>
    <w:p w14:paraId="313CA5DE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3)волдырь</w:t>
      </w:r>
    </w:p>
    <w:p w14:paraId="7EB3FA94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4)гнойничок</w:t>
      </w:r>
    </w:p>
    <w:p w14:paraId="03A9A858" w14:textId="3A35A21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5)ни один из перечисленных</w:t>
      </w:r>
    </w:p>
    <w:p w14:paraId="1EABF0B1" w14:textId="73F3995D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53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Что предшествует язве:</w:t>
      </w:r>
    </w:p>
    <w:p w14:paraId="453D7D0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1)пузырь  </w:t>
      </w:r>
    </w:p>
    <w:p w14:paraId="62F287B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2)пузырек  </w:t>
      </w:r>
    </w:p>
    <w:p w14:paraId="0D4DD30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3)волдырь </w:t>
      </w:r>
    </w:p>
    <w:p w14:paraId="7DA5489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4)гнойничок</w:t>
      </w:r>
    </w:p>
    <w:p w14:paraId="6CFBF45F" w14:textId="0DF1501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5)ни один из перечисленных</w:t>
      </w:r>
    </w:p>
    <w:p w14:paraId="18DADCF8" w14:textId="634F876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54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Первичный морфологический элемент, </w:t>
      </w:r>
      <w:r w:rsidR="000A3FAB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оставляющий рубец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:</w:t>
      </w:r>
    </w:p>
    <w:p w14:paraId="1F5BE4B2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1)бугорок</w:t>
      </w:r>
    </w:p>
    <w:p w14:paraId="236148E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2)узелок</w:t>
      </w:r>
    </w:p>
    <w:p w14:paraId="663656ED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3)пузырек</w:t>
      </w:r>
    </w:p>
    <w:p w14:paraId="4DB1A4D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4)гнойничок</w:t>
      </w:r>
    </w:p>
    <w:p w14:paraId="4133654D" w14:textId="7D9936EC" w:rsidR="00197961" w:rsidRPr="000A3FAB" w:rsidRDefault="00197961" w:rsidP="000A3F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5)волдырь</w:t>
      </w:r>
    </w:p>
    <w:p w14:paraId="6BC20F6A" w14:textId="7D09AB8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239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Пролонгирование инкубации сифилиса наблюдается:</w:t>
      </w:r>
    </w:p>
    <w:p w14:paraId="0ED64A8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1)при приеме антибиотиков,</w:t>
      </w:r>
    </w:p>
    <w:p w14:paraId="4DF6AC3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2)развитии множественных твердых шанкров</w:t>
      </w:r>
    </w:p>
    <w:p w14:paraId="0B3954C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3)биполярном расположении твердых шанкров</w:t>
      </w:r>
    </w:p>
    <w:p w14:paraId="622BB42C" w14:textId="4AABDF0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4)при баланопостите</w:t>
      </w:r>
    </w:p>
    <w:p w14:paraId="41ABF5D1" w14:textId="7705DCE3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240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Вариант экземы вокруг послеоперационной раны:</w:t>
      </w:r>
    </w:p>
    <w:p w14:paraId="7D023A1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истинная экзема,</w:t>
      </w:r>
    </w:p>
    <w:p w14:paraId="597BD5D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 себорейная экзема,</w:t>
      </w:r>
    </w:p>
    <w:p w14:paraId="7EC8074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профессиональная экзема,</w:t>
      </w:r>
    </w:p>
    <w:p w14:paraId="5ACCFF8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  варикозная экзема,     </w:t>
      </w:r>
    </w:p>
    <w:p w14:paraId="083716AA" w14:textId="3E97C72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  микробная экзема</w:t>
      </w:r>
    </w:p>
    <w:p w14:paraId="446D3234" w14:textId="36F7ED1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bookmarkStart w:id="25" w:name="_Hlk36125847"/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241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Различие между фурункулом и фурункулезом:</w:t>
      </w:r>
    </w:p>
    <w:p w14:paraId="2C2BC27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локализация  высыпаний,</w:t>
      </w:r>
    </w:p>
    <w:p w14:paraId="25CF42D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  количество  высыпаний, </w:t>
      </w:r>
    </w:p>
    <w:p w14:paraId="1B4316A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течение,</w:t>
      </w:r>
    </w:p>
    <w:p w14:paraId="77C7FBF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 общая семиотика.,</w:t>
      </w:r>
    </w:p>
    <w:p w14:paraId="25F0EF0D" w14:textId="5FBF8160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  развитие    осложнений</w:t>
      </w:r>
      <w:bookmarkEnd w:id="25"/>
    </w:p>
    <w:p w14:paraId="270F7A40" w14:textId="604EA813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242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Наследственное предрасположение существенно при:</w:t>
      </w:r>
    </w:p>
    <w:p w14:paraId="17D1A96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атоническом дерматите,</w:t>
      </w:r>
    </w:p>
    <w:p w14:paraId="615C276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фурункулезе,</w:t>
      </w:r>
    </w:p>
    <w:p w14:paraId="275FD47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 красной волчанке, </w:t>
      </w:r>
    </w:p>
    <w:p w14:paraId="22658D8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сифилисе,</w:t>
      </w:r>
    </w:p>
    <w:p w14:paraId="33F75084" w14:textId="50D31CC9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гонорее</w:t>
      </w:r>
    </w:p>
    <w:p w14:paraId="31D896AB" w14:textId="4492C741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243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Кожные пробы существенны при:</w:t>
      </w:r>
    </w:p>
    <w:p w14:paraId="5D18F93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истинной экземе,</w:t>
      </w:r>
    </w:p>
    <w:p w14:paraId="221E47D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микробной экземе,</w:t>
      </w:r>
    </w:p>
    <w:p w14:paraId="7EB6E32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профессиональной экземе,</w:t>
      </w:r>
    </w:p>
    <w:p w14:paraId="493596D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псориазе, </w:t>
      </w:r>
    </w:p>
    <w:p w14:paraId="02304BCA" w14:textId="4E042DD9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красном плоском лишае</w:t>
      </w:r>
    </w:p>
    <w:p w14:paraId="11D83A7C" w14:textId="4DF2E719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244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Клинические признаки пузырчатки: </w:t>
      </w:r>
    </w:p>
    <w:p w14:paraId="2F48601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1)полиморфизм высыпаний,</w:t>
      </w:r>
    </w:p>
    <w:p w14:paraId="069A65C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сезонность рецидивов,</w:t>
      </w:r>
    </w:p>
    <w:p w14:paraId="6C3FA24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чувствительность к йоду,</w:t>
      </w:r>
    </w:p>
    <w:p w14:paraId="6041DBA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симптом Никольского,</w:t>
      </w:r>
    </w:p>
    <w:p w14:paraId="37F6F0EE" w14:textId="115FCE1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симметричность высыпаний</w:t>
      </w:r>
    </w:p>
    <w:p w14:paraId="1785B055" w14:textId="7A9885CA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245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Предраковые новообразования:</w:t>
      </w:r>
    </w:p>
    <w:p w14:paraId="7ECA667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I) невусы,</w:t>
      </w:r>
    </w:p>
    <w:p w14:paraId="35CB0A2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дерматофиброма ,</w:t>
      </w:r>
    </w:p>
    <w:p w14:paraId="49504E5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меланома,</w:t>
      </w:r>
    </w:p>
    <w:p w14:paraId="28DAE60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болезнь Боуэна,</w:t>
      </w:r>
    </w:p>
    <w:p w14:paraId="7BCCEDCB" w14:textId="23718C7D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липома</w:t>
      </w:r>
    </w:p>
    <w:p w14:paraId="7FCB8D90" w14:textId="4851A32C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246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медикаментозной токсидермии целесообразно:</w:t>
      </w:r>
    </w:p>
    <w:p w14:paraId="3F02C13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прекращение  приема   медикаментов,</w:t>
      </w:r>
    </w:p>
    <w:p w14:paraId="67BBA7E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 обильное питье,</w:t>
      </w:r>
    </w:p>
    <w:p w14:paraId="2525675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десенсибилизирующая терапия,</w:t>
      </w:r>
    </w:p>
    <w:p w14:paraId="1AB722EC" w14:textId="56276C3A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4)противовоспалительная местная терапия</w:t>
      </w:r>
    </w:p>
    <w:p w14:paraId="7EC383B5" w14:textId="7EEDB48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247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0A3F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Микотические поражения скальпа</w:t>
      </w:r>
    </w:p>
    <w:p w14:paraId="2DA0BE0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</w:t>
      </w:r>
      <w:r w:rsidRPr="00197961">
        <w:rPr>
          <w:rFonts w:ascii="Times New Roman CYR" w:eastAsia="Times New Roman" w:hAnsi="Times New Roman CYR" w:cs="Times New Roman CYR"/>
          <w:smallCaps/>
          <w:color w:val="000000"/>
          <w:sz w:val="24"/>
          <w:szCs w:val="24"/>
          <w:lang w:eastAsia="ru-RU"/>
        </w:rPr>
        <w:t xml:space="preserve">)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поверхностная трихофития,</w:t>
      </w:r>
    </w:p>
    <w:p w14:paraId="0AA5DA9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гнойная трихофития,</w:t>
      </w:r>
    </w:p>
    <w:p w14:paraId="17BFD5D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микроспория человеческая</w:t>
      </w:r>
    </w:p>
    <w:p w14:paraId="4D34AA65" w14:textId="416FDE9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отрубевидный лишай</w:t>
      </w:r>
    </w:p>
    <w:p w14:paraId="7879C798" w14:textId="169E30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bookmarkStart w:id="26" w:name="_Hlk36125873"/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248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чесотке целесообразно:</w:t>
      </w:r>
    </w:p>
    <w:p w14:paraId="72EB096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исключение острой пищи;</w:t>
      </w:r>
    </w:p>
    <w:p w14:paraId="3DD59A8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лечение бензил-бензоатом,</w:t>
      </w:r>
    </w:p>
    <w:p w14:paraId="4694FCB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применение УФО</w:t>
      </w:r>
    </w:p>
    <w:p w14:paraId="5CB0A92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применение ПУВА-терапии</w:t>
      </w:r>
    </w:p>
    <w:p w14:paraId="23289C89" w14:textId="7BBB017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кортикостероиды</w:t>
      </w:r>
    </w:p>
    <w:p w14:paraId="680A0703" w14:textId="4DB608BE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249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Фурункул носогубного треугольника опасен:</w:t>
      </w:r>
    </w:p>
    <w:p w14:paraId="63BBF6B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1)развитием рожистого  воспалении   кожи</w:t>
      </w:r>
    </w:p>
    <w:p w14:paraId="3CF501F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2)развитием флегмоны шеи,</w:t>
      </w:r>
    </w:p>
    <w:p w14:paraId="1E59CDC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3)развитием заглоточного  абсцесса,</w:t>
      </w:r>
    </w:p>
    <w:p w14:paraId="7639269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4)развитием  тромбоза   кавернозного  синуса</w:t>
      </w:r>
    </w:p>
    <w:p w14:paraId="7998BDB5" w14:textId="4E99D6C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5)развитием флегмоны </w:t>
      </w:r>
      <w:r w:rsidR="00D64688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дна полости рта</w:t>
      </w:r>
    </w:p>
    <w:p w14:paraId="73B2C91A" w14:textId="5B7A2DC0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250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фурункулезе  часто выявляется:</w:t>
      </w:r>
    </w:p>
    <w:p w14:paraId="2CD9F07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гепатит,</w:t>
      </w:r>
    </w:p>
    <w:p w14:paraId="3FEBE9F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пиелонефрит,</w:t>
      </w:r>
    </w:p>
    <w:p w14:paraId="587B7A8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гипертоническая болезнь,</w:t>
      </w:r>
    </w:p>
    <w:p w14:paraId="14195A8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сахарный диабет,</w:t>
      </w:r>
    </w:p>
    <w:p w14:paraId="14B8A16A" w14:textId="2029A44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5)   </w:t>
      </w:r>
      <w:r w:rsidR="00D64688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ишемическая </w:t>
      </w:r>
      <w:bookmarkEnd w:id="26"/>
      <w:r w:rsidR="00D64688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болезнь сердца</w:t>
      </w:r>
    </w:p>
    <w:p w14:paraId="0A15172F" w14:textId="7ED09D46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251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Для аллергического дерматита характерно: </w:t>
      </w:r>
    </w:p>
    <w:p w14:paraId="662717F9" w14:textId="198BBB3A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1)воздействие физических или химических факторов, не обязательно обладающих аллергизирующими свойствами;</w:t>
      </w:r>
    </w:p>
    <w:p w14:paraId="04CFAA9D" w14:textId="2370E8F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2)зависимость выраженности реакции от степени сенсибилизации;</w:t>
      </w:r>
    </w:p>
    <w:p w14:paraId="2DD105E1" w14:textId="18CB33ED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3)время проявления - непосредственно или вскоре  после воздействия раздражителей;</w:t>
      </w:r>
    </w:p>
    <w:p w14:paraId="46DB4F19" w14:textId="43120D7B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4)локализация поражения на месте воздействия фактора,а затем на отдельных участках;</w:t>
      </w:r>
    </w:p>
    <w:p w14:paraId="66763B0F" w14:textId="13386CEF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5)границы очагов нечеткие;</w:t>
      </w:r>
    </w:p>
    <w:p w14:paraId="60C4AB81" w14:textId="0C6F6725" w:rsidR="00197961" w:rsidRPr="00197961" w:rsidRDefault="00D64688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6)полиморфизм    высыпаний с отеком и мокнутием;</w:t>
      </w:r>
    </w:p>
    <w:p w14:paraId="7D2BA07B" w14:textId="7FF2204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7) </w:t>
      </w:r>
      <w:r w:rsidR="00D64688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течение острое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и подострое, возможны рецидивы</w:t>
      </w:r>
    </w:p>
    <w:p w14:paraId="0DB8994E" w14:textId="3322356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252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Симптомы течения экземы:</w:t>
      </w:r>
    </w:p>
    <w:p w14:paraId="7DDDFA4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эритема,</w:t>
      </w:r>
    </w:p>
    <w:p w14:paraId="47D892A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 папула,</w:t>
      </w:r>
    </w:p>
    <w:p w14:paraId="5A7EBE2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лихенизация,</w:t>
      </w:r>
    </w:p>
    <w:p w14:paraId="4B519B7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  пустулы, </w:t>
      </w:r>
    </w:p>
    <w:p w14:paraId="7F9A0662" w14:textId="2FC9370A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 мокнутие</w:t>
      </w:r>
    </w:p>
    <w:p w14:paraId="52F3CEBF" w14:textId="50EC35B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253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Фурункулезу </w:t>
      </w:r>
      <w:r w:rsidR="00D64688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могут сопутствовать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:</w:t>
      </w:r>
    </w:p>
    <w:p w14:paraId="6E4F4A9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I)  ВИЧ-ифекция, </w:t>
      </w:r>
    </w:p>
    <w:p w14:paraId="72ECFDC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 2)  анемия,</w:t>
      </w:r>
    </w:p>
    <w:p w14:paraId="08CFEE3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 3)  лейкоз,</w:t>
      </w:r>
    </w:p>
    <w:p w14:paraId="33E51B64" w14:textId="5551460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 сахарный диабет</w:t>
      </w:r>
    </w:p>
    <w:p w14:paraId="7758AB9C" w14:textId="09C0D68F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254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Симптомы при </w:t>
      </w:r>
      <w:r w:rsidR="00D64688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хроническом течении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экземы:</w:t>
      </w:r>
    </w:p>
    <w:p w14:paraId="1FBC692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эритема,</w:t>
      </w:r>
    </w:p>
    <w:p w14:paraId="1A1B8D3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  везикулы, </w:t>
      </w:r>
    </w:p>
    <w:p w14:paraId="2E05FEE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пустулы,</w:t>
      </w:r>
    </w:p>
    <w:p w14:paraId="370FCD8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  шелушение, </w:t>
      </w:r>
    </w:p>
    <w:p w14:paraId="2EF21665" w14:textId="29F7B09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  лихенизация</w:t>
      </w:r>
    </w:p>
    <w:p w14:paraId="1851FEF4" w14:textId="45F3DADB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bookmarkStart w:id="27" w:name="_Hlk36125890"/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255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фурункуле носогубного треугольника необходимо:</w:t>
      </w:r>
    </w:p>
    <w:p w14:paraId="1CAE9D7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ab/>
        <w:t xml:space="preserve">I)   хирургическое  вскрытие элемента, </w:t>
      </w:r>
    </w:p>
    <w:p w14:paraId="71DB113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  госпитализация пациента, </w:t>
      </w:r>
    </w:p>
    <w:p w14:paraId="7C2FDC3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  назначение витаминотерапии, </w:t>
      </w:r>
    </w:p>
    <w:p w14:paraId="5320329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назначение неспецифической иммунотерапии, </w:t>
      </w:r>
    </w:p>
    <w:p w14:paraId="6F29471E" w14:textId="1E3E5FFB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местное применение анилиновых красок</w:t>
      </w:r>
      <w:bookmarkEnd w:id="27"/>
    </w:p>
    <w:p w14:paraId="1D9A31AD" w14:textId="371FD229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256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На   очаги  инфильтрации  при хронической экземе</w:t>
      </w:r>
    </w:p>
    <w:p w14:paraId="3F70835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болтушка,</w:t>
      </w:r>
    </w:p>
    <w:p w14:paraId="5A6BF4C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position w:val="6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  паста, </w:t>
      </w:r>
    </w:p>
    <w:p w14:paraId="7A9B45E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мазь,</w:t>
      </w:r>
    </w:p>
    <w:p w14:paraId="31D551D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примочка,</w:t>
      </w:r>
    </w:p>
    <w:p w14:paraId="6EFEFA03" w14:textId="59F4F2D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5)крем</w:t>
      </w:r>
    </w:p>
    <w:p w14:paraId="46CA24EC" w14:textId="5ACE3720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257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Характерная локализация для розацеа:</w:t>
      </w:r>
    </w:p>
    <w:p w14:paraId="53F757D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I) на коже лица и волосистой части головы,</w:t>
      </w:r>
    </w:p>
    <w:p w14:paraId="52F282D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на коже лица и верхней части груди и спины,</w:t>
      </w:r>
    </w:p>
    <w:p w14:paraId="3C93405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в складках кожи,</w:t>
      </w:r>
    </w:p>
    <w:p w14:paraId="7818EEB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исключительно на коже лица,</w:t>
      </w:r>
    </w:p>
    <w:p w14:paraId="0D0DD2E2" w14:textId="25149645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на коже лица, задней поверхности шеи</w:t>
      </w:r>
    </w:p>
    <w:p w14:paraId="665FCE9D" w14:textId="3425A45D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258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Характерно для экземы:</w:t>
      </w:r>
    </w:p>
    <w:p w14:paraId="048644D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папилломатоз,</w:t>
      </w:r>
    </w:p>
    <w:p w14:paraId="2E0AA8F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балонная дистрофия, </w:t>
      </w:r>
    </w:p>
    <w:p w14:paraId="6A01F26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гиперкератоз,</w:t>
      </w:r>
    </w:p>
    <w:p w14:paraId="67BD93B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спонгиоз,  </w:t>
      </w:r>
    </w:p>
    <w:p w14:paraId="18F800DA" w14:textId="21D59415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акантолиз</w:t>
      </w:r>
    </w:p>
    <w:p w14:paraId="7D45717A" w14:textId="231F402E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259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Препараты для лечения простого герпеса:</w:t>
      </w:r>
    </w:p>
    <w:p w14:paraId="6C1F3DB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преднизолоновая мазь,</w:t>
      </w:r>
    </w:p>
    <w:p w14:paraId="058EB08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флуцинар,</w:t>
      </w:r>
    </w:p>
    <w:p w14:paraId="4E17F7C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 синтомициновая эмульсия, </w:t>
      </w:r>
    </w:p>
    <w:p w14:paraId="088A408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салициловая мазь,</w:t>
      </w:r>
    </w:p>
    <w:p w14:paraId="523DAB7D" w14:textId="199EBA41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теброфеновая мазь</w:t>
      </w:r>
    </w:p>
    <w:p w14:paraId="22E8C0EA" w14:textId="00EDE7A0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260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атопического дерматита /атопической формы распрост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>раненного нейродермита/ характерно:</w:t>
      </w:r>
    </w:p>
    <w:p w14:paraId="563D9711" w14:textId="6BE3916D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1)начало кожного заболевания в раннем детстве в </w:t>
      </w:r>
      <w:r w:rsidR="00D64688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виде экссудативного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диатеза с последующей трансформацией в детскую экзему, а затем в   распространенный нейродермит / атопическую форму/; </w:t>
      </w:r>
    </w:p>
    <w:p w14:paraId="13D93AA6" w14:textId="2729F8F2" w:rsidR="00197961" w:rsidRPr="00197961" w:rsidRDefault="00D64688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2) выраженная сезонность с обостре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>ниями в осенне-зимний период и улучшением    летом;</w:t>
      </w:r>
    </w:p>
    <w:p w14:paraId="0FABB31F" w14:textId="2A344220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3)наиболее тя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желые периоды течения определяются в возрасте до 4-6 лет и в 13-18 лет;    </w:t>
      </w:r>
    </w:p>
    <w:p w14:paraId="4903644F" w14:textId="3579E62B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4)после полового созревания течение заболевания ста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новится более тяжелым;    </w:t>
      </w:r>
    </w:p>
    <w:p w14:paraId="222BFF72" w14:textId="777ED2B1" w:rsidR="00197961" w:rsidRPr="00197961" w:rsidRDefault="00D64688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5)пищевые продукты /яйца, соленые, острые и сладкие блюда/   часто вызывают обострение либо усиливают зуд; </w:t>
      </w:r>
    </w:p>
    <w:p w14:paraId="73FFDEA8" w14:textId="4CAACBA6" w:rsidR="00197961" w:rsidRPr="00197961" w:rsidRDefault="00D64688" w:rsidP="000A3F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6)напротив, после полового созревания течение заболевания смяг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>чается или прекращается совсем.</w:t>
      </w:r>
    </w:p>
    <w:p w14:paraId="3A0DD482" w14:textId="1F0C18FB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261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Диагностический симптом пемрикуса</w:t>
      </w:r>
      <w:r w:rsidR="00D64688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:;</w:t>
      </w:r>
    </w:p>
    <w:p w14:paraId="3F9E544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симптом Никольского;</w:t>
      </w:r>
    </w:p>
    <w:p w14:paraId="3813BB2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 реакция Манту,</w:t>
      </w:r>
    </w:p>
    <w:p w14:paraId="67FE8F3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феномен  Кернига,</w:t>
      </w:r>
    </w:p>
    <w:p w14:paraId="2BC933F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 йодная проба</w:t>
      </w:r>
    </w:p>
    <w:p w14:paraId="6CFE7FB8" w14:textId="2BBA7F1A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5)  </w:t>
      </w:r>
      <w:r w:rsidR="00D64688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феномен Ауспитца</w:t>
      </w:r>
    </w:p>
    <w:p w14:paraId="7A76AD0D" w14:textId="3EECFDF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262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Характерны </w:t>
      </w:r>
      <w:r w:rsidR="00D64688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простого герпеса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:</w:t>
      </w:r>
    </w:p>
    <w:p w14:paraId="35D9CBA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гнойнички, язвы,</w:t>
      </w:r>
    </w:p>
    <w:p w14:paraId="7F65955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узелки, чешуйки,</w:t>
      </w:r>
    </w:p>
    <w:p w14:paraId="771FDB4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ab/>
        <w:t>3) папулы, волдыри,</w:t>
      </w:r>
    </w:p>
    <w:p w14:paraId="1C2B887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бугорки, язвы,</w:t>
      </w:r>
    </w:p>
    <w:p w14:paraId="02DBCEFB" w14:textId="58432F4D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5)  </w:t>
      </w:r>
      <w:r w:rsidR="00D64688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пузырьки, эрозии, корки</w:t>
      </w:r>
    </w:p>
    <w:p w14:paraId="45A01640" w14:textId="455C1295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263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D64688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Обусловлено грибом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D64688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из рода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трихофитон: </w:t>
      </w:r>
    </w:p>
    <w:p w14:paraId="29826F6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1)паразитарный  сикоз,</w:t>
      </w:r>
    </w:p>
    <w:p w14:paraId="0BF82D8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2)эритразма,</w:t>
      </w:r>
    </w:p>
    <w:p w14:paraId="4AF6E0C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3)вульгарный сикоз,</w:t>
      </w:r>
    </w:p>
    <w:p w14:paraId="7C1A9C4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4)опоясывающий лишай, </w:t>
      </w:r>
    </w:p>
    <w:p w14:paraId="7DC08E20" w14:textId="2755710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отрубевидный Лишай</w:t>
      </w:r>
    </w:p>
    <w:p w14:paraId="5F195A2F" w14:textId="0A2CAFBA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264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Поражение, не характерное для руброфитий:</w:t>
      </w:r>
    </w:p>
    <w:p w14:paraId="6AA5B7E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ладони,</w:t>
      </w:r>
    </w:p>
    <w:p w14:paraId="728C27C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подошвы,</w:t>
      </w:r>
    </w:p>
    <w:p w14:paraId="05DECC7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ногти кистей,</w:t>
      </w:r>
    </w:p>
    <w:p w14:paraId="4F57D77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волосы,</w:t>
      </w:r>
    </w:p>
    <w:p w14:paraId="0F257957" w14:textId="13DDB96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ногти стоп</w:t>
      </w:r>
    </w:p>
    <w:p w14:paraId="2BACB202" w14:textId="6F5E367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265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Подозрительно в отношении ВИЧ-инфекции</w:t>
      </w:r>
    </w:p>
    <w:p w14:paraId="1B35C16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атопический дерматит;</w:t>
      </w:r>
    </w:p>
    <w:p w14:paraId="784A767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 рецидивирующие  гнойные  инфекции,</w:t>
      </w:r>
    </w:p>
    <w:p w14:paraId="5BAFCDC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эритематоз,</w:t>
      </w:r>
    </w:p>
    <w:p w14:paraId="02774D8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 пузырчатка,</w:t>
      </w:r>
    </w:p>
    <w:p w14:paraId="59CBFE69" w14:textId="308BB8C3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5)   </w:t>
      </w:r>
      <w:r w:rsidR="00D64688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многоформная экссудативная эритема</w:t>
      </w:r>
    </w:p>
    <w:p w14:paraId="01EBE594" w14:textId="0C5BEFB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266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резистентном к лечению кандидозе необходимо:</w:t>
      </w:r>
    </w:p>
    <w:p w14:paraId="51D313A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исследование мазков на гонококки,</w:t>
      </w:r>
    </w:p>
    <w:p w14:paraId="29A643B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ректороманоскопия</w:t>
      </w:r>
    </w:p>
    <w:p w14:paraId="6A81987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3)исследование крови и мочи на сахар,</w:t>
      </w:r>
    </w:p>
    <w:p w14:paraId="08C372F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рентгенография желудка, </w:t>
      </w:r>
    </w:p>
    <w:p w14:paraId="1FE4B985" w14:textId="6301D77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печёночные пробы</w:t>
      </w:r>
    </w:p>
    <w:p w14:paraId="24ADE04F" w14:textId="7841C501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267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синдроме Лайелла эффективны:</w:t>
      </w:r>
    </w:p>
    <w:p w14:paraId="3D830AF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I) антибиотики, </w:t>
      </w:r>
    </w:p>
    <w:p w14:paraId="6749995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кортикостероиды,</w:t>
      </w:r>
    </w:p>
    <w:p w14:paraId="0D8DCF5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сульфаниламиды,</w:t>
      </w:r>
    </w:p>
    <w:p w14:paraId="14572F4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</w:t>
      </w:r>
      <w:r w:rsidRPr="00197961">
        <w:rPr>
          <w:rFonts w:ascii="Times New Roman CYR" w:eastAsia="Times New Roman" w:hAnsi="Times New Roman CYR" w:cs="Times New Roman CYR"/>
          <w:i/>
          <w:iCs/>
          <w:color w:val="000000"/>
          <w:sz w:val="24"/>
          <w:szCs w:val="24"/>
          <w:lang w:eastAsia="ru-RU"/>
        </w:rPr>
        <w:t>в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итамины,</w:t>
      </w:r>
    </w:p>
    <w:p w14:paraId="26C23A4B" w14:textId="58B30F9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цитостатики</w:t>
      </w:r>
    </w:p>
    <w:p w14:paraId="0443226C" w14:textId="0E2FA04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268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острой крапивнице характерно:</w:t>
      </w:r>
    </w:p>
    <w:p w14:paraId="1E8C2E2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пятно,</w:t>
      </w:r>
    </w:p>
    <w:p w14:paraId="02D43CE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пузырек,</w:t>
      </w:r>
    </w:p>
    <w:p w14:paraId="233056F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волдырь,</w:t>
      </w:r>
    </w:p>
    <w:p w14:paraId="1085D3D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пузырь,</w:t>
      </w:r>
    </w:p>
    <w:p w14:paraId="241E3491" w14:textId="6869481A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узелок</w:t>
      </w:r>
    </w:p>
    <w:p w14:paraId="35D35560" w14:textId="647D637D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bookmarkStart w:id="28" w:name="_Hlk36125919"/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269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Локализации </w:t>
      </w:r>
      <w:r w:rsidR="00D64688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фурункула, требующая госпитализации</w:t>
      </w:r>
    </w:p>
    <w:p w14:paraId="077F0E4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задняя  поверхность  шеи,</w:t>
      </w:r>
    </w:p>
    <w:p w14:paraId="3053A1C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  пояснично-крестцовая область, </w:t>
      </w:r>
    </w:p>
    <w:p w14:paraId="1372C71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лицо,</w:t>
      </w:r>
    </w:p>
    <w:p w14:paraId="354C3E6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 живот,</w:t>
      </w:r>
    </w:p>
    <w:p w14:paraId="756BF041" w14:textId="29FFF52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  предплечье</w:t>
      </w:r>
      <w:bookmarkEnd w:id="28"/>
    </w:p>
    <w:p w14:paraId="48ECF229" w14:textId="395EA6A0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270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В очагах поражения при распространенном нейродермите /не атопической форме/ определяются: </w:t>
      </w:r>
    </w:p>
    <w:p w14:paraId="4512F52C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1)папулы, </w:t>
      </w:r>
    </w:p>
    <w:p w14:paraId="03547081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2)чешуйки, </w:t>
      </w:r>
    </w:p>
    <w:p w14:paraId="596CBE55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3)лихенификация, </w:t>
      </w:r>
    </w:p>
    <w:p w14:paraId="3BCEA8EF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4)пузырьки, </w:t>
      </w:r>
    </w:p>
    <w:p w14:paraId="74FDAF50" w14:textId="5EDE292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5)язвы;</w:t>
      </w:r>
    </w:p>
    <w:p w14:paraId="433B83AD" w14:textId="7F2B1765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271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Профессиональными раздражителями кожи могут оказаться: </w:t>
      </w:r>
    </w:p>
    <w:p w14:paraId="5D37682D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1)физические факторы,</w:t>
      </w:r>
    </w:p>
    <w:p w14:paraId="31A46881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2)химические аллергены, </w:t>
      </w:r>
    </w:p>
    <w:p w14:paraId="0B49F4C2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3)биологические агенты,  </w:t>
      </w:r>
    </w:p>
    <w:p w14:paraId="7E23440E" w14:textId="0BDD7F1C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4)бытовые аллергены</w:t>
      </w:r>
    </w:p>
    <w:p w14:paraId="29F6BE14" w14:textId="332D84A3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272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Эффект при лечении вульгарной пузырчатки дают:</w:t>
      </w:r>
    </w:p>
    <w:p w14:paraId="79E6DBC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антибиотики,</w:t>
      </w:r>
    </w:p>
    <w:p w14:paraId="288B662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сульфаниламидные препараты, </w:t>
      </w:r>
    </w:p>
    <w:p w14:paraId="06DB750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 иммуномодуляторы, </w:t>
      </w:r>
    </w:p>
    <w:p w14:paraId="2C25A5F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кортикостероиды,</w:t>
      </w:r>
    </w:p>
    <w:p w14:paraId="7B5C69D2" w14:textId="4B6202A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противомалярийные препараты</w:t>
      </w:r>
    </w:p>
    <w:p w14:paraId="23549CD2" w14:textId="7745353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273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D64688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Назначают при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хроническом эритематозс:</w:t>
      </w:r>
    </w:p>
    <w:p w14:paraId="0010DDC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антибиотики,</w:t>
      </w:r>
    </w:p>
    <w:p w14:paraId="2218418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сульфаниламиды,</w:t>
      </w:r>
    </w:p>
    <w:p w14:paraId="1796C10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иммуностимуляторы,</w:t>
      </w:r>
    </w:p>
    <w:p w14:paraId="0D77B04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противомалярийные;,</w:t>
      </w:r>
    </w:p>
    <w:p w14:paraId="74586BA5" w14:textId="0A0CA45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витамины</w:t>
      </w:r>
    </w:p>
    <w:p w14:paraId="7F26837C" w14:textId="35174111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bookmarkStart w:id="29" w:name="_Hlk36125934"/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274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Какое исследование существенно при фурункулезе:</w:t>
      </w:r>
    </w:p>
    <w:p w14:paraId="038F37A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измерение артериального давления,</w:t>
      </w:r>
    </w:p>
    <w:p w14:paraId="2856515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исследование крови на сахар,</w:t>
      </w:r>
    </w:p>
    <w:p w14:paraId="127B4A6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определение наличия белка в моче,</w:t>
      </w:r>
    </w:p>
    <w:p w14:paraId="1EE1219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цитологическое исследование,</w:t>
      </w:r>
    </w:p>
    <w:p w14:paraId="32BAB4E1" w14:textId="2208CDF5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кожно-аллергические пробы</w:t>
      </w:r>
      <w:bookmarkEnd w:id="29"/>
    </w:p>
    <w:p w14:paraId="3FB9FB1F" w14:textId="58280B1B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275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 кожном зуде  характерно:</w:t>
      </w:r>
    </w:p>
    <w:p w14:paraId="5CE3B6D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экскориации,</w:t>
      </w:r>
    </w:p>
    <w:p w14:paraId="26EB3DF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эрозии,</w:t>
      </w:r>
    </w:p>
    <w:p w14:paraId="29B5D67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везикулы,</w:t>
      </w:r>
    </w:p>
    <w:p w14:paraId="3FF299D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волдыри, </w:t>
      </w:r>
    </w:p>
    <w:p w14:paraId="4081838B" w14:textId="46D2069F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папулы</w:t>
      </w:r>
    </w:p>
    <w:p w14:paraId="43A0391F" w14:textId="133EF429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bookmarkStart w:id="30" w:name="_Hlk36125959"/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276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D64688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Возможные инфекционные профдерматозы: </w:t>
      </w:r>
    </w:p>
    <w:p w14:paraId="74BC3AFE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1)кандидоз,</w:t>
      </w:r>
    </w:p>
    <w:p w14:paraId="74300F37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2)инфильтративно-нагноительная трихофития,  </w:t>
      </w:r>
    </w:p>
    <w:p w14:paraId="72C4B560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3)узелки доильщиц,</w:t>
      </w:r>
    </w:p>
    <w:p w14:paraId="7F6F2293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4)эризипелоид, </w:t>
      </w:r>
    </w:p>
    <w:p w14:paraId="658E6799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5)вульгарный сикоз, </w:t>
      </w:r>
    </w:p>
    <w:p w14:paraId="005795B3" w14:textId="0254DAB5" w:rsidR="00197961" w:rsidRPr="000A3FAB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6)Сибирекая язва </w:t>
      </w:r>
      <w:r w:rsidRPr="00197961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    </w:t>
      </w:r>
      <w:bookmarkEnd w:id="30"/>
    </w:p>
    <w:p w14:paraId="3B16B5BD" w14:textId="71298B3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379.т.с.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Инкубация при сифилисе: </w:t>
      </w:r>
    </w:p>
    <w:p w14:paraId="7146F8F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I) 3-7 дней, </w:t>
      </w:r>
    </w:p>
    <w:p w14:paraId="4AC9F3C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1-2 недели, </w:t>
      </w:r>
    </w:p>
    <w:p w14:paraId="4099B6E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 3-5 недель, </w:t>
      </w:r>
    </w:p>
    <w:p w14:paraId="007BA83F" w14:textId="101E915C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8-12 недель,</w:t>
      </w:r>
    </w:p>
    <w:p w14:paraId="22F216C9" w14:textId="61CE4093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380.т.с.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Основные даты истории сифилидологии:</w:t>
      </w:r>
    </w:p>
    <w:p w14:paraId="6BE5F5E2" w14:textId="7803A451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1)1492г. - октрытие Америки(предполагаемый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момент проникновения сифилиса в Европу),</w:t>
      </w:r>
    </w:p>
    <w:p w14:paraId="7016C33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2)1908г. _ получение экспериментального сифилиса</w:t>
      </w:r>
      <w:r w:rsidRPr="00197961">
        <w:rPr>
          <w:rFonts w:ascii="Times New Roman CYR" w:eastAsia="Times New Roman" w:hAnsi="Times New Roman CYR" w:cs="Times New Roman CYR"/>
          <w:i/>
          <w:iCs/>
          <w:color w:val="000000"/>
          <w:sz w:val="24"/>
          <w:szCs w:val="24"/>
          <w:lang w:eastAsia="ru-RU"/>
        </w:rPr>
        <w:t xml:space="preserve"> у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обезьян (Мечников и Ру</w:t>
      </w:r>
      <w:r w:rsidRPr="00197961">
        <w:rPr>
          <w:rFonts w:ascii="Times New Roman CYR" w:eastAsia="Times New Roman" w:hAnsi="Times New Roman CYR" w:cs="Times New Roman CYR"/>
          <w:i/>
          <w:iCs/>
          <w:color w:val="000000"/>
          <w:sz w:val="24"/>
          <w:szCs w:val="24"/>
          <w:lang w:eastAsia="ru-RU"/>
        </w:rPr>
        <w:t>),</w:t>
      </w:r>
    </w:p>
    <w:p w14:paraId="344B958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3)3 марта 1905г. - открытие бледной спирохеты(Шаудин и Гофман),</w:t>
      </w:r>
    </w:p>
    <w:p w14:paraId="52B35A3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4)1906г. Открытие реакции Вассермана</w:t>
      </w:r>
    </w:p>
    <w:p w14:paraId="790A4680" w14:textId="7FBB32CF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5)1909г. Сальварсана (Эрлих)</w:t>
      </w:r>
    </w:p>
    <w:p w14:paraId="1A3F9450" w14:textId="40903CD1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381.т.с.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вторичного рецедивного  сифилиса характерна:</w:t>
      </w:r>
    </w:p>
    <w:p w14:paraId="142985A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лейкодерма,</w:t>
      </w:r>
    </w:p>
    <w:p w14:paraId="17F8065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 паренхиматозный кератит,</w:t>
      </w:r>
    </w:p>
    <w:p w14:paraId="21173E4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сгруппированные  бугорки,</w:t>
      </w:r>
    </w:p>
    <w:p w14:paraId="3431C76F" w14:textId="4B993ED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ab/>
        <w:t>4)   саблевидные  голени,</w:t>
      </w:r>
    </w:p>
    <w:p w14:paraId="74BCAD16" w14:textId="3EC39C81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382.т.с.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Не характерно для врожденного сифилиса грудного воз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>раста:</w:t>
      </w:r>
    </w:p>
    <w:p w14:paraId="054914F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кожные сыпи,</w:t>
      </w:r>
    </w:p>
    <w:p w14:paraId="5FB4FD0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инфильтрация кожи вокруг рта,</w:t>
      </w:r>
    </w:p>
    <w:p w14:paraId="3D5CA89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паренхиматозный кератит,</w:t>
      </w:r>
    </w:p>
    <w:p w14:paraId="21F31456" w14:textId="510C798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tab/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4)    слизисто-гнойный ренит</w:t>
      </w:r>
    </w:p>
    <w:p w14:paraId="055FEE6E" w14:textId="41D651F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383.т.с.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Редки </w:t>
      </w:r>
      <w:r w:rsidR="00D64688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поражения при раннем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врожденном сифилисе:</w:t>
      </w:r>
    </w:p>
    <w:p w14:paraId="4C4A948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печени,</w:t>
      </w:r>
    </w:p>
    <w:p w14:paraId="642FE89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легких,</w:t>
      </w:r>
    </w:p>
    <w:p w14:paraId="1CFAA68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сердца,</w:t>
      </w:r>
    </w:p>
    <w:p w14:paraId="47CE4CD6" w14:textId="669EE51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лимфоузлов,</w:t>
      </w:r>
    </w:p>
    <w:p w14:paraId="50668D46" w14:textId="5613269A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384.т.с.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Что не характерно для сифилитического поражения у детей:</w:t>
      </w:r>
    </w:p>
    <w:p w14:paraId="0946A6F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сифилитический периостит,</w:t>
      </w:r>
    </w:p>
    <w:p w14:paraId="7680718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поражение мелких суставов,</w:t>
      </w:r>
    </w:p>
    <w:p w14:paraId="127AC2D7" w14:textId="78C79445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поражение крупных трубчатых костей,</w:t>
      </w:r>
    </w:p>
    <w:p w14:paraId="0A91618A" w14:textId="37BCD2CA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385.т.с.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Что не характерно для позднего врожденного сифилиса:</w:t>
      </w:r>
    </w:p>
    <w:p w14:paraId="06579DC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1)кератит;</w:t>
      </w:r>
    </w:p>
    <w:p w14:paraId="6A4CF9C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2)глухота,</w:t>
      </w:r>
    </w:p>
    <w:p w14:paraId="2616B49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3)поражение костей,</w:t>
      </w:r>
    </w:p>
    <w:p w14:paraId="62977B74" w14:textId="1B90110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4)эндокардит,</w:t>
      </w:r>
    </w:p>
    <w:p w14:paraId="686803C7" w14:textId="61EF57FD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386.т.с.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Возбудителем сифилиса является:</w:t>
      </w:r>
    </w:p>
    <w:p w14:paraId="7965E60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1)грибок,</w:t>
      </w:r>
    </w:p>
    <w:p w14:paraId="553744C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2)вирус,</w:t>
      </w:r>
    </w:p>
    <w:p w14:paraId="63F35568" w14:textId="00E9299C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3)спирохета,</w:t>
      </w:r>
    </w:p>
    <w:p w14:paraId="09205DE3" w14:textId="360F5F20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387.т.с.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Приобретенный сифилис в детском возрасте передается</w:t>
      </w:r>
    </w:p>
    <w:p w14:paraId="39BE7E8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  плацентарно, </w:t>
      </w:r>
    </w:p>
    <w:p w14:paraId="5C09735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  бытовым путем, </w:t>
      </w:r>
    </w:p>
    <w:p w14:paraId="45419EA5" w14:textId="0BEDFBC6" w:rsidR="00197961" w:rsidRPr="000A3FAB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половым путем,</w:t>
      </w:r>
    </w:p>
    <w:p w14:paraId="016FF331" w14:textId="117709C5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388.т.с.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Инкубация</w:t>
      </w:r>
      <w:r w:rsidRPr="00197961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t xml:space="preserve"> </w:t>
      </w:r>
      <w:r w:rsidR="00D64688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сифилисе составляет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:</w:t>
      </w:r>
    </w:p>
    <w:p w14:paraId="3ED14AB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3-7 дней,</w:t>
      </w:r>
    </w:p>
    <w:p w14:paraId="7E2BEC8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i/>
          <w:iCs/>
          <w:color w:val="000000"/>
          <w:sz w:val="24"/>
          <w:szCs w:val="24"/>
          <w:lang w:eastAsia="ru-RU"/>
        </w:rPr>
        <w:tab/>
        <w:t xml:space="preserve">2)  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8-15 дней,</w:t>
      </w:r>
    </w:p>
    <w:p w14:paraId="761DD62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3-5 недель,</w:t>
      </w:r>
    </w:p>
    <w:p w14:paraId="0760180C" w14:textId="43E093F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 б месяцев - 2 года,</w:t>
      </w:r>
    </w:p>
    <w:p w14:paraId="0C874301" w14:textId="1EBE93C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389.т.с.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Для диагностики сифилиса учитывают: </w:t>
      </w:r>
    </w:p>
    <w:p w14:paraId="3C22398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I) общий анализ крови, </w:t>
      </w:r>
    </w:p>
    <w:p w14:paraId="08058EC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оценка уровня билирубина в крови,</w:t>
      </w:r>
    </w:p>
    <w:p w14:paraId="5843CEC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обнаружение бледной трепонемы в темном поле,</w:t>
      </w:r>
    </w:p>
    <w:p w14:paraId="3C60514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реакция Вассермана,</w:t>
      </w:r>
    </w:p>
    <w:p w14:paraId="5D64120F" w14:textId="1998BF63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фагоцитарная активность лейкоцитов,</w:t>
      </w:r>
    </w:p>
    <w:p w14:paraId="6315B5DE" w14:textId="1037D82B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390.т.с.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Клинические признаки первичного сифилиса:</w:t>
      </w:r>
    </w:p>
    <w:p w14:paraId="52EEFF7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папулы,</w:t>
      </w:r>
    </w:p>
    <w:p w14:paraId="35CBF8D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  импетигинозные  сифилиды, </w:t>
      </w:r>
    </w:p>
    <w:p w14:paraId="6D16EE5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твердый шанкр,</w:t>
      </w:r>
    </w:p>
    <w:p w14:paraId="772B20A5" w14:textId="13F2FC8E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 лейкодерма,</w:t>
      </w:r>
    </w:p>
    <w:p w14:paraId="4C90574C" w14:textId="496C96CD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391.т.с.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Вторичный период сифилиса наступает от момента заражения-спустя:</w:t>
      </w:r>
    </w:p>
    <w:p w14:paraId="5871D41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2-3 месяца,</w:t>
      </w:r>
    </w:p>
    <w:p w14:paraId="21E2CCF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4-5 месяца,</w:t>
      </w:r>
    </w:p>
    <w:p w14:paraId="14DD688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6-7 месяца,</w:t>
      </w:r>
    </w:p>
    <w:p w14:paraId="43B4A2E5" w14:textId="6BCF80EA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8-9 месяца,</w:t>
      </w:r>
    </w:p>
    <w:p w14:paraId="03DA1286" w14:textId="65E2249E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392.т.с.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 разновидностям пустулезного сифилиса относятся:</w:t>
      </w:r>
    </w:p>
    <w:p w14:paraId="60053E4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  акнёформный, </w:t>
      </w:r>
    </w:p>
    <w:p w14:paraId="4433DC7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mallCaps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оспеннов</w:t>
      </w:r>
      <w:r w:rsidRPr="00197961">
        <w:rPr>
          <w:rFonts w:ascii="Times New Roman CYR" w:eastAsia="Times New Roman" w:hAnsi="Times New Roman CYR" w:cs="Times New Roman CYR"/>
          <w:smallCaps/>
          <w:color w:val="000000"/>
          <w:sz w:val="24"/>
          <w:szCs w:val="24"/>
          <w:lang w:eastAsia="ru-RU"/>
        </w:rPr>
        <w:t>идный,</w:t>
      </w:r>
    </w:p>
    <w:p w14:paraId="149DF94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ab/>
        <w:t>3) импетигенозный,</w:t>
      </w:r>
    </w:p>
    <w:p w14:paraId="0B7010A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широкие кондиломы</w:t>
      </w:r>
    </w:p>
    <w:p w14:paraId="0565A539" w14:textId="12918D18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рупиоидный,</w:t>
      </w:r>
    </w:p>
    <w:p w14:paraId="27804211" w14:textId="3E40A2B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393.т.с.К формам скрытого сифилиса относятся все </w:t>
      </w:r>
      <w:r w:rsidR="00D64688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перечисленные, кроме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:</w:t>
      </w:r>
    </w:p>
    <w:p w14:paraId="7E734F2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раннего,</w:t>
      </w:r>
    </w:p>
    <w:p w14:paraId="28B0883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позднего</w:t>
      </w:r>
    </w:p>
    <w:p w14:paraId="1766D2B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неуточненного</w:t>
      </w:r>
    </w:p>
    <w:p w14:paraId="50D24AF6" w14:textId="74DE7D6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серпегинируюшего</w:t>
      </w:r>
    </w:p>
    <w:p w14:paraId="2E929D41" w14:textId="50AF09FD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394.т.с.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сифилистического склераденита характерно:</w:t>
      </w:r>
    </w:p>
    <w:p w14:paraId="49A790F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болезненность,</w:t>
      </w:r>
    </w:p>
    <w:p w14:paraId="3C704E9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 бугристая поверхность,</w:t>
      </w:r>
    </w:p>
    <w:p w14:paraId="3B838C9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плотно-эластическая консистенция,</w:t>
      </w:r>
    </w:p>
    <w:p w14:paraId="40B523E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  спаянность  лимфоузлов друг с другом, </w:t>
      </w:r>
    </w:p>
    <w:p w14:paraId="560C939A" w14:textId="167DAE4A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  воспаление  кожи над лимфоузлами</w:t>
      </w:r>
    </w:p>
    <w:p w14:paraId="3B875E3A" w14:textId="661F21FF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395.т.с.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Типичные формы и симптомы при твердом шанкре:</w:t>
      </w:r>
    </w:p>
    <w:p w14:paraId="5336A46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гангренозный,</w:t>
      </w:r>
    </w:p>
    <w:p w14:paraId="724DA1E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фагеденический,</w:t>
      </w:r>
    </w:p>
    <w:p w14:paraId="2749651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регионарный склераденит,</w:t>
      </w:r>
    </w:p>
    <w:p w14:paraId="45B7667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шанкр амигдалит,</w:t>
      </w:r>
    </w:p>
    <w:p w14:paraId="0D03E59D" w14:textId="6E9406A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сифилитическая эритематозная ангина</w:t>
      </w:r>
    </w:p>
    <w:p w14:paraId="698C7819" w14:textId="536833D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396.т.с.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Первичный сифилис подтверждают:</w:t>
      </w:r>
    </w:p>
    <w:p w14:paraId="4CE83C8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реакции Вассермана,</w:t>
      </w:r>
    </w:p>
    <w:p w14:paraId="04672B5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исследование в лучах Вуда,</w:t>
      </w:r>
    </w:p>
    <w:p w14:paraId="04F74F3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гистоанализ,</w:t>
      </w:r>
    </w:p>
    <w:p w14:paraId="169111FD" w14:textId="3FD0103B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РИБТ</w:t>
      </w:r>
    </w:p>
    <w:p w14:paraId="566BE73B" w14:textId="5F9990C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397.т.с.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Признаки неосложненного твердого шанкра:</w:t>
      </w:r>
    </w:p>
    <w:p w14:paraId="0492B7D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болезненность,</w:t>
      </w:r>
    </w:p>
    <w:p w14:paraId="0BA3CB8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гнойное отдаляемое,</w:t>
      </w:r>
    </w:p>
    <w:p w14:paraId="25C3259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подрытые, края,</w:t>
      </w:r>
    </w:p>
    <w:p w14:paraId="546E3761" w14:textId="2C0B8013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плотный инфильтрат в основании,</w:t>
      </w:r>
    </w:p>
    <w:p w14:paraId="234F63EC" w14:textId="2153FBAF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398.т.с.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Клинические симптомы первичного сифилиса:</w:t>
      </w:r>
    </w:p>
    <w:p w14:paraId="37B92CD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папулы ладоней и подошв,</w:t>
      </w:r>
    </w:p>
    <w:p w14:paraId="55FA720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саблевидный голени.</w:t>
      </w:r>
    </w:p>
    <w:p w14:paraId="03F621C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лабиринтная глухота,</w:t>
      </w:r>
    </w:p>
    <w:p w14:paraId="147BC7D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эритематозная ангина,</w:t>
      </w:r>
    </w:p>
    <w:p w14:paraId="5A41C11F" w14:textId="503D2E2C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твердый шанкр,</w:t>
      </w:r>
    </w:p>
    <w:p w14:paraId="279AB32E" w14:textId="2DEB36CD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399.т.с.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Симптомы сифилитической эритематозной ангины:</w:t>
      </w:r>
    </w:p>
    <w:p w14:paraId="74D8BB4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гнойные пробки,</w:t>
      </w:r>
    </w:p>
    <w:p w14:paraId="3995B59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розовый оттенок,</w:t>
      </w:r>
    </w:p>
    <w:p w14:paraId="3F6516A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повышение температуры,</w:t>
      </w:r>
    </w:p>
    <w:p w14:paraId="1286E690" w14:textId="56211C95" w:rsidR="00197961" w:rsidRPr="000A3FAB" w:rsidRDefault="00197961" w:rsidP="000A3FAB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синюшные очаги, безболезненные при глотании</w:t>
      </w:r>
    </w:p>
    <w:p w14:paraId="5C47E539" w14:textId="33A2223A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428.т.у.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Эффективны для лечения уреаплазмоза:</w:t>
      </w:r>
    </w:p>
    <w:p w14:paraId="4D319D6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бициллин,                                                 .</w:t>
      </w:r>
    </w:p>
    <w:p w14:paraId="0370BFF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  пенициллин, </w:t>
      </w:r>
    </w:p>
    <w:p w14:paraId="1780C25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3 )линкомицин,</w:t>
      </w:r>
    </w:p>
    <w:p w14:paraId="212FA8CB" w14:textId="286E8CF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сульфаниламиды</w:t>
      </w:r>
    </w:p>
    <w:p w14:paraId="3C6B3323" w14:textId="6E07D70C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429.т.у.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Возбудитель бактериального вагиноза:</w:t>
      </w:r>
    </w:p>
    <w:p w14:paraId="779592D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кокки,</w:t>
      </w:r>
    </w:p>
    <w:p w14:paraId="402E323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палочки,</w:t>
      </w:r>
    </w:p>
    <w:p w14:paraId="474A57F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коккобактерии,</w:t>
      </w:r>
    </w:p>
    <w:p w14:paraId="60A8855E" w14:textId="3421DC4F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вирусы</w:t>
      </w:r>
    </w:p>
    <w:p w14:paraId="3C1162DB" w14:textId="5D12A68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430.т.у.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Диагностика </w:t>
      </w:r>
      <w:r w:rsidR="00D64688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бактериального вагиноза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:</w:t>
      </w:r>
    </w:p>
    <w:p w14:paraId="020A412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ab/>
        <w:t xml:space="preserve">1) окраска мазков  по Романовскому-Гимза, </w:t>
      </w:r>
    </w:p>
    <w:p w14:paraId="5E71531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окраска по Граму, </w:t>
      </w:r>
    </w:p>
    <w:p w14:paraId="6605853C" w14:textId="120D859D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иммунофлюоресцентный метод</w:t>
      </w:r>
    </w:p>
    <w:p w14:paraId="7CD53333" w14:textId="2F8AB68C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431.т.у.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лечении   трихомониаза у мужчин   эффективными яв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ляются:  </w:t>
      </w:r>
    </w:p>
    <w:p w14:paraId="1A1A14A8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1)производные нитроимидазола /метронидазол,флагик,трихопол,орвагил;  </w:t>
      </w:r>
    </w:p>
    <w:p w14:paraId="75971E83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2)пенициллин; </w:t>
      </w:r>
    </w:p>
    <w:p w14:paraId="417A6B3F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3)средства неспецифической сти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мулирующей терапии, применяемые при лечении   гонореи; </w:t>
      </w:r>
    </w:p>
    <w:p w14:paraId="107119D8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4)тетра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циклин;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5)промывания уретры растворами оксицианида ртути, эта-кридина лактата или нитрата серебра; </w:t>
      </w:r>
    </w:p>
    <w:p w14:paraId="1B8EDB53" w14:textId="2BCB9361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6)тампонада уретры смесью, состоящей из протаргола, осарсола, гидрокарбоната натрия и гли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>церина</w:t>
      </w:r>
    </w:p>
    <w:p w14:paraId="5280C61C" w14:textId="4081B5B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432.т.у.</w:t>
      </w:r>
      <w:r w:rsidR="00D64688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Препараты для </w:t>
      </w:r>
      <w:r w:rsidR="00D64688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лечения бактериального вагиноза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:</w:t>
      </w:r>
    </w:p>
    <w:p w14:paraId="313CFA8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пенициллин,</w:t>
      </w:r>
    </w:p>
    <w:p w14:paraId="0B6435D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сульфаниламиды, </w:t>
      </w:r>
    </w:p>
    <w:p w14:paraId="1E72F57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З) эритромицин,</w:t>
      </w:r>
    </w:p>
    <w:p w14:paraId="13F983BC" w14:textId="3BE1C4AF" w:rsidR="00197961" w:rsidRPr="000A3FAB" w:rsidRDefault="00197961" w:rsidP="000A3FAB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доксициклин</w:t>
      </w:r>
    </w:p>
    <w:p w14:paraId="3F05571D" w14:textId="1E99A59F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458.з.ч.</w:t>
      </w:r>
      <w:r w:rsidR="00D64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родословной у больных атопическим дерматитом</w:t>
      </w:r>
      <w:r w:rsidR="00D64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 для того, чтобы </w:t>
      </w:r>
    </w:p>
    <w:p w14:paraId="53B9C778" w14:textId="59E96B0D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исключить предполагаемый диагноз атопического дерматита,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среди родственников не выявлены аналогичные больные </w:t>
      </w:r>
    </w:p>
    <w:p w14:paraId="665DF801" w14:textId="153A3C3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определить генетический прогноз,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риск наследственной отягощенности у потомства или сибсов </w:t>
      </w:r>
    </w:p>
    <w:p w14:paraId="3E00246B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определить атопическую форму атопического дерматита </w:t>
      </w:r>
    </w:p>
    <w:p w14:paraId="2681DF7C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определить клинический прогноз </w:t>
      </w:r>
    </w:p>
    <w:p w14:paraId="010E1E4D" w14:textId="5F433C3F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выявить средовые факторы риска обострений</w:t>
      </w:r>
    </w:p>
    <w:p w14:paraId="30655BA4" w14:textId="5C53538A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459.з.ч.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плоский лишай у детей и подростков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 все перечисленные особенности, кроме </w:t>
      </w:r>
    </w:p>
    <w:p w14:paraId="3B796A53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часто недомогания в начале заболевания, но зуд беспокоит мало </w:t>
      </w:r>
    </w:p>
    <w:p w14:paraId="3BF0B5C7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часто острого начала, подострого течения </w:t>
      </w:r>
    </w:p>
    <w:p w14:paraId="1C7508A9" w14:textId="6776B2FC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мономорфной клинической картины в виде полигональных лихеноидных папул </w:t>
      </w:r>
    </w:p>
    <w:p w14:paraId="50D9F863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манифестаций, связанных с экзогенными факторами </w:t>
      </w:r>
    </w:p>
    <w:p w14:paraId="27D9EE72" w14:textId="6840E989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наряду с лихеноидной реакций соединительнотканных поражений - атрофии, фиброза, пойкилодермии </w:t>
      </w:r>
    </w:p>
    <w:p w14:paraId="51E3FE5D" w14:textId="59BF7F26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460.з.ч.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Возникновению пеленочного дерматита способствует все перечисленное, кроме </w:t>
      </w:r>
    </w:p>
    <w:p w14:paraId="32A212D9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увеличения содержания аммиака в моче при ацидозе, рахите </w:t>
      </w:r>
    </w:p>
    <w:p w14:paraId="5E3E0271" w14:textId="2571C453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избытка аммиака в кале при его щелочной реакции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(производящие аммиак бактерии развиваются в щелочной среде толстой кишки при вскармливании младенца коровьим молоком) </w:t>
      </w:r>
    </w:p>
    <w:p w14:paraId="0BF09D31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чрезмерно кислых испражнений </w:t>
      </w:r>
    </w:p>
    <w:p w14:paraId="14F4D584" w14:textId="28D7FEB5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стирки пеленок синтетическим моющим средством,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содержащим хлор, сильные щелочи </w:t>
      </w:r>
    </w:p>
    <w:p w14:paraId="329086BA" w14:textId="2E9FE855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пищевой аллергии </w:t>
      </w:r>
    </w:p>
    <w:p w14:paraId="096EF907" w14:textId="300814A6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461.з.ч.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Пиодермия у детей первого года жизни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характеризуется всем перечисленным, кроме </w:t>
      </w:r>
    </w:p>
    <w:p w14:paraId="01542F41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преобладания в первые месяцы жизни стафилодермий </w:t>
      </w:r>
    </w:p>
    <w:p w14:paraId="08A40539" w14:textId="09A3C3A3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особой опасности гнойничковых поражений кожи у новорожденных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возможностью сепсиса </w:t>
      </w:r>
    </w:p>
    <w:p w14:paraId="35E10F84" w14:textId="04E926FC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возникновения более заразительных, чем у взрослых, форм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(эпидемический пемфигоид, контагиозное импетиго) </w:t>
      </w:r>
    </w:p>
    <w:p w14:paraId="161D150F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возникновения папуло-эрозивной стрептодермии </w:t>
      </w:r>
    </w:p>
    <w:p w14:paraId="412BEF31" w14:textId="2B8E2DE3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появления фурункулов, склонности в нагноению сально-волосяных структур </w:t>
      </w:r>
    </w:p>
    <w:p w14:paraId="32A65DC1" w14:textId="71286339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462.з.ч.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Ребенку с большим количеством милиумов, гнейсов, себорейным дерматитом, нагрубанием молочных желез и физиологической желтухой не противопоказаны </w:t>
      </w:r>
    </w:p>
    <w:p w14:paraId="33678284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гепатопротекторы </w:t>
      </w:r>
    </w:p>
    <w:p w14:paraId="2506CDC8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сульфаниламидные препараты </w:t>
      </w:r>
    </w:p>
    <w:p w14:paraId="1111449B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хлоралгидрат </w:t>
      </w:r>
    </w:p>
    <w:p w14:paraId="5E81A4B4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кофеин </w:t>
      </w:r>
    </w:p>
    <w:p w14:paraId="2CBF1A6D" w14:textId="1E053596" w:rsidR="00197961" w:rsidRPr="00197961" w:rsidRDefault="00197961" w:rsidP="000A3FAB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преднизолон</w:t>
      </w:r>
    </w:p>
    <w:p w14:paraId="6862122F" w14:textId="457B352F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463.з.с.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клиники болезни Беджеля характерно</w:t>
      </w:r>
    </w:p>
    <w:p w14:paraId="15608971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четкая смена периодов</w:t>
      </w:r>
    </w:p>
    <w:p w14:paraId="33856AE6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быстрое исчезновение высыпаний</w:t>
      </w:r>
    </w:p>
    <w:p w14:paraId="2062D1E6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поражение внутренних органов</w:t>
      </w:r>
    </w:p>
    <w:p w14:paraId="0A1B1DF4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длительное существование высыпаний</w:t>
      </w:r>
    </w:p>
    <w:p w14:paraId="17C09B62" w14:textId="48E56F1E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отсутствие закономерности смены периодов</w:t>
      </w:r>
    </w:p>
    <w:p w14:paraId="0069FAFE" w14:textId="10066D3F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464.з.с.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Поражение костной ткани при раннем врожденном сифилисе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все перечисленные изменения, кроме</w:t>
      </w:r>
    </w:p>
    <w:p w14:paraId="7CCE8B7B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остеохондритов</w:t>
      </w:r>
    </w:p>
    <w:p w14:paraId="1AC9EA25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периоститов</w:t>
      </w:r>
    </w:p>
    <w:p w14:paraId="4F284410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преждевременного появления ядер окостенения</w:t>
      </w:r>
    </w:p>
    <w:p w14:paraId="56C8039C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интраметафизарных переломов</w:t>
      </w:r>
    </w:p>
    <w:p w14:paraId="2393310E" w14:textId="24E4B182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экзостозов</w:t>
      </w:r>
    </w:p>
    <w:p w14:paraId="4AFED5AE" w14:textId="62BD420D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465.з.с.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Лечение венерического лимфогранулематоза целесообразно проводить</w:t>
      </w:r>
    </w:p>
    <w:p w14:paraId="2D586474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антибиотиками пенициллиновой группы</w:t>
      </w:r>
    </w:p>
    <w:p w14:paraId="331293BA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антибиотиками тетрациклиновой группы</w:t>
      </w:r>
    </w:p>
    <w:p w14:paraId="6ABA1B63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сульфаниламидами</w:t>
      </w:r>
    </w:p>
    <w:p w14:paraId="00B9967C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ристоцетином</w:t>
      </w:r>
    </w:p>
    <w:p w14:paraId="02DAB151" w14:textId="1E5AC6DA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стрептомицином</w:t>
      </w:r>
    </w:p>
    <w:p w14:paraId="6ACFA19A" w14:textId="38568D9F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466.з.с.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Дифференциальную диагностику папулезного сифилида следует </w:t>
      </w:r>
      <w:r w:rsidR="00D42DFD"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проводить 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всеми перечисленными заболеваниями, кроме</w:t>
      </w:r>
    </w:p>
    <w:p w14:paraId="3A77787F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красного плоского лишая</w:t>
      </w:r>
    </w:p>
    <w:p w14:paraId="14567B2D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каплевидного парапсориаза</w:t>
      </w:r>
    </w:p>
    <w:p w14:paraId="54C03B6C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вегетирующей пузырчатки</w:t>
      </w:r>
    </w:p>
    <w:p w14:paraId="6DB48269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псориаза</w:t>
      </w:r>
    </w:p>
    <w:p w14:paraId="338E1422" w14:textId="72B8CA00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фолликулярного гиперкератоза</w:t>
      </w:r>
    </w:p>
    <w:p w14:paraId="5F8C1058" w14:textId="154E00AA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467.з.с.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У больного подозревается сифилис вторичный рецидивный.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КСР слабо положительные.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использовать следующие реакции</w:t>
      </w:r>
    </w:p>
    <w:p w14:paraId="1B5BE174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реакцию Колмера</w:t>
      </w:r>
    </w:p>
    <w:p w14:paraId="2EE4DEAE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реакцию иммунофлюоресценции</w:t>
      </w:r>
    </w:p>
    <w:p w14:paraId="1D3F9440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реакцию иммобилизации бледных трепонем</w:t>
      </w:r>
    </w:p>
    <w:p w14:paraId="2B272954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микрореакцию</w:t>
      </w:r>
    </w:p>
    <w:p w14:paraId="17C9461A" w14:textId="362A48BA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реакцию Вассермана с кардиолипиновым антигеном</w:t>
      </w:r>
    </w:p>
    <w:p w14:paraId="208E57BD" w14:textId="66062410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491.з.у.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прошествии 3 недель после родов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женщина обратилась в женскую консультацию с жалобами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слизисто-гнойные выделения из влагалища и ноющие боли в низу живота.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здоров, грудное кормление.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клинического осмотра и бактериологического исследования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 диагноз: подострый гонорейный уретрит, эндоцервицит, эндомиометрит. Из перечисленных назначений ошибочным является</w:t>
      </w:r>
    </w:p>
    <w:p w14:paraId="0FC8AA5B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пенициллин по схеме хронической гонореи</w:t>
      </w:r>
    </w:p>
    <w:p w14:paraId="203C1D7B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димедрол</w:t>
      </w:r>
    </w:p>
    <w:p w14:paraId="3D43C8E8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аутогемотерапия</w:t>
      </w:r>
    </w:p>
    <w:p w14:paraId="6C7F4239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местное лечение шейки матки</w:t>
      </w:r>
    </w:p>
    <w:p w14:paraId="28B41B9B" w14:textId="0F34E29D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глюконат кальция</w:t>
      </w:r>
    </w:p>
    <w:p w14:paraId="04BC6E1C" w14:textId="5A43C2A0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492.з.у.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клинико-лабораторного обследования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женщине через 5-6 недель после родов поставлен диагноз: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свежий торпидный уретрит эндоцервицит гонорейной этиологии.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здоров, искусственное вскармливание.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Лечебная тактика врача предусматривает все перечисленное, кроме</w:t>
      </w:r>
    </w:p>
    <w:p w14:paraId="4BD8D6DA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антибиотикотерапии по схеме хронической гонореи</w:t>
      </w:r>
    </w:p>
    <w:p w14:paraId="58B74941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вакцинотерапии</w:t>
      </w:r>
    </w:p>
    <w:p w14:paraId="0A821736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массажа уретры и инстилляции 2-3% раствора протаргола</w:t>
      </w:r>
    </w:p>
    <w:p w14:paraId="7C49939A" w14:textId="12B515A6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смазывания цервикального канала 3% раствором протаргола (колларгола)</w:t>
      </w:r>
    </w:p>
    <w:p w14:paraId="2BB3A6B6" w14:textId="7AE648BE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микроклизм с 3% раствором протаргола (колларгола)</w:t>
      </w:r>
    </w:p>
    <w:p w14:paraId="0F476928" w14:textId="42B68E6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493.з.у.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клинико-лабораторных методов обследования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женщине 23 лет установлен диагноз: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свежий подострый гонорейный эндоцервицит, проктит.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Тактика лечения</w:t>
      </w:r>
    </w:p>
    <w:p w14:paraId="4199E76B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бензилпенициллин в курсовой дозе 3.4 млн ЕД</w:t>
      </w:r>
    </w:p>
    <w:p w14:paraId="484FBD13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бензилпенициллин в курсовой дозе 4.2-6.8 млн ЕД</w:t>
      </w:r>
    </w:p>
    <w:p w14:paraId="36156D80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бензилпенициллин в курсовой дозе 4.2-6.8 млн ЕД,</w:t>
      </w:r>
    </w:p>
    <w:p w14:paraId="6F169B0B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местное лечение (микроклизмы с лекарственными препаратами)</w:t>
      </w:r>
    </w:p>
    <w:p w14:paraId="295AC903" w14:textId="0E75C932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бензилпенициллин в курсовой дозе до 6.0 млн ЕД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последующим назначением левомицетина в суммарной дозе 10.0 г,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местное лечение</w:t>
      </w:r>
    </w:p>
    <w:p w14:paraId="7CBD0AD0" w14:textId="6F81AB90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левомицетин в суммарной дозе 10.0 г, местное лечение</w:t>
      </w:r>
    </w:p>
    <w:p w14:paraId="389C838C" w14:textId="6AB0A30E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494.з.у.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У пациента диагностирован гонорейный проктит. Болен 2 недели.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Назначено лечение</w:t>
      </w:r>
    </w:p>
    <w:p w14:paraId="676F5E0F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иммунотерапия, антибиотикотерапия по схеме хронической гонореи</w:t>
      </w:r>
    </w:p>
    <w:p w14:paraId="36785B3D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антибиотикотерапия по схеме хронической гонореи, местное лечение</w:t>
      </w:r>
    </w:p>
    <w:p w14:paraId="37C62932" w14:textId="5E46BBC3" w:rsidR="00197961" w:rsidRPr="00197961" w:rsidRDefault="00197961" w:rsidP="00D42DFD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иммунотерапия, антибиотиколечение по схеме хронической гонореи,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местное лечение</w:t>
      </w:r>
    </w:p>
    <w:p w14:paraId="20908CC0" w14:textId="247A271B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антибиотикотерапия по схеме хронической гонореи, ректороманоскопия</w:t>
      </w:r>
    </w:p>
    <w:p w14:paraId="1B25D48E" w14:textId="5C9FADF8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иммунотерапия, местное лечение, ректороманоскопия</w:t>
      </w:r>
    </w:p>
    <w:p w14:paraId="69CDF253" w14:textId="27F3889F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495.з.у. Женщина 23 лет привлечена к обследованию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предполагаемый источник заражения гонореей.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клинического осмотра установлен диагноз: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хронический эндоцервицит, эктопия шейки матки.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бактериологическом посеве, выполненном после комбинированной провокации, гонококк не обнаружен.</w:t>
      </w:r>
      <w:r w:rsidR="00D42D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Тактика врача</w:t>
      </w:r>
    </w:p>
    <w:p w14:paraId="1CD6520A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лечению не подлежит</w:t>
      </w:r>
    </w:p>
    <w:p w14:paraId="65161515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лечение по схеме острой гонореи</w:t>
      </w:r>
    </w:p>
    <w:p w14:paraId="1B33C376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лечение по схеме хронической гонореи</w:t>
      </w:r>
    </w:p>
    <w:p w14:paraId="2BDE50DF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местное лечение</w:t>
      </w:r>
    </w:p>
    <w:p w14:paraId="0AB83EFD" w14:textId="7114AEF2" w:rsidR="00197961" w:rsidRPr="00D42DFD" w:rsidRDefault="00197961" w:rsidP="00D42DFD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повторное обследование на гонорею во время ближайшей менструации</w:t>
      </w:r>
    </w:p>
    <w:p w14:paraId="400422F7" w14:textId="418874DF" w:rsidR="00197961" w:rsidRPr="00D42DFD" w:rsidRDefault="00197961" w:rsidP="00D42D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D42DF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Вариант 5</w:t>
      </w:r>
    </w:p>
    <w:p w14:paraId="79BE29C8" w14:textId="3270EA2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острой мокнущей экземе целесообразны:</w:t>
      </w:r>
    </w:p>
    <w:p w14:paraId="0F55C583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1)мазь</w:t>
      </w:r>
    </w:p>
    <w:p w14:paraId="6886DCC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2)присыпка</w:t>
      </w:r>
    </w:p>
    <w:p w14:paraId="18D07BE3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3)крем</w:t>
      </w:r>
    </w:p>
    <w:p w14:paraId="112D72C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4)примочка</w:t>
      </w:r>
    </w:p>
    <w:p w14:paraId="69BEA7D2" w14:textId="2AF86BB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5)желе</w:t>
      </w:r>
    </w:p>
    <w:p w14:paraId="52390658" w14:textId="30D29EA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bookmarkStart w:id="31" w:name="_Hlk36124423"/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Для уртикарных элементов не характерно:</w:t>
      </w:r>
    </w:p>
    <w:p w14:paraId="70B53CC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1)бледная окраска в центре</w:t>
      </w:r>
    </w:p>
    <w:p w14:paraId="73E8895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2)сохранение элемента в течение длительного времени</w:t>
      </w:r>
    </w:p>
    <w:p w14:paraId="3AE97E3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3)зуд</w:t>
      </w:r>
    </w:p>
    <w:p w14:paraId="2A9AB81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4)дермографизм</w:t>
      </w:r>
    </w:p>
    <w:p w14:paraId="1C0E85DC" w14:textId="17487FF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5)четкие контуры</w:t>
      </w:r>
      <w:bookmarkEnd w:id="31"/>
    </w:p>
    <w:p w14:paraId="74320EAD" w14:textId="730780FF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5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При острой экземе в стадии </w:t>
      </w:r>
      <w:r w:rsidR="005B3B4B"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мокнутия целесообразно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:</w:t>
      </w:r>
    </w:p>
    <w:p w14:paraId="3F6A072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1)пасты </w:t>
      </w:r>
    </w:p>
    <w:p w14:paraId="61A1F46E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2)болтушки </w:t>
      </w:r>
    </w:p>
    <w:p w14:paraId="1D2B0AD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 xml:space="preserve">                 3)мази</w:t>
      </w:r>
    </w:p>
    <w:p w14:paraId="174A81C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4)примочки</w:t>
      </w:r>
    </w:p>
    <w:p w14:paraId="67CE62A1" w14:textId="536189E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5)кремы</w:t>
      </w:r>
    </w:p>
    <w:p w14:paraId="73AAB2D2" w14:textId="01ECA25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bookmarkStart w:id="32" w:name="_Hlk36124448"/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5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Патологические изменения при пузырьке:</w:t>
      </w:r>
    </w:p>
    <w:p w14:paraId="769B178D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1)гиперкератоз</w:t>
      </w:r>
    </w:p>
    <w:p w14:paraId="36E36067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2)спонгиоз</w:t>
      </w:r>
    </w:p>
    <w:p w14:paraId="4BF623B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3)акантоз</w:t>
      </w:r>
    </w:p>
    <w:p w14:paraId="3CC4E43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4)акантолиз</w:t>
      </w:r>
    </w:p>
    <w:p w14:paraId="3DA74A47" w14:textId="5FF37F9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5)паракератоз</w:t>
      </w:r>
      <w:bookmarkEnd w:id="32"/>
    </w:p>
    <w:p w14:paraId="55D94807" w14:textId="6E1B8B49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5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Осложнения при лечении пузырчатки кортикостероидами:</w:t>
      </w:r>
    </w:p>
    <w:p w14:paraId="0BAD2444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1)обострение хронической инфекции</w:t>
      </w:r>
    </w:p>
    <w:p w14:paraId="0C54F184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2)сахарный диабет (стероидный диабет)</w:t>
      </w:r>
    </w:p>
    <w:p w14:paraId="31C1F9E5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3)гипертензия</w:t>
      </w:r>
    </w:p>
    <w:p w14:paraId="799C8EB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4)пептические язвы</w:t>
      </w:r>
    </w:p>
    <w:p w14:paraId="00628E7E" w14:textId="1B7196B3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5)лейкопения</w:t>
      </w:r>
    </w:p>
    <w:p w14:paraId="60011CC9" w14:textId="31BB608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bookmarkStart w:id="33" w:name="_Hlk36124472"/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60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трансформации узелка возможны:</w:t>
      </w:r>
    </w:p>
    <w:p w14:paraId="25BA40E3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1)рубцовая  атрофия</w:t>
      </w:r>
    </w:p>
    <w:p w14:paraId="7557FB9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2)чешуйка</w:t>
      </w:r>
    </w:p>
    <w:p w14:paraId="4B5C83E3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3)эрозия</w:t>
      </w:r>
    </w:p>
    <w:p w14:paraId="373C6AD1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4)язва</w:t>
      </w:r>
    </w:p>
    <w:p w14:paraId="23DA951E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5)рубец</w:t>
      </w:r>
    </w:p>
    <w:p w14:paraId="2F8E99BD" w14:textId="6FAF0D44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6)пятно</w:t>
      </w:r>
    </w:p>
    <w:p w14:paraId="0CACADB9" w14:textId="7C726F3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bookmarkStart w:id="34" w:name="_Hlk36126041"/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61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Экскориации наблюдаются при:</w:t>
      </w:r>
    </w:p>
    <w:p w14:paraId="57913F50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1)чесотке</w:t>
      </w:r>
    </w:p>
    <w:p w14:paraId="7A36C73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2)лепре</w:t>
      </w:r>
    </w:p>
    <w:p w14:paraId="22864D92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3)эритематозе</w:t>
      </w:r>
    </w:p>
    <w:p w14:paraId="155AAEC9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4)фурункулезе</w:t>
      </w:r>
    </w:p>
    <w:p w14:paraId="6003C4F8" w14:textId="299CEB6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5)отрубевидном лишае</w:t>
      </w:r>
    </w:p>
    <w:p w14:paraId="0BA83936" w14:textId="4D213A7E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62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Среди вариантов экскориаций нет:</w:t>
      </w:r>
    </w:p>
    <w:p w14:paraId="4FA77B4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1)точечных</w:t>
      </w:r>
    </w:p>
    <w:p w14:paraId="6731F2A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2)линейных</w:t>
      </w:r>
    </w:p>
    <w:p w14:paraId="02375EB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3)глубоких</w:t>
      </w:r>
    </w:p>
    <w:p w14:paraId="21396F1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4)поверхностных</w:t>
      </w:r>
    </w:p>
    <w:p w14:paraId="2C3E8837" w14:textId="03FFB87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5)серозных</w:t>
      </w:r>
      <w:bookmarkEnd w:id="34"/>
    </w:p>
    <w:p w14:paraId="75FC7900" w14:textId="0ECDBF8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63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Трещины возникают от:</w:t>
      </w:r>
    </w:p>
    <w:p w14:paraId="71BAD8BA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1)разрыва кожи</w:t>
      </w:r>
    </w:p>
    <w:p w14:paraId="28194EC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2)вскрытия пузырей</w:t>
      </w:r>
    </w:p>
    <w:p w14:paraId="6DF02831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3)отпадения корок </w:t>
      </w:r>
    </w:p>
    <w:p w14:paraId="3142E254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4)акантолизиса</w:t>
      </w:r>
    </w:p>
    <w:p w14:paraId="7B19EDD5" w14:textId="0453A1B8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5)дискератоза</w:t>
      </w:r>
    </w:p>
    <w:p w14:paraId="2CC60B1A" w14:textId="06396A06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64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Трещины чаще возникают на фоне:</w:t>
      </w:r>
    </w:p>
    <w:p w14:paraId="44A4AEB3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1)мокнутия </w:t>
      </w:r>
    </w:p>
    <w:p w14:paraId="7CCEE316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2)выраженного гиперкератоза</w:t>
      </w:r>
    </w:p>
    <w:p w14:paraId="27EACFEF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3)акантолизиса</w:t>
      </w:r>
    </w:p>
    <w:p w14:paraId="5F6BC7F0" w14:textId="176FBB15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4)спонгиоза</w:t>
      </w:r>
    </w:p>
    <w:p w14:paraId="44E21D73" w14:textId="63A522B2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65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Трещины наблюдаются при:</w:t>
      </w:r>
    </w:p>
    <w:p w14:paraId="3190A7C2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1)буллезном эпидермолизе</w:t>
      </w:r>
    </w:p>
    <w:p w14:paraId="1580954C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2)эритематозе</w:t>
      </w:r>
    </w:p>
    <w:p w14:paraId="00EC339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3)кератодермии</w:t>
      </w:r>
    </w:p>
    <w:p w14:paraId="0083FD6E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4)склеродермии</w:t>
      </w:r>
    </w:p>
    <w:p w14:paraId="62DAC35C" w14:textId="3468C0B0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5)себорее</w:t>
      </w:r>
    </w:p>
    <w:p w14:paraId="7D859DB3" w14:textId="5131018C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.т.о.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Среди вариантов отделяемого язв нет:</w:t>
      </w:r>
    </w:p>
    <w:p w14:paraId="09FFD0D8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 xml:space="preserve">                  1)серозного </w:t>
      </w:r>
    </w:p>
    <w:p w14:paraId="35FBA8D7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2)гнойного</w:t>
      </w:r>
    </w:p>
    <w:p w14:paraId="128906B1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3)кровянистого</w:t>
      </w:r>
    </w:p>
    <w:p w14:paraId="2DD26BD3" w14:textId="77777777" w:rsidR="00197961" w:rsidRPr="00197961" w:rsidRDefault="00197961" w:rsidP="00197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4)смешанного</w:t>
      </w:r>
    </w:p>
    <w:p w14:paraId="39F94937" w14:textId="31B4F249" w:rsidR="00197961" w:rsidRPr="00D42DFD" w:rsidRDefault="00197961" w:rsidP="00D42D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5)рогового</w:t>
      </w:r>
      <w:bookmarkEnd w:id="33"/>
    </w:p>
    <w:p w14:paraId="2B7AA583" w14:textId="60152D80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239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Пролонгирование инкубации сифилиса наблюдается:</w:t>
      </w:r>
    </w:p>
    <w:p w14:paraId="1B2C66F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1)при приеме антибиотиков,</w:t>
      </w:r>
    </w:p>
    <w:p w14:paraId="1176B31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2)развитии множественных твердых шанкров</w:t>
      </w:r>
    </w:p>
    <w:p w14:paraId="11C0B33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3)биполярном расположении твердых шанкров</w:t>
      </w:r>
    </w:p>
    <w:p w14:paraId="20B80AAC" w14:textId="331F2A4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4)при баланопостите</w:t>
      </w:r>
    </w:p>
    <w:p w14:paraId="4F7E33B6" w14:textId="277F78F1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240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Вариант экземы вокруг послеоперационной раны:</w:t>
      </w:r>
    </w:p>
    <w:p w14:paraId="3792B50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истинная экзема,</w:t>
      </w:r>
    </w:p>
    <w:p w14:paraId="12383E5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 себорейная экзема,</w:t>
      </w:r>
    </w:p>
    <w:p w14:paraId="12BD47A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профессиональная экзема,</w:t>
      </w:r>
    </w:p>
    <w:p w14:paraId="0273CC8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  варикозная экзема,     </w:t>
      </w:r>
    </w:p>
    <w:p w14:paraId="2F79591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  микробная экзема</w:t>
      </w:r>
    </w:p>
    <w:p w14:paraId="04F2F059" w14:textId="604F8F8A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bookmarkStart w:id="35" w:name="_Hlk36126089"/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241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Различие между фурункулом и фурункулезом:</w:t>
      </w:r>
    </w:p>
    <w:p w14:paraId="76FB3AE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локализация  высыпаний,</w:t>
      </w:r>
    </w:p>
    <w:p w14:paraId="1F10A9E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  количество  высыпаний, </w:t>
      </w:r>
    </w:p>
    <w:p w14:paraId="5D53F7D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течение,</w:t>
      </w:r>
    </w:p>
    <w:p w14:paraId="7957A78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 общая семиотика.,</w:t>
      </w:r>
    </w:p>
    <w:p w14:paraId="32C3D21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  развитие    осложнений</w:t>
      </w:r>
    </w:p>
    <w:bookmarkEnd w:id="35"/>
    <w:p w14:paraId="4E7A9B08" w14:textId="674280BD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242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Наследственное предрасположение существенно при:</w:t>
      </w:r>
    </w:p>
    <w:p w14:paraId="509A4EE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атоническом дерматите,</w:t>
      </w:r>
    </w:p>
    <w:p w14:paraId="4AD2F62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фурункулезе,</w:t>
      </w:r>
    </w:p>
    <w:p w14:paraId="1A3ADD8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 красной волчанке, </w:t>
      </w:r>
    </w:p>
    <w:p w14:paraId="5F51ABA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сифилисе,</w:t>
      </w:r>
    </w:p>
    <w:p w14:paraId="5B33328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гонорее</w:t>
      </w:r>
    </w:p>
    <w:p w14:paraId="6BF12339" w14:textId="7D51CA2B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243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Кожные пробы существенны при:</w:t>
      </w:r>
    </w:p>
    <w:p w14:paraId="1CE1201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истинной экземе,</w:t>
      </w:r>
    </w:p>
    <w:p w14:paraId="0399F3A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микробной экземе,</w:t>
      </w:r>
    </w:p>
    <w:p w14:paraId="4424C52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профессиональной экземе,</w:t>
      </w:r>
    </w:p>
    <w:p w14:paraId="51AB41B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псориазе, </w:t>
      </w:r>
    </w:p>
    <w:p w14:paraId="3204718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красном плоском лишае</w:t>
      </w:r>
    </w:p>
    <w:p w14:paraId="44A3D859" w14:textId="45C5C8F5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244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Клинические признаки пузырчатки: </w:t>
      </w:r>
    </w:p>
    <w:p w14:paraId="5CAFB8E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1)полиморфизм высыпаний,</w:t>
      </w:r>
    </w:p>
    <w:p w14:paraId="5C5474D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сезонность рецидивов,</w:t>
      </w:r>
    </w:p>
    <w:p w14:paraId="2F12510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чувствительность к йоду,</w:t>
      </w:r>
    </w:p>
    <w:p w14:paraId="6CBBC1A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симптом Никольского,</w:t>
      </w:r>
    </w:p>
    <w:p w14:paraId="7A01E9E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симметричность высыпаний</w:t>
      </w:r>
    </w:p>
    <w:p w14:paraId="0A75E286" w14:textId="4FBB4A3A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245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Предраковые новообразования:</w:t>
      </w:r>
    </w:p>
    <w:p w14:paraId="677FDF4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I) невусы,</w:t>
      </w:r>
    </w:p>
    <w:p w14:paraId="2FA6AF1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дерматофиброма ,</w:t>
      </w:r>
    </w:p>
    <w:p w14:paraId="2898EE7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меланома,</w:t>
      </w:r>
    </w:p>
    <w:p w14:paraId="0DFFFEA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болезнь Боуэна,</w:t>
      </w:r>
    </w:p>
    <w:p w14:paraId="30DA115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липома</w:t>
      </w:r>
    </w:p>
    <w:p w14:paraId="25E4679C" w14:textId="5F1B6A23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246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медикаментозной токсидермии целесообразно:</w:t>
      </w:r>
    </w:p>
    <w:p w14:paraId="4667A34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прекращение  приема   медикаментов,</w:t>
      </w:r>
    </w:p>
    <w:p w14:paraId="10EF282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 обильное питье,</w:t>
      </w:r>
    </w:p>
    <w:p w14:paraId="41E3CF0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десенсибилизирующая терапия,</w:t>
      </w:r>
    </w:p>
    <w:p w14:paraId="5B89691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4)противовоспалительная местная терапия</w:t>
      </w:r>
    </w:p>
    <w:p w14:paraId="370D1D68" w14:textId="39C39D1A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247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Микотические поражения скальпа</w:t>
      </w:r>
    </w:p>
    <w:p w14:paraId="0D2DEA8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ab/>
        <w:t>1</w:t>
      </w:r>
      <w:r w:rsidRPr="00197961">
        <w:rPr>
          <w:rFonts w:ascii="Times New Roman CYR" w:eastAsia="Times New Roman" w:hAnsi="Times New Roman CYR" w:cs="Times New Roman CYR"/>
          <w:smallCaps/>
          <w:color w:val="000000"/>
          <w:sz w:val="24"/>
          <w:szCs w:val="24"/>
          <w:lang w:eastAsia="ru-RU"/>
        </w:rPr>
        <w:t xml:space="preserve">)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поверхностная трихофития,</w:t>
      </w:r>
    </w:p>
    <w:p w14:paraId="358B55B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гнойная трихофития,</w:t>
      </w:r>
    </w:p>
    <w:p w14:paraId="3D65614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микроспория человеческая</w:t>
      </w:r>
    </w:p>
    <w:p w14:paraId="7551689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отрубевидный лишай</w:t>
      </w:r>
    </w:p>
    <w:p w14:paraId="4AB2429B" w14:textId="206EC6DD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bookmarkStart w:id="36" w:name="_Hlk36126118"/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248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чесотке целесообразно:</w:t>
      </w:r>
    </w:p>
    <w:p w14:paraId="33B20FC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исключение острой пищи;</w:t>
      </w:r>
    </w:p>
    <w:p w14:paraId="5114D6A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лечение бензил-бензоатом,</w:t>
      </w:r>
    </w:p>
    <w:p w14:paraId="277AD04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применение УФО</w:t>
      </w:r>
    </w:p>
    <w:p w14:paraId="2D9616C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применение ПУВА-терапии</w:t>
      </w:r>
    </w:p>
    <w:p w14:paraId="71F5A7D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кортикостероиды</w:t>
      </w:r>
    </w:p>
    <w:p w14:paraId="2641ECE8" w14:textId="54CFCCA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249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Фурункул носогубного треугольника опасен:</w:t>
      </w:r>
    </w:p>
    <w:p w14:paraId="4A2A59B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1)развитием рожистого  воспалении   кожи</w:t>
      </w:r>
    </w:p>
    <w:p w14:paraId="55C1C99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2)развитием флегмоны шеи,</w:t>
      </w:r>
    </w:p>
    <w:p w14:paraId="065F20C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3)развитием заглоточного  абсцесса,</w:t>
      </w:r>
    </w:p>
    <w:p w14:paraId="0A78A53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4)развитием  тромбоза   кавернозного  синуса</w:t>
      </w:r>
    </w:p>
    <w:p w14:paraId="5166262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5)развитием флегмоны дна  полости  рта</w:t>
      </w:r>
    </w:p>
    <w:p w14:paraId="106AC256" w14:textId="42EAD745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250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фурункулезе  часто выявляется:</w:t>
      </w:r>
    </w:p>
    <w:p w14:paraId="6AAE1D0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гепатит,</w:t>
      </w:r>
    </w:p>
    <w:p w14:paraId="349B9F4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пиелонефрит,</w:t>
      </w:r>
    </w:p>
    <w:p w14:paraId="513B5B6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гипертоническая болезнь,</w:t>
      </w:r>
    </w:p>
    <w:p w14:paraId="6D2EB07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сахарный диабет,</w:t>
      </w:r>
    </w:p>
    <w:p w14:paraId="3333F56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  ишемическая  болезнь  сердца</w:t>
      </w:r>
    </w:p>
    <w:bookmarkEnd w:id="36"/>
    <w:p w14:paraId="29B185EE" w14:textId="0A08055E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251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Для аллергического дерматита характерно: </w:t>
      </w:r>
    </w:p>
    <w:p w14:paraId="1A6BCEEF" w14:textId="5D1B43D8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D42DFD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1)воздействие физических или химических факторов, не обязательно обладающих аллергизирующими свойствами;</w:t>
      </w:r>
    </w:p>
    <w:p w14:paraId="34EE67A3" w14:textId="3D161D31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</w:t>
      </w:r>
      <w:r w:rsidR="00D42DFD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2)зависимость выраженности реакции от степени сенсибилизации;</w:t>
      </w:r>
    </w:p>
    <w:p w14:paraId="390AB6A0" w14:textId="350B3549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D42DFD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3)время проявления - непосредственно или </w:t>
      </w:r>
      <w:r w:rsidR="005B3B4B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вскоре после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воздействия раздражителей;</w:t>
      </w:r>
    </w:p>
    <w:p w14:paraId="6B0CECDE" w14:textId="049E6A0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D42DFD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4)локализация поражения на месте воздействия фактора,а затем на отдельных участках;</w:t>
      </w:r>
    </w:p>
    <w:p w14:paraId="69E7EB32" w14:textId="399F73A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0132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5)границы очагов нечеткие;</w:t>
      </w:r>
    </w:p>
    <w:p w14:paraId="0136C265" w14:textId="73DE31C2" w:rsidR="00197961" w:rsidRPr="00197961" w:rsidRDefault="00013261" w:rsidP="001979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6)полиморфизм    высыпаний с отеком и мокнутием;</w:t>
      </w:r>
    </w:p>
    <w:p w14:paraId="2CCC5F6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7) течение  острое и подострое, возможны рецидивы</w:t>
      </w:r>
    </w:p>
    <w:p w14:paraId="6B04E523" w14:textId="70C2A470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252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Симптомы течения экземы:</w:t>
      </w:r>
    </w:p>
    <w:p w14:paraId="35D770B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эритема,</w:t>
      </w:r>
    </w:p>
    <w:p w14:paraId="250CFAC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 папула,</w:t>
      </w:r>
    </w:p>
    <w:p w14:paraId="7DFD37E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лихенизация,</w:t>
      </w:r>
    </w:p>
    <w:p w14:paraId="7657493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  пустулы, </w:t>
      </w:r>
    </w:p>
    <w:p w14:paraId="0DA01C1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 мокнутие</w:t>
      </w:r>
    </w:p>
    <w:p w14:paraId="7A0E893D" w14:textId="34B72B3C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253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Фурункулезу </w:t>
      </w:r>
      <w:r w:rsidR="005B3B4B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могут сопутствовать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:</w:t>
      </w:r>
    </w:p>
    <w:p w14:paraId="1AB3D06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I)  ВИЧ-ифекция, </w:t>
      </w:r>
    </w:p>
    <w:p w14:paraId="7F4F31A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 2)  анемия,</w:t>
      </w:r>
    </w:p>
    <w:p w14:paraId="1C31720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 3)  лейкоз,</w:t>
      </w:r>
    </w:p>
    <w:p w14:paraId="2FF0F2D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 сахарный диабет</w:t>
      </w:r>
    </w:p>
    <w:p w14:paraId="4BB8951D" w14:textId="1568079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254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Симптомы при </w:t>
      </w:r>
      <w:r w:rsidR="005B3B4B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хроническом течении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экземы:</w:t>
      </w:r>
    </w:p>
    <w:p w14:paraId="033D44B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эритема,</w:t>
      </w:r>
    </w:p>
    <w:p w14:paraId="6080F4E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  везикулы, </w:t>
      </w:r>
    </w:p>
    <w:p w14:paraId="4E3FD0A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пустулы,</w:t>
      </w:r>
    </w:p>
    <w:p w14:paraId="01358BB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  шелушение, </w:t>
      </w:r>
    </w:p>
    <w:p w14:paraId="7E3E940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  лихенизация</w:t>
      </w:r>
    </w:p>
    <w:p w14:paraId="17521197" w14:textId="52F723EF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255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фурункуле носогубного треугольника необходимо:</w:t>
      </w:r>
    </w:p>
    <w:p w14:paraId="42799CC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ab/>
        <w:t xml:space="preserve">I)   хирургическое  вскрытие элемента, </w:t>
      </w:r>
    </w:p>
    <w:p w14:paraId="4E7F7C3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  госпитализация пациента, </w:t>
      </w:r>
    </w:p>
    <w:p w14:paraId="0BCD3D9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  назначение витаминотерапии, </w:t>
      </w:r>
    </w:p>
    <w:p w14:paraId="5BC0D47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назначение неспецифической иммунотерапии, </w:t>
      </w:r>
    </w:p>
    <w:p w14:paraId="47997214" w14:textId="5EF722B9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местное применение анилиновых красок</w:t>
      </w:r>
    </w:p>
    <w:p w14:paraId="64BA3E3B" w14:textId="6E2A74FE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256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На   очаги  инфильтрации  при хронической экземе</w:t>
      </w:r>
    </w:p>
    <w:p w14:paraId="57F25CE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болтушка,</w:t>
      </w:r>
    </w:p>
    <w:p w14:paraId="07E2492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position w:val="6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  паста, </w:t>
      </w:r>
    </w:p>
    <w:p w14:paraId="0F1E45F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мазь,</w:t>
      </w:r>
    </w:p>
    <w:p w14:paraId="176E45C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примочка,</w:t>
      </w:r>
    </w:p>
    <w:p w14:paraId="69721B9E" w14:textId="37A8BA1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5)кре</w:t>
      </w:r>
      <w:r w:rsidR="00212C1A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</w:t>
      </w:r>
    </w:p>
    <w:p w14:paraId="138615D5" w14:textId="6DD72710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257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Характерная локализация для розацеа:</w:t>
      </w:r>
    </w:p>
    <w:p w14:paraId="1A00426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I) на коже лица и волосистой части головы,</w:t>
      </w:r>
    </w:p>
    <w:p w14:paraId="170041D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на коже лица и верхней части груди и спины,</w:t>
      </w:r>
    </w:p>
    <w:p w14:paraId="7FEA6F1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в складках кожи,</w:t>
      </w:r>
    </w:p>
    <w:p w14:paraId="5FB539C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исключительно на коже лица,</w:t>
      </w:r>
    </w:p>
    <w:p w14:paraId="4FD08DAA" w14:textId="5C03BFA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на коже лица, задней поверхности шеи</w:t>
      </w:r>
    </w:p>
    <w:p w14:paraId="0ED7972A" w14:textId="7202752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258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Характерно для экземы:</w:t>
      </w:r>
    </w:p>
    <w:p w14:paraId="7FCEE90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папилломатоз,</w:t>
      </w:r>
    </w:p>
    <w:p w14:paraId="3FCE389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балонная дистрофия, </w:t>
      </w:r>
    </w:p>
    <w:p w14:paraId="655DAF5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гиперкератоз,</w:t>
      </w:r>
    </w:p>
    <w:p w14:paraId="561C056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спонгиоз,  </w:t>
      </w:r>
    </w:p>
    <w:p w14:paraId="4865D9DA" w14:textId="4C39AF3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акантолиз</w:t>
      </w:r>
    </w:p>
    <w:p w14:paraId="06635FF5" w14:textId="6354C84F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259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Препараты для лечения простого герпеса:</w:t>
      </w:r>
    </w:p>
    <w:p w14:paraId="2D64F2B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преднизолоновая мазь,</w:t>
      </w:r>
    </w:p>
    <w:p w14:paraId="14C0904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флуцинар,</w:t>
      </w:r>
    </w:p>
    <w:p w14:paraId="3A6CC5C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 синтомициновая эмульсия, </w:t>
      </w:r>
    </w:p>
    <w:p w14:paraId="79ECE53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салициловая мазь,</w:t>
      </w:r>
    </w:p>
    <w:p w14:paraId="283893F1" w14:textId="15E34E25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теброфеновая мазь</w:t>
      </w:r>
    </w:p>
    <w:p w14:paraId="1D905002" w14:textId="46955DA2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260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атопического дерматита /атопической формы распрост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>раненного нейродермита/ характерно:</w:t>
      </w:r>
    </w:p>
    <w:p w14:paraId="445A0CD5" w14:textId="0F1F13CB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0132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1)начало кожного заболевания в раннем детстве в </w:t>
      </w:r>
      <w:r w:rsidR="005B3B4B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виде экссудативного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диатеза с последующей трансформацией в детскую экзему, а затем в   распространенный нейродермит / атопическую форму/; </w:t>
      </w:r>
    </w:p>
    <w:p w14:paraId="4DAB1262" w14:textId="49EA2EDD" w:rsidR="00197961" w:rsidRPr="00197961" w:rsidRDefault="000132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2) выраженная сезонность с обостре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>ниями в осенне-зимний период и улучшением    летом;</w:t>
      </w:r>
    </w:p>
    <w:p w14:paraId="36ED0C9F" w14:textId="184FFB8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0132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3)наиболее тя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желые периоды течения определяются в возрасте до 4-6 лет и в 13-18 лет;    </w:t>
      </w:r>
    </w:p>
    <w:p w14:paraId="3F0A137E" w14:textId="29B9B200" w:rsidR="00197961" w:rsidRPr="00197961" w:rsidRDefault="000132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4)после полового созревания течение заболевания ста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новится более тяжелым;    </w:t>
      </w:r>
    </w:p>
    <w:p w14:paraId="009A998D" w14:textId="154D1F53" w:rsidR="00197961" w:rsidRPr="00197961" w:rsidRDefault="000132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5)пищевые продукты /яйца, соленые, острые и сладкие блюда/   часто вызывают обострение либо усиливают зуд; </w:t>
      </w:r>
    </w:p>
    <w:p w14:paraId="4601625B" w14:textId="060FEB8E" w:rsidR="00197961" w:rsidRPr="00197961" w:rsidRDefault="000132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6)напротив, после полового созревания течение заболевания смяг</w:t>
      </w:r>
      <w:r w:rsidR="00197961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>чается или прекращается совсем.</w:t>
      </w:r>
    </w:p>
    <w:p w14:paraId="7C923398" w14:textId="76D67E3A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261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Диагностический симптом пем</w:t>
      </w:r>
      <w:r w:rsidR="005B3B4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фигу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са:</w:t>
      </w:r>
    </w:p>
    <w:p w14:paraId="0FD23C7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симптом Никольского;</w:t>
      </w:r>
    </w:p>
    <w:p w14:paraId="0F65760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 реакция Манту,</w:t>
      </w:r>
    </w:p>
    <w:p w14:paraId="426D75C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феномен  Кернига,</w:t>
      </w:r>
    </w:p>
    <w:p w14:paraId="7C4C5CE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 йодная проба</w:t>
      </w:r>
    </w:p>
    <w:p w14:paraId="2AC692E0" w14:textId="0FADB41C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 феномен  Ауспитца</w:t>
      </w:r>
    </w:p>
    <w:p w14:paraId="1EFD73CB" w14:textId="56B2A0E0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262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Характерны </w:t>
      </w:r>
      <w:r w:rsidR="005B3B4B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простого герпеса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:</w:t>
      </w:r>
    </w:p>
    <w:p w14:paraId="7C4FF31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гнойнички, язвы,</w:t>
      </w:r>
    </w:p>
    <w:p w14:paraId="222E542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узелки, чешуйки,</w:t>
      </w:r>
    </w:p>
    <w:p w14:paraId="665E89F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ab/>
        <w:t>3) папулы, волдыри,</w:t>
      </w:r>
    </w:p>
    <w:p w14:paraId="53DFE55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бугорки, язвы,</w:t>
      </w:r>
    </w:p>
    <w:p w14:paraId="017E9D1F" w14:textId="12D1A4D8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 пузырьки,  эрозии,   корки</w:t>
      </w:r>
    </w:p>
    <w:p w14:paraId="715E5BAA" w14:textId="5EC0AB6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263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5B3B4B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Обусловлено грибом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="005B3B4B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из рода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трихофитон: </w:t>
      </w:r>
    </w:p>
    <w:p w14:paraId="4BEF8BC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1)паразитарный  сикоз,</w:t>
      </w:r>
    </w:p>
    <w:p w14:paraId="3FD35DB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2)эритразма,</w:t>
      </w:r>
    </w:p>
    <w:p w14:paraId="2ABFF7D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3)вульгарный сикоз,</w:t>
      </w:r>
    </w:p>
    <w:p w14:paraId="21931D2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4)опоясывающий лишай, </w:t>
      </w:r>
    </w:p>
    <w:p w14:paraId="004C50A4" w14:textId="5C67BD2F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отрубевидный Лишай</w:t>
      </w:r>
    </w:p>
    <w:p w14:paraId="0ABE569C" w14:textId="207C5FB8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264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Поражение, не характерное для руброфитий:</w:t>
      </w:r>
    </w:p>
    <w:p w14:paraId="430D468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ладони,</w:t>
      </w:r>
    </w:p>
    <w:p w14:paraId="6F57CFE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подошвы,</w:t>
      </w:r>
    </w:p>
    <w:p w14:paraId="16CF88D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ногти кистей,</w:t>
      </w:r>
    </w:p>
    <w:p w14:paraId="32C080E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волосы,</w:t>
      </w:r>
    </w:p>
    <w:p w14:paraId="02CE4B56" w14:textId="5B941EA0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ногти стоп</w:t>
      </w:r>
    </w:p>
    <w:p w14:paraId="3F2CCCBA" w14:textId="5E70CC6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265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Подозрительно в отношении ВИЧ-инфекции</w:t>
      </w:r>
    </w:p>
    <w:p w14:paraId="34B6D50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атопический дерматит;</w:t>
      </w:r>
    </w:p>
    <w:p w14:paraId="6517A67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 рецидивирующие  гнойные  инфекции,</w:t>
      </w:r>
    </w:p>
    <w:p w14:paraId="575A082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эритематоз,</w:t>
      </w:r>
    </w:p>
    <w:p w14:paraId="33F7DA1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 пузырчатка,</w:t>
      </w:r>
    </w:p>
    <w:p w14:paraId="55DAAB01" w14:textId="08666743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  многоформная  экссудативная  эритема</w:t>
      </w:r>
    </w:p>
    <w:p w14:paraId="40DF24D2" w14:textId="285DFB29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266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резистентном к лечению кандидозе необходимо:</w:t>
      </w:r>
    </w:p>
    <w:p w14:paraId="4B9475D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исследование мазков на гонококки,</w:t>
      </w:r>
    </w:p>
    <w:p w14:paraId="197A768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ректороманоскопия</w:t>
      </w:r>
    </w:p>
    <w:p w14:paraId="0A20F6D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3)исследование крови и мочи на сахар,</w:t>
      </w:r>
    </w:p>
    <w:p w14:paraId="2DA9CCD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рентгенография желудка, </w:t>
      </w:r>
    </w:p>
    <w:p w14:paraId="6623A22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печёночные пробы</w:t>
      </w:r>
    </w:p>
    <w:p w14:paraId="44FC96F7" w14:textId="38791DC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267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синдроме Лайелла эффективны:</w:t>
      </w:r>
    </w:p>
    <w:p w14:paraId="2938668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I) антибиотики, </w:t>
      </w:r>
    </w:p>
    <w:p w14:paraId="73C16ED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кортикостероиды,</w:t>
      </w:r>
    </w:p>
    <w:p w14:paraId="5EC5A08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сульфаниламиды,</w:t>
      </w:r>
    </w:p>
    <w:p w14:paraId="5EACD32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</w:t>
      </w:r>
      <w:r w:rsidRPr="00197961">
        <w:rPr>
          <w:rFonts w:ascii="Times New Roman CYR" w:eastAsia="Times New Roman" w:hAnsi="Times New Roman CYR" w:cs="Times New Roman CYR"/>
          <w:i/>
          <w:iCs/>
          <w:color w:val="000000"/>
          <w:sz w:val="24"/>
          <w:szCs w:val="24"/>
          <w:lang w:eastAsia="ru-RU"/>
        </w:rPr>
        <w:t>в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итамины,</w:t>
      </w:r>
    </w:p>
    <w:p w14:paraId="272C82A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цитостатики</w:t>
      </w:r>
    </w:p>
    <w:p w14:paraId="20633487" w14:textId="19781285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268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острой крапивнице характерно:</w:t>
      </w:r>
    </w:p>
    <w:p w14:paraId="18E2DCA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пятно,</w:t>
      </w:r>
    </w:p>
    <w:p w14:paraId="5237188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пузырек,</w:t>
      </w:r>
    </w:p>
    <w:p w14:paraId="26B4DF8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волдырь,</w:t>
      </w:r>
    </w:p>
    <w:p w14:paraId="03F08B9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пузырь,</w:t>
      </w:r>
    </w:p>
    <w:p w14:paraId="280FFC16" w14:textId="7643216E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узелок</w:t>
      </w:r>
    </w:p>
    <w:p w14:paraId="0846ADF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269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Локализации фурункула,   требующая  госпитализации</w:t>
      </w:r>
    </w:p>
    <w:p w14:paraId="1A8BA7C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задняя  поверхность  шеи,</w:t>
      </w:r>
    </w:p>
    <w:p w14:paraId="7AB0641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  пояснично-крестцовая область, </w:t>
      </w:r>
    </w:p>
    <w:p w14:paraId="5BFCCEA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лицо,</w:t>
      </w:r>
    </w:p>
    <w:p w14:paraId="0C909FB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 живот,</w:t>
      </w:r>
    </w:p>
    <w:p w14:paraId="7E27DCA7" w14:textId="000C631E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  предплечье</w:t>
      </w:r>
    </w:p>
    <w:p w14:paraId="5A48EFCC" w14:textId="2E6B26C6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270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В очагах поражения при распространенном нейродермите /не атопической форме/ определяются: </w:t>
      </w:r>
    </w:p>
    <w:p w14:paraId="3B244C23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1)папулы, </w:t>
      </w:r>
    </w:p>
    <w:p w14:paraId="7A89AB2F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2)чешуйки, </w:t>
      </w:r>
    </w:p>
    <w:p w14:paraId="0E792D6D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3)лихенификация, </w:t>
      </w:r>
    </w:p>
    <w:p w14:paraId="59D0721B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4)пузырьки, </w:t>
      </w:r>
    </w:p>
    <w:p w14:paraId="693E0E53" w14:textId="0413A0CC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5)язвы;            </w:t>
      </w:r>
    </w:p>
    <w:p w14:paraId="0CB86251" w14:textId="5FBB4515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>271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Профессиональными раздражителями кожи могут оказаться: </w:t>
      </w:r>
    </w:p>
    <w:p w14:paraId="18A080F0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1)физические факторы,</w:t>
      </w:r>
    </w:p>
    <w:p w14:paraId="607F43EA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2)химические аллергены, </w:t>
      </w:r>
    </w:p>
    <w:p w14:paraId="0D5D41DA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3)биологические агенты,  </w:t>
      </w:r>
    </w:p>
    <w:p w14:paraId="4DB3F38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4)бытовые аллергены</w:t>
      </w:r>
    </w:p>
    <w:p w14:paraId="138B46E7" w14:textId="2E56179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272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Эффект при лечении вульгарной пузырчатки дают:</w:t>
      </w:r>
    </w:p>
    <w:p w14:paraId="612BC66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антибиотики,</w:t>
      </w:r>
    </w:p>
    <w:p w14:paraId="67688B3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сульфаниламидные препараты, </w:t>
      </w:r>
    </w:p>
    <w:p w14:paraId="30B145E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 иммуномодуляторы, </w:t>
      </w:r>
    </w:p>
    <w:p w14:paraId="1BD353A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кортикостероиды,</w:t>
      </w:r>
    </w:p>
    <w:p w14:paraId="51B257A1" w14:textId="2F700883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противомалярийные препараты</w:t>
      </w:r>
    </w:p>
    <w:p w14:paraId="41D88A77" w14:textId="66F3113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273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5B3B4B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Назначают при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хроническом эритематозс:</w:t>
      </w:r>
    </w:p>
    <w:p w14:paraId="2B44BBF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антибиотики,</w:t>
      </w:r>
    </w:p>
    <w:p w14:paraId="06EAD5A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сульфаниламиды,</w:t>
      </w:r>
    </w:p>
    <w:p w14:paraId="7A1458D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иммуностимуляторы,</w:t>
      </w:r>
    </w:p>
    <w:p w14:paraId="79A107C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противомалярийные;,</w:t>
      </w:r>
    </w:p>
    <w:p w14:paraId="6136C6DE" w14:textId="07CD761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витамин</w:t>
      </w:r>
    </w:p>
    <w:p w14:paraId="53B46FDD" w14:textId="15E7F4B9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274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Какое исследование существенно при фурункулезе:</w:t>
      </w:r>
    </w:p>
    <w:p w14:paraId="4C344CB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измерение артериального давления,</w:t>
      </w:r>
    </w:p>
    <w:p w14:paraId="0D6F399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исследование крови на сахар,</w:t>
      </w:r>
    </w:p>
    <w:p w14:paraId="7F00D8B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определение наличия белка в моче,</w:t>
      </w:r>
    </w:p>
    <w:p w14:paraId="5E86477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цитологическое исследование,</w:t>
      </w:r>
    </w:p>
    <w:p w14:paraId="28928B82" w14:textId="572E5A9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кожно-аллергические пробы</w:t>
      </w:r>
    </w:p>
    <w:p w14:paraId="18FEB6B2" w14:textId="7EA42835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275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 кожном зуде  характерно:</w:t>
      </w:r>
    </w:p>
    <w:p w14:paraId="7EB3948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экскориации,</w:t>
      </w:r>
    </w:p>
    <w:p w14:paraId="4A56761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эрозии,</w:t>
      </w:r>
    </w:p>
    <w:p w14:paraId="71FCD88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везикулы,</w:t>
      </w:r>
    </w:p>
    <w:p w14:paraId="0C0B5EC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волдыри, </w:t>
      </w:r>
    </w:p>
    <w:p w14:paraId="6C4BDD59" w14:textId="6420BE38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папулы</w:t>
      </w:r>
    </w:p>
    <w:p w14:paraId="35777EA4" w14:textId="7AA772A2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276</w:t>
      </w:r>
      <w:r w:rsidRPr="00197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.т.ч.</w:t>
      </w:r>
      <w:r w:rsidR="005B3B4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Возможные инфекционные профдерматозы: </w:t>
      </w:r>
    </w:p>
    <w:p w14:paraId="44423537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1)кандидоз,</w:t>
      </w:r>
    </w:p>
    <w:p w14:paraId="3B005E71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2)инфильтративно-нагноительная трихофития,  </w:t>
      </w:r>
    </w:p>
    <w:p w14:paraId="1833D844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3)узелки доильщиц,</w:t>
      </w:r>
    </w:p>
    <w:p w14:paraId="17FC598F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4)эризипелоид, </w:t>
      </w:r>
    </w:p>
    <w:p w14:paraId="470486E9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5)вульгарный сикоз, </w:t>
      </w:r>
    </w:p>
    <w:p w14:paraId="249A0167" w14:textId="534A4AB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6)Сибирекая язва </w:t>
      </w:r>
      <w:r w:rsidRPr="00197961">
        <w:rPr>
          <w:rFonts w:ascii="Times New Roman CYR" w:eastAsia="Times New Roman" w:hAnsi="Times New Roman CYR" w:cs="Times New Roman CYR"/>
          <w:color w:val="000000"/>
          <w:sz w:val="32"/>
          <w:szCs w:val="32"/>
          <w:lang w:eastAsia="ru-RU"/>
        </w:rPr>
        <w:t xml:space="preserve">    </w:t>
      </w:r>
    </w:p>
    <w:p w14:paraId="4334A056" w14:textId="04E5BAF3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379.т.с.</w:t>
      </w:r>
      <w:r w:rsidR="005B3B4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Инкубация при сифилисе: </w:t>
      </w:r>
    </w:p>
    <w:p w14:paraId="54F7EDD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I) 3-7 дней, </w:t>
      </w:r>
    </w:p>
    <w:p w14:paraId="466D235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1-2 недели, </w:t>
      </w:r>
    </w:p>
    <w:p w14:paraId="63F14AD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3) 3-5 недель, </w:t>
      </w:r>
    </w:p>
    <w:p w14:paraId="7FEF987C" w14:textId="2AFD524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8-12 недель,</w:t>
      </w:r>
    </w:p>
    <w:p w14:paraId="25B9D1E6" w14:textId="7C41A6C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380.т.с.</w:t>
      </w:r>
      <w:r w:rsidR="005B3B4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Основные даты истории сифилидологии:</w:t>
      </w:r>
    </w:p>
    <w:p w14:paraId="390F7937" w14:textId="317631A3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1)1492г. - октрытие Америки</w:t>
      </w:r>
      <w:r w:rsidR="005B3B4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(предполагаемый</w:t>
      </w:r>
      <w:r w:rsidR="005B3B4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момент проникновения сифилиса в Европу),</w:t>
      </w:r>
    </w:p>
    <w:p w14:paraId="21AA1451" w14:textId="229C5E3C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2)1908г.  получение экспериментального сифилиса</w:t>
      </w:r>
      <w:r w:rsidRPr="00197961">
        <w:rPr>
          <w:rFonts w:ascii="Times New Roman CYR" w:eastAsia="Times New Roman" w:hAnsi="Times New Roman CYR" w:cs="Times New Roman CYR"/>
          <w:i/>
          <w:iCs/>
          <w:color w:val="000000"/>
          <w:sz w:val="24"/>
          <w:szCs w:val="24"/>
          <w:lang w:eastAsia="ru-RU"/>
        </w:rPr>
        <w:t xml:space="preserve"> у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обезьян (Мечников и Ру</w:t>
      </w:r>
      <w:r w:rsidRPr="00197961">
        <w:rPr>
          <w:rFonts w:ascii="Times New Roman CYR" w:eastAsia="Times New Roman" w:hAnsi="Times New Roman CYR" w:cs="Times New Roman CYR"/>
          <w:i/>
          <w:iCs/>
          <w:color w:val="000000"/>
          <w:sz w:val="24"/>
          <w:szCs w:val="24"/>
          <w:lang w:eastAsia="ru-RU"/>
        </w:rPr>
        <w:t>),</w:t>
      </w:r>
    </w:p>
    <w:p w14:paraId="14DA190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3)3 марта 1905г. - открытие бледной спирохеты(Шаудин и Гофман),</w:t>
      </w:r>
    </w:p>
    <w:p w14:paraId="0DFF04D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4)1906г. Открытие реакции Вассермана</w:t>
      </w:r>
    </w:p>
    <w:p w14:paraId="39E22E10" w14:textId="1E1F1F3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5)1909г. Сальварсана (Эрлих)</w:t>
      </w:r>
    </w:p>
    <w:p w14:paraId="350DF833" w14:textId="711799DA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381.т.с.</w:t>
      </w:r>
      <w:r w:rsidR="005B3B4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вторичного рецедивного  сифилиса характерна:</w:t>
      </w:r>
    </w:p>
    <w:p w14:paraId="73F794F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лейкодерма,</w:t>
      </w:r>
    </w:p>
    <w:p w14:paraId="7C19C84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 паренхиматозный кератит,</w:t>
      </w:r>
    </w:p>
    <w:p w14:paraId="042526D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сгруппированные  бугорки,</w:t>
      </w:r>
    </w:p>
    <w:p w14:paraId="204F878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ab/>
        <w:t>4)   саблевидные  голени,</w:t>
      </w:r>
    </w:p>
    <w:p w14:paraId="1765FC11" w14:textId="63D7E3BF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382.т.с.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Не характерно для врожденного сифилиса грудного воз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>раста:</w:t>
      </w:r>
    </w:p>
    <w:p w14:paraId="3E83C9D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кожные сыпи,</w:t>
      </w:r>
    </w:p>
    <w:p w14:paraId="60E39A7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инфильтрация кожи вокруг рта,</w:t>
      </w:r>
    </w:p>
    <w:p w14:paraId="16A8D09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паренхиматозный кератит,</w:t>
      </w:r>
    </w:p>
    <w:p w14:paraId="0FD9DCDC" w14:textId="1FEE903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tab/>
      </w:r>
      <w:r w:rsidRPr="000132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4)    слизисто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-гнойный ренит</w:t>
      </w:r>
    </w:p>
    <w:p w14:paraId="33FA97DA" w14:textId="7A7D537B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383.т.с.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Редки </w:t>
      </w:r>
      <w:r w:rsidR="00042B84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поражения при раннем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врожденном сифилисе:</w:t>
      </w:r>
    </w:p>
    <w:p w14:paraId="2FA04BF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печени,</w:t>
      </w:r>
    </w:p>
    <w:p w14:paraId="338EAD9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легких,</w:t>
      </w:r>
    </w:p>
    <w:p w14:paraId="03A6BE3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сердца,</w:t>
      </w:r>
    </w:p>
    <w:p w14:paraId="7F6B6E68" w14:textId="4FEF070E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лимфоузлов,</w:t>
      </w:r>
    </w:p>
    <w:p w14:paraId="57778FE1" w14:textId="34F8894D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384.т.с.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Что не характерно для сифилитического поражения у детей:</w:t>
      </w:r>
    </w:p>
    <w:p w14:paraId="20D78D9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сифилитический периостит,</w:t>
      </w:r>
    </w:p>
    <w:p w14:paraId="085EE3E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поражение мелких суставов,</w:t>
      </w:r>
    </w:p>
    <w:p w14:paraId="7E840BCD" w14:textId="6CA9FA2A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поражение крупных трубчатых костей,</w:t>
      </w:r>
    </w:p>
    <w:p w14:paraId="2AC5BECB" w14:textId="3DB80CF0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385.т.с.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Что не характерно для позднего врожденного сифилиса:</w:t>
      </w:r>
    </w:p>
    <w:p w14:paraId="7F354D6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1)кератит;</w:t>
      </w:r>
    </w:p>
    <w:p w14:paraId="3AE6881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2)глухота,</w:t>
      </w:r>
    </w:p>
    <w:p w14:paraId="38FE912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3)поражение костей,</w:t>
      </w:r>
    </w:p>
    <w:p w14:paraId="0B57FD09" w14:textId="4CFBA30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4)эндокардит,</w:t>
      </w:r>
    </w:p>
    <w:p w14:paraId="4992FC57" w14:textId="58D53558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386.т.с.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Возбудителем сифилиса является:</w:t>
      </w:r>
    </w:p>
    <w:p w14:paraId="26E766A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1)грибок,</w:t>
      </w:r>
    </w:p>
    <w:p w14:paraId="165AE93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2)вирус,</w:t>
      </w:r>
    </w:p>
    <w:p w14:paraId="50DABA98" w14:textId="3A4039F1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3)спирохета,</w:t>
      </w:r>
    </w:p>
    <w:p w14:paraId="7235457D" w14:textId="066C48DD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387.т.с.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Приобретенный сифилис в детском возрасте передается</w:t>
      </w:r>
    </w:p>
    <w:p w14:paraId="00B7B85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  плацентарно, </w:t>
      </w:r>
    </w:p>
    <w:p w14:paraId="232677C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  бытовым путем, </w:t>
      </w:r>
    </w:p>
    <w:p w14:paraId="414AC506" w14:textId="685C5BF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половым путем,</w:t>
      </w:r>
    </w:p>
    <w:p w14:paraId="6C7558F5" w14:textId="32A11FD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0132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388.т.с.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0132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Инкубация </w:t>
      </w:r>
      <w:r w:rsidR="00042B84" w:rsidRPr="000132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</w:t>
      </w:r>
      <w:r w:rsidR="00042B84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сифилисе составляет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:</w:t>
      </w:r>
    </w:p>
    <w:p w14:paraId="6CE2B0C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3-7 дней,</w:t>
      </w:r>
    </w:p>
    <w:p w14:paraId="4FA4B33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i/>
          <w:iCs/>
          <w:color w:val="000000"/>
          <w:sz w:val="24"/>
          <w:szCs w:val="24"/>
          <w:lang w:eastAsia="ru-RU"/>
        </w:rPr>
        <w:tab/>
        <w:t xml:space="preserve">2)  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8-15 дней,</w:t>
      </w:r>
    </w:p>
    <w:p w14:paraId="7C7BEE4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3-5 недель,</w:t>
      </w:r>
    </w:p>
    <w:p w14:paraId="229EA20D" w14:textId="60D50CE3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 б месяцев - 2 года,</w:t>
      </w:r>
    </w:p>
    <w:p w14:paraId="3ABBA2D1" w14:textId="6A4F3F83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389.т.с.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Для диагностики сифилиса учитывают: </w:t>
      </w:r>
    </w:p>
    <w:p w14:paraId="4B61FA7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I) общий анализ крови, </w:t>
      </w:r>
    </w:p>
    <w:p w14:paraId="08D1F56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оценка уровня билирубина в крови,</w:t>
      </w:r>
    </w:p>
    <w:p w14:paraId="79C0524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обнаружение бледной трепонемы в темном поле,</w:t>
      </w:r>
    </w:p>
    <w:p w14:paraId="622129C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реакция Вассермана,</w:t>
      </w:r>
    </w:p>
    <w:p w14:paraId="30F1EAF4" w14:textId="03A15F63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фагоцитарная активность лейкоцитов,</w:t>
      </w:r>
    </w:p>
    <w:p w14:paraId="4BCF734C" w14:textId="7D447E9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390.т.с.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Клинические признаки первичного сифилиса:</w:t>
      </w:r>
    </w:p>
    <w:p w14:paraId="7087109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папулы,</w:t>
      </w:r>
    </w:p>
    <w:p w14:paraId="08942C8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  импетигинозные  сифилиды, </w:t>
      </w:r>
    </w:p>
    <w:p w14:paraId="377BF474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твердый шанкр,</w:t>
      </w:r>
    </w:p>
    <w:p w14:paraId="3B7FDE50" w14:textId="096F0862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  лейкодерма,</w:t>
      </w:r>
    </w:p>
    <w:p w14:paraId="33808080" w14:textId="47B89C2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391.т.с.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Вторичный период сифилиса наступает от момента заражения-спустя:</w:t>
      </w:r>
    </w:p>
    <w:p w14:paraId="63CE756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2-3 месяца,</w:t>
      </w:r>
    </w:p>
    <w:p w14:paraId="027A040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4-5 месяца,</w:t>
      </w:r>
    </w:p>
    <w:p w14:paraId="1DF82DD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6-7 месяца,</w:t>
      </w:r>
    </w:p>
    <w:p w14:paraId="28346A84" w14:textId="3DAF4ECE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8-9 месяца,</w:t>
      </w:r>
    </w:p>
    <w:p w14:paraId="7DE71E18" w14:textId="104B5A6A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392.т.с.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 разновидностям пустулезного сифилиса относятся:</w:t>
      </w:r>
    </w:p>
    <w:p w14:paraId="267A7E4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1)  акнёформный, </w:t>
      </w:r>
    </w:p>
    <w:p w14:paraId="444A16B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mallCaps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оспеннов</w:t>
      </w:r>
      <w:r w:rsidRPr="00197961">
        <w:rPr>
          <w:rFonts w:ascii="Times New Roman CYR" w:eastAsia="Times New Roman" w:hAnsi="Times New Roman CYR" w:cs="Times New Roman CYR"/>
          <w:smallCaps/>
          <w:color w:val="000000"/>
          <w:sz w:val="24"/>
          <w:szCs w:val="24"/>
          <w:lang w:eastAsia="ru-RU"/>
        </w:rPr>
        <w:t>идный,</w:t>
      </w:r>
    </w:p>
    <w:p w14:paraId="695676E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ab/>
        <w:t>3) импетигенозный,</w:t>
      </w:r>
    </w:p>
    <w:p w14:paraId="351C182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широкие кондиломы</w:t>
      </w:r>
    </w:p>
    <w:p w14:paraId="3296F1B7" w14:textId="35A2B2BA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рупиоидный,</w:t>
      </w:r>
    </w:p>
    <w:p w14:paraId="63C3D6C4" w14:textId="35D84A9B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393.т.с.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 формам скрытого сифилиса относятся все перечисленные,   кроме:</w:t>
      </w:r>
    </w:p>
    <w:p w14:paraId="6B12FC82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раннего,</w:t>
      </w:r>
    </w:p>
    <w:p w14:paraId="526E093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позднего</w:t>
      </w:r>
    </w:p>
    <w:p w14:paraId="6264D59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неуточненного</w:t>
      </w:r>
    </w:p>
    <w:p w14:paraId="48462290" w14:textId="38F54D49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серпегинируюшего</w:t>
      </w:r>
    </w:p>
    <w:p w14:paraId="45A8BAF7" w14:textId="45B2FBB1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394.т.с.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Для сифилистического склераденита характерно:</w:t>
      </w:r>
    </w:p>
    <w:p w14:paraId="7519689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болезненность,</w:t>
      </w:r>
    </w:p>
    <w:p w14:paraId="6ACEB1B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  бугристая поверхность,</w:t>
      </w:r>
    </w:p>
    <w:p w14:paraId="168578C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  плотно-эластическая консистенция,</w:t>
      </w:r>
    </w:p>
    <w:p w14:paraId="1976368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4)   спаянность  лимфоузлов друг с другом, </w:t>
      </w:r>
    </w:p>
    <w:p w14:paraId="6832E6B5" w14:textId="32CE8C9E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  воспаление  кожи над лимфоузлами</w:t>
      </w:r>
    </w:p>
    <w:p w14:paraId="03C9AAF7" w14:textId="7E6E97E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395.т.с.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Типичные формы и симптомы при твердом шанкре:</w:t>
      </w:r>
    </w:p>
    <w:p w14:paraId="6AB066D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гангренозный,</w:t>
      </w:r>
    </w:p>
    <w:p w14:paraId="0C66779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фагеденический,</w:t>
      </w:r>
    </w:p>
    <w:p w14:paraId="5207814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регионарный склераденит,</w:t>
      </w:r>
    </w:p>
    <w:p w14:paraId="04F73FF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шанкр амигдалит,</w:t>
      </w:r>
    </w:p>
    <w:p w14:paraId="63370894" w14:textId="5377B7AF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сифилитическая эритематозная ангина</w:t>
      </w:r>
    </w:p>
    <w:p w14:paraId="5150FB98" w14:textId="73C67A9E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396.т.с.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Первичный сифилис подтверждают:</w:t>
      </w:r>
    </w:p>
    <w:p w14:paraId="2AD0CA4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реакции Вассермана,</w:t>
      </w:r>
    </w:p>
    <w:p w14:paraId="26ED4B1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исследование в лучах Вуда,</w:t>
      </w:r>
    </w:p>
    <w:p w14:paraId="7866221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гистоанализ,</w:t>
      </w:r>
    </w:p>
    <w:p w14:paraId="4BEA56F8" w14:textId="6F8EC711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РИБ</w:t>
      </w:r>
    </w:p>
    <w:p w14:paraId="78173335" w14:textId="205AE96D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397.т.с.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Признаки неосложненного твердого шанкра:</w:t>
      </w:r>
    </w:p>
    <w:p w14:paraId="2D1468F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болезненность,</w:t>
      </w:r>
    </w:p>
    <w:p w14:paraId="030AECF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гнойное отдаляемое,</w:t>
      </w:r>
    </w:p>
    <w:p w14:paraId="5530E25E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подрытые, края,</w:t>
      </w:r>
    </w:p>
    <w:p w14:paraId="2F0DC3FC" w14:textId="725D90EB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плотный инфильтрат в основании,</w:t>
      </w:r>
    </w:p>
    <w:p w14:paraId="3E247822" w14:textId="5AB9AEF9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398.т.с.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Клинические симптомы первичного сифилиса:</w:t>
      </w:r>
    </w:p>
    <w:p w14:paraId="1821852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папулы ладоней и подошв,</w:t>
      </w:r>
    </w:p>
    <w:p w14:paraId="58FEB423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саблевидный голени.</w:t>
      </w:r>
    </w:p>
    <w:p w14:paraId="3E5183A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лабиринтная глухота,</w:t>
      </w:r>
    </w:p>
    <w:p w14:paraId="583538F8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эритематозная ангина,</w:t>
      </w:r>
    </w:p>
    <w:p w14:paraId="68680CAE" w14:textId="5960D1CD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5) твердый шанкр,</w:t>
      </w:r>
    </w:p>
    <w:p w14:paraId="7ABB6093" w14:textId="207A5F06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399.т.с.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Симптомы сифилитической эритематозной ангины:</w:t>
      </w:r>
    </w:p>
    <w:p w14:paraId="0174E0CA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гнойные пробки,</w:t>
      </w:r>
    </w:p>
    <w:p w14:paraId="7BE062BF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розовый оттенок,</w:t>
      </w:r>
    </w:p>
    <w:p w14:paraId="6A393086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повышение температуры,</w:t>
      </w:r>
    </w:p>
    <w:p w14:paraId="71081E2D" w14:textId="14FD6D8F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синюшные очаги, безболезненные при глотании</w:t>
      </w:r>
    </w:p>
    <w:p w14:paraId="5F7A878D" w14:textId="119C377C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428.т.у.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Эффективны для лечения уреаплазмоза:</w:t>
      </w:r>
    </w:p>
    <w:p w14:paraId="7AAF18F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  бициллин,                                                 .</w:t>
      </w:r>
    </w:p>
    <w:p w14:paraId="2A5CC4E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  пенициллин, </w:t>
      </w:r>
    </w:p>
    <w:p w14:paraId="43FA5C09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3 )линкомицин,</w:t>
      </w:r>
    </w:p>
    <w:p w14:paraId="73FACEB8" w14:textId="5F929225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сульфаниламиды</w:t>
      </w:r>
    </w:p>
    <w:p w14:paraId="77D95556" w14:textId="31093C68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429.т.у.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Возбудитель бактериального вагиноза:</w:t>
      </w:r>
    </w:p>
    <w:p w14:paraId="67ABC50B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кокки,</w:t>
      </w:r>
    </w:p>
    <w:p w14:paraId="43B31A20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2) палочки,</w:t>
      </w:r>
    </w:p>
    <w:p w14:paraId="48FE2361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коккобактерии,</w:t>
      </w:r>
    </w:p>
    <w:p w14:paraId="3CF3792A" w14:textId="1AB9A8EF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вирусы</w:t>
      </w:r>
    </w:p>
    <w:p w14:paraId="637C1B85" w14:textId="3E3C79F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430.т.у.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Диагностика </w:t>
      </w:r>
      <w:r w:rsidR="00042B84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бактериального вагиноза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:</w:t>
      </w:r>
    </w:p>
    <w:p w14:paraId="2B38A04C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lastRenderedPageBreak/>
        <w:tab/>
        <w:t xml:space="preserve">1) окраска мазков  по Романовскому-Гимза, </w:t>
      </w:r>
    </w:p>
    <w:p w14:paraId="366A5B6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окраска по Граму, </w:t>
      </w:r>
    </w:p>
    <w:p w14:paraId="0FFF7160" w14:textId="07030A95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 иммунофлюоресцентный метод</w:t>
      </w:r>
    </w:p>
    <w:p w14:paraId="55AD27B2" w14:textId="311F6D0B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431.т.у.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При лечении   трихомониаза у мужчин   эффективными яв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ляются:  </w:t>
      </w:r>
    </w:p>
    <w:p w14:paraId="6ED8BDDD" w14:textId="1F792366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1)производные нитроимидазола /метронидазол,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флагик,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трихопол,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орвагил;  </w:t>
      </w:r>
    </w:p>
    <w:p w14:paraId="0BF8BE33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2)пенициллин; </w:t>
      </w:r>
    </w:p>
    <w:p w14:paraId="60A56831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3)средства неспецифической сти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мулирующей терапии, применяемые при лечении   гонореи; </w:t>
      </w:r>
    </w:p>
    <w:p w14:paraId="449B0C72" w14:textId="77777777" w:rsidR="00197961" w:rsidRPr="00197961" w:rsidRDefault="00197961" w:rsidP="0019796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4)тетра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 xml:space="preserve">циклин;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br/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5)промывания уретры растворами оксицианида ртути, эта-кридина лактата или нитрата серебра; </w:t>
      </w:r>
    </w:p>
    <w:p w14:paraId="637E4334" w14:textId="342EEB3B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6)тампонада уретры смесью, состоящей из протаргола, осарсола, гидрокарбоната натрия и гли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softHyphen/>
        <w:t>церина</w:t>
      </w:r>
    </w:p>
    <w:p w14:paraId="7DE51B7F" w14:textId="23D2C8EC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432.т.у.</w:t>
      </w:r>
      <w:r w:rsidR="00042B84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Препараты для </w:t>
      </w:r>
      <w:r w:rsidR="00042B84"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лечения бактериального вагиноза</w:t>
      </w: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:</w:t>
      </w:r>
    </w:p>
    <w:p w14:paraId="595CCFC5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1) пенициллин,</w:t>
      </w:r>
    </w:p>
    <w:p w14:paraId="589BA37D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 xml:space="preserve">2) сульфаниламиды, </w:t>
      </w:r>
    </w:p>
    <w:p w14:paraId="65DBD3F7" w14:textId="77777777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З) эритромицин,</w:t>
      </w:r>
    </w:p>
    <w:p w14:paraId="377E7DBC" w14:textId="6D9625A4" w:rsidR="00197961" w:rsidRPr="00197961" w:rsidRDefault="00197961" w:rsidP="0019796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197961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ab/>
        <w:t>4) доксициклин</w:t>
      </w:r>
    </w:p>
    <w:p w14:paraId="56D74A67" w14:textId="635CAAAA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458.з.ч.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родословной у больных атопическим дерматитом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 для того, чтобы </w:t>
      </w:r>
    </w:p>
    <w:p w14:paraId="013CADDB" w14:textId="1FAEF084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исключить предполагаемый диагноз атопического дерматита,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среди родственников не выявлены аналогичные больные </w:t>
      </w:r>
    </w:p>
    <w:p w14:paraId="1253A0B9" w14:textId="02A46EDF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определить генетический прогноз,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риск наследственной отягощенности у потомства или сибсов </w:t>
      </w:r>
    </w:p>
    <w:p w14:paraId="2D499BC8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определить атопическую форму атопического дерматита </w:t>
      </w:r>
    </w:p>
    <w:p w14:paraId="7BEA1D2F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определить клинический прогноз </w:t>
      </w:r>
    </w:p>
    <w:p w14:paraId="3DF8673A" w14:textId="0FE20994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выявить средовые факторы риска обострений</w:t>
      </w:r>
    </w:p>
    <w:p w14:paraId="00AA97F9" w14:textId="38989A29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459.з.ч.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плоский лишай у детей и подростков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 все перечисленные особенности, кроме </w:t>
      </w:r>
    </w:p>
    <w:p w14:paraId="2B94EAD9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часто недомогания в начале заболевания, но зуд беспокоит мало </w:t>
      </w:r>
    </w:p>
    <w:p w14:paraId="0B0253F0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часто острого начала, подострого течения </w:t>
      </w:r>
    </w:p>
    <w:p w14:paraId="7F5C5AA7" w14:textId="5278040C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мономорфной клинической картины в виде полигональных лихеноидных папул </w:t>
      </w:r>
    </w:p>
    <w:p w14:paraId="150EBAD2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манифестаций, связанных с экзогенными факторами </w:t>
      </w:r>
    </w:p>
    <w:p w14:paraId="53568264" w14:textId="686BEEAD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наряду с лихеноидной реакций соединительнотканных поражений - атрофии, фиброза, пойкилодермии </w:t>
      </w:r>
    </w:p>
    <w:p w14:paraId="234F3457" w14:textId="1C47077F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460.з.ч.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Возникновению пеленочного дерматита способствует все перечисленное, кроме </w:t>
      </w:r>
    </w:p>
    <w:p w14:paraId="3097ABB9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увеличения содержания аммиака в моче при ацидозе, рахите </w:t>
      </w:r>
    </w:p>
    <w:p w14:paraId="539F45CD" w14:textId="6F3BD156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избытка аммиака в кале при его щелочной реакции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(производящие аммиак бактерии развиваются в щелочной среде толстой кишки при вскармливании младенца коровьим молоком) </w:t>
      </w:r>
    </w:p>
    <w:p w14:paraId="2045BA3E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чрезмерно кислых испражнений </w:t>
      </w:r>
    </w:p>
    <w:p w14:paraId="4EEE693B" w14:textId="7D181F6D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стирки пеленок синтетическим моющим средством,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содержащим хлор, сильные щелочи </w:t>
      </w:r>
    </w:p>
    <w:p w14:paraId="1EAEAA53" w14:textId="5D4CA7E6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пищевой аллергии </w:t>
      </w:r>
    </w:p>
    <w:p w14:paraId="7640FC36" w14:textId="6FB6EA5D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461.з.ч.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Пиодермия у детей первого года жизни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характеризуется всем перечисленным, кроме </w:t>
      </w:r>
    </w:p>
    <w:p w14:paraId="36189A88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преобладания в первые месяцы жизни стафилодермий </w:t>
      </w:r>
    </w:p>
    <w:p w14:paraId="69B4CC2F" w14:textId="521C63C8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особой опасности гнойничковых поражений кожи у новорожденных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возможностью сепсиса </w:t>
      </w:r>
    </w:p>
    <w:p w14:paraId="14FF8998" w14:textId="0C28B1B4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возникновения более заразительных, чем у взрослых, форм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(эпидемический пемфигоид, контагиозное импетиго) </w:t>
      </w:r>
    </w:p>
    <w:p w14:paraId="2A4E4564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возникновения папуло-эрозивной стрептодермии </w:t>
      </w:r>
    </w:p>
    <w:p w14:paraId="1CD6DD10" w14:textId="46223CF9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появления фурункулов, склонности в нагноению сально-волосяных структур </w:t>
      </w:r>
    </w:p>
    <w:p w14:paraId="7D781BDF" w14:textId="1788AF3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462.з.ч.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Ребенку с большим количеством милиумов, гнейсов, себорейным дерматитом, нагрубанием молочных желез и физиологической желтухой не противопоказаны </w:t>
      </w:r>
    </w:p>
    <w:p w14:paraId="03D23C9E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гепатопротекторы </w:t>
      </w:r>
    </w:p>
    <w:p w14:paraId="336C1D97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сульфаниламидные препараты </w:t>
      </w:r>
    </w:p>
    <w:p w14:paraId="55B7F96E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хлоралгидрат </w:t>
      </w:r>
    </w:p>
    <w:p w14:paraId="0DE8C70F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кофеин </w:t>
      </w:r>
    </w:p>
    <w:p w14:paraId="6587724C" w14:textId="52111ED9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преднизолон</w:t>
      </w:r>
    </w:p>
    <w:p w14:paraId="51B04A9C" w14:textId="3B0C42BD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463.з.с.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клиники болезни Беджеля характерно</w:t>
      </w:r>
    </w:p>
    <w:p w14:paraId="732B2F77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четкая смена периодов</w:t>
      </w:r>
    </w:p>
    <w:p w14:paraId="5AC8DE8A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быстрое исчезновение высыпаний</w:t>
      </w:r>
    </w:p>
    <w:p w14:paraId="670E4D24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поражение внутренних органов</w:t>
      </w:r>
    </w:p>
    <w:p w14:paraId="2AB24555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длительное существование высыпаний</w:t>
      </w:r>
    </w:p>
    <w:p w14:paraId="4DAA199A" w14:textId="0B5EE202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отсутствие закономерности смены периодов</w:t>
      </w:r>
    </w:p>
    <w:p w14:paraId="6E4631EB" w14:textId="7D5951A9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464.з.с.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Поражение костной ткани при раннем врожденном сифилисе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все перечисленные изменения, кроме</w:t>
      </w:r>
    </w:p>
    <w:p w14:paraId="15F5E508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остеохондритов</w:t>
      </w:r>
    </w:p>
    <w:p w14:paraId="156023AC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периоститов</w:t>
      </w:r>
    </w:p>
    <w:p w14:paraId="24454711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преждевременного появления ядер окостенения</w:t>
      </w:r>
    </w:p>
    <w:p w14:paraId="10C418E4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интраметафизарных переломов</w:t>
      </w:r>
    </w:p>
    <w:p w14:paraId="609C6F63" w14:textId="745210E4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экзостозов</w:t>
      </w:r>
    </w:p>
    <w:p w14:paraId="3B141DD6" w14:textId="4AB836A9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465.з.с.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Лечение венерического лимфогранулематоза целесообразно проводить</w:t>
      </w:r>
    </w:p>
    <w:p w14:paraId="0DC95FE8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антибиотиками пенициллиновой группы</w:t>
      </w:r>
    </w:p>
    <w:p w14:paraId="0170ED80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антибиотиками тетрациклиновой группы</w:t>
      </w:r>
    </w:p>
    <w:p w14:paraId="6453ED0A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сульфаниламидами</w:t>
      </w:r>
    </w:p>
    <w:p w14:paraId="02B9728D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ристоцетином</w:t>
      </w:r>
    </w:p>
    <w:p w14:paraId="3657B071" w14:textId="3536045C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стрептомицином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36857127" w14:textId="73BB2D94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466.з.с.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Дифференциальную диагностику папулезного сифилида следует проводить 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всеми перечисленными заболеваниями, кроме</w:t>
      </w:r>
    </w:p>
    <w:p w14:paraId="3852B32B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красного плоского лишая</w:t>
      </w:r>
    </w:p>
    <w:p w14:paraId="57B055D5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каплевидного парапсориаза</w:t>
      </w:r>
    </w:p>
    <w:p w14:paraId="22D9A4B9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вегетирующей пузырчатки</w:t>
      </w:r>
    </w:p>
    <w:p w14:paraId="1291069B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псориаза</w:t>
      </w:r>
    </w:p>
    <w:p w14:paraId="00FEBCCC" w14:textId="5CEE18B0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фолликулярного гиперкератоза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6EAA6817" w14:textId="75DA7CF9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467.з.с.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У больного подозревается сифилис вторичный рецидивный. КСР слабо положительные.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использовать следующие реакции</w:t>
      </w:r>
    </w:p>
    <w:p w14:paraId="1A6837DD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реакцию Колмера</w:t>
      </w:r>
    </w:p>
    <w:p w14:paraId="2B33D65A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реакцию иммунофлюоресценции</w:t>
      </w:r>
    </w:p>
    <w:p w14:paraId="7EB315F4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реакцию иммобилизации бледных трепонем</w:t>
      </w:r>
    </w:p>
    <w:p w14:paraId="375E3AFC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микрореакцию</w:t>
      </w:r>
    </w:p>
    <w:p w14:paraId="3509AD70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реакцию Вассермана с кардиолипиновым антигеном</w:t>
      </w:r>
    </w:p>
    <w:p w14:paraId="4E29FBA8" w14:textId="23680476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496.з.у.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Воспитательница детского сада привлечена к обследованию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половой контакт больного гонореей.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мазках и бактериологическом посеве, выполненном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комбинированной провокации, гонококк не обнаружен.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жалоб, клинического осмотра и данных лабораторного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 поставлен диагноз: хронический уретрит, эндоцервицит.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Проведено адекватное лечение с эффектом.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Каковы сроки диспансерного наблюдения</w:t>
      </w:r>
    </w:p>
    <w:p w14:paraId="3D449369" w14:textId="4D2A1811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через 7-10 дней после лечения, во время и по окончании ближайшей менструации</w:t>
      </w:r>
    </w:p>
    <w:p w14:paraId="0AD7FE56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через 7-10 дней после лечения и в течение 2-3 менструальных циклов</w:t>
      </w:r>
    </w:p>
    <w:p w14:paraId="1B44DEE5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клинико-серологический контроль в течение 1.5 месяцев</w:t>
      </w:r>
    </w:p>
    <w:p w14:paraId="3C27ACC4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клинико-серологический контроль в течение 3 месяцев</w:t>
      </w:r>
    </w:p>
    <w:p w14:paraId="16426114" w14:textId="17EDC353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клинико-серологический контроль в течение 6 месяцев</w:t>
      </w:r>
    </w:p>
    <w:p w14:paraId="7512DC47" w14:textId="042ABDDB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497.з.у.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Девочке 3 лет на основании клинического осмотра и микроскопии мазков, окрашенных метиленовым синим, поставлен предварительный диагноз: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острый вульвовагинит гонорейной этиологии.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уточнения диагноза необходимо выполнить</w:t>
      </w:r>
    </w:p>
    <w:p w14:paraId="6F758F8E" w14:textId="75C01CB9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бактериологическое исследование с микроскопией мазков, окрашенных по Граму</w:t>
      </w:r>
    </w:p>
    <w:p w14:paraId="0C113818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бактериоскопическое исследование мазков, окрашенных по Граму</w:t>
      </w:r>
    </w:p>
    <w:p w14:paraId="0BA1ADCA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вагиноскопию</w:t>
      </w:r>
    </w:p>
    <w:p w14:paraId="6C7A5422" w14:textId="7DF43EFB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определение сахаролитических свойств культуры,</w:t>
      </w:r>
      <w:r w:rsidR="00042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полученной при бактериологическом посеве</w:t>
      </w:r>
    </w:p>
    <w:p w14:paraId="480728C0" w14:textId="362A82EE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обследование родителей на гонорею</w:t>
      </w:r>
    </w:p>
    <w:p w14:paraId="18568CEF" w14:textId="08DEB98C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498.з.у.</w:t>
      </w:r>
      <w:r w:rsidR="00FF7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Воспитательница детского сада</w:t>
      </w:r>
      <w:r w:rsidR="00FF7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госпитализирована с диагнозом: острая восходящая гонорея.</w:t>
      </w:r>
      <w:r w:rsidR="00FF7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окончания лечения в стационаре проведена 3-кратная провокация,</w:t>
      </w:r>
      <w:r w:rsidR="00FF7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бактериологический посев и обследование во время менструации.</w:t>
      </w:r>
      <w:r w:rsidR="00FF7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Установлено клинико-этиологическое излечение.</w:t>
      </w:r>
      <w:r w:rsidR="00FF7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Тактика врача</w:t>
      </w:r>
    </w:p>
    <w:p w14:paraId="4B6958F5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снять с учета, допустить к работе с детьми</w:t>
      </w:r>
    </w:p>
    <w:p w14:paraId="23868852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снять с учета, отстранить от работы с детьми в течение 1.5 месяцев</w:t>
      </w:r>
    </w:p>
    <w:p w14:paraId="5AB8913B" w14:textId="433104B0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диспансерное наблюдение в течение 1.5 месяцев, допустить к работе с детьми</w:t>
      </w:r>
    </w:p>
    <w:p w14:paraId="5AD8CB33" w14:textId="681EBE8D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диспансерное наблюдение в течение 2-3 менструальных циклов,</w:t>
      </w:r>
      <w:r w:rsidR="00FF7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допустить к работе с детьми</w:t>
      </w:r>
    </w:p>
    <w:p w14:paraId="710FF1E6" w14:textId="5E44E92F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диспансерное наблюдение в течение 6 месяцев, допустить к работе с детьми</w:t>
      </w:r>
    </w:p>
    <w:p w14:paraId="088E5521" w14:textId="0009B3F8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499.з.у.</w:t>
      </w:r>
      <w:r w:rsidR="00FF7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Девочка может быть допущена в детское дошкольное учреждение</w:t>
      </w:r>
      <w:r w:rsidR="00FF7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проведения противогонорейного лечения</w:t>
      </w:r>
    </w:p>
    <w:p w14:paraId="57647AA0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сразу после окончания лечения</w:t>
      </w:r>
    </w:p>
    <w:p w14:paraId="415BA095" w14:textId="60BCE46B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через 1 месяц после окончания лечения,после трех провокаций и трех отрицательных посевов</w:t>
      </w:r>
    </w:p>
    <w:p w14:paraId="732C53E2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после обследования, после окончания лечения</w:t>
      </w:r>
    </w:p>
    <w:p w14:paraId="069B0A8D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после двух провокаций</w:t>
      </w:r>
    </w:p>
    <w:p w14:paraId="6FC79E35" w14:textId="4D36E126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после одной провокации и одного посева</w:t>
      </w:r>
    </w:p>
    <w:p w14:paraId="3E358B5C" w14:textId="4183BCA3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500.з.у.</w:t>
      </w:r>
      <w:r w:rsidR="00FF7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девочки 5 лет отмечается клиника подострого вульвовагинита.</w:t>
      </w:r>
      <w:r w:rsidR="00FF7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мазках обнаружены внутриклеточно расположенные диплококки.</w:t>
      </w:r>
      <w:r w:rsidR="00FF7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установления диагноза ей необходимо провести</w:t>
      </w:r>
    </w:p>
    <w:p w14:paraId="27300DA8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повторное бактериоскопическое исследование</w:t>
      </w:r>
    </w:p>
    <w:p w14:paraId="7988B993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комбинированную провокацию</w:t>
      </w:r>
    </w:p>
    <w:p w14:paraId="0D442A8D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бактериологическое исследование</w:t>
      </w:r>
    </w:p>
    <w:p w14:paraId="0F87A1AB" w14:textId="056F8648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бактериологическое исследование с определением ферментации возбудителя</w:t>
      </w:r>
    </w:p>
    <w:p w14:paraId="6151D58A" w14:textId="77777777" w:rsidR="00197961" w:rsidRPr="00197961" w:rsidRDefault="00197961" w:rsidP="00197961">
      <w:pPr>
        <w:tabs>
          <w:tab w:val="left" w:pos="426"/>
          <w:tab w:val="left" w:pos="709"/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д)</w:t>
      </w:r>
      <w:r w:rsidRPr="001979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все перечисленное</w:t>
      </w:r>
    </w:p>
    <w:p w14:paraId="1B7A06B9" w14:textId="77777777" w:rsidR="00197961" w:rsidRPr="00197961" w:rsidRDefault="00197961" w:rsidP="001979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BBDC02" w14:textId="77777777" w:rsidR="00197961" w:rsidRDefault="00197961" w:rsidP="00197961">
      <w:pPr>
        <w:spacing w:after="0" w:line="320" w:lineRule="exact"/>
        <w:ind w:left="222" w:right="166" w:firstLine="708"/>
        <w:jc w:val="center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sectPr w:rsidR="00197961" w:rsidSect="00362078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600021" w14:textId="77777777" w:rsidR="00774B7C" w:rsidRDefault="00774B7C">
      <w:pPr>
        <w:spacing w:after="0" w:line="240" w:lineRule="auto"/>
      </w:pPr>
      <w:r>
        <w:separator/>
      </w:r>
    </w:p>
  </w:endnote>
  <w:endnote w:type="continuationSeparator" w:id="0">
    <w:p w14:paraId="6ECE4B7B" w14:textId="77777777" w:rsidR="00774B7C" w:rsidRDefault="00774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DAA734" w14:textId="77777777" w:rsidR="00774B7C" w:rsidRDefault="00774B7C">
      <w:pPr>
        <w:spacing w:after="0" w:line="240" w:lineRule="auto"/>
      </w:pPr>
      <w:r>
        <w:separator/>
      </w:r>
    </w:p>
  </w:footnote>
  <w:footnote w:type="continuationSeparator" w:id="0">
    <w:p w14:paraId="3D6C5EFC" w14:textId="77777777" w:rsidR="00774B7C" w:rsidRDefault="00774B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86B5E"/>
    <w:multiLevelType w:val="hybridMultilevel"/>
    <w:tmpl w:val="A43AE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310198"/>
    <w:multiLevelType w:val="hybridMultilevel"/>
    <w:tmpl w:val="8430CD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980569E"/>
    <w:multiLevelType w:val="hybridMultilevel"/>
    <w:tmpl w:val="BD10C25A"/>
    <w:lvl w:ilvl="0" w:tplc="06D43CE0">
      <w:start w:val="1"/>
      <w:numFmt w:val="decimal"/>
      <w:lvlText w:val="%1."/>
      <w:lvlJc w:val="left"/>
      <w:pPr>
        <w:ind w:left="1347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7" w:hanging="360"/>
      </w:pPr>
    </w:lvl>
    <w:lvl w:ilvl="2" w:tplc="0419001B" w:tentative="1">
      <w:start w:val="1"/>
      <w:numFmt w:val="lowerRoman"/>
      <w:lvlText w:val="%3."/>
      <w:lvlJc w:val="right"/>
      <w:pPr>
        <w:ind w:left="2397" w:hanging="180"/>
      </w:pPr>
    </w:lvl>
    <w:lvl w:ilvl="3" w:tplc="0419000F" w:tentative="1">
      <w:start w:val="1"/>
      <w:numFmt w:val="decimal"/>
      <w:lvlText w:val="%4."/>
      <w:lvlJc w:val="left"/>
      <w:pPr>
        <w:ind w:left="3117" w:hanging="360"/>
      </w:pPr>
    </w:lvl>
    <w:lvl w:ilvl="4" w:tplc="04190019" w:tentative="1">
      <w:start w:val="1"/>
      <w:numFmt w:val="lowerLetter"/>
      <w:lvlText w:val="%5."/>
      <w:lvlJc w:val="left"/>
      <w:pPr>
        <w:ind w:left="3837" w:hanging="360"/>
      </w:pPr>
    </w:lvl>
    <w:lvl w:ilvl="5" w:tplc="0419001B" w:tentative="1">
      <w:start w:val="1"/>
      <w:numFmt w:val="lowerRoman"/>
      <w:lvlText w:val="%6."/>
      <w:lvlJc w:val="right"/>
      <w:pPr>
        <w:ind w:left="4557" w:hanging="180"/>
      </w:pPr>
    </w:lvl>
    <w:lvl w:ilvl="6" w:tplc="0419000F" w:tentative="1">
      <w:start w:val="1"/>
      <w:numFmt w:val="decimal"/>
      <w:lvlText w:val="%7."/>
      <w:lvlJc w:val="left"/>
      <w:pPr>
        <w:ind w:left="5277" w:hanging="360"/>
      </w:pPr>
    </w:lvl>
    <w:lvl w:ilvl="7" w:tplc="04190019" w:tentative="1">
      <w:start w:val="1"/>
      <w:numFmt w:val="lowerLetter"/>
      <w:lvlText w:val="%8."/>
      <w:lvlJc w:val="left"/>
      <w:pPr>
        <w:ind w:left="5997" w:hanging="360"/>
      </w:pPr>
    </w:lvl>
    <w:lvl w:ilvl="8" w:tplc="0419001B" w:tentative="1">
      <w:start w:val="1"/>
      <w:numFmt w:val="lowerRoman"/>
      <w:lvlText w:val="%9."/>
      <w:lvlJc w:val="right"/>
      <w:pPr>
        <w:ind w:left="6717" w:hanging="180"/>
      </w:pPr>
    </w:lvl>
  </w:abstractNum>
  <w:abstractNum w:abstractNumId="3">
    <w:nsid w:val="30ED29D2"/>
    <w:multiLevelType w:val="hybridMultilevel"/>
    <w:tmpl w:val="AD0C0F64"/>
    <w:lvl w:ilvl="0" w:tplc="6392551C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4">
    <w:nsid w:val="3C390738"/>
    <w:multiLevelType w:val="multilevel"/>
    <w:tmpl w:val="4358FD1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2C10B55"/>
    <w:multiLevelType w:val="hybridMultilevel"/>
    <w:tmpl w:val="C29ED8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DF6A22"/>
    <w:multiLevelType w:val="multilevel"/>
    <w:tmpl w:val="EB908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0A6"/>
    <w:rsid w:val="00013261"/>
    <w:rsid w:val="000157AA"/>
    <w:rsid w:val="00042B84"/>
    <w:rsid w:val="000510A6"/>
    <w:rsid w:val="00056E93"/>
    <w:rsid w:val="00067FA3"/>
    <w:rsid w:val="000757F8"/>
    <w:rsid w:val="00095DA4"/>
    <w:rsid w:val="000A3FAB"/>
    <w:rsid w:val="000C4B85"/>
    <w:rsid w:val="000D3278"/>
    <w:rsid w:val="000E1405"/>
    <w:rsid w:val="000E1B30"/>
    <w:rsid w:val="000E2AD3"/>
    <w:rsid w:val="00120716"/>
    <w:rsid w:val="0012451F"/>
    <w:rsid w:val="00142533"/>
    <w:rsid w:val="00145103"/>
    <w:rsid w:val="0014646E"/>
    <w:rsid w:val="00192AB3"/>
    <w:rsid w:val="00197961"/>
    <w:rsid w:val="001E2112"/>
    <w:rsid w:val="00206A20"/>
    <w:rsid w:val="00212C1A"/>
    <w:rsid w:val="00235034"/>
    <w:rsid w:val="00267342"/>
    <w:rsid w:val="00275546"/>
    <w:rsid w:val="00287F04"/>
    <w:rsid w:val="00296F45"/>
    <w:rsid w:val="002B046E"/>
    <w:rsid w:val="002C0FBF"/>
    <w:rsid w:val="002D1B49"/>
    <w:rsid w:val="002F45B8"/>
    <w:rsid w:val="00310868"/>
    <w:rsid w:val="00317188"/>
    <w:rsid w:val="00362078"/>
    <w:rsid w:val="00396342"/>
    <w:rsid w:val="003D3280"/>
    <w:rsid w:val="00450A21"/>
    <w:rsid w:val="00493D09"/>
    <w:rsid w:val="004C5EAD"/>
    <w:rsid w:val="004D6A56"/>
    <w:rsid w:val="00502DD0"/>
    <w:rsid w:val="0051503C"/>
    <w:rsid w:val="005642E6"/>
    <w:rsid w:val="0056502E"/>
    <w:rsid w:val="0058398E"/>
    <w:rsid w:val="005B3B4B"/>
    <w:rsid w:val="005B5611"/>
    <w:rsid w:val="00604B4E"/>
    <w:rsid w:val="00627347"/>
    <w:rsid w:val="00645575"/>
    <w:rsid w:val="00646D01"/>
    <w:rsid w:val="006562D6"/>
    <w:rsid w:val="0067055D"/>
    <w:rsid w:val="0068330F"/>
    <w:rsid w:val="006844B7"/>
    <w:rsid w:val="006B26D2"/>
    <w:rsid w:val="006B38FC"/>
    <w:rsid w:val="006C00BE"/>
    <w:rsid w:val="006D5CF6"/>
    <w:rsid w:val="006E2A3C"/>
    <w:rsid w:val="0075007E"/>
    <w:rsid w:val="00774B7C"/>
    <w:rsid w:val="007944FE"/>
    <w:rsid w:val="007B077F"/>
    <w:rsid w:val="007E32E0"/>
    <w:rsid w:val="00807E7F"/>
    <w:rsid w:val="00822012"/>
    <w:rsid w:val="00826B8F"/>
    <w:rsid w:val="00831B5F"/>
    <w:rsid w:val="0090729C"/>
    <w:rsid w:val="00936D02"/>
    <w:rsid w:val="00952257"/>
    <w:rsid w:val="0096270D"/>
    <w:rsid w:val="009A4B49"/>
    <w:rsid w:val="009B1889"/>
    <w:rsid w:val="009B43F2"/>
    <w:rsid w:val="009C1767"/>
    <w:rsid w:val="009E38DC"/>
    <w:rsid w:val="00A01543"/>
    <w:rsid w:val="00A05CD9"/>
    <w:rsid w:val="00A24710"/>
    <w:rsid w:val="00A50A43"/>
    <w:rsid w:val="00A559E1"/>
    <w:rsid w:val="00A64F44"/>
    <w:rsid w:val="00AD4869"/>
    <w:rsid w:val="00AD7770"/>
    <w:rsid w:val="00AE6A73"/>
    <w:rsid w:val="00B32108"/>
    <w:rsid w:val="00B34544"/>
    <w:rsid w:val="00B3473A"/>
    <w:rsid w:val="00B405C8"/>
    <w:rsid w:val="00B51099"/>
    <w:rsid w:val="00BA3113"/>
    <w:rsid w:val="00BD3DAA"/>
    <w:rsid w:val="00BF0E1E"/>
    <w:rsid w:val="00C9613E"/>
    <w:rsid w:val="00CD2D6C"/>
    <w:rsid w:val="00D23365"/>
    <w:rsid w:val="00D30B11"/>
    <w:rsid w:val="00D35C0E"/>
    <w:rsid w:val="00D42DFD"/>
    <w:rsid w:val="00D5486E"/>
    <w:rsid w:val="00D64688"/>
    <w:rsid w:val="00D87C0A"/>
    <w:rsid w:val="00DA1B2E"/>
    <w:rsid w:val="00E23620"/>
    <w:rsid w:val="00E33A71"/>
    <w:rsid w:val="00EA2521"/>
    <w:rsid w:val="00ED0088"/>
    <w:rsid w:val="00ED52E9"/>
    <w:rsid w:val="00F015E1"/>
    <w:rsid w:val="00F220ED"/>
    <w:rsid w:val="00F24C59"/>
    <w:rsid w:val="00F53F3B"/>
    <w:rsid w:val="00FC1F21"/>
    <w:rsid w:val="00FC3695"/>
    <w:rsid w:val="00FD6EC4"/>
    <w:rsid w:val="00FF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0B0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50A21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0A21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0A21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0A21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0A21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link w:val="60"/>
    <w:qFormat/>
    <w:rsid w:val="00450A21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0A21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0A21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0A21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0A21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450A21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450A21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450A21"/>
    <w:rPr>
      <w:rFonts w:eastAsiaTheme="minorEastAsia"/>
      <w:b/>
      <w:bCs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450A21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rsid w:val="00450A21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450A21"/>
    <w:rPr>
      <w:rFonts w:eastAsiaTheme="minorEastAsia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450A21"/>
    <w:rPr>
      <w:rFonts w:eastAsiaTheme="minorEastAsia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450A21"/>
    <w:rPr>
      <w:rFonts w:asciiTheme="majorHAnsi" w:eastAsiaTheme="majorEastAsia" w:hAnsiTheme="majorHAnsi" w:cstheme="majorBidi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450A21"/>
  </w:style>
  <w:style w:type="paragraph" w:styleId="a3">
    <w:name w:val="List Paragraph"/>
    <w:basedOn w:val="a"/>
    <w:uiPriority w:val="34"/>
    <w:qFormat/>
    <w:rsid w:val="00450A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a4">
    <w:name w:val="Table Grid"/>
    <w:basedOn w:val="a1"/>
    <w:uiPriority w:val="59"/>
    <w:rsid w:val="00450A21"/>
    <w:pPr>
      <w:spacing w:after="0" w:line="240" w:lineRule="auto"/>
    </w:pPr>
    <w:rPr>
      <w:rFonts w:ascii="Arial" w:hAnsi="Arial" w:cs="Arial"/>
      <w:kern w:val="3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50A21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450A21"/>
    <w:rPr>
      <w:rFonts w:ascii="Tahoma" w:eastAsia="Times New Roman" w:hAnsi="Tahoma" w:cs="Tahoma"/>
      <w:sz w:val="16"/>
      <w:szCs w:val="16"/>
      <w:lang w:val="en-US"/>
    </w:rPr>
  </w:style>
  <w:style w:type="paragraph" w:styleId="a7">
    <w:name w:val="header"/>
    <w:basedOn w:val="a"/>
    <w:link w:val="a8"/>
    <w:uiPriority w:val="99"/>
    <w:unhideWhenUsed/>
    <w:rsid w:val="00450A2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8">
    <w:name w:val="Верхний колонтитул Знак"/>
    <w:basedOn w:val="a0"/>
    <w:link w:val="a7"/>
    <w:uiPriority w:val="99"/>
    <w:rsid w:val="00450A2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9">
    <w:name w:val="footer"/>
    <w:basedOn w:val="a"/>
    <w:link w:val="aa"/>
    <w:uiPriority w:val="99"/>
    <w:unhideWhenUsed/>
    <w:rsid w:val="00450A2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a">
    <w:name w:val="Нижний колонтитул Знак"/>
    <w:basedOn w:val="a0"/>
    <w:link w:val="a9"/>
    <w:uiPriority w:val="99"/>
    <w:rsid w:val="00450A2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b">
    <w:name w:val="Normal (Web)"/>
    <w:basedOn w:val="a"/>
    <w:uiPriority w:val="99"/>
    <w:semiHidden/>
    <w:unhideWhenUsed/>
    <w:rsid w:val="00450A21"/>
    <w:rPr>
      <w:rFonts w:ascii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9A4B49"/>
    <w:rPr>
      <w:color w:val="0000FF" w:themeColor="hyperlink"/>
      <w:u w:val="single"/>
    </w:rPr>
  </w:style>
  <w:style w:type="paragraph" w:customStyle="1" w:styleId="12">
    <w:name w:val="Абзац списка1"/>
    <w:basedOn w:val="a"/>
    <w:rsid w:val="0056502E"/>
    <w:pPr>
      <w:spacing w:after="0" w:line="240" w:lineRule="auto"/>
      <w:ind w:left="720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56502E"/>
  </w:style>
  <w:style w:type="character" w:styleId="ad">
    <w:name w:val="Strong"/>
    <w:uiPriority w:val="22"/>
    <w:qFormat/>
    <w:rsid w:val="0056502E"/>
    <w:rPr>
      <w:b/>
      <w:bCs/>
    </w:rPr>
  </w:style>
  <w:style w:type="numbering" w:customStyle="1" w:styleId="21">
    <w:name w:val="Нет списка2"/>
    <w:next w:val="a2"/>
    <w:semiHidden/>
    <w:unhideWhenUsed/>
    <w:rsid w:val="001979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50A21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0A21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0A21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0A21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0A21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link w:val="60"/>
    <w:qFormat/>
    <w:rsid w:val="00450A21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0A21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0A21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0A21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0A21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450A21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450A21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450A21"/>
    <w:rPr>
      <w:rFonts w:eastAsiaTheme="minorEastAsia"/>
      <w:b/>
      <w:bCs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450A21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rsid w:val="00450A21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450A21"/>
    <w:rPr>
      <w:rFonts w:eastAsiaTheme="minorEastAsia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450A21"/>
    <w:rPr>
      <w:rFonts w:eastAsiaTheme="minorEastAsia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450A21"/>
    <w:rPr>
      <w:rFonts w:asciiTheme="majorHAnsi" w:eastAsiaTheme="majorEastAsia" w:hAnsiTheme="majorHAnsi" w:cstheme="majorBidi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450A21"/>
  </w:style>
  <w:style w:type="paragraph" w:styleId="a3">
    <w:name w:val="List Paragraph"/>
    <w:basedOn w:val="a"/>
    <w:uiPriority w:val="34"/>
    <w:qFormat/>
    <w:rsid w:val="00450A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a4">
    <w:name w:val="Table Grid"/>
    <w:basedOn w:val="a1"/>
    <w:uiPriority w:val="59"/>
    <w:rsid w:val="00450A21"/>
    <w:pPr>
      <w:spacing w:after="0" w:line="240" w:lineRule="auto"/>
    </w:pPr>
    <w:rPr>
      <w:rFonts w:ascii="Arial" w:hAnsi="Arial" w:cs="Arial"/>
      <w:kern w:val="3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50A21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450A21"/>
    <w:rPr>
      <w:rFonts w:ascii="Tahoma" w:eastAsia="Times New Roman" w:hAnsi="Tahoma" w:cs="Tahoma"/>
      <w:sz w:val="16"/>
      <w:szCs w:val="16"/>
      <w:lang w:val="en-US"/>
    </w:rPr>
  </w:style>
  <w:style w:type="paragraph" w:styleId="a7">
    <w:name w:val="header"/>
    <w:basedOn w:val="a"/>
    <w:link w:val="a8"/>
    <w:uiPriority w:val="99"/>
    <w:unhideWhenUsed/>
    <w:rsid w:val="00450A2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8">
    <w:name w:val="Верхний колонтитул Знак"/>
    <w:basedOn w:val="a0"/>
    <w:link w:val="a7"/>
    <w:uiPriority w:val="99"/>
    <w:rsid w:val="00450A2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9">
    <w:name w:val="footer"/>
    <w:basedOn w:val="a"/>
    <w:link w:val="aa"/>
    <w:uiPriority w:val="99"/>
    <w:unhideWhenUsed/>
    <w:rsid w:val="00450A2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a">
    <w:name w:val="Нижний колонтитул Знак"/>
    <w:basedOn w:val="a0"/>
    <w:link w:val="a9"/>
    <w:uiPriority w:val="99"/>
    <w:rsid w:val="00450A2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b">
    <w:name w:val="Normal (Web)"/>
    <w:basedOn w:val="a"/>
    <w:uiPriority w:val="99"/>
    <w:semiHidden/>
    <w:unhideWhenUsed/>
    <w:rsid w:val="00450A21"/>
    <w:rPr>
      <w:rFonts w:ascii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9A4B49"/>
    <w:rPr>
      <w:color w:val="0000FF" w:themeColor="hyperlink"/>
      <w:u w:val="single"/>
    </w:rPr>
  </w:style>
  <w:style w:type="paragraph" w:customStyle="1" w:styleId="12">
    <w:name w:val="Абзац списка1"/>
    <w:basedOn w:val="a"/>
    <w:rsid w:val="0056502E"/>
    <w:pPr>
      <w:spacing w:after="0" w:line="240" w:lineRule="auto"/>
      <w:ind w:left="720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56502E"/>
  </w:style>
  <w:style w:type="character" w:styleId="ad">
    <w:name w:val="Strong"/>
    <w:uiPriority w:val="22"/>
    <w:qFormat/>
    <w:rsid w:val="0056502E"/>
    <w:rPr>
      <w:b/>
      <w:bCs/>
    </w:rPr>
  </w:style>
  <w:style w:type="numbering" w:customStyle="1" w:styleId="21">
    <w:name w:val="Нет списка2"/>
    <w:next w:val="a2"/>
    <w:semiHidden/>
    <w:unhideWhenUsed/>
    <w:rsid w:val="00197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library.ru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feml.scsml.rssi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onsultant.ru/" TargetMode="External"/><Relationship Id="rId17" Type="http://schemas.openxmlformats.org/officeDocument/2006/relationships/hyperlink" Target="http://onlinelibrary.wiley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ciencedirect.com" TargetMode="External"/><Relationship Id="rId20" Type="http://schemas.openxmlformats.org/officeDocument/2006/relationships/hyperlink" Target="http://www.femb.ru/feml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osmedlib.ru" TargetMode="External"/><Relationship Id="rId24" Type="http://schemas.openxmlformats.org/officeDocument/2006/relationships/hyperlink" Target="http://rostgm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apps.webofknowledge.com/" TargetMode="External"/><Relationship Id="rId23" Type="http://schemas.openxmlformats.org/officeDocument/2006/relationships/hyperlink" Target="http://who.int/ru/" TargetMode="External"/><Relationship Id="rId10" Type="http://schemas.openxmlformats.org/officeDocument/2006/relationships/hyperlink" Target="http://www.studmedlib.ru" TargetMode="External"/><Relationship Id="rId19" Type="http://schemas.openxmlformats.org/officeDocument/2006/relationships/hyperlink" Target="http://www.edu.ru/index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109.195.230.156:9080/opacg/" TargetMode="External"/><Relationship Id="rId14" Type="http://schemas.openxmlformats.org/officeDocument/2006/relationships/hyperlink" Target="http://www.scopus.com/" TargetMode="External"/><Relationship Id="rId22" Type="http://schemas.openxmlformats.org/officeDocument/2006/relationships/hyperlink" Target="https://www.medicalherald.ru/jou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18557</Words>
  <Characters>105777</Characters>
  <Application>Microsoft Office Word</Application>
  <DocSecurity>0</DocSecurity>
  <Lines>881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Андреевич</dc:creator>
  <cp:lastModifiedBy>User</cp:lastModifiedBy>
  <cp:revision>2</cp:revision>
  <cp:lastPrinted>2023-09-29T12:01:00Z</cp:lastPrinted>
  <dcterms:created xsi:type="dcterms:W3CDTF">2023-09-29T13:26:00Z</dcterms:created>
  <dcterms:modified xsi:type="dcterms:W3CDTF">2023-09-29T13:26:00Z</dcterms:modified>
</cp:coreProperties>
</file>