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C50EE" w14:textId="77777777" w:rsidR="005F0E50" w:rsidRDefault="005F0E50" w:rsidP="00FA625C">
      <w:pPr>
        <w:widowControl w:val="0"/>
        <w:spacing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384054" w14:textId="45FACDA9" w:rsidR="00B30A76" w:rsidRDefault="005F0E50" w:rsidP="00FA625C">
      <w:pPr>
        <w:widowControl w:val="0"/>
        <w:spacing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B0A735" wp14:editId="4DF35056">
            <wp:extent cx="5940425" cy="8400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A948" w14:textId="77777777" w:rsidR="005F0E50" w:rsidRDefault="005F0E50" w:rsidP="00FA625C">
      <w:pPr>
        <w:widowControl w:val="0"/>
        <w:spacing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5108B380" w14:textId="77777777" w:rsidR="00D37E4A" w:rsidRPr="00457D17" w:rsidRDefault="00D37E4A" w:rsidP="00D37E4A">
      <w:pPr>
        <w:pStyle w:val="a5"/>
        <w:widowControl w:val="0"/>
        <w:numPr>
          <w:ilvl w:val="0"/>
          <w:numId w:val="9"/>
        </w:numPr>
        <w:spacing w:after="3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7D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 ОСВОЕНИЯ ДИСЦИПЛИНЫ</w:t>
      </w:r>
    </w:p>
    <w:p w14:paraId="55DB1F4C" w14:textId="77777777" w:rsidR="00D37E4A" w:rsidRPr="00457D17" w:rsidRDefault="00D37E4A" w:rsidP="00D37E4A">
      <w:pPr>
        <w:pStyle w:val="a5"/>
        <w:widowControl w:val="0"/>
        <w:numPr>
          <w:ilvl w:val="1"/>
          <w:numId w:val="9"/>
        </w:num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7D17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457D17">
        <w:rPr>
          <w:rFonts w:ascii="Times New Roman" w:eastAsia="Calibri" w:hAnsi="Times New Roman" w:cs="Times New Roman"/>
          <w:sz w:val="28"/>
          <w:szCs w:val="28"/>
        </w:rPr>
        <w:t xml:space="preserve">освоения дисциплины </w:t>
      </w:r>
      <w:r w:rsidRPr="00457D17">
        <w:rPr>
          <w:rFonts w:ascii="Times New Roman" w:hAnsi="Times New Roman" w:cs="Times New Roman"/>
          <w:sz w:val="28"/>
          <w:szCs w:val="28"/>
        </w:rPr>
        <w:t>– изучение студентами структурных основ болезней, их этиологии и патогенеза,</w:t>
      </w:r>
      <w:r w:rsidRPr="00457D17">
        <w:rPr>
          <w:rFonts w:ascii="Times New Roman" w:hAnsi="Times New Roman" w:cs="Times New Roman"/>
          <w:color w:val="000000"/>
          <w:sz w:val="28"/>
          <w:szCs w:val="28"/>
        </w:rPr>
        <w:t xml:space="preserve"> принципов диагностики</w:t>
      </w:r>
      <w:r w:rsidRPr="00457D17">
        <w:rPr>
          <w:rFonts w:ascii="Times New Roman" w:hAnsi="Times New Roman" w:cs="Times New Roman"/>
          <w:sz w:val="28"/>
          <w:szCs w:val="28"/>
        </w:rPr>
        <w:t>, что необходимо для усвоения клинических дисциплин и в работе врача.</w:t>
      </w:r>
    </w:p>
    <w:p w14:paraId="524C92BB" w14:textId="77777777" w:rsidR="00D37E4A" w:rsidRPr="00457D17" w:rsidRDefault="00D37E4A" w:rsidP="00D37E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</w:rPr>
        <w:t xml:space="preserve">             </w:t>
      </w:r>
      <w:r w:rsidRPr="00457D17">
        <w:rPr>
          <w:rFonts w:ascii="Times New Roman" w:eastAsia="Calibri" w:hAnsi="Times New Roman" w:cs="Times New Roman"/>
          <w:sz w:val="28"/>
          <w:szCs w:val="28"/>
        </w:rPr>
        <w:t>1.2. Задачи изучения дисциплины:</w:t>
      </w:r>
      <w:r w:rsidRPr="00457D1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5EA5EDE4" w14:textId="77777777" w:rsidR="00D37E4A" w:rsidRPr="00B11565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D17">
        <w:rPr>
          <w:rFonts w:ascii="Times New Roman" w:hAnsi="Times New Roman" w:cs="Times New Roman"/>
          <w:sz w:val="28"/>
          <w:szCs w:val="28"/>
        </w:rPr>
        <w:t xml:space="preserve">изучение студентами </w:t>
      </w:r>
      <w:proofErr w:type="spellStart"/>
      <w:r w:rsidRPr="00457D17">
        <w:rPr>
          <w:rFonts w:ascii="Times New Roman" w:hAnsi="Times New Roman" w:cs="Times New Roman"/>
          <w:sz w:val="28"/>
          <w:szCs w:val="28"/>
        </w:rPr>
        <w:t>общепатологических</w:t>
      </w:r>
      <w:proofErr w:type="spellEnd"/>
      <w:r w:rsidRPr="00457D17">
        <w:rPr>
          <w:rFonts w:ascii="Times New Roman" w:hAnsi="Times New Roman" w:cs="Times New Roman"/>
          <w:sz w:val="28"/>
          <w:szCs w:val="28"/>
        </w:rPr>
        <w:t xml:space="preserve"> процессов, совокупностью которых определяются морфологические проявления той или иной болезни;</w:t>
      </w:r>
    </w:p>
    <w:p w14:paraId="1EA43B7E" w14:textId="77777777" w:rsidR="00D37E4A" w:rsidRPr="00457D17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11565">
        <w:rPr>
          <w:rFonts w:ascii="Times New Roman" w:hAnsi="Times New Roman" w:cs="Times New Roman"/>
          <w:b/>
          <w:color w:val="000000"/>
          <w:sz w:val="28"/>
          <w:szCs w:val="28"/>
        </w:rPr>
        <w:t>приобретение</w:t>
      </w:r>
      <w:r w:rsidRPr="00457D17">
        <w:rPr>
          <w:rFonts w:ascii="Times New Roman" w:hAnsi="Times New Roman" w:cs="Times New Roman"/>
          <w:color w:val="000000"/>
          <w:sz w:val="28"/>
          <w:szCs w:val="28"/>
        </w:rPr>
        <w:t xml:space="preserve">  знаний об </w:t>
      </w:r>
      <w:r w:rsidRPr="00457D17">
        <w:rPr>
          <w:rFonts w:ascii="Times New Roman" w:hAnsi="Times New Roman" w:cs="Times New Roman"/>
          <w:sz w:val="28"/>
          <w:szCs w:val="28"/>
        </w:rPr>
        <w:t>этиологии, патогенезе и морфологии болезней на разных этапах их развития (морфогенез), структурных основах выздоровления, осложнений, исходов и отдаленных последствий заболеваний;</w:t>
      </w:r>
    </w:p>
    <w:p w14:paraId="1D8B0753" w14:textId="77777777" w:rsidR="00D37E4A" w:rsidRPr="00457D17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sz w:val="28"/>
          <w:szCs w:val="28"/>
        </w:rPr>
        <w:t>освоение  морфологии и механизмов процессов приспособления и компенсации организма в ответ на воздействие патогенных факторов и меняющихся условий внешней среды;</w:t>
      </w:r>
    </w:p>
    <w:p w14:paraId="79A4B79E" w14:textId="77777777" w:rsidR="00D37E4A" w:rsidRPr="00457D17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sz w:val="28"/>
          <w:szCs w:val="28"/>
        </w:rPr>
        <w:t>изучение изменений болезней, возникающих как в связи с изменяющимися условиями жизни человека и лечением (</w:t>
      </w:r>
      <w:proofErr w:type="spellStart"/>
      <w:r w:rsidRPr="00457D17">
        <w:rPr>
          <w:rFonts w:ascii="Times New Roman" w:hAnsi="Times New Roman" w:cs="Times New Roman"/>
          <w:sz w:val="28"/>
          <w:szCs w:val="28"/>
        </w:rPr>
        <w:t>патоморфоз</w:t>
      </w:r>
      <w:proofErr w:type="spellEnd"/>
      <w:r w:rsidRPr="00457D17">
        <w:rPr>
          <w:rFonts w:ascii="Times New Roman" w:hAnsi="Times New Roman" w:cs="Times New Roman"/>
          <w:sz w:val="28"/>
          <w:szCs w:val="28"/>
        </w:rPr>
        <w:t>), так и вследствие различных манипуляций (патология терапии);</w:t>
      </w:r>
    </w:p>
    <w:p w14:paraId="3F2518A4" w14:textId="77777777" w:rsidR="00D37E4A" w:rsidRPr="00457D17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sz w:val="28"/>
          <w:szCs w:val="28"/>
        </w:rPr>
        <w:t xml:space="preserve">ознакомление с принципами организации патологоанатомической службы, методических основ морфологического анализа </w:t>
      </w:r>
      <w:proofErr w:type="spellStart"/>
      <w:r w:rsidRPr="00457D17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457D17">
        <w:rPr>
          <w:rFonts w:ascii="Times New Roman" w:hAnsi="Times New Roman" w:cs="Times New Roman"/>
          <w:sz w:val="28"/>
          <w:szCs w:val="28"/>
        </w:rPr>
        <w:t>, операционного материала и клинической интерпретации патологоанатомического заключения;</w:t>
      </w:r>
    </w:p>
    <w:p w14:paraId="0D2F2951" w14:textId="77777777" w:rsidR="00D37E4A" w:rsidRPr="00457D17" w:rsidRDefault="00D37E4A" w:rsidP="00D37E4A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навыков изучения научной литературы и официальных статистических обзоров. </w:t>
      </w:r>
    </w:p>
    <w:p w14:paraId="6550C4D1" w14:textId="77777777" w:rsidR="00D37E4A" w:rsidRDefault="00D37E4A" w:rsidP="00D37E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9B6F33" w14:textId="77777777" w:rsidR="00D37E4A" w:rsidRPr="00337241" w:rsidRDefault="00D37E4A" w:rsidP="00D37E4A">
      <w:pPr>
        <w:pStyle w:val="a5"/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241">
        <w:rPr>
          <w:rFonts w:ascii="Times New Roman" w:eastAsia="Times New Roman" w:hAnsi="Times New Roman" w:cs="Times New Roman"/>
          <w:b/>
          <w:sz w:val="28"/>
          <w:szCs w:val="28"/>
        </w:rPr>
        <w:t>ТРЕБОВАНИЯ К РЕЗУЛЬТАТАМ ОСВОЕНИЯ ДИСЦИПЛИНЫ</w:t>
      </w:r>
    </w:p>
    <w:p w14:paraId="7405D93B" w14:textId="77777777" w:rsidR="00D37E4A" w:rsidRPr="00337241" w:rsidRDefault="00D37E4A" w:rsidP="00D37E4A">
      <w:pPr>
        <w:pStyle w:val="a5"/>
        <w:widowControl w:val="0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6BA73E" w14:textId="77777777" w:rsidR="00D37E4A" w:rsidRPr="00B11565" w:rsidRDefault="00D37E4A" w:rsidP="00D37E4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565">
        <w:rPr>
          <w:rFonts w:ascii="Times New Roman" w:eastAsia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компетенций в соответствии с ФГОС </w:t>
      </w:r>
      <w:proofErr w:type="gramStart"/>
      <w:r w:rsidRPr="00B11565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B11565">
        <w:rPr>
          <w:rFonts w:ascii="Times New Roman" w:eastAsia="Times New Roman" w:hAnsi="Times New Roman" w:cs="Times New Roman"/>
          <w:sz w:val="28"/>
          <w:szCs w:val="28"/>
        </w:rPr>
        <w:t xml:space="preserve">  и ОП ВО по данной специальности:</w:t>
      </w:r>
    </w:p>
    <w:p w14:paraId="7FFBC445" w14:textId="77777777" w:rsidR="00D37E4A" w:rsidRPr="00B11565" w:rsidRDefault="00D37E4A" w:rsidP="00D37E4A">
      <w:pPr>
        <w:pStyle w:val="24"/>
        <w:numPr>
          <w:ilvl w:val="1"/>
          <w:numId w:val="9"/>
        </w:numPr>
        <w:shd w:val="clear" w:color="auto" w:fill="auto"/>
        <w:spacing w:before="0" w:line="240" w:lineRule="auto"/>
        <w:rPr>
          <w:bCs/>
          <w:iCs/>
        </w:rPr>
      </w:pPr>
      <w:r w:rsidRPr="00B11565">
        <w:rPr>
          <w:bCs/>
          <w:iCs/>
        </w:rPr>
        <w:t xml:space="preserve"> Универсальных:</w:t>
      </w:r>
    </w:p>
    <w:p w14:paraId="78A58798" w14:textId="77777777" w:rsidR="00D37E4A" w:rsidRDefault="00D37E4A" w:rsidP="00D37E4A">
      <w:pPr>
        <w:pStyle w:val="24"/>
        <w:numPr>
          <w:ilvl w:val="1"/>
          <w:numId w:val="9"/>
        </w:numPr>
        <w:shd w:val="clear" w:color="auto" w:fill="auto"/>
        <w:spacing w:before="0" w:line="240" w:lineRule="auto"/>
      </w:pPr>
      <w:r w:rsidRPr="00B11565">
        <w:rPr>
          <w:bCs/>
          <w:iCs/>
        </w:rPr>
        <w:t xml:space="preserve"> Общепрофессиональных:</w:t>
      </w:r>
      <w:r w:rsidRPr="001267C0">
        <w:t xml:space="preserve"> </w:t>
      </w:r>
      <w:r>
        <w:t>ОПК-5. Способен оценивать морфофункциональные, физиологические состояния и патологические процессы в организме человека для решения профессиональных задач.</w:t>
      </w:r>
    </w:p>
    <w:p w14:paraId="014FCE3B" w14:textId="77777777" w:rsidR="00EA74E4" w:rsidRPr="00AB7E79" w:rsidRDefault="00D37E4A" w:rsidP="00AB7E79">
      <w:pPr>
        <w:pStyle w:val="24"/>
        <w:numPr>
          <w:ilvl w:val="1"/>
          <w:numId w:val="9"/>
        </w:numPr>
        <w:shd w:val="clear" w:color="auto" w:fill="auto"/>
        <w:spacing w:before="0" w:line="240" w:lineRule="auto"/>
      </w:pPr>
      <w:r w:rsidRPr="00AF56AA">
        <w:rPr>
          <w:bCs/>
          <w:iCs/>
        </w:rPr>
        <w:t>Профессиональных</w:t>
      </w:r>
      <w:r w:rsidR="00AB7E79">
        <w:rPr>
          <w:bCs/>
          <w:i/>
          <w:iCs/>
        </w:rPr>
        <w:t>:</w:t>
      </w:r>
      <w:r w:rsidR="00EA74E4">
        <w:rPr>
          <w:color w:val="0070C0"/>
        </w:rPr>
        <w:t xml:space="preserve"> </w:t>
      </w:r>
      <w:r w:rsidR="00EA74E4" w:rsidRPr="00AB7E79">
        <w:t>ПК-1 Оказание медицинской помощи пациенту в неотложной или экстренной формах.</w:t>
      </w:r>
    </w:p>
    <w:p w14:paraId="6DA75239" w14:textId="77777777" w:rsidR="00AB7E79" w:rsidRPr="00AB7E79" w:rsidRDefault="00EA74E4" w:rsidP="00AB7E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E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B7E79" w:rsidRPr="00AB7E79">
        <w:rPr>
          <w:rFonts w:ascii="Times New Roman" w:hAnsi="Times New Roman" w:cs="Times New Roman"/>
          <w:sz w:val="28"/>
          <w:szCs w:val="28"/>
        </w:rPr>
        <w:t xml:space="preserve">       ПК-2   </w:t>
      </w:r>
      <w:r w:rsidRPr="00AB7E79">
        <w:rPr>
          <w:rFonts w:ascii="Times New Roman" w:hAnsi="Times New Roman" w:cs="Times New Roman"/>
          <w:sz w:val="28"/>
          <w:szCs w:val="28"/>
        </w:rPr>
        <w:t xml:space="preserve">Проведение обследования пациента </w:t>
      </w:r>
    </w:p>
    <w:p w14:paraId="470A35AA" w14:textId="77777777" w:rsidR="00EA74E4" w:rsidRPr="00AB7E79" w:rsidRDefault="00AB7E79" w:rsidP="00AB7E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E7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A74E4" w:rsidRPr="00AB7E79">
        <w:rPr>
          <w:rFonts w:ascii="Times New Roman" w:hAnsi="Times New Roman" w:cs="Times New Roman"/>
          <w:sz w:val="28"/>
          <w:szCs w:val="28"/>
        </w:rPr>
        <w:t>с целью установления диагноза.</w:t>
      </w:r>
    </w:p>
    <w:p w14:paraId="6DB9A1C8" w14:textId="77777777" w:rsidR="00EA74E4" w:rsidRDefault="00EA74E4" w:rsidP="00EA74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806C7F" w14:textId="77777777" w:rsidR="00AB7E79" w:rsidRPr="00EA74E4" w:rsidRDefault="00AB7E79" w:rsidP="00EA74E4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ACEFAE9" w14:textId="77777777" w:rsidR="00D37E4A" w:rsidRPr="00B11565" w:rsidRDefault="00D37E4A" w:rsidP="00D37E4A">
      <w:pPr>
        <w:pStyle w:val="a5"/>
        <w:widowControl w:val="0"/>
        <w:numPr>
          <w:ilvl w:val="0"/>
          <w:numId w:val="10"/>
        </w:numPr>
        <w:spacing w:before="36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15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ДИСЦИПЛИНЫ В СТРУКТУРЕ ОП ВО</w:t>
      </w:r>
    </w:p>
    <w:p w14:paraId="617C8E04" w14:textId="77777777" w:rsidR="00D37E4A" w:rsidRPr="00B11565" w:rsidRDefault="00D37E4A" w:rsidP="00D37E4A">
      <w:pPr>
        <w:pStyle w:val="a5"/>
        <w:widowControl w:val="0"/>
        <w:spacing w:before="360"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611356" w14:textId="77777777" w:rsidR="00D37E4A" w:rsidRPr="00573826" w:rsidRDefault="00D37E4A" w:rsidP="00D37E4A">
      <w:pPr>
        <w:widowControl w:val="0"/>
        <w:tabs>
          <w:tab w:val="left" w:pos="708"/>
          <w:tab w:val="right" w:leader="underscore" w:pos="9639"/>
        </w:tabs>
        <w:spacing w:before="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3826">
        <w:rPr>
          <w:rFonts w:ascii="Times New Roman" w:eastAsia="Times New Roman" w:hAnsi="Times New Roman" w:cs="Times New Roman"/>
          <w:sz w:val="28"/>
          <w:szCs w:val="28"/>
        </w:rPr>
        <w:t xml:space="preserve">3.1 Дисциплина  относится к </w:t>
      </w:r>
      <w:r w:rsidR="00850E70">
        <w:rPr>
          <w:rFonts w:ascii="Times New Roman" w:eastAsia="Times New Roman" w:hAnsi="Times New Roman" w:cs="Times New Roman"/>
          <w:sz w:val="28"/>
          <w:szCs w:val="28"/>
        </w:rPr>
        <w:t>базовой</w:t>
      </w:r>
      <w:r w:rsidRPr="00573826">
        <w:rPr>
          <w:rFonts w:ascii="Times New Roman" w:eastAsia="Times New Roman" w:hAnsi="Times New Roman" w:cs="Times New Roman"/>
          <w:sz w:val="28"/>
          <w:szCs w:val="28"/>
        </w:rPr>
        <w:t xml:space="preserve"> части</w:t>
      </w:r>
    </w:p>
    <w:p w14:paraId="612F8296" w14:textId="77777777" w:rsidR="00D37E4A" w:rsidRPr="00947268" w:rsidRDefault="00D37E4A" w:rsidP="00D37E4A">
      <w:pPr>
        <w:widowControl w:val="0"/>
        <w:tabs>
          <w:tab w:val="num" w:pos="964"/>
          <w:tab w:val="num" w:pos="180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B1A51C" w14:textId="77777777" w:rsidR="00D37E4A" w:rsidRPr="00947268" w:rsidRDefault="00D37E4A" w:rsidP="00D37E4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18143E" w14:textId="77777777" w:rsidR="00D37E4A" w:rsidRDefault="00D37E4A" w:rsidP="00D37E4A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IV. СОДЕРЖАНИЕ И СТРУКТУРА ДИСЦИПЛИНЫ</w:t>
      </w:r>
    </w:p>
    <w:p w14:paraId="6ECD45BE" w14:textId="77777777" w:rsidR="00D37E4A" w:rsidRPr="00947268" w:rsidRDefault="00D37E4A" w:rsidP="00D37E4A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98534" w14:textId="77777777" w:rsidR="00D37E4A" w:rsidRPr="00947268" w:rsidRDefault="00D37E4A" w:rsidP="00D37E4A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ahoma"/>
          <w:i/>
          <w:iCs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Трудоемкость дисциплины в зет___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___ час 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252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___</w:t>
      </w:r>
    </w:p>
    <w:p w14:paraId="26780D69" w14:textId="77777777" w:rsidR="00D37E4A" w:rsidRPr="00947268" w:rsidRDefault="00D37E4A" w:rsidP="00D37E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A72FBD" w14:textId="77777777" w:rsidR="00D37E4A" w:rsidRPr="00947268" w:rsidRDefault="00D37E4A" w:rsidP="00D37E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4.1. </w:t>
      </w:r>
      <w:r w:rsidRPr="00947268">
        <w:rPr>
          <w:rFonts w:ascii="Times New Roman" w:eastAsia="Calibri" w:hAnsi="Times New Roman" w:cs="Times New Roman"/>
          <w:b/>
          <w:sz w:val="24"/>
          <w:szCs w:val="24"/>
        </w:rPr>
        <w:t>Разделы дисциплины, изучаемые в _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_5 – 6__ семестрах  </w:t>
      </w:r>
    </w:p>
    <w:p w14:paraId="36DF4126" w14:textId="77777777" w:rsidR="00D37E4A" w:rsidRPr="00947268" w:rsidRDefault="00D37E4A" w:rsidP="00D37E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2119"/>
        <w:gridCol w:w="887"/>
        <w:gridCol w:w="990"/>
        <w:gridCol w:w="852"/>
        <w:gridCol w:w="709"/>
        <w:gridCol w:w="708"/>
        <w:gridCol w:w="1519"/>
      </w:tblGrid>
      <w:tr w:rsidR="00D37E4A" w:rsidRPr="00947268" w14:paraId="7E757E85" w14:textId="77777777" w:rsidTr="00AF56AA">
        <w:trPr>
          <w:cantSplit/>
          <w:trHeight w:val="432"/>
          <w:jc w:val="center"/>
        </w:trPr>
        <w:tc>
          <w:tcPr>
            <w:tcW w:w="567" w:type="pct"/>
            <w:vMerge w:val="restart"/>
            <w:vAlign w:val="center"/>
          </w:tcPr>
          <w:p w14:paraId="2DD32054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</w:rPr>
              <w:t>№</w:t>
            </w:r>
          </w:p>
          <w:p w14:paraId="178C01F9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</w:rPr>
              <w:t>раздела</w:t>
            </w:r>
          </w:p>
        </w:tc>
        <w:tc>
          <w:tcPr>
            <w:tcW w:w="1188" w:type="pct"/>
            <w:vMerge w:val="restart"/>
            <w:vAlign w:val="center"/>
          </w:tcPr>
          <w:p w14:paraId="71345D8F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Наименование раздела</w:t>
            </w:r>
          </w:p>
        </w:tc>
        <w:tc>
          <w:tcPr>
            <w:tcW w:w="3245" w:type="pct"/>
            <w:gridSpan w:val="6"/>
          </w:tcPr>
          <w:p w14:paraId="00F62852" w14:textId="77777777" w:rsidR="00D37E4A" w:rsidRPr="00947268" w:rsidRDefault="00D37E4A" w:rsidP="00723908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Количество часов</w:t>
            </w:r>
          </w:p>
        </w:tc>
      </w:tr>
      <w:tr w:rsidR="00D37E4A" w:rsidRPr="00947268" w14:paraId="71420513" w14:textId="77777777" w:rsidTr="004E3673">
        <w:trPr>
          <w:cantSplit/>
          <w:trHeight w:val="442"/>
          <w:jc w:val="center"/>
        </w:trPr>
        <w:tc>
          <w:tcPr>
            <w:tcW w:w="567" w:type="pct"/>
            <w:vMerge/>
            <w:vAlign w:val="center"/>
          </w:tcPr>
          <w:p w14:paraId="7C839F03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1188" w:type="pct"/>
            <w:vMerge/>
            <w:vAlign w:val="center"/>
          </w:tcPr>
          <w:p w14:paraId="607834A4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05" w:type="pct"/>
            <w:vMerge w:val="restart"/>
            <w:tcBorders>
              <w:bottom w:val="nil"/>
            </w:tcBorders>
            <w:vAlign w:val="center"/>
          </w:tcPr>
          <w:p w14:paraId="7E886FD6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1856" w:type="pct"/>
            <w:gridSpan w:val="4"/>
            <w:vAlign w:val="center"/>
          </w:tcPr>
          <w:p w14:paraId="53375309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Контакт</w:t>
            </w: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ная</w:t>
            </w:r>
          </w:p>
          <w:p w14:paraId="0C796880" w14:textId="77777777" w:rsidR="00D37E4A" w:rsidRPr="00947268" w:rsidRDefault="00D37E4A" w:rsidP="00723908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р</w:t>
            </w: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884" w:type="pct"/>
            <w:vMerge w:val="restart"/>
          </w:tcPr>
          <w:p w14:paraId="28AA9D04" w14:textId="77777777" w:rsidR="00D37E4A" w:rsidRPr="00947268" w:rsidRDefault="00D37E4A" w:rsidP="00723908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СРО</w:t>
            </w:r>
          </w:p>
          <w:p w14:paraId="345663DE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</w:tr>
      <w:tr w:rsidR="00D37E4A" w:rsidRPr="00947268" w14:paraId="3BEF82C2" w14:textId="77777777" w:rsidTr="004E3673">
        <w:trPr>
          <w:cantSplit/>
          <w:trHeight w:val="349"/>
          <w:jc w:val="center"/>
        </w:trPr>
        <w:tc>
          <w:tcPr>
            <w:tcW w:w="567" w:type="pct"/>
            <w:vMerge/>
            <w:vAlign w:val="center"/>
          </w:tcPr>
          <w:p w14:paraId="0CC9AA68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188" w:type="pct"/>
            <w:vMerge/>
            <w:vAlign w:val="center"/>
          </w:tcPr>
          <w:p w14:paraId="2F9B1F0A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" w:type="pct"/>
            <w:vMerge/>
            <w:tcBorders>
              <w:top w:val="nil"/>
            </w:tcBorders>
            <w:vAlign w:val="center"/>
          </w:tcPr>
          <w:p w14:paraId="6D029281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14:paraId="16BB50D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</w:t>
            </w:r>
          </w:p>
        </w:tc>
        <w:tc>
          <w:tcPr>
            <w:tcW w:w="485" w:type="pct"/>
            <w:vAlign w:val="center"/>
          </w:tcPr>
          <w:p w14:paraId="2B18B97F" w14:textId="77777777" w:rsidR="00D37E4A" w:rsidRPr="00947268" w:rsidRDefault="00D37E4A" w:rsidP="00723908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С</w:t>
            </w:r>
          </w:p>
        </w:tc>
        <w:tc>
          <w:tcPr>
            <w:tcW w:w="404" w:type="pct"/>
            <w:vAlign w:val="center"/>
          </w:tcPr>
          <w:p w14:paraId="6E9106DD" w14:textId="77777777" w:rsidR="00D37E4A" w:rsidRPr="00E5675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ПР</w:t>
            </w:r>
          </w:p>
        </w:tc>
        <w:tc>
          <w:tcPr>
            <w:tcW w:w="403" w:type="pct"/>
            <w:vAlign w:val="center"/>
          </w:tcPr>
          <w:p w14:paraId="4CC1424C" w14:textId="77777777" w:rsidR="00D37E4A" w:rsidRPr="00E5675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ЛР</w:t>
            </w:r>
          </w:p>
        </w:tc>
        <w:tc>
          <w:tcPr>
            <w:tcW w:w="884" w:type="pct"/>
            <w:vMerge/>
          </w:tcPr>
          <w:p w14:paraId="2D193ABF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D37E4A" w:rsidRPr="00947268" w14:paraId="13E3F1C5" w14:textId="77777777" w:rsidTr="00723908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6E78305A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Семестр </w:t>
            </w:r>
            <w:r w:rsidRPr="00EF53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</w:tr>
      <w:tr w:rsidR="00D37E4A" w:rsidRPr="00947268" w14:paraId="63F870ED" w14:textId="77777777" w:rsidTr="004E3673">
        <w:trPr>
          <w:cantSplit/>
          <w:trHeight w:val="480"/>
          <w:jc w:val="center"/>
        </w:trPr>
        <w:tc>
          <w:tcPr>
            <w:tcW w:w="548" w:type="pct"/>
            <w:vAlign w:val="center"/>
          </w:tcPr>
          <w:p w14:paraId="2ABEDCD2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207" w:type="pct"/>
            <w:vAlign w:val="center"/>
          </w:tcPr>
          <w:p w14:paraId="772A3E5A" w14:textId="77777777" w:rsidR="00D37E4A" w:rsidRPr="00947268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Общая патологическая анатомия 1</w:t>
            </w:r>
          </w:p>
        </w:tc>
        <w:tc>
          <w:tcPr>
            <w:tcW w:w="505" w:type="pct"/>
            <w:vAlign w:val="center"/>
          </w:tcPr>
          <w:p w14:paraId="2AA6E946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48</w:t>
            </w:r>
          </w:p>
        </w:tc>
        <w:tc>
          <w:tcPr>
            <w:tcW w:w="564" w:type="pct"/>
            <w:vAlign w:val="center"/>
          </w:tcPr>
          <w:p w14:paraId="604FEF87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485" w:type="pct"/>
            <w:vAlign w:val="center"/>
          </w:tcPr>
          <w:p w14:paraId="75A50AB8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57993EA3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403" w:type="pct"/>
            <w:vAlign w:val="center"/>
          </w:tcPr>
          <w:p w14:paraId="2D04CE8E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2C74E12C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1AEF28AF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</w:tr>
      <w:tr w:rsidR="00D37E4A" w:rsidRPr="00947268" w14:paraId="1661AA61" w14:textId="77777777" w:rsidTr="004E3673">
        <w:trPr>
          <w:cantSplit/>
          <w:trHeight w:val="1155"/>
          <w:jc w:val="center"/>
        </w:trPr>
        <w:tc>
          <w:tcPr>
            <w:tcW w:w="548" w:type="pct"/>
            <w:vAlign w:val="center"/>
          </w:tcPr>
          <w:p w14:paraId="4D112C82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207" w:type="pct"/>
            <w:vAlign w:val="center"/>
          </w:tcPr>
          <w:p w14:paraId="26E54D19" w14:textId="77777777" w:rsidR="00D37E4A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Общая патологическая анатомия 2</w:t>
            </w:r>
          </w:p>
          <w:p w14:paraId="45CB71B4" w14:textId="77777777" w:rsidR="00D37E4A" w:rsidRPr="00947268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05" w:type="pct"/>
            <w:vAlign w:val="center"/>
          </w:tcPr>
          <w:p w14:paraId="28D5D40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48</w:t>
            </w:r>
          </w:p>
        </w:tc>
        <w:tc>
          <w:tcPr>
            <w:tcW w:w="564" w:type="pct"/>
            <w:vAlign w:val="center"/>
          </w:tcPr>
          <w:p w14:paraId="2E337E30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485" w:type="pct"/>
            <w:vAlign w:val="center"/>
          </w:tcPr>
          <w:p w14:paraId="087CBE06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3492A3B4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403" w:type="pct"/>
            <w:vAlign w:val="center"/>
          </w:tcPr>
          <w:p w14:paraId="789EFAB7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060545E1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135684E9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79358CA6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</w:tr>
      <w:tr w:rsidR="00D37E4A" w:rsidRPr="00947268" w14:paraId="138A5693" w14:textId="77777777" w:rsidTr="004E3673">
        <w:trPr>
          <w:cantSplit/>
          <w:trHeight w:val="787"/>
          <w:jc w:val="center"/>
        </w:trPr>
        <w:tc>
          <w:tcPr>
            <w:tcW w:w="548" w:type="pct"/>
            <w:vAlign w:val="center"/>
          </w:tcPr>
          <w:p w14:paraId="3BD1F84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207" w:type="pct"/>
            <w:vAlign w:val="center"/>
          </w:tcPr>
          <w:p w14:paraId="012E4F47" w14:textId="77777777" w:rsidR="00D37E4A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Частная патологическая анатомия 1</w:t>
            </w:r>
          </w:p>
        </w:tc>
        <w:tc>
          <w:tcPr>
            <w:tcW w:w="505" w:type="pct"/>
            <w:vAlign w:val="center"/>
          </w:tcPr>
          <w:p w14:paraId="68A412F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564" w:type="pct"/>
            <w:vAlign w:val="center"/>
          </w:tcPr>
          <w:p w14:paraId="79783BBC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485" w:type="pct"/>
            <w:vAlign w:val="center"/>
          </w:tcPr>
          <w:p w14:paraId="149894D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3C927AD5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403" w:type="pct"/>
            <w:vAlign w:val="center"/>
          </w:tcPr>
          <w:p w14:paraId="5A7F13D8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582936D6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402982C3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D37E4A" w:rsidRPr="00947268" w14:paraId="331C4B2B" w14:textId="77777777" w:rsidTr="004E3673">
        <w:trPr>
          <w:cantSplit/>
          <w:trHeight w:val="322"/>
          <w:jc w:val="center"/>
        </w:trPr>
        <w:tc>
          <w:tcPr>
            <w:tcW w:w="1755" w:type="pct"/>
            <w:gridSpan w:val="2"/>
            <w:vAlign w:val="center"/>
          </w:tcPr>
          <w:p w14:paraId="3D27EFD0" w14:textId="77777777" w:rsidR="00D37E4A" w:rsidRPr="005B22EB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5B22E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Итого по семестру:</w:t>
            </w:r>
          </w:p>
        </w:tc>
        <w:tc>
          <w:tcPr>
            <w:tcW w:w="505" w:type="pct"/>
            <w:vAlign w:val="center"/>
          </w:tcPr>
          <w:p w14:paraId="4027D10F" w14:textId="77777777" w:rsidR="00D37E4A" w:rsidRPr="005B22EB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5B22E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108</w:t>
            </w:r>
          </w:p>
        </w:tc>
        <w:tc>
          <w:tcPr>
            <w:tcW w:w="564" w:type="pct"/>
            <w:vAlign w:val="center"/>
          </w:tcPr>
          <w:p w14:paraId="528C05C3" w14:textId="77777777" w:rsidR="00D37E4A" w:rsidRPr="005B22EB" w:rsidRDefault="00D37E4A" w:rsidP="00723908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5B22E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32</w:t>
            </w:r>
          </w:p>
        </w:tc>
        <w:tc>
          <w:tcPr>
            <w:tcW w:w="485" w:type="pct"/>
            <w:vAlign w:val="center"/>
          </w:tcPr>
          <w:p w14:paraId="60C5F775" w14:textId="77777777" w:rsidR="00D37E4A" w:rsidRPr="005B22EB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25B339BE" w14:textId="77777777" w:rsidR="00D37E4A" w:rsidRPr="005B22EB" w:rsidRDefault="00D37E4A" w:rsidP="00723908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5B22E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36</w:t>
            </w:r>
          </w:p>
        </w:tc>
        <w:tc>
          <w:tcPr>
            <w:tcW w:w="403" w:type="pct"/>
            <w:vAlign w:val="center"/>
          </w:tcPr>
          <w:p w14:paraId="67BAF9A0" w14:textId="77777777" w:rsidR="00D37E4A" w:rsidRPr="005B22EB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0B075388" w14:textId="77777777" w:rsidR="00D37E4A" w:rsidRPr="005B22EB" w:rsidRDefault="00D37E4A" w:rsidP="00723908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5B22E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40</w:t>
            </w:r>
          </w:p>
        </w:tc>
      </w:tr>
      <w:tr w:rsidR="00D37E4A" w:rsidRPr="00947268" w14:paraId="7898E060" w14:textId="77777777" w:rsidTr="00AF56AA">
        <w:trPr>
          <w:cantSplit/>
          <w:trHeight w:val="480"/>
          <w:jc w:val="center"/>
        </w:trPr>
        <w:tc>
          <w:tcPr>
            <w:tcW w:w="1755" w:type="pct"/>
            <w:gridSpan w:val="2"/>
            <w:vAlign w:val="center"/>
          </w:tcPr>
          <w:p w14:paraId="5F7C8464" w14:textId="77777777" w:rsidR="00D37E4A" w:rsidRPr="00947268" w:rsidRDefault="00D37E4A" w:rsidP="0072390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промежуточной аттестации (зачёт</w:t>
            </w: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)</w:t>
            </w:r>
          </w:p>
        </w:tc>
        <w:tc>
          <w:tcPr>
            <w:tcW w:w="3245" w:type="pct"/>
            <w:gridSpan w:val="6"/>
            <w:vAlign w:val="center"/>
          </w:tcPr>
          <w:p w14:paraId="46EFCD04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D37E4A" w:rsidRPr="00947268" w14:paraId="3192AE39" w14:textId="77777777" w:rsidTr="00723908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1BE4BF7C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Семестр</w:t>
            </w:r>
            <w:r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sz w:val="24"/>
                <w:szCs w:val="24"/>
              </w:rPr>
              <w:t xml:space="preserve"> </w:t>
            </w:r>
            <w:r w:rsidRPr="00EF53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D37E4A" w:rsidRPr="00947268" w14:paraId="024C610C" w14:textId="77777777" w:rsidTr="004E3673">
        <w:trPr>
          <w:cantSplit/>
          <w:trHeight w:val="480"/>
          <w:jc w:val="center"/>
        </w:trPr>
        <w:tc>
          <w:tcPr>
            <w:tcW w:w="567" w:type="pct"/>
            <w:vAlign w:val="center"/>
          </w:tcPr>
          <w:p w14:paraId="633280B2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188" w:type="pct"/>
            <w:vAlign w:val="center"/>
          </w:tcPr>
          <w:p w14:paraId="23800B27" w14:textId="77777777" w:rsidR="00D37E4A" w:rsidRPr="00947268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Частная патологическая анатомия 1</w:t>
            </w:r>
          </w:p>
        </w:tc>
        <w:tc>
          <w:tcPr>
            <w:tcW w:w="505" w:type="pct"/>
            <w:vAlign w:val="center"/>
          </w:tcPr>
          <w:p w14:paraId="02388C8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43</w:t>
            </w:r>
          </w:p>
        </w:tc>
        <w:tc>
          <w:tcPr>
            <w:tcW w:w="564" w:type="pct"/>
            <w:vAlign w:val="center"/>
          </w:tcPr>
          <w:p w14:paraId="4E738A61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485" w:type="pct"/>
            <w:vAlign w:val="center"/>
          </w:tcPr>
          <w:p w14:paraId="419090B2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620BC4E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403" w:type="pct"/>
            <w:vAlign w:val="center"/>
          </w:tcPr>
          <w:p w14:paraId="788D62EC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631900DA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5142949E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17</w:t>
            </w:r>
          </w:p>
        </w:tc>
      </w:tr>
      <w:tr w:rsidR="00D37E4A" w:rsidRPr="00947268" w14:paraId="70486DD1" w14:textId="77777777" w:rsidTr="004E3673">
        <w:trPr>
          <w:cantSplit/>
          <w:trHeight w:val="480"/>
          <w:jc w:val="center"/>
        </w:trPr>
        <w:tc>
          <w:tcPr>
            <w:tcW w:w="567" w:type="pct"/>
            <w:vAlign w:val="center"/>
          </w:tcPr>
          <w:p w14:paraId="4733AF33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188" w:type="pct"/>
            <w:vAlign w:val="center"/>
          </w:tcPr>
          <w:p w14:paraId="24D506F5" w14:textId="77777777" w:rsidR="00D37E4A" w:rsidRPr="00947268" w:rsidRDefault="00D37E4A" w:rsidP="0072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  <w:t>Частная патологическая анатомия 2</w:t>
            </w:r>
          </w:p>
        </w:tc>
        <w:tc>
          <w:tcPr>
            <w:tcW w:w="505" w:type="pct"/>
            <w:vAlign w:val="center"/>
          </w:tcPr>
          <w:p w14:paraId="1B789DCD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65</w:t>
            </w:r>
          </w:p>
        </w:tc>
        <w:tc>
          <w:tcPr>
            <w:tcW w:w="564" w:type="pct"/>
            <w:vAlign w:val="center"/>
          </w:tcPr>
          <w:p w14:paraId="7D4A8F2B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485" w:type="pct"/>
            <w:vAlign w:val="center"/>
          </w:tcPr>
          <w:p w14:paraId="306372B0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72338C6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24</w:t>
            </w:r>
          </w:p>
        </w:tc>
        <w:tc>
          <w:tcPr>
            <w:tcW w:w="403" w:type="pct"/>
            <w:vAlign w:val="center"/>
          </w:tcPr>
          <w:p w14:paraId="3E9E0351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4EF20162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352BE6F7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21</w:t>
            </w:r>
          </w:p>
        </w:tc>
      </w:tr>
      <w:tr w:rsidR="00D37E4A" w:rsidRPr="00947268" w14:paraId="20D51C1D" w14:textId="77777777" w:rsidTr="004E3673">
        <w:trPr>
          <w:cantSplit/>
          <w:trHeight w:val="765"/>
          <w:jc w:val="center"/>
        </w:trPr>
        <w:tc>
          <w:tcPr>
            <w:tcW w:w="1755" w:type="pct"/>
            <w:gridSpan w:val="2"/>
            <w:vAlign w:val="center"/>
          </w:tcPr>
          <w:p w14:paraId="25A9CDD5" w14:textId="77777777" w:rsidR="00D37E4A" w:rsidRPr="00947268" w:rsidRDefault="00D37E4A" w:rsidP="0072390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промежуточной аттестации (</w:t>
            </w: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экзамен)</w:t>
            </w:r>
          </w:p>
        </w:tc>
        <w:tc>
          <w:tcPr>
            <w:tcW w:w="505" w:type="pct"/>
            <w:vAlign w:val="center"/>
          </w:tcPr>
          <w:p w14:paraId="7E4A3539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36</w:t>
            </w:r>
          </w:p>
        </w:tc>
        <w:tc>
          <w:tcPr>
            <w:tcW w:w="2740" w:type="pct"/>
            <w:gridSpan w:val="5"/>
            <w:vAlign w:val="center"/>
          </w:tcPr>
          <w:p w14:paraId="7FE8CB88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D37E4A" w:rsidRPr="00947268" w14:paraId="527F1D07" w14:textId="77777777" w:rsidTr="004E3673">
        <w:trPr>
          <w:cantSplit/>
          <w:trHeight w:val="525"/>
          <w:jc w:val="center"/>
        </w:trPr>
        <w:tc>
          <w:tcPr>
            <w:tcW w:w="1755" w:type="pct"/>
            <w:gridSpan w:val="2"/>
            <w:vAlign w:val="center"/>
          </w:tcPr>
          <w:p w14:paraId="2AA45A2E" w14:textId="77777777" w:rsidR="00D37E4A" w:rsidRDefault="00D37E4A" w:rsidP="0072390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7E2461C9" w14:textId="77777777" w:rsidR="00D37E4A" w:rsidRPr="00F47BA8" w:rsidRDefault="00D37E4A" w:rsidP="0072390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F47BA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Итого по семестру:</w:t>
            </w:r>
          </w:p>
        </w:tc>
        <w:tc>
          <w:tcPr>
            <w:tcW w:w="505" w:type="pct"/>
            <w:vAlign w:val="center"/>
          </w:tcPr>
          <w:p w14:paraId="54C85C5F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144</w:t>
            </w:r>
          </w:p>
        </w:tc>
        <w:tc>
          <w:tcPr>
            <w:tcW w:w="564" w:type="pct"/>
            <w:vAlign w:val="center"/>
          </w:tcPr>
          <w:p w14:paraId="258C8832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28</w:t>
            </w:r>
          </w:p>
        </w:tc>
        <w:tc>
          <w:tcPr>
            <w:tcW w:w="485" w:type="pct"/>
            <w:vAlign w:val="center"/>
          </w:tcPr>
          <w:p w14:paraId="1B51BE48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29FD9B03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42</w:t>
            </w:r>
          </w:p>
        </w:tc>
        <w:tc>
          <w:tcPr>
            <w:tcW w:w="403" w:type="pct"/>
            <w:vAlign w:val="center"/>
          </w:tcPr>
          <w:p w14:paraId="0130872E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3DBE8EF5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38</w:t>
            </w:r>
          </w:p>
        </w:tc>
      </w:tr>
      <w:tr w:rsidR="00D37E4A" w:rsidRPr="00947268" w14:paraId="0BAD0117" w14:textId="77777777" w:rsidTr="004E3673">
        <w:trPr>
          <w:cantSplit/>
          <w:trHeight w:val="495"/>
          <w:jc w:val="center"/>
        </w:trPr>
        <w:tc>
          <w:tcPr>
            <w:tcW w:w="1755" w:type="pct"/>
            <w:gridSpan w:val="2"/>
            <w:vAlign w:val="center"/>
          </w:tcPr>
          <w:p w14:paraId="71897A8B" w14:textId="77777777" w:rsidR="00D37E4A" w:rsidRPr="00947268" w:rsidRDefault="00D37E4A" w:rsidP="00723908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 xml:space="preserve"> по дисциплине</w:t>
            </w: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</w:rPr>
              <w:t>:</w:t>
            </w:r>
          </w:p>
        </w:tc>
        <w:tc>
          <w:tcPr>
            <w:tcW w:w="505" w:type="pct"/>
            <w:vAlign w:val="center"/>
          </w:tcPr>
          <w:p w14:paraId="422F2101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252</w:t>
            </w:r>
          </w:p>
        </w:tc>
        <w:tc>
          <w:tcPr>
            <w:tcW w:w="564" w:type="pct"/>
            <w:vAlign w:val="center"/>
          </w:tcPr>
          <w:p w14:paraId="2511FC9B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60</w:t>
            </w:r>
          </w:p>
        </w:tc>
        <w:tc>
          <w:tcPr>
            <w:tcW w:w="485" w:type="pct"/>
            <w:vAlign w:val="center"/>
          </w:tcPr>
          <w:p w14:paraId="3E148699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404" w:type="pct"/>
            <w:vAlign w:val="center"/>
          </w:tcPr>
          <w:p w14:paraId="347C6F94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78</w:t>
            </w:r>
          </w:p>
        </w:tc>
        <w:tc>
          <w:tcPr>
            <w:tcW w:w="403" w:type="pct"/>
            <w:vAlign w:val="center"/>
          </w:tcPr>
          <w:p w14:paraId="24D14BFF" w14:textId="77777777" w:rsidR="00D37E4A" w:rsidRPr="00947268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884" w:type="pct"/>
          </w:tcPr>
          <w:p w14:paraId="0C5D3734" w14:textId="77777777" w:rsidR="00D37E4A" w:rsidRDefault="00D37E4A" w:rsidP="007239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</w:p>
          <w:p w14:paraId="6F1B76E4" w14:textId="77777777" w:rsidR="00D37E4A" w:rsidRPr="00947268" w:rsidRDefault="00D37E4A" w:rsidP="0072390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78</w:t>
            </w:r>
          </w:p>
        </w:tc>
      </w:tr>
    </w:tbl>
    <w:p w14:paraId="070F975E" w14:textId="77777777" w:rsidR="00D37E4A" w:rsidRDefault="00D37E4A" w:rsidP="00D37E4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7C2E939D" w14:textId="77777777" w:rsidR="00D37E4A" w:rsidRDefault="00D37E4A" w:rsidP="00D37E4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21E1DD28" w14:textId="77777777" w:rsidR="00D37E4A" w:rsidRPr="00947268" w:rsidRDefault="00D37E4A" w:rsidP="00D37E4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47268">
        <w:rPr>
          <w:rFonts w:ascii="Times New Roman" w:eastAsia="Calibri" w:hAnsi="Times New Roman" w:cs="Times New Roman"/>
          <w:b/>
          <w:sz w:val="24"/>
          <w:szCs w:val="24"/>
        </w:rPr>
        <w:t>СРО</w:t>
      </w:r>
      <w:r w:rsidRPr="00947268">
        <w:rPr>
          <w:rFonts w:ascii="Times New Roman" w:eastAsia="Calibri" w:hAnsi="Times New Roman" w:cs="Times New Roman"/>
          <w:sz w:val="24"/>
          <w:szCs w:val="24"/>
        </w:rPr>
        <w:t xml:space="preserve"> - самостоятельная работа обучающихся</w:t>
      </w:r>
    </w:p>
    <w:p w14:paraId="70EE0964" w14:textId="77777777" w:rsidR="00D37E4A" w:rsidRPr="007D2D7D" w:rsidRDefault="00D37E4A" w:rsidP="00D37E4A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Pr="007D2D7D">
        <w:rPr>
          <w:rFonts w:ascii="Times New Roman" w:eastAsia="Calibri" w:hAnsi="Times New Roman" w:cs="Times New Roman"/>
          <w:sz w:val="24"/>
          <w:szCs w:val="24"/>
        </w:rPr>
        <w:t xml:space="preserve"> - лекции</w:t>
      </w:r>
    </w:p>
    <w:p w14:paraId="76EB3491" w14:textId="77777777" w:rsidR="00D37E4A" w:rsidRPr="007D2D7D" w:rsidRDefault="00D37E4A" w:rsidP="00D37E4A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</w:rPr>
        <w:t xml:space="preserve">С </w:t>
      </w:r>
      <w:r w:rsidRPr="007D2D7D">
        <w:rPr>
          <w:rFonts w:ascii="Times New Roman" w:eastAsia="Calibri" w:hAnsi="Times New Roman" w:cs="Times New Roman"/>
          <w:sz w:val="24"/>
          <w:szCs w:val="24"/>
        </w:rPr>
        <w:t xml:space="preserve">– семинары 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>(по дисциплинам в соответствии со стандартом и РУП)</w:t>
      </w:r>
    </w:p>
    <w:p w14:paraId="384C869A" w14:textId="77777777" w:rsidR="00D37E4A" w:rsidRPr="007D2D7D" w:rsidRDefault="00D37E4A" w:rsidP="00D37E4A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ЛР – 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 xml:space="preserve">лабораторные работы (по дисциплинам в соответствии </w:t>
      </w:r>
      <w:r>
        <w:rPr>
          <w:rFonts w:ascii="Times New Roman" w:eastAsia="Times New Roman" w:hAnsi="Times New Roman" w:cs="Times New Roman"/>
          <w:sz w:val="24"/>
          <w:szCs w:val="24"/>
        </w:rPr>
        <w:t>с учебным планом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AD49962" w14:textId="77777777" w:rsidR="00D37E4A" w:rsidRDefault="00D37E4A" w:rsidP="00D37E4A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</w:rPr>
        <w:t>ПР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 xml:space="preserve">– практические занятия (по дисциплинам в соответствии </w:t>
      </w:r>
      <w:r>
        <w:rPr>
          <w:rFonts w:ascii="Times New Roman" w:eastAsia="Times New Roman" w:hAnsi="Times New Roman" w:cs="Times New Roman"/>
          <w:sz w:val="24"/>
          <w:szCs w:val="24"/>
        </w:rPr>
        <w:t>с учебным планом</w:t>
      </w:r>
      <w:r w:rsidRPr="007D2D7D">
        <w:rPr>
          <w:rFonts w:ascii="Times New Roman" w:eastAsia="Times New Roman" w:hAnsi="Times New Roman" w:cs="Times New Roman"/>
          <w:sz w:val="24"/>
          <w:szCs w:val="24"/>
        </w:rPr>
        <w:t>, в них включены клинические практические занятия)</w:t>
      </w:r>
    </w:p>
    <w:p w14:paraId="790D43D4" w14:textId="77777777" w:rsidR="00D37E4A" w:rsidRPr="00CA10ED" w:rsidRDefault="00D37E4A" w:rsidP="00D37E4A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F00658" w14:textId="77777777" w:rsidR="00D37E4A" w:rsidRPr="00316B6D" w:rsidRDefault="00D37E4A" w:rsidP="00D37E4A">
      <w:pPr>
        <w:pStyle w:val="a5"/>
        <w:widowControl w:val="0"/>
        <w:numPr>
          <w:ilvl w:val="1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Контактная работа </w:t>
      </w:r>
    </w:p>
    <w:p w14:paraId="6F3007DA" w14:textId="77777777" w:rsidR="0075709B" w:rsidRPr="0040799A" w:rsidRDefault="0075709B" w:rsidP="0075709B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799A">
        <w:rPr>
          <w:rFonts w:ascii="Times New Roman" w:eastAsia="Times New Roman" w:hAnsi="Times New Roman" w:cs="Times New Roman"/>
          <w:b/>
          <w:sz w:val="24"/>
          <w:szCs w:val="24"/>
        </w:rPr>
        <w:t>Лекции</w:t>
      </w:r>
    </w:p>
    <w:tbl>
      <w:tblPr>
        <w:tblW w:w="511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92"/>
        <w:gridCol w:w="6665"/>
        <w:gridCol w:w="1133"/>
      </w:tblGrid>
      <w:tr w:rsidR="0075709B" w:rsidRPr="00947268" w14:paraId="10568750" w14:textId="77777777" w:rsidTr="00076F35">
        <w:trPr>
          <w:cantSplit/>
          <w:trHeight w:val="801"/>
        </w:trPr>
        <w:tc>
          <w:tcPr>
            <w:tcW w:w="507" w:type="pct"/>
          </w:tcPr>
          <w:p w14:paraId="20AA24A4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7268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3A4C7787" w14:textId="77777777" w:rsidR="0075709B" w:rsidRPr="004A5466" w:rsidRDefault="0075709B" w:rsidP="004A546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47268">
              <w:rPr>
                <w:rFonts w:ascii="Times New Roman" w:eastAsia="Calibri" w:hAnsi="Times New Roman" w:cs="Times New Roman"/>
                <w:b/>
              </w:rPr>
              <w:t>раздела</w:t>
            </w:r>
          </w:p>
        </w:tc>
        <w:tc>
          <w:tcPr>
            <w:tcW w:w="507" w:type="pct"/>
          </w:tcPr>
          <w:p w14:paraId="2292489E" w14:textId="77777777" w:rsidR="0075709B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60F88F51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  <w:p w14:paraId="3A9EFFED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vAlign w:val="center"/>
          </w:tcPr>
          <w:p w14:paraId="00CCF75A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лекций</w:t>
            </w:r>
          </w:p>
        </w:tc>
        <w:tc>
          <w:tcPr>
            <w:tcW w:w="579" w:type="pct"/>
          </w:tcPr>
          <w:p w14:paraId="5239D96A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75709B" w:rsidRPr="00947268" w14:paraId="0A5EBF9F" w14:textId="77777777" w:rsidTr="00076F35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6291B1CC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 w:rsidR="0076530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="00765305" w:rsidRPr="0076530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E3DB4" w:rsidRPr="00947268" w14:paraId="1EAD6005" w14:textId="77777777" w:rsidTr="00AF56AA">
        <w:trPr>
          <w:trHeight w:hRule="exact" w:val="1595"/>
        </w:trPr>
        <w:tc>
          <w:tcPr>
            <w:tcW w:w="507" w:type="pct"/>
            <w:vAlign w:val="center"/>
          </w:tcPr>
          <w:p w14:paraId="6FE9E870" w14:textId="77777777" w:rsidR="007E3DB4" w:rsidRPr="00947268" w:rsidRDefault="00CA10E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7B86FAEF" w14:textId="77777777" w:rsidR="007E3DB4" w:rsidRPr="00947268" w:rsidRDefault="00CA10E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7" w:type="pct"/>
          </w:tcPr>
          <w:p w14:paraId="0455928C" w14:textId="77777777" w:rsidR="007E3DB4" w:rsidRPr="007E3DB4" w:rsidRDefault="007E3DB4" w:rsidP="007E3DB4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7E3DB4">
              <w:rPr>
                <w:rFonts w:ascii="Times New Roman" w:hAnsi="Times New Roman" w:cs="Times New Roman"/>
                <w:b/>
              </w:rPr>
              <w:t>Общая патологическая анатомия</w:t>
            </w:r>
          </w:p>
          <w:p w14:paraId="61E3B1BD" w14:textId="77777777" w:rsidR="007E3DB4" w:rsidRDefault="007E3DB4" w:rsidP="007E3DB4">
            <w:pPr>
              <w:spacing w:after="0" w:line="240" w:lineRule="auto"/>
              <w:jc w:val="both"/>
              <w:outlineLvl w:val="0"/>
            </w:pPr>
            <w:r w:rsidRPr="007E3DB4">
              <w:rPr>
                <w:rFonts w:ascii="Times New Roman" w:hAnsi="Times New Roman" w:cs="Times New Roman"/>
              </w:rPr>
              <w:t xml:space="preserve">Содержание и алгоритм изучения предмета «патологическая анатомия». Этические и </w:t>
            </w:r>
            <w:proofErr w:type="spellStart"/>
            <w:r w:rsidRPr="007E3DB4">
              <w:rPr>
                <w:rFonts w:ascii="Times New Roman" w:hAnsi="Times New Roman" w:cs="Times New Roman"/>
              </w:rPr>
              <w:t>деонтологические</w:t>
            </w:r>
            <w:proofErr w:type="spellEnd"/>
            <w:r w:rsidRPr="007E3DB4">
              <w:rPr>
                <w:rFonts w:ascii="Times New Roman" w:hAnsi="Times New Roman" w:cs="Times New Roman"/>
              </w:rPr>
              <w:t xml:space="preserve"> нормы в патологической анатомии. Основные этапы истории развития патологической анатомии. Задачи, объекты и методы патологоанатомических исследований. Ростовская школа патологоанатомов.</w:t>
            </w:r>
          </w:p>
        </w:tc>
        <w:tc>
          <w:tcPr>
            <w:tcW w:w="579" w:type="pct"/>
            <w:vAlign w:val="center"/>
          </w:tcPr>
          <w:p w14:paraId="7726984B" w14:textId="77777777" w:rsidR="007E3DB4" w:rsidRPr="00947268" w:rsidRDefault="007E3DB4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51BE3C98" w14:textId="77777777" w:rsidTr="00076F35">
        <w:trPr>
          <w:trHeight w:hRule="exact" w:val="1216"/>
        </w:trPr>
        <w:tc>
          <w:tcPr>
            <w:tcW w:w="507" w:type="pct"/>
            <w:vAlign w:val="center"/>
          </w:tcPr>
          <w:p w14:paraId="7C497382" w14:textId="77777777" w:rsidR="00860C73" w:rsidRPr="00947268" w:rsidRDefault="00860C73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28E13E4F" w14:textId="77777777" w:rsidR="00860C73" w:rsidRPr="00947268" w:rsidRDefault="00860C73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7" w:type="pct"/>
          </w:tcPr>
          <w:p w14:paraId="64202EBE" w14:textId="77777777" w:rsidR="00860C73" w:rsidRPr="00860C73" w:rsidRDefault="00860C73" w:rsidP="00860C73">
            <w:pPr>
              <w:outlineLvl w:val="0"/>
              <w:rPr>
                <w:rFonts w:ascii="Times New Roman" w:hAnsi="Times New Roman" w:cs="Times New Roman"/>
              </w:rPr>
            </w:pPr>
            <w:r w:rsidRPr="00860C73">
              <w:rPr>
                <w:rFonts w:ascii="Times New Roman" w:eastAsia="Calibri" w:hAnsi="Times New Roman" w:cs="Times New Roman"/>
              </w:rPr>
              <w:t xml:space="preserve">Повреждение и гибель клеток и тканей: причины, механизмы.                                </w:t>
            </w:r>
            <w:r w:rsidRPr="00860C73">
              <w:rPr>
                <w:rFonts w:ascii="Times New Roman" w:hAnsi="Times New Roman" w:cs="Times New Roman"/>
              </w:rPr>
              <w:t xml:space="preserve">Обрати </w:t>
            </w:r>
            <w:proofErr w:type="spellStart"/>
            <w:r w:rsidRPr="00860C73">
              <w:rPr>
                <w:rFonts w:ascii="Times New Roman" w:eastAsia="Calibri" w:hAnsi="Times New Roman" w:cs="Times New Roman"/>
              </w:rPr>
              <w:t>мые</w:t>
            </w:r>
            <w:proofErr w:type="spellEnd"/>
            <w:r w:rsidRPr="00860C73">
              <w:rPr>
                <w:rFonts w:ascii="Times New Roman" w:eastAsia="Calibri" w:hAnsi="Times New Roman" w:cs="Times New Roman"/>
              </w:rPr>
              <w:t xml:space="preserve"> повреждения (дистрофии). Морфология нарушений</w:t>
            </w:r>
            <w:r w:rsidRPr="00860C73">
              <w:rPr>
                <w:rFonts w:ascii="Times New Roman" w:hAnsi="Times New Roman" w:cs="Times New Roman"/>
              </w:rPr>
              <w:t xml:space="preserve"> </w:t>
            </w:r>
            <w:r w:rsidRPr="00860C73">
              <w:rPr>
                <w:rFonts w:ascii="Times New Roman" w:eastAsia="Calibri" w:hAnsi="Times New Roman" w:cs="Times New Roman"/>
              </w:rPr>
              <w:t>белкового,</w:t>
            </w:r>
            <w:r w:rsidRPr="00860C73">
              <w:rPr>
                <w:rFonts w:ascii="Times New Roman" w:hAnsi="Times New Roman" w:cs="Times New Roman"/>
              </w:rPr>
              <w:t xml:space="preserve"> </w:t>
            </w:r>
            <w:r w:rsidRPr="00860C73">
              <w:rPr>
                <w:rFonts w:ascii="Times New Roman" w:eastAsia="Calibri" w:hAnsi="Times New Roman" w:cs="Times New Roman"/>
              </w:rPr>
              <w:t>липидного, углеводного и минерального обмена. Внутриклеточные накопления, их значение и исход</w:t>
            </w:r>
            <w:r w:rsidRPr="00860C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9" w:type="pct"/>
          </w:tcPr>
          <w:p w14:paraId="41AE2B41" w14:textId="77777777" w:rsidR="00860C73" w:rsidRPr="00860C73" w:rsidRDefault="00860C73" w:rsidP="00860C73">
            <w:pPr>
              <w:outlineLvl w:val="0"/>
              <w:rPr>
                <w:rFonts w:ascii="Times New Roman" w:hAnsi="Times New Roman" w:cs="Times New Roman"/>
              </w:rPr>
            </w:pPr>
            <w:r w:rsidRPr="00860C73">
              <w:rPr>
                <w:rFonts w:ascii="Times New Roman" w:eastAsia="Calibri" w:hAnsi="Times New Roman" w:cs="Times New Roman"/>
              </w:rPr>
              <w:t xml:space="preserve">                               .        </w:t>
            </w:r>
            <w:r w:rsidRPr="00860C73">
              <w:rPr>
                <w:rFonts w:ascii="Times New Roman" w:hAnsi="Times New Roman" w:cs="Times New Roman"/>
              </w:rPr>
              <w:t>2</w:t>
            </w:r>
            <w:r w:rsidRPr="00860C73">
              <w:rPr>
                <w:rFonts w:ascii="Times New Roman" w:eastAsia="Calibri" w:hAnsi="Times New Roman" w:cs="Times New Roman"/>
              </w:rPr>
              <w:t xml:space="preserve">                      </w:t>
            </w:r>
          </w:p>
        </w:tc>
      </w:tr>
      <w:tr w:rsidR="00860C73" w:rsidRPr="00947268" w14:paraId="55F1DF3F" w14:textId="77777777" w:rsidTr="00076F35">
        <w:trPr>
          <w:trHeight w:hRule="exact" w:val="992"/>
        </w:trPr>
        <w:tc>
          <w:tcPr>
            <w:tcW w:w="507" w:type="pct"/>
            <w:vAlign w:val="center"/>
          </w:tcPr>
          <w:p w14:paraId="0A278736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297ADCFD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7" w:type="pct"/>
            <w:vAlign w:val="center"/>
          </w:tcPr>
          <w:p w14:paraId="697C9C7E" w14:textId="77777777" w:rsidR="00860C73" w:rsidRDefault="00860C73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60C73">
              <w:rPr>
                <w:rFonts w:ascii="Times New Roman" w:eastAsia="Calibri" w:hAnsi="Times New Roman" w:cs="Times New Roman"/>
              </w:rPr>
              <w:t>Морфологическая характеристика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белковых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стромальных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дис-трофий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860C73">
              <w:rPr>
                <w:rFonts w:ascii="Times New Roman" w:eastAsia="Calibri" w:hAnsi="Times New Roman" w:cs="Times New Roman"/>
              </w:rPr>
              <w:t xml:space="preserve">Гиалиноз. Амилоидоз. </w:t>
            </w:r>
            <w:proofErr w:type="spellStart"/>
            <w:r w:rsidRPr="00860C73">
              <w:rPr>
                <w:rFonts w:ascii="Times New Roman" w:eastAsia="Calibri" w:hAnsi="Times New Roman" w:cs="Times New Roman"/>
              </w:rPr>
              <w:t>Стромальные</w:t>
            </w:r>
            <w:proofErr w:type="spellEnd"/>
            <w:r w:rsidRPr="00860C73">
              <w:rPr>
                <w:rFonts w:ascii="Times New Roman" w:eastAsia="Calibri" w:hAnsi="Times New Roman" w:cs="Times New Roman"/>
              </w:rPr>
              <w:t xml:space="preserve"> жировые дистро</w:t>
            </w:r>
            <w:r w:rsidR="0079375D">
              <w:rPr>
                <w:rFonts w:ascii="Times New Roman" w:hAnsi="Times New Roman" w:cs="Times New Roman"/>
              </w:rPr>
              <w:t xml:space="preserve">фии </w:t>
            </w:r>
            <w:r w:rsidRPr="0079375D">
              <w:rPr>
                <w:rFonts w:ascii="Times New Roman" w:eastAsia="Calibri" w:hAnsi="Times New Roman" w:cs="Times New Roman"/>
              </w:rPr>
              <w:t xml:space="preserve">атеросклероз, </w:t>
            </w:r>
            <w:proofErr w:type="spellStart"/>
            <w:r w:rsidRPr="0079375D">
              <w:rPr>
                <w:rFonts w:ascii="Times New Roman" w:eastAsia="Calibri" w:hAnsi="Times New Roman" w:cs="Times New Roman"/>
              </w:rPr>
              <w:t>холестероз</w:t>
            </w:r>
            <w:proofErr w:type="spellEnd"/>
            <w:r w:rsidRPr="0079375D">
              <w:rPr>
                <w:rFonts w:ascii="Times New Roman" w:eastAsia="Calibri" w:hAnsi="Times New Roman" w:cs="Times New Roman"/>
              </w:rPr>
              <w:t>)</w:t>
            </w:r>
          </w:p>
          <w:p w14:paraId="6C8C6BA8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620AFCB9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5A8E263D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1A5DD49E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1CB27ECD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06B74A4E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  <w:p w14:paraId="40AA3EEB" w14:textId="77777777" w:rsidR="0079375D" w:rsidRP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5E3C9A21" w14:textId="77777777" w:rsidR="00860C73" w:rsidRPr="00947268" w:rsidRDefault="00860C73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375D" w:rsidRPr="00947268" w14:paraId="71D0F28A" w14:textId="77777777" w:rsidTr="00076F35">
        <w:trPr>
          <w:trHeight w:hRule="exact" w:val="850"/>
        </w:trPr>
        <w:tc>
          <w:tcPr>
            <w:tcW w:w="507" w:type="pct"/>
            <w:vAlign w:val="center"/>
          </w:tcPr>
          <w:p w14:paraId="3B0E4602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2DA09790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7" w:type="pct"/>
            <w:vAlign w:val="center"/>
          </w:tcPr>
          <w:p w14:paraId="04E34B2E" w14:textId="77777777" w:rsidR="0079375D" w:rsidRDefault="0079375D" w:rsidP="0079375D">
            <w:pPr>
              <w:ind w:right="-5" w:hanging="18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79375D">
              <w:rPr>
                <w:rFonts w:ascii="Times New Roman" w:eastAsia="Calibri" w:hAnsi="Times New Roman" w:cs="Times New Roman"/>
              </w:rPr>
              <w:t xml:space="preserve">Патология </w:t>
            </w:r>
            <w:proofErr w:type="spellStart"/>
            <w:r w:rsidRPr="0079375D">
              <w:rPr>
                <w:rFonts w:ascii="Times New Roman" w:eastAsia="Calibri" w:hAnsi="Times New Roman" w:cs="Times New Roman"/>
              </w:rPr>
              <w:t>хромопротеидов</w:t>
            </w:r>
            <w:proofErr w:type="spellEnd"/>
            <w:r w:rsidRPr="0079375D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79375D">
              <w:rPr>
                <w:rFonts w:ascii="Times New Roman" w:eastAsia="Calibri" w:hAnsi="Times New Roman" w:cs="Times New Roman"/>
              </w:rPr>
              <w:t>Гемосидероз</w:t>
            </w:r>
            <w:proofErr w:type="spellEnd"/>
            <w:r w:rsidRPr="0079375D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79375D">
              <w:rPr>
                <w:rFonts w:ascii="Times New Roman" w:eastAsia="Calibri" w:hAnsi="Times New Roman" w:cs="Times New Roman"/>
              </w:rPr>
              <w:t>гемохроматоз</w:t>
            </w:r>
            <w:proofErr w:type="spellEnd"/>
            <w:r w:rsidRPr="0079375D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79375D">
              <w:rPr>
                <w:rFonts w:ascii="Times New Roman" w:eastAsia="Calibri" w:hAnsi="Times New Roman" w:cs="Times New Roman"/>
              </w:rPr>
              <w:t>Нарушен</w:t>
            </w:r>
            <w:r>
              <w:rPr>
                <w:rFonts w:ascii="Times New Roman" w:hAnsi="Times New Roman" w:cs="Times New Roman"/>
              </w:rPr>
              <w:t>ния</w:t>
            </w:r>
            <w:proofErr w:type="spellEnd"/>
            <w:r>
              <w:t xml:space="preserve">  </w:t>
            </w:r>
            <w:r w:rsidRPr="0079375D">
              <w:rPr>
                <w:rFonts w:ascii="Times New Roman" w:eastAsia="Calibri" w:hAnsi="Times New Roman" w:cs="Times New Roman"/>
              </w:rPr>
              <w:t>обмена нуклеиновых кислот. Патологическое обызвествление.</w:t>
            </w:r>
          </w:p>
        </w:tc>
        <w:tc>
          <w:tcPr>
            <w:tcW w:w="579" w:type="pct"/>
            <w:vAlign w:val="center"/>
          </w:tcPr>
          <w:p w14:paraId="1EC7CB5A" w14:textId="77777777" w:rsidR="0079375D" w:rsidRDefault="0079375D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375D" w:rsidRPr="00947268" w14:paraId="12E22DA0" w14:textId="77777777" w:rsidTr="00AF56AA">
        <w:trPr>
          <w:trHeight w:hRule="exact" w:val="1152"/>
        </w:trPr>
        <w:tc>
          <w:tcPr>
            <w:tcW w:w="507" w:type="pct"/>
            <w:vAlign w:val="center"/>
          </w:tcPr>
          <w:p w14:paraId="77F596D5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23A86F94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7" w:type="pct"/>
            <w:vAlign w:val="center"/>
          </w:tcPr>
          <w:p w14:paraId="0FCD4088" w14:textId="77777777" w:rsidR="0079375D" w:rsidRP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  <w:r w:rsidRPr="0079375D">
              <w:rPr>
                <w:rFonts w:ascii="Times New Roman" w:eastAsia="Calibri" w:hAnsi="Times New Roman" w:cs="Times New Roman"/>
              </w:rPr>
              <w:t>Необратимые повреждения. Общая и местная смерть.</w:t>
            </w:r>
            <w:r w:rsidRPr="0079375D">
              <w:rPr>
                <w:rFonts w:ascii="Times New Roman" w:hAnsi="Times New Roman" w:cs="Times New Roman"/>
                <w:noProof/>
              </w:rPr>
              <w:t xml:space="preserve"> Некроз. Апоптоз.</w:t>
            </w:r>
            <w:r w:rsidRPr="0079375D">
              <w:rPr>
                <w:rFonts w:ascii="Times New Roman" w:hAnsi="Times New Roman" w:cs="Times New Roman"/>
              </w:rPr>
              <w:t xml:space="preserve"> </w:t>
            </w:r>
            <w:r w:rsidRPr="0079375D">
              <w:rPr>
                <w:rFonts w:ascii="Times New Roman" w:eastAsia="Calibri" w:hAnsi="Times New Roman" w:cs="Times New Roman"/>
              </w:rPr>
              <w:t>Определение, причины и механизмы развития, морфологическая</w:t>
            </w:r>
            <w:r w:rsidRPr="0079375D">
              <w:rPr>
                <w:rFonts w:ascii="Times New Roman" w:hAnsi="Times New Roman" w:cs="Times New Roman"/>
              </w:rPr>
              <w:t xml:space="preserve"> </w:t>
            </w:r>
            <w:r w:rsidRPr="0079375D">
              <w:rPr>
                <w:rFonts w:ascii="Times New Roman" w:eastAsia="Calibri" w:hAnsi="Times New Roman" w:cs="Times New Roman"/>
              </w:rPr>
              <w:t xml:space="preserve">характеристика, исходы и значение для организма.      </w:t>
            </w:r>
          </w:p>
        </w:tc>
        <w:tc>
          <w:tcPr>
            <w:tcW w:w="579" w:type="pct"/>
            <w:vAlign w:val="center"/>
          </w:tcPr>
          <w:p w14:paraId="50316AFC" w14:textId="77777777" w:rsidR="0079375D" w:rsidRDefault="0079375D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375D" w:rsidRPr="00947268" w14:paraId="493E2643" w14:textId="77777777" w:rsidTr="00AF56AA">
        <w:trPr>
          <w:trHeight w:hRule="exact" w:val="1128"/>
        </w:trPr>
        <w:tc>
          <w:tcPr>
            <w:tcW w:w="507" w:type="pct"/>
            <w:vAlign w:val="center"/>
          </w:tcPr>
          <w:p w14:paraId="09FD1212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4CAADFD4" w14:textId="77777777" w:rsidR="0079375D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7" w:type="pct"/>
            <w:vAlign w:val="center"/>
          </w:tcPr>
          <w:p w14:paraId="5259B70F" w14:textId="77777777" w:rsidR="0079375D" w:rsidRPr="0079375D" w:rsidRDefault="0079375D" w:rsidP="0079375D">
            <w:pPr>
              <w:ind w:right="-365"/>
              <w:outlineLvl w:val="0"/>
              <w:rPr>
                <w:rFonts w:ascii="Times New Roman" w:eastAsia="Calibri" w:hAnsi="Times New Roman" w:cs="Times New Roman"/>
              </w:rPr>
            </w:pPr>
            <w:r w:rsidRPr="0079375D">
              <w:rPr>
                <w:rFonts w:ascii="Times New Roman" w:eastAsia="Calibri" w:hAnsi="Times New Roman" w:cs="Times New Roman"/>
              </w:rPr>
              <w:t>Водно- электролитный баланс: характеристика, регуляция, нарушения</w:t>
            </w:r>
            <w:r w:rsidRPr="0079375D">
              <w:rPr>
                <w:rFonts w:ascii="Times New Roman" w:hAnsi="Times New Roman" w:cs="Times New Roman"/>
              </w:rPr>
              <w:t xml:space="preserve">. </w:t>
            </w:r>
            <w:r w:rsidRPr="0079375D">
              <w:rPr>
                <w:rFonts w:ascii="Times New Roman" w:eastAsia="Calibri" w:hAnsi="Times New Roman" w:cs="Times New Roman"/>
              </w:rPr>
              <w:t>Отеки. Расстройства  кровообраще</w:t>
            </w:r>
            <w:r w:rsidRPr="0079375D">
              <w:rPr>
                <w:rFonts w:ascii="Times New Roman" w:hAnsi="Times New Roman" w:cs="Times New Roman"/>
              </w:rPr>
              <w:t>ния. Морфология острой и хрони</w:t>
            </w:r>
            <w:r w:rsidRPr="0079375D">
              <w:rPr>
                <w:rFonts w:ascii="Times New Roman" w:eastAsia="Calibri" w:hAnsi="Times New Roman" w:cs="Times New Roman"/>
              </w:rPr>
              <w:t>ческой сердечной недостаточности.  Кровотечения. Кровоизлияния.</w:t>
            </w:r>
          </w:p>
          <w:p w14:paraId="56D09BA1" w14:textId="77777777" w:rsidR="0079375D" w:rsidRDefault="0079375D" w:rsidP="0079375D">
            <w:pPr>
              <w:ind w:right="-5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1BEF5FE2" w14:textId="77777777" w:rsidR="0079375D" w:rsidRDefault="0079375D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0015C9D6" w14:textId="77777777" w:rsidTr="00AF56AA">
        <w:trPr>
          <w:trHeight w:hRule="exact" w:val="561"/>
        </w:trPr>
        <w:tc>
          <w:tcPr>
            <w:tcW w:w="507" w:type="pct"/>
            <w:vAlign w:val="center"/>
          </w:tcPr>
          <w:p w14:paraId="704EA4EA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pct"/>
            <w:vAlign w:val="center"/>
          </w:tcPr>
          <w:p w14:paraId="14199747" w14:textId="77777777" w:rsidR="00860C73" w:rsidRPr="00947268" w:rsidRDefault="0079375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7" w:type="pct"/>
          </w:tcPr>
          <w:p w14:paraId="34CD326B" w14:textId="77777777" w:rsidR="00860C73" w:rsidRPr="0015395B" w:rsidRDefault="0079375D" w:rsidP="0015395B">
            <w:pPr>
              <w:ind w:right="-365"/>
              <w:outlineLvl w:val="0"/>
              <w:rPr>
                <w:rFonts w:ascii="Times New Roman" w:hAnsi="Times New Roman" w:cs="Times New Roman"/>
              </w:rPr>
            </w:pPr>
            <w:r w:rsidRPr="0015395B">
              <w:rPr>
                <w:rFonts w:ascii="Times New Roman" w:eastAsia="Calibri" w:hAnsi="Times New Roman" w:cs="Times New Roman"/>
              </w:rPr>
              <w:t>Гемостаз</w:t>
            </w:r>
            <w:r w:rsidR="0015395B">
              <w:rPr>
                <w:rFonts w:ascii="Times New Roman" w:hAnsi="Times New Roman" w:cs="Times New Roman"/>
              </w:rPr>
              <w:t xml:space="preserve"> </w:t>
            </w:r>
            <w:r w:rsidRPr="0015395B">
              <w:rPr>
                <w:rFonts w:ascii="Times New Roman" w:eastAsia="Calibri" w:hAnsi="Times New Roman" w:cs="Times New Roman"/>
              </w:rPr>
              <w:t xml:space="preserve"> (внутренняя </w:t>
            </w:r>
            <w:r w:rsidR="0015395B">
              <w:rPr>
                <w:rFonts w:ascii="Times New Roman" w:hAnsi="Times New Roman" w:cs="Times New Roman"/>
              </w:rPr>
              <w:t xml:space="preserve"> </w:t>
            </w:r>
            <w:r w:rsidRPr="0015395B">
              <w:rPr>
                <w:rFonts w:ascii="Times New Roman" w:eastAsia="Calibri" w:hAnsi="Times New Roman" w:cs="Times New Roman"/>
              </w:rPr>
              <w:t>и</w:t>
            </w:r>
            <w:r w:rsidR="0015395B">
              <w:rPr>
                <w:rFonts w:ascii="Times New Roman" w:hAnsi="Times New Roman" w:cs="Times New Roman"/>
              </w:rPr>
              <w:t xml:space="preserve"> </w:t>
            </w:r>
            <w:r w:rsidRPr="0015395B">
              <w:rPr>
                <w:rFonts w:ascii="Times New Roman" w:eastAsia="Calibri" w:hAnsi="Times New Roman" w:cs="Times New Roman"/>
              </w:rPr>
              <w:t xml:space="preserve"> вне</w:t>
            </w:r>
            <w:r w:rsidR="0015395B">
              <w:rPr>
                <w:rFonts w:ascii="Times New Roman" w:hAnsi="Times New Roman" w:cs="Times New Roman"/>
              </w:rPr>
              <w:t xml:space="preserve">шняя системы коагуляции).  Стаз  </w:t>
            </w:r>
            <w:proofErr w:type="spellStart"/>
            <w:r w:rsidR="0015395B">
              <w:rPr>
                <w:rFonts w:ascii="Times New Roman" w:hAnsi="Times New Roman" w:cs="Times New Roman"/>
              </w:rPr>
              <w:t>Сладж</w:t>
            </w:r>
            <w:proofErr w:type="spellEnd"/>
            <w:r w:rsidR="0015395B">
              <w:rPr>
                <w:rFonts w:ascii="Times New Roman" w:hAnsi="Times New Roman" w:cs="Times New Roman"/>
              </w:rPr>
              <w:t xml:space="preserve">. </w:t>
            </w:r>
            <w:r w:rsidRPr="0015395B">
              <w:rPr>
                <w:rFonts w:ascii="Times New Roman" w:eastAsia="Calibri" w:hAnsi="Times New Roman" w:cs="Times New Roman"/>
              </w:rPr>
              <w:t>Тромбоз. Эмболия. ДВС - синдром. Шок.</w:t>
            </w:r>
          </w:p>
        </w:tc>
        <w:tc>
          <w:tcPr>
            <w:tcW w:w="579" w:type="pct"/>
            <w:vAlign w:val="center"/>
          </w:tcPr>
          <w:p w14:paraId="3F14127B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23796A52" w14:textId="77777777" w:rsidTr="00076F35">
        <w:trPr>
          <w:trHeight w:hRule="exact" w:val="1122"/>
        </w:trPr>
        <w:tc>
          <w:tcPr>
            <w:tcW w:w="507" w:type="pct"/>
            <w:vAlign w:val="center"/>
          </w:tcPr>
          <w:p w14:paraId="5EECBF5A" w14:textId="77777777" w:rsidR="00860C73" w:rsidRPr="00947268" w:rsidRDefault="0015395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3B75CAC5" w14:textId="77777777" w:rsidR="00860C73" w:rsidRPr="00947268" w:rsidRDefault="0015395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7" w:type="pct"/>
          </w:tcPr>
          <w:p w14:paraId="30F0BE56" w14:textId="77777777" w:rsidR="0015395B" w:rsidRPr="0015395B" w:rsidRDefault="0015395B" w:rsidP="0015395B">
            <w:pPr>
              <w:ind w:right="-365"/>
              <w:outlineLvl w:val="0"/>
              <w:rPr>
                <w:rFonts w:ascii="Times New Roman" w:eastAsia="Calibri" w:hAnsi="Times New Roman" w:cs="Times New Roman"/>
              </w:rPr>
            </w:pPr>
            <w:r w:rsidRPr="0015395B">
              <w:rPr>
                <w:rFonts w:ascii="Times New Roman" w:eastAsia="Calibri" w:hAnsi="Times New Roman" w:cs="Times New Roman"/>
              </w:rPr>
              <w:t>Воспаление. Сущность и закономерности развития. Морфология кинетики воспалительных реакций. Классификация. Острое воспаление</w:t>
            </w:r>
            <w:r w:rsidRPr="0015395B">
              <w:rPr>
                <w:rFonts w:ascii="Times New Roman" w:hAnsi="Times New Roman" w:cs="Times New Roman"/>
              </w:rPr>
              <w:t xml:space="preserve">. </w:t>
            </w:r>
            <w:r w:rsidRPr="0015395B">
              <w:rPr>
                <w:rFonts w:ascii="Times New Roman" w:eastAsia="Calibri" w:hAnsi="Times New Roman" w:cs="Times New Roman"/>
              </w:rPr>
              <w:t>Экссудативное воспаление, его клинико-морфологическая характеристика.</w:t>
            </w:r>
          </w:p>
          <w:p w14:paraId="1EC2A9C2" w14:textId="77777777" w:rsidR="00860C73" w:rsidRPr="007E3DB4" w:rsidRDefault="00860C73" w:rsidP="007E3DB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2CF73A04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46EB591F" w14:textId="77777777" w:rsidTr="00076F35">
        <w:trPr>
          <w:trHeight w:hRule="exact" w:val="854"/>
        </w:trPr>
        <w:tc>
          <w:tcPr>
            <w:tcW w:w="507" w:type="pct"/>
            <w:vAlign w:val="center"/>
          </w:tcPr>
          <w:p w14:paraId="03F08E7B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3E96AB1F" w14:textId="77777777" w:rsidR="00860C73" w:rsidRPr="00947268" w:rsidRDefault="0015395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7" w:type="pct"/>
          </w:tcPr>
          <w:p w14:paraId="352FA512" w14:textId="77777777" w:rsidR="00860C73" w:rsidRDefault="00860C73" w:rsidP="007E3DB4">
            <w:pPr>
              <w:spacing w:after="0" w:line="240" w:lineRule="auto"/>
              <w:jc w:val="both"/>
            </w:pPr>
            <w:r w:rsidRPr="007E3DB4">
              <w:rPr>
                <w:rFonts w:ascii="Times New Roman" w:hAnsi="Times New Roman" w:cs="Times New Roman"/>
              </w:rPr>
              <w:t>Продуктивное и хроническое воспаление. Гранулематозное воспаление. Гранулематозные болезни. Специфические гранулемы (туберкулез, сифилис, лепра, риносклерома).</w:t>
            </w:r>
          </w:p>
        </w:tc>
        <w:tc>
          <w:tcPr>
            <w:tcW w:w="579" w:type="pct"/>
            <w:vAlign w:val="center"/>
          </w:tcPr>
          <w:p w14:paraId="7FDC7116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7195AC1F" w14:textId="77777777" w:rsidTr="00AF56AA">
        <w:trPr>
          <w:trHeight w:hRule="exact" w:val="858"/>
        </w:trPr>
        <w:tc>
          <w:tcPr>
            <w:tcW w:w="507" w:type="pct"/>
            <w:vAlign w:val="center"/>
          </w:tcPr>
          <w:p w14:paraId="4DC6C51D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5D84D4FB" w14:textId="77777777" w:rsidR="00860C73" w:rsidRPr="00947268" w:rsidRDefault="0015395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7" w:type="pct"/>
          </w:tcPr>
          <w:p w14:paraId="4BEB8D28" w14:textId="77777777" w:rsidR="00860C73" w:rsidRPr="007E3DB4" w:rsidRDefault="00860C73" w:rsidP="007E3DB4">
            <w:pPr>
              <w:spacing w:after="0" w:line="240" w:lineRule="auto"/>
              <w:ind w:right="-162"/>
              <w:outlineLvl w:val="0"/>
              <w:rPr>
                <w:rFonts w:ascii="Times New Roman" w:hAnsi="Times New Roman" w:cs="Times New Roman"/>
              </w:rPr>
            </w:pPr>
            <w:r w:rsidRPr="007E3DB4">
              <w:rPr>
                <w:rFonts w:ascii="Times New Roman" w:hAnsi="Times New Roman" w:cs="Times New Roman"/>
              </w:rPr>
              <w:t xml:space="preserve">Иммунопатологические  процессы. Классификация и морфология реакций гиперчувствительности. </w:t>
            </w:r>
            <w:proofErr w:type="spellStart"/>
            <w:r w:rsidRPr="007E3DB4">
              <w:rPr>
                <w:rFonts w:ascii="Times New Roman" w:hAnsi="Times New Roman" w:cs="Times New Roman"/>
              </w:rPr>
              <w:t>Аутоиммунизация</w:t>
            </w:r>
            <w:proofErr w:type="spellEnd"/>
            <w:r w:rsidRPr="007E3DB4">
              <w:rPr>
                <w:rFonts w:ascii="Times New Roman" w:hAnsi="Times New Roman" w:cs="Times New Roman"/>
              </w:rPr>
              <w:t xml:space="preserve"> и аутоиммунные болезни.  Синдромы иммунного дефицита (первичные и вторичные).</w:t>
            </w:r>
          </w:p>
        </w:tc>
        <w:tc>
          <w:tcPr>
            <w:tcW w:w="579" w:type="pct"/>
            <w:vAlign w:val="center"/>
          </w:tcPr>
          <w:p w14:paraId="2693078E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33A236B2" w14:textId="77777777" w:rsidTr="00076F35">
        <w:trPr>
          <w:trHeight w:hRule="exact" w:val="1285"/>
        </w:trPr>
        <w:tc>
          <w:tcPr>
            <w:tcW w:w="507" w:type="pct"/>
            <w:vAlign w:val="center"/>
          </w:tcPr>
          <w:p w14:paraId="15F923CA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7" w:type="pct"/>
            <w:vAlign w:val="center"/>
          </w:tcPr>
          <w:p w14:paraId="11DEC00C" w14:textId="77777777" w:rsidR="00860C73" w:rsidRPr="00947268" w:rsidRDefault="0015395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   </w:t>
            </w:r>
          </w:p>
        </w:tc>
        <w:tc>
          <w:tcPr>
            <w:tcW w:w="3407" w:type="pct"/>
          </w:tcPr>
          <w:p w14:paraId="297A40A9" w14:textId="77777777" w:rsidR="00860C73" w:rsidRPr="000B3445" w:rsidRDefault="0015395B" w:rsidP="007970EC">
            <w:pPr>
              <w:ind w:left="-142" w:right="-365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0B3445">
              <w:rPr>
                <w:rFonts w:ascii="Times New Roman" w:hAnsi="Times New Roman" w:cs="Times New Roman"/>
              </w:rPr>
              <w:t xml:space="preserve">Процессы адаптации. 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="00860C73" w:rsidRPr="000B3445">
              <w:rPr>
                <w:rFonts w:ascii="Times New Roman" w:hAnsi="Times New Roman" w:cs="Times New Roman"/>
              </w:rPr>
              <w:t xml:space="preserve">Репарация. 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eastAsia="Calibri" w:hAnsi="Times New Roman" w:cs="Times New Roman"/>
              </w:rPr>
              <w:t>Клеточный</w:t>
            </w:r>
            <w:r w:rsidR="007970EC" w:rsidRPr="000B3445">
              <w:rPr>
                <w:rFonts w:ascii="Times New Roman" w:hAnsi="Times New Roman" w:cs="Times New Roman"/>
              </w:rPr>
              <w:t xml:space="preserve">  </w:t>
            </w:r>
            <w:r w:rsidRPr="000B3445">
              <w:rPr>
                <w:rFonts w:ascii="Times New Roman" w:eastAsia="Calibri" w:hAnsi="Times New Roman" w:cs="Times New Roman"/>
              </w:rPr>
              <w:t>рост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proofErr w:type="gramStart"/>
            <w:r w:rsidRPr="000B3445">
              <w:rPr>
                <w:rFonts w:ascii="Times New Roman" w:eastAsia="Calibri" w:hAnsi="Times New Roman" w:cs="Times New Roman"/>
              </w:rPr>
              <w:t>дифференци</w:t>
            </w:r>
            <w:r w:rsidR="007970EC" w:rsidRPr="000B3445">
              <w:rPr>
                <w:rFonts w:ascii="Times New Roman" w:hAnsi="Times New Roman" w:cs="Times New Roman"/>
              </w:rPr>
              <w:t>-</w:t>
            </w:r>
            <w:r w:rsidRPr="000B3445">
              <w:rPr>
                <w:rFonts w:ascii="Times New Roman" w:eastAsia="Calibri" w:hAnsi="Times New Roman" w:cs="Times New Roman"/>
              </w:rPr>
              <w:t>ровка</w:t>
            </w:r>
            <w:proofErr w:type="spellEnd"/>
            <w:proofErr w:type="gramEnd"/>
            <w:r w:rsidRPr="000B3445">
              <w:rPr>
                <w:rFonts w:ascii="Times New Roman" w:eastAsia="Calibri" w:hAnsi="Times New Roman" w:cs="Times New Roman"/>
              </w:rPr>
              <w:t xml:space="preserve"> 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eastAsia="Calibri" w:hAnsi="Times New Roman" w:cs="Times New Roman"/>
              </w:rPr>
              <w:t>клеток.</w:t>
            </w:r>
            <w:r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eastAsia="Calibri" w:hAnsi="Times New Roman" w:cs="Times New Roman"/>
              </w:rPr>
              <w:t xml:space="preserve"> Клеточно-матриксные</w:t>
            </w:r>
            <w:r w:rsidR="007970EC" w:rsidRPr="000B3445">
              <w:rPr>
                <w:rFonts w:ascii="Times New Roman" w:hAnsi="Times New Roman" w:cs="Times New Roman"/>
              </w:rPr>
              <w:t xml:space="preserve">  </w:t>
            </w:r>
            <w:r w:rsidRPr="000B3445">
              <w:rPr>
                <w:rFonts w:ascii="Times New Roman" w:eastAsia="Calibri" w:hAnsi="Times New Roman" w:cs="Times New Roman"/>
              </w:rPr>
              <w:t xml:space="preserve"> взаимодействия</w:t>
            </w:r>
            <w:r w:rsidR="007970EC" w:rsidRPr="000B3445">
              <w:rPr>
                <w:rFonts w:ascii="Times New Roman" w:hAnsi="Times New Roman" w:cs="Times New Roman"/>
              </w:rPr>
              <w:t>.</w:t>
            </w:r>
            <w:r w:rsidRPr="000B3445">
              <w:rPr>
                <w:rFonts w:ascii="Times New Roman" w:hAnsi="Times New Roman" w:cs="Times New Roman"/>
              </w:rPr>
              <w:t xml:space="preserve"> 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="00860C73" w:rsidRPr="000B3445">
              <w:rPr>
                <w:rFonts w:ascii="Times New Roman" w:hAnsi="Times New Roman" w:cs="Times New Roman"/>
              </w:rPr>
              <w:t>Заживление</w:t>
            </w:r>
            <w:r w:rsidR="007970EC" w:rsidRPr="000B3445">
              <w:rPr>
                <w:rFonts w:ascii="Times New Roman" w:hAnsi="Times New Roman" w:cs="Times New Roman"/>
              </w:rPr>
              <w:t xml:space="preserve"> ран. </w:t>
            </w:r>
            <w:r w:rsidR="00860C73" w:rsidRPr="000B3445">
              <w:rPr>
                <w:rFonts w:ascii="Times New Roman" w:hAnsi="Times New Roman" w:cs="Times New Roman"/>
              </w:rPr>
              <w:t xml:space="preserve"> Гиперплазия. Гипертрофия. Атрофия. Метаплазия. Дисплазия. </w:t>
            </w:r>
            <w:proofErr w:type="spellStart"/>
            <w:r w:rsidR="00860C73" w:rsidRPr="000B3445">
              <w:rPr>
                <w:rFonts w:ascii="Times New Roman" w:hAnsi="Times New Roman" w:cs="Times New Roman"/>
              </w:rPr>
              <w:t>Интраэпителиальная</w:t>
            </w:r>
            <w:proofErr w:type="spellEnd"/>
            <w:r w:rsidR="00860C73" w:rsidRPr="000B3445">
              <w:rPr>
                <w:rFonts w:ascii="Times New Roman" w:hAnsi="Times New Roman" w:cs="Times New Roman"/>
              </w:rPr>
              <w:t xml:space="preserve"> неоплазия.</w:t>
            </w:r>
          </w:p>
        </w:tc>
        <w:tc>
          <w:tcPr>
            <w:tcW w:w="579" w:type="pct"/>
            <w:vAlign w:val="center"/>
          </w:tcPr>
          <w:p w14:paraId="520F64FE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64685856" w14:textId="77777777" w:rsidTr="00076F35">
        <w:trPr>
          <w:trHeight w:hRule="exact" w:val="1852"/>
        </w:trPr>
        <w:tc>
          <w:tcPr>
            <w:tcW w:w="507" w:type="pct"/>
            <w:vAlign w:val="center"/>
          </w:tcPr>
          <w:p w14:paraId="71191D02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6B7AC777" w14:textId="77777777" w:rsidR="00860C73" w:rsidRPr="00947268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7" w:type="pct"/>
          </w:tcPr>
          <w:p w14:paraId="6043163E" w14:textId="77777777" w:rsidR="00860C73" w:rsidRPr="000B3445" w:rsidRDefault="00860C73" w:rsidP="000B3445">
            <w:pPr>
              <w:ind w:right="-365"/>
              <w:rPr>
                <w:rFonts w:ascii="Times New Roman" w:hAnsi="Times New Roman" w:cs="Times New Roman"/>
              </w:rPr>
            </w:pPr>
            <w:r w:rsidRPr="000B3445">
              <w:rPr>
                <w:rFonts w:ascii="Times New Roman" w:hAnsi="Times New Roman" w:cs="Times New Roman"/>
              </w:rPr>
              <w:t>Введение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B3445">
              <w:rPr>
                <w:rFonts w:ascii="Times New Roman" w:hAnsi="Times New Roman" w:cs="Times New Roman"/>
              </w:rPr>
              <w:t>онкоморфологию</w:t>
            </w:r>
            <w:proofErr w:type="spellEnd"/>
            <w:r w:rsidRPr="000B3445">
              <w:rPr>
                <w:rFonts w:ascii="Times New Roman" w:hAnsi="Times New Roman" w:cs="Times New Roman"/>
              </w:rPr>
              <w:t>.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hAnsi="Times New Roman" w:cs="Times New Roman"/>
              </w:rPr>
              <w:t xml:space="preserve"> </w:t>
            </w:r>
            <w:r w:rsidR="007970EC" w:rsidRPr="000B3445">
              <w:rPr>
                <w:rFonts w:ascii="Times New Roman" w:eastAsia="Calibri" w:hAnsi="Times New Roman" w:cs="Times New Roman"/>
              </w:rPr>
              <w:t xml:space="preserve">Опухоли: определение, </w:t>
            </w:r>
            <w:proofErr w:type="spellStart"/>
            <w:r w:rsidR="007970EC" w:rsidRPr="000B3445">
              <w:rPr>
                <w:rFonts w:ascii="Times New Roman" w:eastAsia="Calibri" w:hAnsi="Times New Roman" w:cs="Times New Roman"/>
              </w:rPr>
              <w:t>номенклату</w:t>
            </w:r>
            <w:r w:rsidR="007970EC" w:rsidRPr="000B3445">
              <w:rPr>
                <w:rFonts w:ascii="Times New Roman" w:hAnsi="Times New Roman" w:cs="Times New Roman"/>
              </w:rPr>
              <w:t>-</w:t>
            </w:r>
            <w:r w:rsidR="007970EC" w:rsidRPr="000B3445">
              <w:rPr>
                <w:rFonts w:ascii="Times New Roman" w:eastAsia="Calibri" w:hAnsi="Times New Roman" w:cs="Times New Roman"/>
              </w:rPr>
              <w:t>ра</w:t>
            </w:r>
            <w:proofErr w:type="spellEnd"/>
            <w:r w:rsidR="007970EC" w:rsidRPr="000B3445">
              <w:rPr>
                <w:rFonts w:ascii="Times New Roman" w:eastAsia="Calibri" w:hAnsi="Times New Roman" w:cs="Times New Roman"/>
              </w:rPr>
              <w:t>, принципы классификации.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="007970EC" w:rsidRPr="000B3445">
              <w:rPr>
                <w:rFonts w:ascii="Times New Roman" w:eastAsia="Calibri" w:hAnsi="Times New Roman" w:cs="Times New Roman"/>
              </w:rPr>
              <w:t>Характеристика опухолевого роста</w:t>
            </w:r>
            <w:r w:rsidR="007970EC" w:rsidRPr="000B3445">
              <w:rPr>
                <w:rFonts w:ascii="Times New Roman" w:hAnsi="Times New Roman" w:cs="Times New Roman"/>
              </w:rPr>
              <w:t>. Молекулярные основы   канцеро</w:t>
            </w:r>
            <w:r w:rsidR="007970EC" w:rsidRPr="000B3445">
              <w:rPr>
                <w:rFonts w:ascii="Times New Roman" w:eastAsia="Calibri" w:hAnsi="Times New Roman" w:cs="Times New Roman"/>
              </w:rPr>
              <w:t>генеза. Метастазирование. Общее и местное воздействие на организм.</w:t>
            </w:r>
            <w:r w:rsidR="007970EC" w:rsidRPr="000B3445">
              <w:rPr>
                <w:rFonts w:ascii="Times New Roman" w:hAnsi="Times New Roman" w:cs="Times New Roman"/>
              </w:rPr>
              <w:t xml:space="preserve"> </w:t>
            </w:r>
            <w:r w:rsidRPr="000B3445">
              <w:rPr>
                <w:rFonts w:ascii="Times New Roman" w:hAnsi="Times New Roman" w:cs="Times New Roman"/>
              </w:rPr>
              <w:t xml:space="preserve">Номенклатура и принципы классификации. Метастазирование. Опухоли из тканей производных мезенхимы, </w:t>
            </w:r>
            <w:proofErr w:type="spellStart"/>
            <w:r w:rsidRPr="000B3445">
              <w:rPr>
                <w:rFonts w:ascii="Times New Roman" w:hAnsi="Times New Roman" w:cs="Times New Roman"/>
              </w:rPr>
              <w:t>нейроэктодермы</w:t>
            </w:r>
            <w:proofErr w:type="spellEnd"/>
            <w:r w:rsidRPr="000B344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B3445">
              <w:rPr>
                <w:rFonts w:ascii="Times New Roman" w:hAnsi="Times New Roman" w:cs="Times New Roman"/>
              </w:rPr>
              <w:t>меланинпродуцирующей</w:t>
            </w:r>
            <w:proofErr w:type="spellEnd"/>
            <w:r w:rsidRPr="000B3445">
              <w:rPr>
                <w:rFonts w:ascii="Times New Roman" w:hAnsi="Times New Roman" w:cs="Times New Roman"/>
              </w:rPr>
              <w:t xml:space="preserve"> ткани.</w:t>
            </w:r>
          </w:p>
          <w:p w14:paraId="08B925AA" w14:textId="77777777" w:rsidR="007970EC" w:rsidRPr="000B3445" w:rsidRDefault="007970EC" w:rsidP="000B34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E695C4" w14:textId="77777777" w:rsidR="007970EC" w:rsidRPr="000B3445" w:rsidRDefault="007970EC" w:rsidP="000B34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460C6415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0EC" w:rsidRPr="00947268" w14:paraId="7B717900" w14:textId="77777777" w:rsidTr="00076F35">
        <w:trPr>
          <w:trHeight w:hRule="exact" w:val="985"/>
        </w:trPr>
        <w:tc>
          <w:tcPr>
            <w:tcW w:w="507" w:type="pct"/>
            <w:vAlign w:val="center"/>
          </w:tcPr>
          <w:p w14:paraId="1211CBDD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4FC690FC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7" w:type="pct"/>
          </w:tcPr>
          <w:p w14:paraId="0FB4FA21" w14:textId="77777777" w:rsidR="007970EC" w:rsidRPr="000B3445" w:rsidRDefault="007970EC" w:rsidP="000B3445">
            <w:pPr>
              <w:ind w:left="-142" w:right="-365"/>
              <w:outlineLvl w:val="0"/>
              <w:rPr>
                <w:rFonts w:ascii="Times New Roman" w:eastAsia="Calibri" w:hAnsi="Times New Roman" w:cs="Times New Roman"/>
              </w:rPr>
            </w:pPr>
            <w:r w:rsidRPr="000B3445">
              <w:rPr>
                <w:rFonts w:ascii="Times New Roman" w:eastAsia="Calibri" w:hAnsi="Times New Roman" w:cs="Times New Roman"/>
              </w:rPr>
              <w:t>Классификация, номенклатура, морф</w:t>
            </w:r>
            <w:r w:rsidRPr="000B3445">
              <w:rPr>
                <w:rFonts w:ascii="Times New Roman" w:hAnsi="Times New Roman" w:cs="Times New Roman"/>
              </w:rPr>
              <w:t>ологические особенности   доброка</w:t>
            </w:r>
            <w:r w:rsidRPr="000B3445">
              <w:rPr>
                <w:rFonts w:ascii="Times New Roman" w:eastAsia="Calibri" w:hAnsi="Times New Roman" w:cs="Times New Roman"/>
              </w:rPr>
              <w:t>чественных и злокачественных о</w:t>
            </w:r>
            <w:r w:rsidRPr="000B3445">
              <w:rPr>
                <w:rFonts w:ascii="Times New Roman" w:hAnsi="Times New Roman" w:cs="Times New Roman"/>
              </w:rPr>
              <w:t xml:space="preserve">пухолей,  производных мезенхимы, </w:t>
            </w:r>
            <w:r w:rsidRPr="000B3445">
              <w:rPr>
                <w:rFonts w:ascii="Times New Roman" w:eastAsia="Calibri" w:hAnsi="Times New Roman" w:cs="Times New Roman"/>
              </w:rPr>
              <w:t xml:space="preserve"> нервной и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меланинобразующей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ткани.</w:t>
            </w:r>
          </w:p>
          <w:p w14:paraId="2CEC6AA7" w14:textId="77777777" w:rsidR="007970EC" w:rsidRPr="000B3445" w:rsidRDefault="007970EC" w:rsidP="000B34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04C45805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0EC" w:rsidRPr="00947268" w14:paraId="6580A634" w14:textId="77777777" w:rsidTr="00076F35">
        <w:trPr>
          <w:trHeight w:hRule="exact" w:val="1552"/>
        </w:trPr>
        <w:tc>
          <w:tcPr>
            <w:tcW w:w="507" w:type="pct"/>
            <w:vAlign w:val="center"/>
          </w:tcPr>
          <w:p w14:paraId="4B3BF640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  <w:vAlign w:val="center"/>
          </w:tcPr>
          <w:p w14:paraId="5662DBD3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7" w:type="pct"/>
          </w:tcPr>
          <w:p w14:paraId="2998210B" w14:textId="77777777" w:rsidR="000B3445" w:rsidRPr="000B3445" w:rsidRDefault="000B3445" w:rsidP="000B3445">
            <w:pPr>
              <w:ind w:left="-142" w:right="-365"/>
              <w:outlineLvl w:val="0"/>
              <w:rPr>
                <w:rFonts w:ascii="Times New Roman" w:eastAsia="Calibri" w:hAnsi="Times New Roman" w:cs="Times New Roman"/>
              </w:rPr>
            </w:pPr>
            <w:r w:rsidRPr="000B3445">
              <w:rPr>
                <w:rFonts w:ascii="Times New Roman" w:eastAsia="Calibri" w:hAnsi="Times New Roman" w:cs="Times New Roman"/>
              </w:rPr>
              <w:t>Предопухолевые  (предраковые) проц</w:t>
            </w:r>
            <w:r w:rsidRPr="000B3445">
              <w:rPr>
                <w:rFonts w:ascii="Times New Roman" w:hAnsi="Times New Roman" w:cs="Times New Roman"/>
              </w:rPr>
              <w:t>ессы, их сущность, морфологичес</w:t>
            </w:r>
            <w:r w:rsidRPr="000B3445">
              <w:rPr>
                <w:rFonts w:ascii="Times New Roman" w:eastAsia="Calibri" w:hAnsi="Times New Roman" w:cs="Times New Roman"/>
              </w:rPr>
              <w:t xml:space="preserve">кая характеристика. Эпителиальные опухоли. </w:t>
            </w:r>
            <w:r w:rsidRPr="000B3445">
              <w:rPr>
                <w:rFonts w:ascii="Times New Roman" w:hAnsi="Times New Roman" w:cs="Times New Roman"/>
              </w:rPr>
              <w:t xml:space="preserve">Принципы классификации. Клинико-морфологическая характеристика. Особенности метастазирования. Воздействие опухоли на организм.  </w:t>
            </w:r>
            <w:r w:rsidRPr="000B3445">
              <w:rPr>
                <w:rFonts w:ascii="Times New Roman" w:eastAsia="Calibri" w:hAnsi="Times New Roman" w:cs="Times New Roman"/>
              </w:rPr>
              <w:t>Рак. Тератомы.</w:t>
            </w:r>
          </w:p>
          <w:p w14:paraId="4C387258" w14:textId="77777777" w:rsidR="007970EC" w:rsidRPr="000B3445" w:rsidRDefault="007970EC" w:rsidP="000B344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2C878185" w14:textId="77777777" w:rsidR="007970EC" w:rsidRDefault="007970EC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0EC" w:rsidRPr="00947268" w14:paraId="047E36D2" w14:textId="77777777" w:rsidTr="00076F35">
        <w:trPr>
          <w:trHeight w:hRule="exact" w:val="1134"/>
        </w:trPr>
        <w:tc>
          <w:tcPr>
            <w:tcW w:w="507" w:type="pct"/>
            <w:vAlign w:val="center"/>
          </w:tcPr>
          <w:p w14:paraId="1374FF65" w14:textId="77777777" w:rsidR="007970EC" w:rsidRDefault="000B344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0A768BC1" w14:textId="77777777" w:rsidR="007970EC" w:rsidRDefault="000B344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7" w:type="pct"/>
          </w:tcPr>
          <w:p w14:paraId="00DC1839" w14:textId="77777777" w:rsidR="000B3445" w:rsidRPr="000B3445" w:rsidRDefault="000B3445" w:rsidP="000B34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445">
              <w:rPr>
                <w:rFonts w:ascii="Times New Roman" w:hAnsi="Times New Roman" w:cs="Times New Roman"/>
                <w:b/>
              </w:rPr>
              <w:t xml:space="preserve">Частная патологическая анатомия. </w:t>
            </w:r>
          </w:p>
          <w:p w14:paraId="169A0386" w14:textId="77777777" w:rsidR="007970EC" w:rsidRPr="000B3445" w:rsidRDefault="000B3445" w:rsidP="000B34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445">
              <w:rPr>
                <w:rFonts w:ascii="Times New Roman" w:hAnsi="Times New Roman" w:cs="Times New Roman"/>
              </w:rPr>
              <w:t xml:space="preserve">Опухоли кроветворной </w:t>
            </w:r>
            <w:r w:rsidRPr="000B3445">
              <w:rPr>
                <w:rFonts w:ascii="Times New Roman" w:eastAsia="Calibri" w:hAnsi="Times New Roman" w:cs="Times New Roman"/>
              </w:rPr>
              <w:t xml:space="preserve">гемопоэтической ткани.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Миелопролиферативные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заболевания.</w:t>
            </w:r>
            <w:r w:rsidRPr="000B344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Миелодиспластические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синдромы.</w:t>
            </w:r>
          </w:p>
        </w:tc>
        <w:tc>
          <w:tcPr>
            <w:tcW w:w="579" w:type="pct"/>
            <w:vAlign w:val="center"/>
          </w:tcPr>
          <w:p w14:paraId="2D85E3BB" w14:textId="77777777" w:rsidR="007970EC" w:rsidRDefault="00DF25E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5668B802" w14:textId="77777777" w:rsidTr="00AF56AA">
        <w:trPr>
          <w:trHeight w:hRule="exact" w:val="685"/>
        </w:trPr>
        <w:tc>
          <w:tcPr>
            <w:tcW w:w="507" w:type="pct"/>
            <w:vAlign w:val="center"/>
          </w:tcPr>
          <w:p w14:paraId="7909C2C1" w14:textId="77777777" w:rsidR="00860C73" w:rsidRPr="00947268" w:rsidRDefault="000B3445" w:rsidP="000B344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3</w:t>
            </w:r>
          </w:p>
        </w:tc>
        <w:tc>
          <w:tcPr>
            <w:tcW w:w="507" w:type="pct"/>
            <w:vAlign w:val="center"/>
          </w:tcPr>
          <w:p w14:paraId="068171F9" w14:textId="77777777" w:rsidR="00860C73" w:rsidRPr="00947268" w:rsidRDefault="000B3445" w:rsidP="000B344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16</w:t>
            </w:r>
          </w:p>
        </w:tc>
        <w:tc>
          <w:tcPr>
            <w:tcW w:w="3407" w:type="pct"/>
          </w:tcPr>
          <w:p w14:paraId="2EFDFF1A" w14:textId="77777777" w:rsidR="000B3445" w:rsidRPr="000B3445" w:rsidRDefault="000B3445" w:rsidP="000B3445">
            <w:pPr>
              <w:ind w:right="-36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Опухоли лимфоидной ткани.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Лимфома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Ходжкина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Неходжкинские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лимфомы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>.</w:t>
            </w:r>
          </w:p>
          <w:p w14:paraId="61305146" w14:textId="77777777" w:rsidR="00860C73" w:rsidRPr="00947268" w:rsidRDefault="00860C73" w:rsidP="0076530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  <w:vAlign w:val="center"/>
          </w:tcPr>
          <w:p w14:paraId="15AAD98D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84EAB" w:rsidRPr="00947268" w14:paraId="11EE8E51" w14:textId="77777777" w:rsidTr="005112DE">
        <w:trPr>
          <w:trHeight w:hRule="exact" w:val="715"/>
        </w:trPr>
        <w:tc>
          <w:tcPr>
            <w:tcW w:w="1014" w:type="pct"/>
            <w:gridSpan w:val="2"/>
            <w:vAlign w:val="center"/>
          </w:tcPr>
          <w:p w14:paraId="0A681100" w14:textId="77777777" w:rsidR="00C84EAB" w:rsidRDefault="005112DE" w:rsidP="000B344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 по семестру часов:</w:t>
            </w:r>
          </w:p>
        </w:tc>
        <w:tc>
          <w:tcPr>
            <w:tcW w:w="3407" w:type="pct"/>
          </w:tcPr>
          <w:p w14:paraId="5560F288" w14:textId="77777777" w:rsidR="00C84EAB" w:rsidRDefault="00C84EAB" w:rsidP="000B3445">
            <w:pPr>
              <w:ind w:right="-365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03453AD4" w14:textId="77777777" w:rsidR="00C84EAB" w:rsidRDefault="00C84EA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860C73" w:rsidRPr="00947268" w14:paraId="48677F3B" w14:textId="77777777" w:rsidTr="00076F35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07D66EDB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Pr="004A546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60C73" w:rsidRPr="00947268" w14:paraId="5871C505" w14:textId="77777777" w:rsidTr="00076F35">
        <w:trPr>
          <w:trHeight w:hRule="exact" w:val="1289"/>
        </w:trPr>
        <w:tc>
          <w:tcPr>
            <w:tcW w:w="507" w:type="pct"/>
            <w:vAlign w:val="center"/>
          </w:tcPr>
          <w:p w14:paraId="4588D2B3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2D07F5D2" w14:textId="77777777" w:rsidR="00860C73" w:rsidRPr="00947268" w:rsidRDefault="007D442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7" w:type="pct"/>
          </w:tcPr>
          <w:p w14:paraId="256E3622" w14:textId="77777777" w:rsidR="00860C73" w:rsidRPr="00765305" w:rsidRDefault="00860C73" w:rsidP="001C54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A10ED">
              <w:rPr>
                <w:rFonts w:ascii="Times New Roman" w:hAnsi="Times New Roman" w:cs="Times New Roman"/>
              </w:rPr>
              <w:t xml:space="preserve">  </w:t>
            </w:r>
            <w:r w:rsidRPr="00765305">
              <w:rPr>
                <w:rFonts w:ascii="Times New Roman" w:hAnsi="Times New Roman" w:cs="Times New Roman"/>
                <w:b/>
              </w:rPr>
              <w:t xml:space="preserve">Частная патологическая анатомия. </w:t>
            </w:r>
          </w:p>
          <w:p w14:paraId="101F7CB6" w14:textId="77777777" w:rsidR="00860C73" w:rsidRPr="00CA10ED" w:rsidRDefault="00860C73" w:rsidP="00765305">
            <w:pPr>
              <w:spacing w:after="0" w:line="240" w:lineRule="auto"/>
              <w:ind w:left="-119" w:right="-1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A10ED">
              <w:rPr>
                <w:rFonts w:ascii="Times New Roman" w:hAnsi="Times New Roman" w:cs="Times New Roman"/>
              </w:rPr>
              <w:t xml:space="preserve">Атеросклероз. </w:t>
            </w:r>
            <w:proofErr w:type="spellStart"/>
            <w:proofErr w:type="gramStart"/>
            <w:r w:rsidRPr="00CA10ED">
              <w:rPr>
                <w:rFonts w:ascii="Times New Roman" w:hAnsi="Times New Roman" w:cs="Times New Roman"/>
              </w:rPr>
              <w:t>Гипертензионная</w:t>
            </w:r>
            <w:proofErr w:type="spellEnd"/>
            <w:r w:rsidRPr="00CA10ED">
              <w:rPr>
                <w:rFonts w:ascii="Times New Roman" w:hAnsi="Times New Roman" w:cs="Times New Roman"/>
              </w:rPr>
              <w:t xml:space="preserve">  болезнь (</w:t>
            </w:r>
            <w:proofErr w:type="spellStart"/>
            <w:r w:rsidRPr="00CA10ED">
              <w:rPr>
                <w:rFonts w:ascii="Times New Roman" w:hAnsi="Times New Roman" w:cs="Times New Roman"/>
              </w:rPr>
              <w:t>эссенциальная</w:t>
            </w:r>
            <w:proofErr w:type="spellEnd"/>
            <w:proofErr w:type="gramEnd"/>
          </w:p>
          <w:p w14:paraId="23001B19" w14:textId="77777777" w:rsidR="00860C73" w:rsidRPr="00CA10ED" w:rsidRDefault="00860C73" w:rsidP="00765305">
            <w:pPr>
              <w:spacing w:after="0" w:line="240" w:lineRule="auto"/>
              <w:ind w:left="-119" w:right="-153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  гипертензия). Вторичные    артериальные  гипертензии.</w:t>
            </w:r>
          </w:p>
          <w:p w14:paraId="561C64C6" w14:textId="77777777" w:rsidR="007D4422" w:rsidRDefault="00860C73" w:rsidP="007D4422">
            <w:pPr>
              <w:spacing w:after="0" w:line="240" w:lineRule="auto"/>
              <w:ind w:left="-119" w:right="-153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  Осложнения атеросклероза и </w:t>
            </w:r>
            <w:proofErr w:type="spellStart"/>
            <w:r w:rsidRPr="00CA10ED">
              <w:rPr>
                <w:rFonts w:ascii="Times New Roman" w:hAnsi="Times New Roman" w:cs="Times New Roman"/>
              </w:rPr>
              <w:t>гипертензионной</w:t>
            </w:r>
            <w:proofErr w:type="spellEnd"/>
            <w:r w:rsidRPr="00CA10ED">
              <w:rPr>
                <w:rFonts w:ascii="Times New Roman" w:hAnsi="Times New Roman" w:cs="Times New Roman"/>
              </w:rPr>
              <w:t xml:space="preserve"> болезни.</w:t>
            </w:r>
            <w:r w:rsidR="007D4422">
              <w:rPr>
                <w:rFonts w:ascii="Times New Roman" w:hAnsi="Times New Roman" w:cs="Times New Roman"/>
              </w:rPr>
              <w:t xml:space="preserve"> </w:t>
            </w:r>
          </w:p>
          <w:p w14:paraId="1A52DFD7" w14:textId="77777777" w:rsidR="00860C73" w:rsidRDefault="007D4422" w:rsidP="007D4422">
            <w:pPr>
              <w:spacing w:after="0" w:line="240" w:lineRule="auto"/>
              <w:ind w:left="-119" w:right="-1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60C73" w:rsidRPr="00CA10ED">
              <w:rPr>
                <w:rFonts w:ascii="Times New Roman" w:hAnsi="Times New Roman" w:cs="Times New Roman"/>
              </w:rPr>
              <w:t>Цереброваскулярные болезни</w:t>
            </w:r>
            <w:r w:rsidR="00860C73">
              <w:rPr>
                <w:rFonts w:ascii="Times New Roman" w:hAnsi="Times New Roman" w:cs="Times New Roman"/>
              </w:rPr>
              <w:t>.</w:t>
            </w:r>
          </w:p>
          <w:p w14:paraId="786201C2" w14:textId="77777777" w:rsidR="00F75D2F" w:rsidRPr="00CA10ED" w:rsidRDefault="00F75D2F" w:rsidP="00CA10E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62EA7AB1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74272" w:rsidRPr="00947268" w14:paraId="3A922CC2" w14:textId="77777777" w:rsidTr="00076F35">
        <w:trPr>
          <w:trHeight w:hRule="exact" w:val="803"/>
        </w:trPr>
        <w:tc>
          <w:tcPr>
            <w:tcW w:w="507" w:type="pct"/>
            <w:vAlign w:val="center"/>
          </w:tcPr>
          <w:p w14:paraId="1FA0402A" w14:textId="77777777" w:rsidR="00D74272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61CA3B96" w14:textId="77777777" w:rsidR="00D74272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7" w:type="pct"/>
          </w:tcPr>
          <w:p w14:paraId="265CC967" w14:textId="77777777" w:rsidR="00D74272" w:rsidRPr="00CA10ED" w:rsidRDefault="00D74272" w:rsidP="001C54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Болезни сердца. Ишемическая болезнь сердца. Классификация. Этиология, патогенез, клинико-морфологическая характеристика, осложнения. Кардиомиопатии. Миокардиты.</w:t>
            </w:r>
          </w:p>
        </w:tc>
        <w:tc>
          <w:tcPr>
            <w:tcW w:w="579" w:type="pct"/>
            <w:vAlign w:val="center"/>
          </w:tcPr>
          <w:p w14:paraId="50A73B13" w14:textId="77777777" w:rsidR="00D74272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75D2F" w:rsidRPr="00947268" w14:paraId="27492527" w14:textId="77777777" w:rsidTr="00076F35">
        <w:trPr>
          <w:trHeight w:hRule="exact" w:val="1128"/>
        </w:trPr>
        <w:tc>
          <w:tcPr>
            <w:tcW w:w="507" w:type="pct"/>
            <w:vAlign w:val="center"/>
          </w:tcPr>
          <w:p w14:paraId="14CBD4B0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6AAB1EFB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7" w:type="pct"/>
          </w:tcPr>
          <w:p w14:paraId="41D0621E" w14:textId="77777777" w:rsidR="00F75D2F" w:rsidRPr="007D4422" w:rsidRDefault="00D97F83" w:rsidP="00D74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Ревматические болезни. </w:t>
            </w:r>
            <w:r w:rsidR="007D4422" w:rsidRPr="00CA10ED">
              <w:rPr>
                <w:rFonts w:ascii="Times New Roman" w:hAnsi="Times New Roman" w:cs="Times New Roman"/>
              </w:rPr>
              <w:t>Ревматизм (ревматическая лихорадка</w:t>
            </w:r>
            <w:r w:rsidR="00D74272">
              <w:rPr>
                <w:rFonts w:ascii="Times New Roman" w:hAnsi="Times New Roman" w:cs="Times New Roman"/>
              </w:rPr>
              <w:t>).</w:t>
            </w:r>
            <w:r w:rsidR="00D74272" w:rsidRPr="007D4422">
              <w:rPr>
                <w:rFonts w:ascii="Times New Roman" w:hAnsi="Times New Roman" w:cs="Times New Roman"/>
              </w:rPr>
              <w:t xml:space="preserve"> </w:t>
            </w:r>
            <w:r w:rsidR="00D74272" w:rsidRPr="007D4422">
              <w:rPr>
                <w:rFonts w:ascii="Times New Roman" w:eastAsia="Calibri" w:hAnsi="Times New Roman" w:cs="Times New Roman"/>
              </w:rPr>
              <w:t>Этиология, пато</w:t>
            </w:r>
            <w:r w:rsidR="00D74272">
              <w:rPr>
                <w:rFonts w:ascii="Times New Roman" w:hAnsi="Times New Roman" w:cs="Times New Roman"/>
              </w:rPr>
              <w:t xml:space="preserve">генез, клинико-морфологическая </w:t>
            </w:r>
            <w:r w:rsidR="00D74272" w:rsidRPr="007D4422">
              <w:rPr>
                <w:rFonts w:ascii="Times New Roman" w:eastAsia="Calibri" w:hAnsi="Times New Roman" w:cs="Times New Roman"/>
              </w:rPr>
              <w:t xml:space="preserve"> характеристика, осложнения</w:t>
            </w:r>
            <w:r w:rsidR="00D74272">
              <w:rPr>
                <w:rFonts w:ascii="Times New Roman" w:hAnsi="Times New Roman" w:cs="Times New Roman"/>
              </w:rPr>
              <w:t>. П</w:t>
            </w:r>
            <w:r w:rsidR="007D4422" w:rsidRPr="00CA10ED">
              <w:rPr>
                <w:rFonts w:ascii="Times New Roman" w:hAnsi="Times New Roman" w:cs="Times New Roman"/>
              </w:rPr>
              <w:t>риобретенные</w:t>
            </w:r>
            <w:r>
              <w:rPr>
                <w:rFonts w:ascii="Times New Roman" w:hAnsi="Times New Roman" w:cs="Times New Roman"/>
              </w:rPr>
              <w:t xml:space="preserve"> и врожденные</w:t>
            </w:r>
            <w:r w:rsidR="007D4422" w:rsidRPr="00CA10ED">
              <w:rPr>
                <w:rFonts w:ascii="Times New Roman" w:hAnsi="Times New Roman" w:cs="Times New Roman"/>
              </w:rPr>
              <w:t xml:space="preserve"> пороки сердца.</w:t>
            </w:r>
            <w:r w:rsidR="00D74272">
              <w:rPr>
                <w:rFonts w:ascii="Times New Roman" w:hAnsi="Times New Roman" w:cs="Times New Roman"/>
              </w:rPr>
              <w:t xml:space="preserve"> Инфекционные эндокардиты.</w:t>
            </w:r>
          </w:p>
        </w:tc>
        <w:tc>
          <w:tcPr>
            <w:tcW w:w="579" w:type="pct"/>
            <w:vAlign w:val="center"/>
          </w:tcPr>
          <w:p w14:paraId="7250F80E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75D2F" w:rsidRPr="00947268" w14:paraId="23506117" w14:textId="77777777" w:rsidTr="00076F35">
        <w:trPr>
          <w:trHeight w:hRule="exact" w:val="860"/>
        </w:trPr>
        <w:tc>
          <w:tcPr>
            <w:tcW w:w="507" w:type="pct"/>
            <w:vAlign w:val="center"/>
          </w:tcPr>
          <w:p w14:paraId="3C230A95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2759BF8F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7" w:type="pct"/>
          </w:tcPr>
          <w:p w14:paraId="3916AB17" w14:textId="77777777" w:rsidR="00D97F83" w:rsidRPr="00CA10ED" w:rsidRDefault="00D97F83" w:rsidP="00D97F83">
            <w:pPr>
              <w:spacing w:after="0" w:line="240" w:lineRule="auto"/>
              <w:ind w:left="45" w:right="-1617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Болезни  органов  дыхания:   классификация.   Острые  </w:t>
            </w:r>
          </w:p>
          <w:p w14:paraId="35AE588A" w14:textId="77777777" w:rsidR="00D97F83" w:rsidRPr="00CA10ED" w:rsidRDefault="00D97F83" w:rsidP="00D97F83">
            <w:pPr>
              <w:spacing w:after="0" w:line="240" w:lineRule="auto"/>
              <w:ind w:left="45" w:right="-153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 респираторные бактериальные  и  вирусные инфекции</w:t>
            </w:r>
          </w:p>
          <w:p w14:paraId="7C876F09" w14:textId="77777777" w:rsidR="00F75D2F" w:rsidRPr="00CA10ED" w:rsidRDefault="00D97F83" w:rsidP="00D97F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 верхних   дыхательных    путей.   Острые   пневмонии.</w:t>
            </w:r>
          </w:p>
        </w:tc>
        <w:tc>
          <w:tcPr>
            <w:tcW w:w="579" w:type="pct"/>
            <w:vAlign w:val="center"/>
          </w:tcPr>
          <w:p w14:paraId="72BBA25B" w14:textId="77777777" w:rsidR="00F75D2F" w:rsidRDefault="00D74272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75D2F" w:rsidRPr="00947268" w14:paraId="7E30BC9E" w14:textId="77777777" w:rsidTr="00076F35">
        <w:trPr>
          <w:trHeight w:hRule="exact" w:val="1142"/>
        </w:trPr>
        <w:tc>
          <w:tcPr>
            <w:tcW w:w="507" w:type="pct"/>
            <w:vAlign w:val="center"/>
          </w:tcPr>
          <w:p w14:paraId="5DA975B6" w14:textId="77777777" w:rsidR="00F75D2F" w:rsidRDefault="000E404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pct"/>
            <w:vAlign w:val="center"/>
          </w:tcPr>
          <w:p w14:paraId="4915B676" w14:textId="77777777" w:rsidR="00F75D2F" w:rsidRDefault="000E404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7" w:type="pct"/>
          </w:tcPr>
          <w:p w14:paraId="6105A38F" w14:textId="77777777" w:rsidR="00F75D2F" w:rsidRDefault="00D97F83" w:rsidP="000E4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Хронические </w:t>
            </w:r>
            <w:proofErr w:type="spellStart"/>
            <w:r>
              <w:rPr>
                <w:rFonts w:ascii="Times New Roman" w:hAnsi="Times New Roman" w:cs="Times New Roman"/>
              </w:rPr>
              <w:t>обструктивные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рестриктивные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болезни легких.</w:t>
            </w:r>
          </w:p>
          <w:p w14:paraId="306084DC" w14:textId="77777777" w:rsidR="00D97F83" w:rsidRPr="00CA10ED" w:rsidRDefault="00D97F83" w:rsidP="000E4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Хронический обструктивный бронхит, бронхоэктатическая болезнь, эмфизема легких. Бронхиальная астма. Пневмокониозы, </w:t>
            </w:r>
            <w:proofErr w:type="spellStart"/>
            <w:r>
              <w:rPr>
                <w:rFonts w:ascii="Times New Roman" w:hAnsi="Times New Roman" w:cs="Times New Roman"/>
              </w:rPr>
              <w:t>фиброзирующие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альвеолиты</w:t>
            </w:r>
            <w:proofErr w:type="spellEnd"/>
            <w:r>
              <w:rPr>
                <w:rFonts w:ascii="Times New Roman" w:hAnsi="Times New Roman" w:cs="Times New Roman"/>
              </w:rPr>
              <w:t>. Рак легкого.</w:t>
            </w:r>
          </w:p>
        </w:tc>
        <w:tc>
          <w:tcPr>
            <w:tcW w:w="579" w:type="pct"/>
            <w:vAlign w:val="center"/>
          </w:tcPr>
          <w:p w14:paraId="01D5B295" w14:textId="77777777" w:rsidR="00F75D2F" w:rsidRDefault="000E404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7BA2A2C0" w14:textId="77777777" w:rsidTr="00076F35">
        <w:trPr>
          <w:trHeight w:hRule="exact" w:val="1002"/>
        </w:trPr>
        <w:tc>
          <w:tcPr>
            <w:tcW w:w="507" w:type="pct"/>
            <w:vAlign w:val="center"/>
          </w:tcPr>
          <w:p w14:paraId="2EC0E5F9" w14:textId="77777777" w:rsidR="00860C73" w:rsidRPr="00947268" w:rsidRDefault="004D02C0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39435381" w14:textId="77777777" w:rsidR="00860C73" w:rsidRPr="00947268" w:rsidRDefault="004D02C0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7" w:type="pct"/>
          </w:tcPr>
          <w:p w14:paraId="66E751BB" w14:textId="77777777" w:rsidR="000E404D" w:rsidRPr="00CA10ED" w:rsidRDefault="000E404D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>Болезни органов пищеварительной системы</w:t>
            </w:r>
            <w:r>
              <w:rPr>
                <w:rFonts w:ascii="Times New Roman" w:hAnsi="Times New Roman" w:cs="Times New Roman"/>
              </w:rPr>
              <w:t>: классификация.</w:t>
            </w:r>
          </w:p>
          <w:p w14:paraId="533752EA" w14:textId="77777777" w:rsidR="000E404D" w:rsidRDefault="000E404D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A10ED">
              <w:rPr>
                <w:rFonts w:ascii="Times New Roman" w:hAnsi="Times New Roman" w:cs="Times New Roman"/>
              </w:rPr>
              <w:t xml:space="preserve">Болезни </w:t>
            </w:r>
            <w:r>
              <w:rPr>
                <w:rFonts w:ascii="Times New Roman" w:hAnsi="Times New Roman" w:cs="Times New Roman"/>
              </w:rPr>
              <w:t xml:space="preserve">пищевода, </w:t>
            </w:r>
            <w:r w:rsidRPr="00CA10ED">
              <w:rPr>
                <w:rFonts w:ascii="Times New Roman" w:hAnsi="Times New Roman" w:cs="Times New Roman"/>
              </w:rPr>
              <w:t xml:space="preserve">желудка. </w:t>
            </w:r>
            <w:r>
              <w:rPr>
                <w:rFonts w:ascii="Times New Roman" w:hAnsi="Times New Roman" w:cs="Times New Roman"/>
              </w:rPr>
              <w:t xml:space="preserve"> Пороки развития. Эзофагиты.</w:t>
            </w:r>
          </w:p>
          <w:p w14:paraId="0C74CF00" w14:textId="77777777" w:rsidR="004D02C0" w:rsidRDefault="000E404D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A10ED">
              <w:rPr>
                <w:rFonts w:ascii="Times New Roman" w:hAnsi="Times New Roman" w:cs="Times New Roman"/>
              </w:rPr>
              <w:t>Гастриты. Пептическая язва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10ED">
              <w:rPr>
                <w:rFonts w:ascii="Times New Roman" w:hAnsi="Times New Roman" w:cs="Times New Roman"/>
              </w:rPr>
              <w:t xml:space="preserve">(язвенная болезнь).  Рак  </w:t>
            </w:r>
            <w:r w:rsidR="004D02C0">
              <w:rPr>
                <w:rFonts w:ascii="Times New Roman" w:hAnsi="Times New Roman" w:cs="Times New Roman"/>
              </w:rPr>
              <w:t>пищевода,</w:t>
            </w:r>
          </w:p>
          <w:p w14:paraId="7835ED5E" w14:textId="77777777" w:rsidR="00860C73" w:rsidRPr="000E404D" w:rsidRDefault="000E404D" w:rsidP="004D02C0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желудка,  </w:t>
            </w:r>
            <w:r w:rsidR="004D02C0">
              <w:rPr>
                <w:rFonts w:ascii="Times New Roman" w:hAnsi="Times New Roman" w:cs="Times New Roman"/>
              </w:rPr>
              <w:t xml:space="preserve">их </w:t>
            </w:r>
            <w:r w:rsidRPr="00CA10ED">
              <w:rPr>
                <w:rFonts w:ascii="Times New Roman" w:hAnsi="Times New Roman" w:cs="Times New Roman"/>
              </w:rPr>
              <w:t>морфологическая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10ED">
              <w:rPr>
                <w:rFonts w:ascii="Times New Roman" w:hAnsi="Times New Roman" w:cs="Times New Roman"/>
              </w:rPr>
              <w:t>диагностика.</w:t>
            </w:r>
          </w:p>
        </w:tc>
        <w:tc>
          <w:tcPr>
            <w:tcW w:w="579" w:type="pct"/>
            <w:vAlign w:val="center"/>
          </w:tcPr>
          <w:p w14:paraId="47E01C18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0C73" w:rsidRPr="00947268" w14:paraId="204BE959" w14:textId="77777777" w:rsidTr="00076F35">
        <w:trPr>
          <w:trHeight w:hRule="exact" w:val="845"/>
        </w:trPr>
        <w:tc>
          <w:tcPr>
            <w:tcW w:w="507" w:type="pct"/>
            <w:vAlign w:val="center"/>
          </w:tcPr>
          <w:p w14:paraId="294A9E61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07" w:type="pct"/>
            <w:vAlign w:val="center"/>
          </w:tcPr>
          <w:p w14:paraId="2EAAC82E" w14:textId="77777777" w:rsidR="00860C73" w:rsidRPr="00947268" w:rsidRDefault="004D02C0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7" w:type="pct"/>
          </w:tcPr>
          <w:p w14:paraId="68CE577D" w14:textId="77777777" w:rsidR="000E404D" w:rsidRDefault="000E404D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Болезни кишечника. Инфекционные энтероколиты</w:t>
            </w:r>
            <w:r w:rsidR="00860C73" w:rsidRPr="00CA10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(брюшной тиф,</w:t>
            </w:r>
          </w:p>
          <w:p w14:paraId="4EFF3AE3" w14:textId="77777777" w:rsidR="004D02C0" w:rsidRDefault="000E404D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дизентерия, холера, амебиаз)</w:t>
            </w:r>
            <w:r w:rsidR="004D02C0">
              <w:rPr>
                <w:rFonts w:ascii="Times New Roman" w:hAnsi="Times New Roman" w:cs="Times New Roman"/>
              </w:rPr>
              <w:t xml:space="preserve">. Ишемический колит. </w:t>
            </w:r>
            <w:proofErr w:type="spellStart"/>
            <w:r w:rsidR="004D02C0">
              <w:rPr>
                <w:rFonts w:ascii="Times New Roman" w:hAnsi="Times New Roman" w:cs="Times New Roman"/>
              </w:rPr>
              <w:t>Неспецифичес</w:t>
            </w:r>
            <w:proofErr w:type="spellEnd"/>
            <w:r w:rsidR="004D02C0">
              <w:rPr>
                <w:rFonts w:ascii="Times New Roman" w:hAnsi="Times New Roman" w:cs="Times New Roman"/>
              </w:rPr>
              <w:t>-</w:t>
            </w:r>
          </w:p>
          <w:p w14:paraId="3083068F" w14:textId="77777777" w:rsidR="000E404D" w:rsidRPr="00CA10ED" w:rsidRDefault="004D02C0" w:rsidP="000E404D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кий язвенный колит. Болезнь Крона. Аппендицит. Рак кишечника.</w:t>
            </w:r>
          </w:p>
          <w:p w14:paraId="2D9F6B99" w14:textId="77777777" w:rsidR="00860C73" w:rsidRPr="00CA10ED" w:rsidRDefault="00860C73" w:rsidP="00765305">
            <w:pPr>
              <w:spacing w:after="0" w:line="240" w:lineRule="auto"/>
              <w:ind w:left="34" w:right="-1617"/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vAlign w:val="center"/>
          </w:tcPr>
          <w:p w14:paraId="57EFA9A4" w14:textId="77777777" w:rsidR="00860C73" w:rsidRPr="00947268" w:rsidRDefault="00860C7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2A7B" w:rsidRPr="00947268" w14:paraId="2C0A4F70" w14:textId="77777777" w:rsidTr="00076F35">
        <w:trPr>
          <w:trHeight w:hRule="exact" w:val="1641"/>
        </w:trPr>
        <w:tc>
          <w:tcPr>
            <w:tcW w:w="507" w:type="pct"/>
            <w:vAlign w:val="center"/>
          </w:tcPr>
          <w:p w14:paraId="1B43BCF9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10B5546F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7" w:type="pct"/>
          </w:tcPr>
          <w:p w14:paraId="1774CDBD" w14:textId="77777777" w:rsidR="00DE2A7B" w:rsidRPr="00CA10ED" w:rsidRDefault="00DE2A7B" w:rsidP="004D02C0">
            <w:pPr>
              <w:spacing w:line="240" w:lineRule="auto"/>
              <w:ind w:right="-34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Болезни печени и желчевыводящих путей. Классификация. Печеночно-клеточная недостаточность. Гепатит. Цирроз печени. Поражения печени, вызванные лекарствами и токсинами. Алкогольная болезнь печени. Неалкогольный </w:t>
            </w:r>
            <w:proofErr w:type="spellStart"/>
            <w:r w:rsidRPr="00CA10ED">
              <w:rPr>
                <w:rFonts w:ascii="Times New Roman" w:hAnsi="Times New Roman" w:cs="Times New Roman"/>
              </w:rPr>
              <w:t>стеатоз</w:t>
            </w:r>
            <w:proofErr w:type="spellEnd"/>
            <w:r w:rsidRPr="00CA10ED">
              <w:rPr>
                <w:rFonts w:ascii="Times New Roman" w:hAnsi="Times New Roman" w:cs="Times New Roman"/>
              </w:rPr>
              <w:t xml:space="preserve"> печени. Опухоли печени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A10ED">
              <w:rPr>
                <w:rFonts w:ascii="Times New Roman" w:hAnsi="Times New Roman" w:cs="Times New Roman"/>
              </w:rPr>
              <w:t xml:space="preserve"> Желчнокаменная болезнь. Холецистит. желчевыводящих путей. </w:t>
            </w:r>
          </w:p>
        </w:tc>
        <w:tc>
          <w:tcPr>
            <w:tcW w:w="579" w:type="pct"/>
            <w:vAlign w:val="center"/>
          </w:tcPr>
          <w:p w14:paraId="770593F7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2A7B" w:rsidRPr="00947268" w14:paraId="42649E54" w14:textId="77777777" w:rsidTr="00076F35">
        <w:trPr>
          <w:trHeight w:hRule="exact" w:val="1348"/>
        </w:trPr>
        <w:tc>
          <w:tcPr>
            <w:tcW w:w="507" w:type="pct"/>
            <w:vAlign w:val="center"/>
          </w:tcPr>
          <w:p w14:paraId="229633F6" w14:textId="77777777" w:rsidR="00DE2A7B" w:rsidRDefault="00CA073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775427A6" w14:textId="77777777" w:rsidR="00DE2A7B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7" w:type="pct"/>
          </w:tcPr>
          <w:p w14:paraId="72820FDA" w14:textId="77777777" w:rsidR="004835A9" w:rsidRDefault="00DE2A7B" w:rsidP="004D02C0">
            <w:pPr>
              <w:spacing w:line="240" w:lineRule="auto"/>
              <w:ind w:right="-34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Гломерулярные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 болезни. Острый гломерулонефрит. Хронический гломерулонефрит. </w:t>
            </w: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Невоспалительные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гломерулопатии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. Заболевания почек, связанные с поражением канальцев и </w:t>
            </w: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интерстиция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. Некротический нефроз (острый </w:t>
            </w: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тубулонекроз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). </w:t>
            </w:r>
            <w:r w:rsidR="004835A9">
              <w:rPr>
                <w:rFonts w:ascii="Times New Roman" w:hAnsi="Times New Roman" w:cs="Times New Roman"/>
                <w:bCs/>
                <w:color w:val="000000"/>
              </w:rPr>
              <w:t xml:space="preserve">Пиелонефрит. </w:t>
            </w:r>
            <w:proofErr w:type="spellStart"/>
            <w:r w:rsidR="004835A9">
              <w:rPr>
                <w:rFonts w:ascii="Times New Roman" w:hAnsi="Times New Roman" w:cs="Times New Roman"/>
                <w:bCs/>
                <w:color w:val="000000"/>
              </w:rPr>
              <w:t>Уролитиаз</w:t>
            </w:r>
            <w:proofErr w:type="spellEnd"/>
            <w:r w:rsidR="004835A9">
              <w:rPr>
                <w:rFonts w:ascii="Times New Roman" w:hAnsi="Times New Roman" w:cs="Times New Roman"/>
                <w:bCs/>
                <w:color w:val="000000"/>
              </w:rPr>
              <w:t>. Опухоли почек.</w:t>
            </w:r>
          </w:p>
          <w:p w14:paraId="02A7047A" w14:textId="77777777" w:rsidR="004835A9" w:rsidRDefault="004835A9" w:rsidP="004D02C0">
            <w:pPr>
              <w:spacing w:line="240" w:lineRule="auto"/>
              <w:ind w:right="-34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5C636D8C" w14:textId="77777777" w:rsidR="00DE2A7B" w:rsidRPr="00CA10ED" w:rsidRDefault="00DE2A7B" w:rsidP="004D02C0">
            <w:pPr>
              <w:spacing w:line="240" w:lineRule="auto"/>
              <w:ind w:right="-34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Пиелонефрит. Нефросклероз. Амилоидоз почек. </w:t>
            </w:r>
            <w:proofErr w:type="spellStart"/>
            <w:r w:rsidRPr="00CA10ED">
              <w:rPr>
                <w:rFonts w:ascii="Times New Roman" w:hAnsi="Times New Roman" w:cs="Times New Roman"/>
                <w:bCs/>
                <w:color w:val="000000"/>
              </w:rPr>
              <w:t>Уролитиаз</w:t>
            </w:r>
            <w:proofErr w:type="spellEnd"/>
            <w:r w:rsidRPr="00CA10ED">
              <w:rPr>
                <w:rFonts w:ascii="Times New Roman" w:hAnsi="Times New Roman" w:cs="Times New Roman"/>
                <w:bCs/>
                <w:color w:val="000000"/>
              </w:rPr>
              <w:t xml:space="preserve"> (мочекаменная болезнь)</w:t>
            </w:r>
            <w:r w:rsidRPr="00CA10ED">
              <w:rPr>
                <w:rFonts w:ascii="Times New Roman" w:hAnsi="Times New Roman" w:cs="Times New Roman"/>
              </w:rPr>
              <w:t>. Опухоли почек и мочевыводящих путей</w:t>
            </w:r>
          </w:p>
        </w:tc>
        <w:tc>
          <w:tcPr>
            <w:tcW w:w="579" w:type="pct"/>
            <w:vAlign w:val="center"/>
          </w:tcPr>
          <w:p w14:paraId="6D6E7AA9" w14:textId="77777777" w:rsidR="00DE2A7B" w:rsidRDefault="004835A9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5A9" w:rsidRPr="00947268" w14:paraId="43A5F476" w14:textId="77777777" w:rsidTr="00076F35">
        <w:trPr>
          <w:trHeight w:hRule="exact" w:val="981"/>
        </w:trPr>
        <w:tc>
          <w:tcPr>
            <w:tcW w:w="507" w:type="pct"/>
            <w:vAlign w:val="center"/>
          </w:tcPr>
          <w:p w14:paraId="291ADCF3" w14:textId="77777777" w:rsidR="004835A9" w:rsidRDefault="00CA073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069B275B" w14:textId="77777777" w:rsidR="004835A9" w:rsidRDefault="004835A9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7" w:type="pct"/>
            <w:vAlign w:val="center"/>
          </w:tcPr>
          <w:p w14:paraId="09416FB4" w14:textId="77777777" w:rsidR="004835A9" w:rsidRPr="00947268" w:rsidRDefault="004835A9" w:rsidP="004835A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Болезни эндокринных желез. Сахарный диабет. Заболевания щитовидной железы (тиреоидиты, зоб, опухоли). Опухоли эндокринных желез.</w:t>
            </w:r>
          </w:p>
        </w:tc>
        <w:tc>
          <w:tcPr>
            <w:tcW w:w="579" w:type="pct"/>
            <w:vAlign w:val="center"/>
          </w:tcPr>
          <w:p w14:paraId="2E671539" w14:textId="77777777" w:rsidR="004835A9" w:rsidRPr="00947268" w:rsidRDefault="004835A9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5A9" w:rsidRPr="00947268" w14:paraId="403650F2" w14:textId="77777777" w:rsidTr="00076F35">
        <w:trPr>
          <w:trHeight w:hRule="exact" w:val="1126"/>
        </w:trPr>
        <w:tc>
          <w:tcPr>
            <w:tcW w:w="507" w:type="pct"/>
            <w:vAlign w:val="center"/>
          </w:tcPr>
          <w:p w14:paraId="50A03B04" w14:textId="77777777" w:rsidR="004835A9" w:rsidRDefault="00CA073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2E04F4BA" w14:textId="77777777" w:rsidR="004835A9" w:rsidRDefault="004835A9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7" w:type="pct"/>
          </w:tcPr>
          <w:p w14:paraId="0F2D491B" w14:textId="77777777" w:rsidR="004835A9" w:rsidRPr="00CA10ED" w:rsidRDefault="004835A9" w:rsidP="004835A9">
            <w:pPr>
              <w:spacing w:line="240" w:lineRule="auto"/>
              <w:ind w:right="-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Воспалительные и </w:t>
            </w:r>
            <w:proofErr w:type="spellStart"/>
            <w:r>
              <w:rPr>
                <w:rFonts w:ascii="Times New Roman" w:hAnsi="Times New Roman" w:cs="Times New Roman"/>
              </w:rPr>
              <w:t>дисгормональные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заболевания мужских и женских половых органов. Предраковые процессы и раки шейки матки, эндометрия, яичников, яичек, молочной и предстательной жел</w:t>
            </w:r>
            <w:r w:rsidR="00D97F83">
              <w:rPr>
                <w:rFonts w:ascii="Times New Roman" w:hAnsi="Times New Roman" w:cs="Times New Roman"/>
              </w:rPr>
              <w:t xml:space="preserve">ез.  </w:t>
            </w:r>
            <w:r>
              <w:rPr>
                <w:rFonts w:ascii="Times New Roman" w:hAnsi="Times New Roman" w:cs="Times New Roman"/>
              </w:rPr>
              <w:t>Патология беременности.</w:t>
            </w:r>
          </w:p>
        </w:tc>
        <w:tc>
          <w:tcPr>
            <w:tcW w:w="579" w:type="pct"/>
            <w:vAlign w:val="center"/>
          </w:tcPr>
          <w:p w14:paraId="575A59DD" w14:textId="77777777" w:rsidR="004835A9" w:rsidRDefault="004835A9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2A7B" w:rsidRPr="00947268" w14:paraId="28670FBB" w14:textId="77777777" w:rsidTr="00076F35">
        <w:trPr>
          <w:trHeight w:hRule="exact" w:val="563"/>
        </w:trPr>
        <w:tc>
          <w:tcPr>
            <w:tcW w:w="507" w:type="pct"/>
            <w:vAlign w:val="center"/>
          </w:tcPr>
          <w:p w14:paraId="7ECC2FB3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7A4ED36B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7" w:type="pct"/>
          </w:tcPr>
          <w:p w14:paraId="3D11B791" w14:textId="77777777" w:rsidR="00DE2A7B" w:rsidRPr="00CA10ED" w:rsidRDefault="00D97F83" w:rsidP="00CA10E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Туберкулез. Сифилис. Этиология. Патогенез. Клинико-морфологическая характеристика. Осложнения.</w:t>
            </w:r>
          </w:p>
        </w:tc>
        <w:tc>
          <w:tcPr>
            <w:tcW w:w="579" w:type="pct"/>
            <w:vAlign w:val="center"/>
          </w:tcPr>
          <w:p w14:paraId="6BBC0DB7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2A7B" w:rsidRPr="00947268" w14:paraId="40AF772B" w14:textId="77777777" w:rsidTr="00B2676A">
        <w:trPr>
          <w:trHeight w:hRule="exact" w:val="1110"/>
        </w:trPr>
        <w:tc>
          <w:tcPr>
            <w:tcW w:w="507" w:type="pct"/>
            <w:vAlign w:val="center"/>
          </w:tcPr>
          <w:p w14:paraId="14D3424B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07A2E40F" w14:textId="77777777" w:rsidR="00DE2A7B" w:rsidRPr="00947268" w:rsidRDefault="00CA0733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7" w:type="pct"/>
          </w:tcPr>
          <w:p w14:paraId="0F13B864" w14:textId="77777777" w:rsidR="00DE2A7B" w:rsidRPr="00CA10ED" w:rsidRDefault="00DE2A7B" w:rsidP="00CA10ED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A10ED">
              <w:rPr>
                <w:rFonts w:ascii="Times New Roman" w:hAnsi="Times New Roman" w:cs="Times New Roman"/>
              </w:rPr>
              <w:t xml:space="preserve">Инфекционные и паразитарные болезни, общая характеристика. </w:t>
            </w:r>
            <w:r>
              <w:rPr>
                <w:rFonts w:ascii="Times New Roman" w:hAnsi="Times New Roman" w:cs="Times New Roman"/>
              </w:rPr>
              <w:t>ВИЧ- инфекция. Синдром приобретенного иммунодефицита (СПИД). Оппортунистические инфекции и СПИД.</w:t>
            </w:r>
            <w:r w:rsidR="00AF56AA">
              <w:rPr>
                <w:rFonts w:ascii="Times New Roman" w:hAnsi="Times New Roman" w:cs="Times New Roman"/>
              </w:rPr>
              <w:t xml:space="preserve"> Сепсис. Септические эндокардиты</w:t>
            </w:r>
          </w:p>
        </w:tc>
        <w:tc>
          <w:tcPr>
            <w:tcW w:w="579" w:type="pct"/>
            <w:vAlign w:val="center"/>
          </w:tcPr>
          <w:p w14:paraId="02959CDD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E2A7B" w:rsidRPr="00947268" w14:paraId="2F15C504" w14:textId="77777777" w:rsidTr="00B2676A">
        <w:trPr>
          <w:trHeight w:hRule="exact" w:val="810"/>
        </w:trPr>
        <w:tc>
          <w:tcPr>
            <w:tcW w:w="507" w:type="pct"/>
            <w:vAlign w:val="center"/>
          </w:tcPr>
          <w:p w14:paraId="267B7EE6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pct"/>
            <w:vAlign w:val="center"/>
          </w:tcPr>
          <w:p w14:paraId="6ABFF29A" w14:textId="77777777" w:rsidR="00DE2A7B" w:rsidRPr="00947268" w:rsidRDefault="00DE2A7B" w:rsidP="00CA073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A073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7" w:type="pct"/>
          </w:tcPr>
          <w:p w14:paraId="60CAEEDC" w14:textId="77777777" w:rsidR="00DE2A7B" w:rsidRPr="00CA10ED" w:rsidRDefault="00AF56AA" w:rsidP="00CA10E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Воздушно-капельные бактериальные инфекции: дифтерия, скарлатина, менингококковая инфекция. Этиология. Патогенез. Клинико-морфологическая характеристика. Осложнения.</w:t>
            </w:r>
          </w:p>
        </w:tc>
        <w:tc>
          <w:tcPr>
            <w:tcW w:w="579" w:type="pct"/>
            <w:vAlign w:val="center"/>
          </w:tcPr>
          <w:p w14:paraId="643A63DB" w14:textId="77777777" w:rsidR="00DE2A7B" w:rsidRPr="00947268" w:rsidRDefault="00DE2A7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2676A" w:rsidRPr="00947268" w14:paraId="3E43D559" w14:textId="77777777" w:rsidTr="00B2676A">
        <w:trPr>
          <w:trHeight w:hRule="exact" w:val="820"/>
        </w:trPr>
        <w:tc>
          <w:tcPr>
            <w:tcW w:w="4421" w:type="pct"/>
            <w:gridSpan w:val="3"/>
            <w:vAlign w:val="center"/>
          </w:tcPr>
          <w:p w14:paraId="7133F8FA" w14:textId="77777777" w:rsidR="00B2676A" w:rsidRDefault="00B2676A" w:rsidP="00CA10E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 по семестру часов:</w:t>
            </w:r>
          </w:p>
        </w:tc>
        <w:tc>
          <w:tcPr>
            <w:tcW w:w="579" w:type="pct"/>
            <w:vAlign w:val="center"/>
          </w:tcPr>
          <w:p w14:paraId="71E37672" w14:textId="77777777" w:rsidR="00B2676A" w:rsidRDefault="00B2676A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5112DE" w:rsidRPr="00947268" w14:paraId="10E645AA" w14:textId="77777777" w:rsidTr="005112DE">
        <w:trPr>
          <w:trHeight w:hRule="exact" w:val="402"/>
        </w:trPr>
        <w:tc>
          <w:tcPr>
            <w:tcW w:w="4421" w:type="pct"/>
            <w:gridSpan w:val="3"/>
            <w:vAlign w:val="center"/>
          </w:tcPr>
          <w:p w14:paraId="4B5C7A64" w14:textId="77777777" w:rsidR="005112DE" w:rsidRPr="005112DE" w:rsidRDefault="005112DE" w:rsidP="00CA10E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2DE">
              <w:rPr>
                <w:rFonts w:ascii="Times New Roman" w:hAnsi="Times New Roman" w:cs="Times New Roman"/>
                <w:i/>
                <w:sz w:val="24"/>
                <w:szCs w:val="24"/>
              </w:rPr>
              <w:t>Итого по дисциплине часов:</w:t>
            </w:r>
          </w:p>
        </w:tc>
        <w:tc>
          <w:tcPr>
            <w:tcW w:w="579" w:type="pct"/>
            <w:vAlign w:val="center"/>
          </w:tcPr>
          <w:p w14:paraId="35D03DF9" w14:textId="77777777" w:rsidR="005112DE" w:rsidRDefault="005112DE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</w:tbl>
    <w:p w14:paraId="6D0B33D1" w14:textId="77777777" w:rsidR="0075709B" w:rsidRPr="00947268" w:rsidRDefault="00DE2A7B" w:rsidP="00316B6D">
      <w:pPr>
        <w:widowControl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Семина</w:t>
      </w:r>
      <w:r w:rsidR="0075709B">
        <w:rPr>
          <w:rFonts w:ascii="Times New Roman" w:eastAsia="Times New Roman" w:hAnsi="Times New Roman" w:cs="Times New Roman"/>
          <w:b/>
          <w:sz w:val="24"/>
          <w:szCs w:val="24"/>
        </w:rPr>
        <w:t xml:space="preserve">ры, </w:t>
      </w:r>
      <w:r w:rsidR="0075709B" w:rsidRPr="00947268">
        <w:rPr>
          <w:rFonts w:ascii="Times New Roman" w:eastAsia="Times New Roman" w:hAnsi="Times New Roman" w:cs="Times New Roman"/>
          <w:b/>
          <w:sz w:val="24"/>
          <w:szCs w:val="24"/>
        </w:rPr>
        <w:t>практически</w:t>
      </w:r>
      <w:r w:rsidR="0075709B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4A54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709B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1246"/>
        <w:gridCol w:w="4301"/>
        <w:gridCol w:w="828"/>
        <w:gridCol w:w="2074"/>
      </w:tblGrid>
      <w:tr w:rsidR="008F440C" w:rsidRPr="00947268" w14:paraId="32A784A1" w14:textId="77777777" w:rsidTr="006D641D">
        <w:trPr>
          <w:trHeight w:val="1313"/>
          <w:tblHeader/>
        </w:trPr>
        <w:tc>
          <w:tcPr>
            <w:tcW w:w="552" w:type="pct"/>
            <w:vAlign w:val="center"/>
          </w:tcPr>
          <w:p w14:paraId="61CFC771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7B233741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  <w:p w14:paraId="110BA676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 w14:paraId="06FDBB70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4F0C5E80" w14:textId="77777777" w:rsidR="0075709B" w:rsidRPr="00947268" w:rsidRDefault="0075709B" w:rsidP="00CC51C5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семинара, ПР</w:t>
            </w:r>
          </w:p>
        </w:tc>
        <w:tc>
          <w:tcPr>
            <w:tcW w:w="2264" w:type="pct"/>
            <w:vAlign w:val="center"/>
          </w:tcPr>
          <w:p w14:paraId="289231CA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="004A54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947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еминар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</w:t>
            </w:r>
            <w:r w:rsidRPr="00947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практически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  <w:r w:rsidR="004A54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436" w:type="pct"/>
            <w:vAlign w:val="center"/>
          </w:tcPr>
          <w:p w14:paraId="0B8CCB55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1092" w:type="pct"/>
          </w:tcPr>
          <w:p w14:paraId="33613127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z w:val="20"/>
                <w:szCs w:val="20"/>
              </w:rPr>
              <w:t>Формы текущего контроля</w:t>
            </w:r>
          </w:p>
        </w:tc>
      </w:tr>
      <w:tr w:rsidR="0075709B" w:rsidRPr="00947268" w14:paraId="6CADC5D8" w14:textId="77777777" w:rsidTr="006D641D">
        <w:trPr>
          <w:trHeight w:hRule="exact" w:val="435"/>
        </w:trPr>
        <w:tc>
          <w:tcPr>
            <w:tcW w:w="3908" w:type="pct"/>
            <w:gridSpan w:val="4"/>
            <w:vAlign w:val="center"/>
          </w:tcPr>
          <w:p w14:paraId="5F97D7B3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 w:rsidR="00CC51C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="00CC51C5" w:rsidRPr="00CC51C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2" w:type="pct"/>
          </w:tcPr>
          <w:p w14:paraId="5F3AC53E" w14:textId="77777777" w:rsidR="0075709B" w:rsidRPr="00947268" w:rsidRDefault="0075709B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40C" w:rsidRPr="00947268" w14:paraId="5E1C3DED" w14:textId="77777777" w:rsidTr="006D641D">
        <w:trPr>
          <w:trHeight w:hRule="exact" w:val="2366"/>
        </w:trPr>
        <w:tc>
          <w:tcPr>
            <w:tcW w:w="552" w:type="pct"/>
            <w:vAlign w:val="center"/>
          </w:tcPr>
          <w:p w14:paraId="618BE601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4F039BFD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4" w:type="pct"/>
          </w:tcPr>
          <w:p w14:paraId="58841AC4" w14:textId="77777777" w:rsidR="00CC51C5" w:rsidRPr="00CC51C5" w:rsidRDefault="00CC51C5" w:rsidP="00CC51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C51C5">
              <w:rPr>
                <w:rFonts w:ascii="Times New Roman" w:hAnsi="Times New Roman" w:cs="Times New Roman"/>
                <w:b/>
              </w:rPr>
              <w:t>Обшая</w:t>
            </w:r>
            <w:proofErr w:type="spellEnd"/>
            <w:r w:rsidRPr="00CC51C5">
              <w:rPr>
                <w:rFonts w:ascii="Times New Roman" w:hAnsi="Times New Roman" w:cs="Times New Roman"/>
                <w:b/>
              </w:rPr>
              <w:t xml:space="preserve"> патологическая анатомия.</w:t>
            </w:r>
          </w:p>
          <w:p w14:paraId="5F03B395" w14:textId="77777777" w:rsidR="00CC51C5" w:rsidRPr="00CC51C5" w:rsidRDefault="00CC51C5" w:rsidP="00CC51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 xml:space="preserve">Содержание и алгоритм изучения предмета «патологическая анатомия». Этические и </w:t>
            </w:r>
            <w:proofErr w:type="spellStart"/>
            <w:r w:rsidRPr="00CC51C5">
              <w:rPr>
                <w:rFonts w:ascii="Times New Roman" w:hAnsi="Times New Roman" w:cs="Times New Roman"/>
              </w:rPr>
              <w:t>деонтологические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 нормы в патологической анатомии. Основные этапы истории развития патологической анатомии. Задачи, объекты и методы патологоанатомических исследований. Экскурсия по музею кафедры. Демонстрация  </w:t>
            </w:r>
            <w:proofErr w:type="gramStart"/>
            <w:r w:rsidRPr="00CC51C5">
              <w:rPr>
                <w:rFonts w:ascii="Times New Roman" w:hAnsi="Times New Roman" w:cs="Times New Roman"/>
              </w:rPr>
              <w:t>патолого</w:t>
            </w:r>
            <w:r>
              <w:rPr>
                <w:rFonts w:ascii="Times New Roman" w:hAnsi="Times New Roman" w:cs="Times New Roman"/>
              </w:rPr>
              <w:t>-</w:t>
            </w:r>
            <w:r w:rsidRPr="00CC51C5">
              <w:rPr>
                <w:rFonts w:ascii="Times New Roman" w:hAnsi="Times New Roman" w:cs="Times New Roman"/>
              </w:rPr>
              <w:t>анатомической</w:t>
            </w:r>
            <w:proofErr w:type="gramEnd"/>
            <w:r w:rsidRPr="00CC51C5">
              <w:rPr>
                <w:rFonts w:ascii="Times New Roman" w:hAnsi="Times New Roman" w:cs="Times New Roman"/>
              </w:rPr>
              <w:t xml:space="preserve"> лаборатории, вскрытия.</w:t>
            </w:r>
          </w:p>
        </w:tc>
        <w:tc>
          <w:tcPr>
            <w:tcW w:w="436" w:type="pct"/>
            <w:vAlign w:val="center"/>
          </w:tcPr>
          <w:p w14:paraId="2C0D47ED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148D1F0D" w14:textId="77777777" w:rsidR="0040421D" w:rsidRDefault="00A006B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Текстовый т</w:t>
            </w:r>
            <w:r w:rsidR="00BA2E75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ест-контроль</w:t>
            </w:r>
            <w:r w:rsidR="004042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04ECE1EF" w14:textId="77777777" w:rsidR="00CC51C5" w:rsidRPr="00BA2E75" w:rsidRDefault="0040421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0EA447BF" w14:textId="77777777" w:rsidR="00BA2E75" w:rsidRPr="00BA2E75" w:rsidRDefault="0040421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BA2E75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 w:rsidR="00BA2E75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BA2E75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4F612D86" w14:textId="77777777" w:rsidR="00BA2E7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440C" w:rsidRPr="00947268" w14:paraId="5DEAC7BB" w14:textId="77777777" w:rsidTr="006D641D">
        <w:trPr>
          <w:trHeight w:hRule="exact" w:val="847"/>
        </w:trPr>
        <w:tc>
          <w:tcPr>
            <w:tcW w:w="552" w:type="pct"/>
            <w:vAlign w:val="center"/>
          </w:tcPr>
          <w:p w14:paraId="7C809B8A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6" w:type="pct"/>
            <w:vAlign w:val="center"/>
          </w:tcPr>
          <w:p w14:paraId="6CDBF34B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4" w:type="pct"/>
          </w:tcPr>
          <w:p w14:paraId="4D116F51" w14:textId="77777777" w:rsidR="00CC51C5" w:rsidRPr="00CC51C5" w:rsidRDefault="00CC51C5" w:rsidP="00BA2E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>Патология накопления (дистрофии). Внутриклеточные накопления</w:t>
            </w:r>
            <w:r w:rsidRPr="00CC51C5">
              <w:rPr>
                <w:rFonts w:ascii="Times New Roman" w:hAnsi="Times New Roman" w:cs="Times New Roman"/>
                <w:b/>
              </w:rPr>
              <w:t xml:space="preserve"> </w:t>
            </w:r>
            <w:r w:rsidRPr="00CC51C5">
              <w:rPr>
                <w:rFonts w:ascii="Times New Roman" w:hAnsi="Times New Roman" w:cs="Times New Roman"/>
              </w:rPr>
              <w:t>Нарушения белкового, липидного, углеводного обмена.</w:t>
            </w:r>
          </w:p>
        </w:tc>
        <w:tc>
          <w:tcPr>
            <w:tcW w:w="436" w:type="pct"/>
            <w:vAlign w:val="center"/>
          </w:tcPr>
          <w:p w14:paraId="30E865FF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E9DACDE" w14:textId="77777777" w:rsidR="00CC51C5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FDBA8E" w14:textId="77777777" w:rsidR="00BA2E75" w:rsidRPr="00BA2E75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681F87BF" w14:textId="77777777" w:rsidTr="006D641D">
        <w:trPr>
          <w:trHeight w:hRule="exact" w:val="982"/>
        </w:trPr>
        <w:tc>
          <w:tcPr>
            <w:tcW w:w="552" w:type="pct"/>
            <w:vAlign w:val="center"/>
          </w:tcPr>
          <w:p w14:paraId="12FD2B3A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156FFED4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4" w:type="pct"/>
          </w:tcPr>
          <w:p w14:paraId="048FCBAF" w14:textId="77777777" w:rsidR="00CC51C5" w:rsidRPr="000577C5" w:rsidRDefault="00CC51C5" w:rsidP="00CC51C5">
            <w:pPr>
              <w:jc w:val="both"/>
            </w:pPr>
            <w:r w:rsidRPr="000577C5">
              <w:t xml:space="preserve"> </w:t>
            </w:r>
            <w:r w:rsidRPr="00CC51C5">
              <w:rPr>
                <w:rFonts w:ascii="Times New Roman" w:hAnsi="Times New Roman" w:cs="Times New Roman"/>
              </w:rPr>
              <w:t>Сосудисто-</w:t>
            </w:r>
            <w:proofErr w:type="spellStart"/>
            <w:r w:rsidRPr="00CC51C5">
              <w:rPr>
                <w:rFonts w:ascii="Times New Roman" w:hAnsi="Times New Roman" w:cs="Times New Roman"/>
              </w:rPr>
              <w:t>стромальные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 накопления </w:t>
            </w:r>
            <w:proofErr w:type="spellStart"/>
            <w:r w:rsidRPr="00CC51C5">
              <w:rPr>
                <w:rFonts w:ascii="Times New Roman" w:hAnsi="Times New Roman" w:cs="Times New Roman"/>
              </w:rPr>
              <w:t>Мукоидное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C51C5">
              <w:rPr>
                <w:rFonts w:ascii="Times New Roman" w:hAnsi="Times New Roman" w:cs="Times New Roman"/>
              </w:rPr>
              <w:t>фибриноидное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 набухание. Гиалиновые изменения Амилоидоз</w:t>
            </w:r>
            <w:r w:rsidRPr="000577C5">
              <w:t xml:space="preserve">. </w:t>
            </w:r>
          </w:p>
        </w:tc>
        <w:tc>
          <w:tcPr>
            <w:tcW w:w="436" w:type="pct"/>
            <w:vAlign w:val="center"/>
          </w:tcPr>
          <w:p w14:paraId="1B85A2B0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0BEF08F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046FBBE0" w14:textId="77777777" w:rsidTr="006D641D">
        <w:trPr>
          <w:trHeight w:hRule="exact" w:val="1555"/>
        </w:trPr>
        <w:tc>
          <w:tcPr>
            <w:tcW w:w="552" w:type="pct"/>
            <w:vAlign w:val="center"/>
          </w:tcPr>
          <w:p w14:paraId="1CA79683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6445D72F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4" w:type="pct"/>
          </w:tcPr>
          <w:p w14:paraId="665D1DBC" w14:textId="77777777" w:rsidR="00CC51C5" w:rsidRPr="00CC51C5" w:rsidRDefault="00CC51C5" w:rsidP="00CC51C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 xml:space="preserve">Нарушения  обмена </w:t>
            </w:r>
            <w:proofErr w:type="spellStart"/>
            <w:r w:rsidRPr="00CC51C5">
              <w:rPr>
                <w:rFonts w:ascii="Times New Roman" w:hAnsi="Times New Roman" w:cs="Times New Roman"/>
              </w:rPr>
              <w:t>хромопротеидов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 (эндогенных пигментов). Нарушения обмена нуклеиновых кислот. Нарушения минерального обмена. Патологическое обызвествление. Образование камней.</w:t>
            </w:r>
          </w:p>
        </w:tc>
        <w:tc>
          <w:tcPr>
            <w:tcW w:w="436" w:type="pct"/>
            <w:vAlign w:val="center"/>
          </w:tcPr>
          <w:p w14:paraId="1D4A9236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0D7DE15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29C03627" w14:textId="77777777" w:rsidTr="002542EF">
        <w:trPr>
          <w:trHeight w:hRule="exact" w:val="598"/>
        </w:trPr>
        <w:tc>
          <w:tcPr>
            <w:tcW w:w="552" w:type="pct"/>
            <w:vAlign w:val="center"/>
          </w:tcPr>
          <w:p w14:paraId="4D873799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576CBD66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4" w:type="pct"/>
          </w:tcPr>
          <w:p w14:paraId="01AAE393" w14:textId="77777777" w:rsidR="00CC51C5" w:rsidRPr="00CC51C5" w:rsidRDefault="00CC51C5" w:rsidP="00CC51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>Необратимые повреждения. Некроз. Апоптоз</w:t>
            </w:r>
          </w:p>
        </w:tc>
        <w:tc>
          <w:tcPr>
            <w:tcW w:w="436" w:type="pct"/>
            <w:vAlign w:val="center"/>
          </w:tcPr>
          <w:p w14:paraId="13E93900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53C6A20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38C3F41F" w14:textId="77777777" w:rsidTr="006D641D">
        <w:trPr>
          <w:trHeight w:hRule="exact" w:val="1281"/>
        </w:trPr>
        <w:tc>
          <w:tcPr>
            <w:tcW w:w="552" w:type="pct"/>
            <w:vAlign w:val="center"/>
          </w:tcPr>
          <w:p w14:paraId="4DEA38A1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2D8B56C0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4" w:type="pct"/>
          </w:tcPr>
          <w:p w14:paraId="558BCA8E" w14:textId="77777777" w:rsidR="00CC51C5" w:rsidRPr="00CC51C5" w:rsidRDefault="00CC51C5" w:rsidP="00CC51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 xml:space="preserve">Нарушение кровенаполнения (полнокровие, малокровие). Кровотечения, кровоизлияния, </w:t>
            </w:r>
            <w:proofErr w:type="spellStart"/>
            <w:r w:rsidRPr="00CC51C5">
              <w:rPr>
                <w:rFonts w:ascii="Times New Roman" w:hAnsi="Times New Roman" w:cs="Times New Roman"/>
              </w:rPr>
              <w:t>плазморрагия</w:t>
            </w:r>
            <w:proofErr w:type="spellEnd"/>
            <w:r w:rsidRPr="00CC51C5">
              <w:rPr>
                <w:rFonts w:ascii="Times New Roman" w:hAnsi="Times New Roman" w:cs="Times New Roman"/>
              </w:rPr>
              <w:t xml:space="preserve">. Нарушения лимфообращения и содержания тканевой жидкости. Стаз. </w:t>
            </w:r>
            <w:proofErr w:type="spellStart"/>
            <w:r w:rsidRPr="00CC51C5">
              <w:rPr>
                <w:rFonts w:ascii="Times New Roman" w:hAnsi="Times New Roman" w:cs="Times New Roman"/>
              </w:rPr>
              <w:t>Сладж</w:t>
            </w:r>
            <w:proofErr w:type="spellEnd"/>
            <w:r w:rsidRPr="00CC51C5">
              <w:rPr>
                <w:rFonts w:ascii="Times New Roman" w:hAnsi="Times New Roman" w:cs="Times New Roman"/>
              </w:rPr>
              <w:t>-синдром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6" w:type="pct"/>
            <w:vAlign w:val="center"/>
          </w:tcPr>
          <w:p w14:paraId="6EE69C60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2009F335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3BB825CF" w14:textId="77777777" w:rsidTr="006D641D">
        <w:trPr>
          <w:trHeight w:hRule="exact" w:val="547"/>
        </w:trPr>
        <w:tc>
          <w:tcPr>
            <w:tcW w:w="552" w:type="pct"/>
            <w:vAlign w:val="center"/>
          </w:tcPr>
          <w:p w14:paraId="5079281F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53050574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4" w:type="pct"/>
          </w:tcPr>
          <w:p w14:paraId="02AF04F7" w14:textId="77777777" w:rsidR="00CC51C5" w:rsidRPr="00CC51C5" w:rsidRDefault="00CC51C5" w:rsidP="00CC51C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>Тромбоз. Шок. ДВС-синдром. Эмболия. Ишемия.</w:t>
            </w:r>
          </w:p>
        </w:tc>
        <w:tc>
          <w:tcPr>
            <w:tcW w:w="436" w:type="pct"/>
            <w:vAlign w:val="center"/>
          </w:tcPr>
          <w:p w14:paraId="0F5E38B2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2CB1CAA7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8F440C" w:rsidRPr="00947268" w14:paraId="2AEFFAB5" w14:textId="77777777" w:rsidTr="006D641D">
        <w:trPr>
          <w:trHeight w:hRule="exact" w:val="1978"/>
        </w:trPr>
        <w:tc>
          <w:tcPr>
            <w:tcW w:w="552" w:type="pct"/>
            <w:vAlign w:val="center"/>
          </w:tcPr>
          <w:p w14:paraId="228F586F" w14:textId="77777777" w:rsidR="00CC51C5" w:rsidRPr="00947268" w:rsidRDefault="00CC51C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pct"/>
            <w:vAlign w:val="center"/>
          </w:tcPr>
          <w:p w14:paraId="704052D1" w14:textId="77777777" w:rsidR="00CC51C5" w:rsidRPr="00947268" w:rsidRDefault="00BA2E7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4" w:type="pct"/>
          </w:tcPr>
          <w:p w14:paraId="6EB61A7A" w14:textId="77777777" w:rsidR="003C0304" w:rsidRDefault="003C0304" w:rsidP="00CC51C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B22B294" w14:textId="77777777" w:rsidR="003C0304" w:rsidRDefault="003C0304" w:rsidP="00CC51C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D29C622" w14:textId="77777777" w:rsidR="00CC51C5" w:rsidRPr="00CC51C5" w:rsidRDefault="00CC51C5" w:rsidP="00CC51C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C51C5">
              <w:rPr>
                <w:rFonts w:ascii="Times New Roman" w:hAnsi="Times New Roman" w:cs="Times New Roman"/>
              </w:rPr>
              <w:t>Контрольно-повторительное занятие.</w:t>
            </w:r>
          </w:p>
        </w:tc>
        <w:tc>
          <w:tcPr>
            <w:tcW w:w="436" w:type="pct"/>
            <w:vAlign w:val="center"/>
          </w:tcPr>
          <w:p w14:paraId="26A2F58C" w14:textId="77777777" w:rsidR="00CC51C5" w:rsidRPr="00947268" w:rsidRDefault="007E1015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4B2C49D" w14:textId="77777777" w:rsidR="00BA2E75" w:rsidRDefault="00A006BD" w:rsidP="0040421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Рубежны</w:t>
            </w:r>
            <w:r w:rsidR="0040421D">
              <w:rPr>
                <w:rFonts w:ascii="Times New Roman" w:eastAsia="Calibri" w:hAnsi="Times New Roman" w:cs="Times New Roman"/>
                <w:sz w:val="20"/>
                <w:szCs w:val="20"/>
              </w:rPr>
              <w:t>й</w:t>
            </w:r>
            <w:r w:rsid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текстовый </w:t>
            </w:r>
            <w:r w:rsidR="00BA2E75">
              <w:rPr>
                <w:rFonts w:ascii="Times New Roman" w:eastAsia="Calibri" w:hAnsi="Times New Roman" w:cs="Times New Roman"/>
                <w:sz w:val="20"/>
                <w:szCs w:val="20"/>
              </w:rPr>
              <w:t>тест-контроль</w:t>
            </w:r>
            <w:r w:rsidR="004042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</w:t>
            </w:r>
            <w:r w:rsidR="00BA2E75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692DA32F" w14:textId="77777777" w:rsidR="0040421D" w:rsidRDefault="0040421D" w:rsidP="0040421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16DA2E59" w14:textId="77777777" w:rsidR="00BA2E75" w:rsidRPr="00BA2E75" w:rsidRDefault="0040421D" w:rsidP="00BA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</w:t>
            </w:r>
            <w:r w:rsidR="00BA2E75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 и микропрепаратам.</w:t>
            </w:r>
          </w:p>
          <w:p w14:paraId="4B30D1DD" w14:textId="77777777" w:rsidR="00CC51C5" w:rsidRPr="00947268" w:rsidRDefault="00CC51C5" w:rsidP="00BA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318" w:rsidRPr="00947268" w14:paraId="53C26F69" w14:textId="77777777" w:rsidTr="006D641D">
        <w:trPr>
          <w:trHeight w:hRule="exact" w:val="1697"/>
        </w:trPr>
        <w:tc>
          <w:tcPr>
            <w:tcW w:w="552" w:type="pct"/>
            <w:vAlign w:val="center"/>
          </w:tcPr>
          <w:p w14:paraId="5371A90D" w14:textId="77777777" w:rsidR="00DF3318" w:rsidRPr="00947268" w:rsidRDefault="00DF3318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4A6F3382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7EFA0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08818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1D8B0" w14:textId="77777777" w:rsidR="00DF3318" w:rsidRP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3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4" w:type="pct"/>
          </w:tcPr>
          <w:p w14:paraId="486294DB" w14:textId="77777777" w:rsidR="00DF3318" w:rsidRPr="00DF3318" w:rsidRDefault="00DF3318" w:rsidP="00DF3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>Воспаление, общая характеристика. Острое воспаление. Экссудативное воспаление.</w:t>
            </w:r>
          </w:p>
        </w:tc>
        <w:tc>
          <w:tcPr>
            <w:tcW w:w="436" w:type="pct"/>
          </w:tcPr>
          <w:p w14:paraId="08F562E3" w14:textId="77777777" w:rsidR="00DF3318" w:rsidRDefault="00DF3318" w:rsidP="00DF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F6353" w14:textId="77777777" w:rsidR="00DF3318" w:rsidRPr="00DF3318" w:rsidRDefault="007E1015" w:rsidP="00DF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3CF23E38" w14:textId="77777777" w:rsidR="0040421D" w:rsidRDefault="00DF331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="00A006BD">
              <w:rPr>
                <w:rFonts w:ascii="Times New Roman" w:eastAsia="Calibri" w:hAnsi="Times New Roman" w:cs="Times New Roman"/>
                <w:sz w:val="20"/>
                <w:szCs w:val="20"/>
              </w:rPr>
              <w:t>екстовый т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ест-контроль</w:t>
            </w:r>
            <w:r w:rsidR="004042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3449C6BB" w14:textId="77777777" w:rsidR="00DF3318" w:rsidRPr="00BA2E75" w:rsidRDefault="00A006BD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</w:t>
            </w:r>
            <w:r w:rsidR="0040421D">
              <w:rPr>
                <w:rFonts w:ascii="Times New Roman" w:eastAsia="Calibri" w:hAnsi="Times New Roman" w:cs="Times New Roman"/>
                <w:sz w:val="20"/>
                <w:szCs w:val="20"/>
              </w:rPr>
              <w:t>беседование,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0D59CC5A" w14:textId="77777777" w:rsidR="00DF3318" w:rsidRPr="00BA2E75" w:rsidRDefault="0040421D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DF3318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 w:rsidR="00DF331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DF3318"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4901590F" w14:textId="77777777" w:rsidR="00DF3318" w:rsidRPr="00947268" w:rsidRDefault="00DF3318" w:rsidP="0040421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318" w:rsidRPr="00947268" w14:paraId="1EA718F5" w14:textId="77777777" w:rsidTr="00723908">
        <w:trPr>
          <w:trHeight w:hRule="exact" w:val="1246"/>
        </w:trPr>
        <w:tc>
          <w:tcPr>
            <w:tcW w:w="552" w:type="pct"/>
            <w:vAlign w:val="center"/>
          </w:tcPr>
          <w:p w14:paraId="6538FC9D" w14:textId="77777777" w:rsidR="00DF3318" w:rsidRPr="00947268" w:rsidRDefault="00DF3318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563FFB56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9E616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CBDA5" w14:textId="77777777" w:rsidR="00DF3318" w:rsidRP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4" w:type="pct"/>
          </w:tcPr>
          <w:p w14:paraId="2FA45343" w14:textId="77777777" w:rsidR="00DF3318" w:rsidRPr="00DF3318" w:rsidRDefault="00DF3318" w:rsidP="00DF3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>Продуктивное и хроническое воспаление. Гранулематозное воспаление. Гранулематозные болезни. Специфические гранулемы (туберкулез, сифилис, лепра, риносклерома).</w:t>
            </w:r>
          </w:p>
        </w:tc>
        <w:tc>
          <w:tcPr>
            <w:tcW w:w="436" w:type="pct"/>
          </w:tcPr>
          <w:p w14:paraId="4E1AEF9B" w14:textId="77777777" w:rsidR="00DF3318" w:rsidRPr="00DF3318" w:rsidRDefault="007E1015" w:rsidP="00DF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A66E4F9" w14:textId="77777777" w:rsidR="0040421D" w:rsidRDefault="0040421D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6B123A" w14:textId="77777777" w:rsidR="00DF3318" w:rsidRPr="00947268" w:rsidRDefault="0040421D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DF3318" w:rsidRPr="00947268" w14:paraId="599E3B28" w14:textId="77777777" w:rsidTr="00B2676A">
        <w:trPr>
          <w:trHeight w:hRule="exact" w:val="1515"/>
        </w:trPr>
        <w:tc>
          <w:tcPr>
            <w:tcW w:w="552" w:type="pct"/>
            <w:vAlign w:val="center"/>
          </w:tcPr>
          <w:p w14:paraId="0B753956" w14:textId="77777777" w:rsidR="00DF3318" w:rsidRPr="00947268" w:rsidRDefault="00DF3318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2B2552EA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A9719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38DD9" w14:textId="77777777" w:rsidR="00DF3318" w:rsidRP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3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4" w:type="pct"/>
          </w:tcPr>
          <w:p w14:paraId="165589AA" w14:textId="77777777" w:rsidR="00DF3318" w:rsidRPr="00DF3318" w:rsidRDefault="00DF3318" w:rsidP="00DF3318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>Иммунопатологические  процессы. Классификация и морфология реакций гиперчувствитель</w:t>
            </w:r>
            <w:r w:rsidR="00666989">
              <w:rPr>
                <w:rFonts w:ascii="Times New Roman" w:hAnsi="Times New Roman" w:cs="Times New Roman"/>
              </w:rPr>
              <w:t xml:space="preserve">ности. </w:t>
            </w:r>
            <w:proofErr w:type="spellStart"/>
            <w:r w:rsidR="00666989">
              <w:rPr>
                <w:rFonts w:ascii="Times New Roman" w:hAnsi="Times New Roman" w:cs="Times New Roman"/>
              </w:rPr>
              <w:t>Аутоиммунизация</w:t>
            </w:r>
            <w:proofErr w:type="spellEnd"/>
            <w:r w:rsidR="00666989">
              <w:rPr>
                <w:rFonts w:ascii="Times New Roman" w:hAnsi="Times New Roman" w:cs="Times New Roman"/>
              </w:rPr>
              <w:t xml:space="preserve"> и аутоим</w:t>
            </w:r>
            <w:r w:rsidRPr="00DF3318">
              <w:rPr>
                <w:rFonts w:ascii="Times New Roman" w:hAnsi="Times New Roman" w:cs="Times New Roman"/>
              </w:rPr>
              <w:t>мунные болезни.  Синдромы иммунного дефицита (первичные и вторичные).</w:t>
            </w:r>
          </w:p>
        </w:tc>
        <w:tc>
          <w:tcPr>
            <w:tcW w:w="436" w:type="pct"/>
          </w:tcPr>
          <w:p w14:paraId="6A8EEB56" w14:textId="77777777" w:rsidR="00DF3318" w:rsidRDefault="00DF3318" w:rsidP="00DF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7455F" w14:textId="77777777" w:rsidR="00DF3318" w:rsidRPr="00DF3318" w:rsidRDefault="007E1015" w:rsidP="00DF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4E5CFC0B" w14:textId="77777777" w:rsidR="00DF331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3E041E" w14:textId="77777777" w:rsidR="00DF331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30CFBC" w14:textId="77777777" w:rsidR="00DF3318" w:rsidRPr="0094726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DF3318" w:rsidRPr="00947268" w14:paraId="0CA2D683" w14:textId="77777777" w:rsidTr="00B2676A">
        <w:trPr>
          <w:trHeight w:hRule="exact" w:val="998"/>
        </w:trPr>
        <w:tc>
          <w:tcPr>
            <w:tcW w:w="552" w:type="pct"/>
            <w:vAlign w:val="center"/>
          </w:tcPr>
          <w:p w14:paraId="265061E6" w14:textId="77777777" w:rsidR="00DF3318" w:rsidRPr="00947268" w:rsidRDefault="00DF331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74C86B66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D26C2" w14:textId="77777777" w:rsidR="00DF3318" w:rsidRP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3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4" w:type="pct"/>
          </w:tcPr>
          <w:p w14:paraId="2454C050" w14:textId="77777777" w:rsidR="00DF3318" w:rsidRPr="00DF3318" w:rsidRDefault="00DF3318" w:rsidP="00DF3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 xml:space="preserve">Репарация. Заживление ран. Гиперплазия. Гипертрофия. Атрофия. Метаплазия. Дисплазия. </w:t>
            </w:r>
            <w:proofErr w:type="spellStart"/>
            <w:r w:rsidRPr="00DF3318">
              <w:rPr>
                <w:rFonts w:ascii="Times New Roman" w:hAnsi="Times New Roman" w:cs="Times New Roman"/>
              </w:rPr>
              <w:t>Интраэпителиальная</w:t>
            </w:r>
            <w:proofErr w:type="spellEnd"/>
            <w:r w:rsidRPr="00DF3318">
              <w:rPr>
                <w:rFonts w:ascii="Times New Roman" w:hAnsi="Times New Roman" w:cs="Times New Roman"/>
              </w:rPr>
              <w:t xml:space="preserve"> неоплазия.</w:t>
            </w:r>
          </w:p>
        </w:tc>
        <w:tc>
          <w:tcPr>
            <w:tcW w:w="436" w:type="pct"/>
          </w:tcPr>
          <w:p w14:paraId="62627CC0" w14:textId="77777777" w:rsidR="00DF3318" w:rsidRDefault="00DF3318" w:rsidP="00DF3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8BAB9" w14:textId="77777777" w:rsidR="00DF3318" w:rsidRPr="00DF3318" w:rsidRDefault="007E1015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22003768" w14:textId="77777777" w:rsidR="00DF331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5A4F58" w14:textId="77777777" w:rsidR="00DF3318" w:rsidRPr="0094726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DF3318" w:rsidRPr="00947268" w14:paraId="3868F01B" w14:textId="77777777" w:rsidTr="00723908">
        <w:trPr>
          <w:trHeight w:hRule="exact" w:val="1976"/>
        </w:trPr>
        <w:tc>
          <w:tcPr>
            <w:tcW w:w="552" w:type="pct"/>
            <w:vAlign w:val="center"/>
          </w:tcPr>
          <w:p w14:paraId="5E0C16A9" w14:textId="77777777" w:rsidR="00DF3318" w:rsidRPr="00947268" w:rsidRDefault="00DF331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6" w:type="pct"/>
          </w:tcPr>
          <w:p w14:paraId="10CE3EA5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5ECF9" w14:textId="77777777" w:rsidR="00DF3318" w:rsidRPr="00DF3318" w:rsidRDefault="00DF3318" w:rsidP="00666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3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4" w:type="pct"/>
          </w:tcPr>
          <w:p w14:paraId="3CA0ECAA" w14:textId="77777777" w:rsidR="00DF3318" w:rsidRPr="00DF3318" w:rsidRDefault="00DF3318" w:rsidP="006669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 xml:space="preserve">Введение в </w:t>
            </w:r>
            <w:proofErr w:type="spellStart"/>
            <w:r w:rsidRPr="00DF3318">
              <w:rPr>
                <w:rFonts w:ascii="Times New Roman" w:hAnsi="Times New Roman" w:cs="Times New Roman"/>
              </w:rPr>
              <w:t>онкоморфологию</w:t>
            </w:r>
            <w:proofErr w:type="spellEnd"/>
            <w:r w:rsidRPr="00DF3318">
              <w:rPr>
                <w:rFonts w:ascii="Times New Roman" w:hAnsi="Times New Roman" w:cs="Times New Roman"/>
              </w:rPr>
              <w:t xml:space="preserve">. Молекулярные основы канцерогенеза. Основные свойства опухолей. Номенклатура и принципы классификации. </w:t>
            </w:r>
            <w:r w:rsidR="00723908" w:rsidRPr="00DF3318">
              <w:rPr>
                <w:rFonts w:ascii="Times New Roman" w:hAnsi="Times New Roman" w:cs="Times New Roman"/>
              </w:rPr>
              <w:t xml:space="preserve">Опухоли из тканей производных мезенхимы, </w:t>
            </w:r>
            <w:proofErr w:type="spellStart"/>
            <w:r w:rsidR="00723908" w:rsidRPr="00DF3318">
              <w:rPr>
                <w:rFonts w:ascii="Times New Roman" w:hAnsi="Times New Roman" w:cs="Times New Roman"/>
              </w:rPr>
              <w:t>нейроэктодермы</w:t>
            </w:r>
            <w:proofErr w:type="spellEnd"/>
            <w:r w:rsidR="00723908" w:rsidRPr="00DF331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723908" w:rsidRPr="00DF3318">
              <w:rPr>
                <w:rFonts w:ascii="Times New Roman" w:hAnsi="Times New Roman" w:cs="Times New Roman"/>
              </w:rPr>
              <w:t>меланинпродуцирующей</w:t>
            </w:r>
            <w:proofErr w:type="spellEnd"/>
            <w:r w:rsidR="00723908" w:rsidRPr="00DF3318">
              <w:rPr>
                <w:rFonts w:ascii="Times New Roman" w:hAnsi="Times New Roman" w:cs="Times New Roman"/>
              </w:rPr>
              <w:t xml:space="preserve"> ткани.</w:t>
            </w:r>
          </w:p>
        </w:tc>
        <w:tc>
          <w:tcPr>
            <w:tcW w:w="436" w:type="pct"/>
          </w:tcPr>
          <w:p w14:paraId="04A4184B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4A341" w14:textId="77777777" w:rsidR="00DF3318" w:rsidRDefault="00DF331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7BC52" w14:textId="77777777" w:rsidR="00DF3318" w:rsidRPr="00DF3318" w:rsidRDefault="007E1015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1F40691D" w14:textId="77777777" w:rsidR="00DF331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0D306A" w14:textId="77777777" w:rsidR="00DF331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0712CB" w14:textId="77777777" w:rsidR="00DF3318" w:rsidRPr="00947268" w:rsidRDefault="00DF331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79C255E3" w14:textId="77777777" w:rsidTr="00723908">
        <w:trPr>
          <w:trHeight w:hRule="exact" w:val="1424"/>
        </w:trPr>
        <w:tc>
          <w:tcPr>
            <w:tcW w:w="552" w:type="pct"/>
            <w:vAlign w:val="center"/>
          </w:tcPr>
          <w:p w14:paraId="2CD0070A" w14:textId="77777777" w:rsidR="00723908" w:rsidRDefault="0072390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43AACC32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4" w:type="pct"/>
          </w:tcPr>
          <w:p w14:paraId="0A687189" w14:textId="77777777" w:rsidR="00723908" w:rsidRPr="00DF3318" w:rsidRDefault="00723908" w:rsidP="00723908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>Опухоли из эпителия. Принципы классификации. Клинико-морфологическая характеристика. Особенности метастазирования. Воздействие опухоли на организм.</w:t>
            </w:r>
          </w:p>
        </w:tc>
        <w:tc>
          <w:tcPr>
            <w:tcW w:w="436" w:type="pct"/>
          </w:tcPr>
          <w:p w14:paraId="63D8404D" w14:textId="77777777" w:rsidR="00723908" w:rsidRDefault="00723908" w:rsidP="00666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7B844" w14:textId="77777777" w:rsidR="00723908" w:rsidRPr="00DF3318" w:rsidRDefault="00723908" w:rsidP="000C6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60D4F0ED" w14:textId="77777777" w:rsidR="00723908" w:rsidRDefault="00723908" w:rsidP="006669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2BA769" w14:textId="77777777" w:rsidR="00723908" w:rsidRPr="00947268" w:rsidRDefault="00723908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6A7A12C1" w14:textId="77777777" w:rsidTr="00723908">
        <w:trPr>
          <w:trHeight w:hRule="exact" w:val="1988"/>
        </w:trPr>
        <w:tc>
          <w:tcPr>
            <w:tcW w:w="552" w:type="pct"/>
            <w:vAlign w:val="center"/>
          </w:tcPr>
          <w:p w14:paraId="2F65D123" w14:textId="77777777" w:rsidR="00723908" w:rsidRPr="00947268" w:rsidRDefault="0072390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pct"/>
          </w:tcPr>
          <w:p w14:paraId="7015064D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FA8F6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1E247" w14:textId="77777777" w:rsidR="00723908" w:rsidRPr="00DF331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4" w:type="pct"/>
          </w:tcPr>
          <w:p w14:paraId="4FF2697A" w14:textId="77777777" w:rsidR="00723908" w:rsidRDefault="00723908" w:rsidP="0072390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1C54331" w14:textId="77777777" w:rsidR="00723908" w:rsidRDefault="00723908" w:rsidP="0072390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AF686C" w14:textId="77777777" w:rsidR="00723908" w:rsidRDefault="00723908" w:rsidP="0072390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F45C4DD" w14:textId="77777777" w:rsidR="00723908" w:rsidRPr="00DF3318" w:rsidRDefault="00723908" w:rsidP="007239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F3318">
              <w:rPr>
                <w:rFonts w:ascii="Times New Roman" w:hAnsi="Times New Roman" w:cs="Times New Roman"/>
              </w:rPr>
              <w:t>Контрольно</w:t>
            </w:r>
            <w:r>
              <w:rPr>
                <w:rFonts w:ascii="Times New Roman" w:hAnsi="Times New Roman" w:cs="Times New Roman"/>
              </w:rPr>
              <w:t>-повторительно</w:t>
            </w:r>
            <w:r w:rsidRPr="00DF3318">
              <w:rPr>
                <w:rFonts w:ascii="Times New Roman" w:hAnsi="Times New Roman" w:cs="Times New Roman"/>
              </w:rPr>
              <w:t>е занятие</w:t>
            </w:r>
          </w:p>
        </w:tc>
        <w:tc>
          <w:tcPr>
            <w:tcW w:w="436" w:type="pct"/>
          </w:tcPr>
          <w:p w14:paraId="029E0CA9" w14:textId="77777777" w:rsidR="00723908" w:rsidRPr="008F440C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84F9E" w14:textId="77777777" w:rsidR="00723908" w:rsidRPr="008F440C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4AF317EC" w14:textId="77777777" w:rsidR="00723908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Рубежный текстовый тест-контроль с ситуационными задачами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6AE99A0E" w14:textId="77777777" w:rsidR="00723908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1EC7FA22" w14:textId="77777777" w:rsidR="00723908" w:rsidRPr="00BA2E75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 и микропрепаратам.</w:t>
            </w:r>
          </w:p>
          <w:p w14:paraId="78D3A551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3DBE4A29" w14:textId="77777777" w:rsidTr="00723908">
        <w:trPr>
          <w:trHeight w:hRule="exact" w:val="1975"/>
        </w:trPr>
        <w:tc>
          <w:tcPr>
            <w:tcW w:w="552" w:type="pct"/>
            <w:vAlign w:val="center"/>
          </w:tcPr>
          <w:p w14:paraId="682E598A" w14:textId="77777777" w:rsidR="00723908" w:rsidRPr="00947268" w:rsidRDefault="0072390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</w:tcPr>
          <w:p w14:paraId="552E04C2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96975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F8553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A7021" w14:textId="77777777" w:rsidR="00723908" w:rsidRPr="00DF331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4" w:type="pct"/>
          </w:tcPr>
          <w:p w14:paraId="51EC9DEB" w14:textId="77777777" w:rsidR="00723908" w:rsidRPr="000B3445" w:rsidRDefault="00723908" w:rsidP="00723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3445">
              <w:rPr>
                <w:rFonts w:ascii="Times New Roman" w:hAnsi="Times New Roman" w:cs="Times New Roman"/>
                <w:b/>
              </w:rPr>
              <w:t xml:space="preserve">Частная патологическая анатомия. </w:t>
            </w:r>
          </w:p>
          <w:p w14:paraId="7D732AFE" w14:textId="77777777" w:rsidR="00723908" w:rsidRPr="000B3445" w:rsidRDefault="00723908" w:rsidP="0072390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B3445">
              <w:rPr>
                <w:rFonts w:ascii="Times New Roman" w:hAnsi="Times New Roman" w:cs="Times New Roman"/>
              </w:rPr>
              <w:t xml:space="preserve">Опухоли кроветворной </w:t>
            </w:r>
            <w:r w:rsidRPr="000B3445">
              <w:rPr>
                <w:rFonts w:ascii="Times New Roman" w:eastAsia="Calibri" w:hAnsi="Times New Roman" w:cs="Times New Roman"/>
              </w:rPr>
              <w:t xml:space="preserve">гемопоэтической ткани.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Миелопролиферативные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заболевания.</w:t>
            </w:r>
            <w:r w:rsidRPr="000B344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Миелодиспластические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синдромы.</w:t>
            </w:r>
          </w:p>
        </w:tc>
        <w:tc>
          <w:tcPr>
            <w:tcW w:w="436" w:type="pct"/>
          </w:tcPr>
          <w:p w14:paraId="46453E52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4A6EE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4DBD1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1B538" w14:textId="77777777" w:rsidR="00723908" w:rsidRPr="008F440C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6EF20C71" w14:textId="77777777" w:rsidR="00723908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екстовый т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ест-контроль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56D448DB" w14:textId="77777777" w:rsidR="00723908" w:rsidRPr="00BA2E75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28FBD280" w14:textId="77777777" w:rsidR="00723908" w:rsidRPr="00BA2E75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5FC74347" w14:textId="77777777" w:rsidR="00723908" w:rsidRPr="00BA2E75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6CDF45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6B6B150A" w14:textId="77777777" w:rsidTr="00723908">
        <w:trPr>
          <w:trHeight w:hRule="exact" w:val="712"/>
        </w:trPr>
        <w:tc>
          <w:tcPr>
            <w:tcW w:w="552" w:type="pct"/>
            <w:vAlign w:val="center"/>
          </w:tcPr>
          <w:p w14:paraId="482FD68B" w14:textId="77777777" w:rsidR="00723908" w:rsidRPr="00947268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</w:tcPr>
          <w:p w14:paraId="6E466F8E" w14:textId="77777777" w:rsidR="00723908" w:rsidRDefault="00723908" w:rsidP="00723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1F328B5B" w14:textId="77777777" w:rsidR="00723908" w:rsidRPr="008F440C" w:rsidRDefault="00723908" w:rsidP="007239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F44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4" w:type="pct"/>
          </w:tcPr>
          <w:p w14:paraId="7118E3C5" w14:textId="77777777" w:rsidR="00723908" w:rsidRPr="000B3445" w:rsidRDefault="00723908" w:rsidP="00723908">
            <w:pPr>
              <w:ind w:right="-365"/>
              <w:outlineLv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Опухоли  лимфоидной ткани. 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Лимфома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                           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Ходжкина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Неходжкинские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45">
              <w:rPr>
                <w:rFonts w:ascii="Times New Roman" w:eastAsia="Calibri" w:hAnsi="Times New Roman" w:cs="Times New Roman"/>
              </w:rPr>
              <w:t>лимфомы</w:t>
            </w:r>
            <w:proofErr w:type="spellEnd"/>
            <w:r w:rsidRPr="000B3445">
              <w:rPr>
                <w:rFonts w:ascii="Times New Roman" w:eastAsia="Calibri" w:hAnsi="Times New Roman" w:cs="Times New Roman"/>
              </w:rPr>
              <w:t>.</w:t>
            </w:r>
          </w:p>
          <w:p w14:paraId="62E6E1DE" w14:textId="77777777" w:rsidR="00723908" w:rsidRPr="00947268" w:rsidRDefault="00723908" w:rsidP="0072390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14:paraId="4E73F1AA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AF5CD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49AA8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DE90F" w14:textId="77777777" w:rsidR="00723908" w:rsidRPr="008F440C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5A52CFF8" w14:textId="77777777" w:rsidR="00723908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01501C" w14:textId="77777777" w:rsidR="00723908" w:rsidRPr="00947268" w:rsidRDefault="00723908" w:rsidP="007239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176D0F37" w14:textId="77777777" w:rsidTr="006D641D">
        <w:trPr>
          <w:trHeight w:hRule="exact" w:val="733"/>
        </w:trPr>
        <w:tc>
          <w:tcPr>
            <w:tcW w:w="552" w:type="pct"/>
            <w:vAlign w:val="center"/>
          </w:tcPr>
          <w:p w14:paraId="06131CCB" w14:textId="77777777" w:rsidR="00723908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26444A79" w14:textId="77777777" w:rsidR="00723908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</w:tcPr>
          <w:p w14:paraId="24E9DCAD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4" w:type="pct"/>
          </w:tcPr>
          <w:p w14:paraId="3AC38EB9" w14:textId="77777777" w:rsidR="00723908" w:rsidRPr="00947268" w:rsidRDefault="00723908" w:rsidP="00A006B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Анемии. </w:t>
            </w:r>
            <w:proofErr w:type="spellStart"/>
            <w:r>
              <w:rPr>
                <w:rFonts w:ascii="Times New Roman" w:hAnsi="Times New Roman" w:cs="Times New Roman"/>
              </w:rPr>
              <w:t>Тромбоцитопат</w:t>
            </w:r>
            <w:r w:rsidRPr="00765305">
              <w:rPr>
                <w:rFonts w:ascii="Times New Roman" w:hAnsi="Times New Roman" w:cs="Times New Roman"/>
              </w:rPr>
              <w:t>ии</w:t>
            </w:r>
            <w:proofErr w:type="spellEnd"/>
            <w:r w:rsidRPr="007653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6" w:type="pct"/>
          </w:tcPr>
          <w:p w14:paraId="7B4719AF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14:paraId="71B13D8A" w14:textId="77777777" w:rsidR="00723908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  <w:p w14:paraId="3792D7C9" w14:textId="77777777" w:rsidR="00723908" w:rsidRPr="00947268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7AB0B379" w14:textId="77777777" w:rsidTr="006D641D">
        <w:trPr>
          <w:trHeight w:hRule="exact" w:val="560"/>
        </w:trPr>
        <w:tc>
          <w:tcPr>
            <w:tcW w:w="1208" w:type="pct"/>
            <w:gridSpan w:val="2"/>
            <w:vAlign w:val="center"/>
          </w:tcPr>
          <w:p w14:paraId="4DED789D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семестру часов:</w:t>
            </w:r>
          </w:p>
        </w:tc>
        <w:tc>
          <w:tcPr>
            <w:tcW w:w="2264" w:type="pct"/>
          </w:tcPr>
          <w:p w14:paraId="2A38EB64" w14:textId="77777777" w:rsidR="00723908" w:rsidRDefault="00723908" w:rsidP="00A006BD">
            <w:pPr>
              <w:ind w:right="-365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436" w:type="pct"/>
          </w:tcPr>
          <w:p w14:paraId="64AB1253" w14:textId="77777777" w:rsidR="00723908" w:rsidRDefault="00723908" w:rsidP="00DF3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2" w:type="pct"/>
          </w:tcPr>
          <w:p w14:paraId="11EAE06F" w14:textId="77777777" w:rsidR="00723908" w:rsidRPr="00BA2E75" w:rsidRDefault="00723908" w:rsidP="008F44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57651A30" w14:textId="77777777" w:rsidTr="006D641D">
        <w:trPr>
          <w:trHeight w:hRule="exact" w:val="435"/>
        </w:trPr>
        <w:tc>
          <w:tcPr>
            <w:tcW w:w="3908" w:type="pct"/>
            <w:gridSpan w:val="4"/>
            <w:vAlign w:val="center"/>
          </w:tcPr>
          <w:p w14:paraId="67E22F27" w14:textId="77777777" w:rsidR="00723908" w:rsidRPr="00947268" w:rsidRDefault="00723908" w:rsidP="00DF331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Pr="008F440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2" w:type="pct"/>
          </w:tcPr>
          <w:p w14:paraId="6B37D14B" w14:textId="77777777" w:rsidR="00723908" w:rsidRPr="00947268" w:rsidRDefault="00723908" w:rsidP="00CC51C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7B52CF42" w14:textId="77777777" w:rsidTr="00723908">
        <w:trPr>
          <w:trHeight w:hRule="exact" w:val="1953"/>
        </w:trPr>
        <w:tc>
          <w:tcPr>
            <w:tcW w:w="552" w:type="pct"/>
            <w:vAlign w:val="center"/>
          </w:tcPr>
          <w:p w14:paraId="5CAA8BA9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4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15BCC5A3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43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4" w:type="pct"/>
          </w:tcPr>
          <w:p w14:paraId="05F6BFA2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Вскрытие. Атеросклероз.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Гипертензионная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 болезнь (</w:t>
            </w:r>
            <w:proofErr w:type="spellStart"/>
            <w:r w:rsidRPr="00AE5431">
              <w:rPr>
                <w:rFonts w:ascii="Times New Roman" w:hAnsi="Times New Roman" w:cs="Times New Roman"/>
              </w:rPr>
              <w:t>эссенциальная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гипертензия). Вторичные артериальные  гипертензии. Осложнения атеросклероза и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гипертензионной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болезни.</w:t>
            </w:r>
          </w:p>
        </w:tc>
        <w:tc>
          <w:tcPr>
            <w:tcW w:w="436" w:type="pct"/>
            <w:vAlign w:val="center"/>
          </w:tcPr>
          <w:p w14:paraId="66224CEA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4CEDAD82" w14:textId="77777777" w:rsidR="00723908" w:rsidRDefault="00723908" w:rsidP="007E101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екстовый т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ест-контроль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552641C5" w14:textId="77777777" w:rsidR="00723908" w:rsidRPr="00BA2E75" w:rsidRDefault="00723908" w:rsidP="007E101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37B611D6" w14:textId="77777777" w:rsidR="00723908" w:rsidRPr="00BA2E75" w:rsidRDefault="00723908" w:rsidP="007E101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5ED70E77" w14:textId="77777777" w:rsidR="00723908" w:rsidRPr="007E1015" w:rsidRDefault="00723908" w:rsidP="007E101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23908" w:rsidRPr="00947268" w14:paraId="21AB8A9F" w14:textId="77777777" w:rsidTr="006D641D">
        <w:trPr>
          <w:trHeight w:hRule="exact" w:val="557"/>
        </w:trPr>
        <w:tc>
          <w:tcPr>
            <w:tcW w:w="552" w:type="pct"/>
            <w:vAlign w:val="center"/>
          </w:tcPr>
          <w:p w14:paraId="32E603A0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3D25D34A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4" w:type="pct"/>
          </w:tcPr>
          <w:p w14:paraId="6F278044" w14:textId="77777777" w:rsidR="00723908" w:rsidRPr="00AE5431" w:rsidRDefault="00723908" w:rsidP="00AE54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>Болезни сердца. Ишемическая болезнь сердца. Кардиомиопатии</w:t>
            </w:r>
            <w:r>
              <w:rPr>
                <w:rFonts w:ascii="Times New Roman" w:hAnsi="Times New Roman" w:cs="Times New Roman"/>
              </w:rPr>
              <w:t>. Миокардиты.</w:t>
            </w:r>
          </w:p>
        </w:tc>
        <w:tc>
          <w:tcPr>
            <w:tcW w:w="436" w:type="pct"/>
            <w:vAlign w:val="center"/>
          </w:tcPr>
          <w:p w14:paraId="5970AE5B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4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52DDCA6D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79E4EDAE" w14:textId="77777777" w:rsidTr="006D641D">
        <w:trPr>
          <w:trHeight w:hRule="exact" w:val="846"/>
        </w:trPr>
        <w:tc>
          <w:tcPr>
            <w:tcW w:w="552" w:type="pct"/>
            <w:vAlign w:val="center"/>
          </w:tcPr>
          <w:p w14:paraId="4CF1B321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4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6F71C9C2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4" w:type="pct"/>
          </w:tcPr>
          <w:p w14:paraId="7B561055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Ревматические болезни. </w:t>
            </w:r>
            <w:r w:rsidRPr="00AE5431">
              <w:rPr>
                <w:rFonts w:ascii="Times New Roman" w:hAnsi="Times New Roman" w:cs="Times New Roman"/>
              </w:rPr>
              <w:t xml:space="preserve">Ревматизм. Приобретенные </w:t>
            </w:r>
            <w:r>
              <w:rPr>
                <w:rFonts w:ascii="Times New Roman" w:hAnsi="Times New Roman" w:cs="Times New Roman"/>
              </w:rPr>
              <w:t xml:space="preserve"> и врожденные </w:t>
            </w:r>
            <w:r w:rsidRPr="00AE5431">
              <w:rPr>
                <w:rFonts w:ascii="Times New Roman" w:hAnsi="Times New Roman" w:cs="Times New Roman"/>
              </w:rPr>
              <w:t>пороки сер</w:t>
            </w:r>
            <w:r>
              <w:rPr>
                <w:rFonts w:ascii="Times New Roman" w:hAnsi="Times New Roman" w:cs="Times New Roman"/>
              </w:rPr>
              <w:t xml:space="preserve">дца. </w:t>
            </w:r>
            <w:r w:rsidRPr="00AE5431">
              <w:rPr>
                <w:rFonts w:ascii="Times New Roman" w:hAnsi="Times New Roman" w:cs="Times New Roman"/>
              </w:rPr>
              <w:t xml:space="preserve">Васкулиты.  </w:t>
            </w:r>
          </w:p>
        </w:tc>
        <w:tc>
          <w:tcPr>
            <w:tcW w:w="436" w:type="pct"/>
            <w:vAlign w:val="center"/>
          </w:tcPr>
          <w:p w14:paraId="2FBD8CA2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15C8F128" w14:textId="77777777" w:rsidR="0072390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D837E3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648F799C" w14:textId="77777777" w:rsidTr="006D641D">
        <w:trPr>
          <w:trHeight w:hRule="exact" w:val="1256"/>
        </w:trPr>
        <w:tc>
          <w:tcPr>
            <w:tcW w:w="552" w:type="pct"/>
            <w:vAlign w:val="center"/>
          </w:tcPr>
          <w:p w14:paraId="5E7F33D4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56" w:type="pct"/>
            <w:vAlign w:val="center"/>
          </w:tcPr>
          <w:p w14:paraId="50F44387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4" w:type="pct"/>
          </w:tcPr>
          <w:p w14:paraId="45CF6104" w14:textId="77777777" w:rsidR="00723908" w:rsidRPr="00AE5431" w:rsidRDefault="00723908" w:rsidP="00AE54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Бактериальные и вирусные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воздушо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-капельные инфекции. Грипп. Парагрипп. Респираторно-синцитиальная и аденовирусная инфекции. Бактериальные,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микотические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и протозойные  пневмонии.</w:t>
            </w:r>
          </w:p>
        </w:tc>
        <w:tc>
          <w:tcPr>
            <w:tcW w:w="436" w:type="pct"/>
            <w:vAlign w:val="center"/>
          </w:tcPr>
          <w:p w14:paraId="3FC9C187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3A12212C" w14:textId="77777777" w:rsidR="00723908" w:rsidRPr="00947268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42C404FE" w14:textId="77777777" w:rsidTr="006D641D">
        <w:trPr>
          <w:trHeight w:hRule="exact" w:val="1268"/>
        </w:trPr>
        <w:tc>
          <w:tcPr>
            <w:tcW w:w="552" w:type="pct"/>
            <w:vAlign w:val="center"/>
          </w:tcPr>
          <w:p w14:paraId="6F3953B3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054CE7CD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4" w:type="pct"/>
          </w:tcPr>
          <w:p w14:paraId="72655AFE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Хронические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обструктивные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рестриктивные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болезни легких. Х</w:t>
            </w:r>
            <w:r w:rsidRPr="00AE5431">
              <w:rPr>
                <w:rFonts w:ascii="Times New Roman" w:hAnsi="Times New Roman" w:cs="Times New Roman"/>
              </w:rPr>
              <w:t xml:space="preserve">ронический   обструктивный бронхит, бронхоэктатическая болезнь, эмфизема   легких. Бронхиальная астма. Интерстициальные болезни:  пневмокониозы, </w:t>
            </w:r>
            <w:proofErr w:type="spellStart"/>
            <w:r w:rsidRPr="00AE5431">
              <w:rPr>
                <w:rFonts w:ascii="Times New Roman" w:hAnsi="Times New Roman" w:cs="Times New Roman"/>
              </w:rPr>
              <w:t>фиброзирующие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альвеолиты</w:t>
            </w:r>
            <w:proofErr w:type="spellEnd"/>
            <w:r>
              <w:rPr>
                <w:rFonts w:ascii="Times New Roman" w:hAnsi="Times New Roman" w:cs="Times New Roman"/>
              </w:rPr>
              <w:t>. Рак легкого.</w:t>
            </w:r>
          </w:p>
        </w:tc>
        <w:tc>
          <w:tcPr>
            <w:tcW w:w="436" w:type="pct"/>
            <w:vAlign w:val="center"/>
          </w:tcPr>
          <w:p w14:paraId="3560B2F7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59BE8EC3" w14:textId="77777777" w:rsidR="0072390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77B14B" w14:textId="77777777" w:rsidR="0072390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97E02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3A27A638" w14:textId="77777777" w:rsidTr="006D641D">
        <w:trPr>
          <w:trHeight w:hRule="exact" w:val="1374"/>
        </w:trPr>
        <w:tc>
          <w:tcPr>
            <w:tcW w:w="552" w:type="pct"/>
            <w:vAlign w:val="center"/>
          </w:tcPr>
          <w:p w14:paraId="75005E2F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2A2A3014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4" w:type="pct"/>
          </w:tcPr>
          <w:p w14:paraId="2F83449C" w14:textId="77777777" w:rsidR="00723908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EBEA3D" w14:textId="77777777" w:rsidR="00723908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8610A2" w14:textId="77777777" w:rsidR="00723908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438F4F7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Контрольно-повторительное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занаятие</w:t>
            </w:r>
            <w:proofErr w:type="spellEnd"/>
          </w:p>
        </w:tc>
        <w:tc>
          <w:tcPr>
            <w:tcW w:w="436" w:type="pct"/>
            <w:vAlign w:val="center"/>
          </w:tcPr>
          <w:p w14:paraId="681A6099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56F8C89D" w14:textId="77777777" w:rsidR="00723908" w:rsidRPr="00BA2E75" w:rsidRDefault="00723908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Рубежный текстовый тест-контроль с ситуационными задачам. Собеседование,</w:t>
            </w:r>
          </w:p>
          <w:p w14:paraId="2135129E" w14:textId="77777777" w:rsidR="00723908" w:rsidRPr="00BA2E75" w:rsidRDefault="00723908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0C17FA3D" w14:textId="77777777" w:rsidR="00723908" w:rsidRDefault="00723908" w:rsidP="00A006B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E7AA8A" w14:textId="77777777" w:rsidR="00723908" w:rsidRDefault="00723908" w:rsidP="00690C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68862255" w14:textId="77777777" w:rsidR="0072390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E00B8A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5E7BFAF9" w14:textId="77777777" w:rsidTr="006D641D">
        <w:trPr>
          <w:trHeight w:hRule="exact" w:val="1278"/>
        </w:trPr>
        <w:tc>
          <w:tcPr>
            <w:tcW w:w="552" w:type="pct"/>
            <w:vAlign w:val="center"/>
          </w:tcPr>
          <w:p w14:paraId="1E207A34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6" w:type="pct"/>
            <w:vAlign w:val="center"/>
          </w:tcPr>
          <w:p w14:paraId="5EFCD7C8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4" w:type="pct"/>
          </w:tcPr>
          <w:p w14:paraId="24EF0B05" w14:textId="77777777" w:rsidR="00723908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>Болезни пищевода, желудка. Эзофагиты. Гастриты. Пептическая язва (язвенная болезнь).  Опухоли пищевода  и желудка</w:t>
            </w:r>
          </w:p>
          <w:p w14:paraId="01867FDC" w14:textId="77777777" w:rsidR="00723908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E3C183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6" w:type="pct"/>
            <w:vAlign w:val="center"/>
          </w:tcPr>
          <w:p w14:paraId="7F8386F8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73DDCF44" w14:textId="77777777" w:rsidR="00723908" w:rsidRDefault="00723908" w:rsidP="00690C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Тест-контроль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1F654CFB" w14:textId="77777777" w:rsidR="00723908" w:rsidRPr="00BA2E75" w:rsidRDefault="00723908" w:rsidP="00690C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0C46F49B" w14:textId="77777777" w:rsidR="00723908" w:rsidRPr="00BA2E75" w:rsidRDefault="00723908" w:rsidP="00690C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1922935C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71C12E7B" w14:textId="77777777" w:rsidTr="00DC1C7C">
        <w:trPr>
          <w:trHeight w:hRule="exact" w:val="1609"/>
        </w:trPr>
        <w:tc>
          <w:tcPr>
            <w:tcW w:w="552" w:type="pct"/>
            <w:vAlign w:val="center"/>
          </w:tcPr>
          <w:p w14:paraId="55581865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2FACB0C9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4" w:type="pct"/>
          </w:tcPr>
          <w:p w14:paraId="0F06DD8C" w14:textId="77777777" w:rsidR="00723908" w:rsidRPr="00AE5431" w:rsidRDefault="00723908" w:rsidP="00A00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>Болезни  кишечника.  Инфекционные  энтероколиты   (дизентерия, брюшной тиф, холера). Ишемический колит.  Неспецифический  язвенный колит. Болезнь Крона.  Аппендицит. Опухоли кишечника.</w:t>
            </w:r>
          </w:p>
        </w:tc>
        <w:tc>
          <w:tcPr>
            <w:tcW w:w="436" w:type="pct"/>
            <w:vAlign w:val="center"/>
          </w:tcPr>
          <w:p w14:paraId="156E0520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38C7581E" w14:textId="77777777" w:rsidR="00723908" w:rsidRDefault="00723908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Тест-контроль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ситуационными задачами.</w:t>
            </w:r>
          </w:p>
          <w:p w14:paraId="528C5947" w14:textId="77777777" w:rsidR="00723908" w:rsidRPr="00BA2E75" w:rsidRDefault="00723908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Собеседование,</w:t>
            </w:r>
          </w:p>
          <w:p w14:paraId="6D49E596" w14:textId="77777777" w:rsidR="00723908" w:rsidRPr="00BA2E75" w:rsidRDefault="00723908" w:rsidP="00A006B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>стный опрос по макро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A2E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микропрепаратам.</w:t>
            </w:r>
          </w:p>
          <w:p w14:paraId="46F9A1CE" w14:textId="77777777" w:rsidR="00723908" w:rsidRPr="00AE5431" w:rsidRDefault="00723908" w:rsidP="003C030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44C5A4CB" w14:textId="77777777" w:rsidTr="006D641D">
        <w:trPr>
          <w:trHeight w:hRule="exact" w:val="1418"/>
        </w:trPr>
        <w:tc>
          <w:tcPr>
            <w:tcW w:w="552" w:type="pct"/>
            <w:vAlign w:val="center"/>
          </w:tcPr>
          <w:p w14:paraId="1B210BF0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5DD3B55A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4" w:type="pct"/>
          </w:tcPr>
          <w:p w14:paraId="1DE11C42" w14:textId="77777777" w:rsidR="00723908" w:rsidRPr="00AE5431" w:rsidRDefault="00723908" w:rsidP="00A006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Болезни печени и желчевыводящей системы. Острые и хронические гепатиты. Циррозы печени. Опухоли печени. Желчнокаменная  болезнь.  </w:t>
            </w:r>
            <w:r>
              <w:rPr>
                <w:rFonts w:ascii="Times New Roman" w:hAnsi="Times New Roman" w:cs="Times New Roman"/>
              </w:rPr>
              <w:t>Панкреатиты, опухоли поджелудочной железы</w:t>
            </w:r>
          </w:p>
        </w:tc>
        <w:tc>
          <w:tcPr>
            <w:tcW w:w="436" w:type="pct"/>
            <w:vAlign w:val="center"/>
          </w:tcPr>
          <w:p w14:paraId="6005CC4B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597B3B8D" w14:textId="77777777" w:rsidR="0072390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A8760C" w14:textId="77777777" w:rsidR="00723908" w:rsidRPr="00BA2E75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554DA428" w14:textId="77777777" w:rsidTr="006E15CD">
        <w:trPr>
          <w:trHeight w:hRule="exact" w:val="1865"/>
        </w:trPr>
        <w:tc>
          <w:tcPr>
            <w:tcW w:w="552" w:type="pct"/>
            <w:vAlign w:val="center"/>
          </w:tcPr>
          <w:p w14:paraId="6D4FD1F1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2A35EE5B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4" w:type="pct"/>
          </w:tcPr>
          <w:p w14:paraId="7205F0CC" w14:textId="77777777" w:rsidR="00723908" w:rsidRPr="00AE5431" w:rsidRDefault="00723908" w:rsidP="00A00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Воспалительные и </w:t>
            </w:r>
            <w:proofErr w:type="spellStart"/>
            <w:r w:rsidRPr="00AE5431">
              <w:rPr>
                <w:rFonts w:ascii="Times New Roman" w:hAnsi="Times New Roman" w:cs="Times New Roman"/>
              </w:rPr>
              <w:t>дисгормональные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 болезни мужских и женских половых органов.  Предраковые процессы и раки шейки матки, эндометрия, яичников, яичек, молочной, предстательной желез.   </w:t>
            </w:r>
            <w:proofErr w:type="spellStart"/>
            <w:r w:rsidRPr="00AE5431">
              <w:rPr>
                <w:rFonts w:ascii="Times New Roman" w:hAnsi="Times New Roman" w:cs="Times New Roman"/>
              </w:rPr>
              <w:t>Хорионэпителиома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E5431">
              <w:rPr>
                <w:rFonts w:ascii="Times New Roman" w:hAnsi="Times New Roman" w:cs="Times New Roman"/>
              </w:rPr>
              <w:t>семинома</w:t>
            </w:r>
            <w:proofErr w:type="spellEnd"/>
            <w:r w:rsidRPr="00AE5431">
              <w:rPr>
                <w:rFonts w:ascii="Times New Roman" w:hAnsi="Times New Roman" w:cs="Times New Roman"/>
              </w:rPr>
              <w:t xml:space="preserve">. Патология беременности.   </w:t>
            </w:r>
          </w:p>
        </w:tc>
        <w:tc>
          <w:tcPr>
            <w:tcW w:w="436" w:type="pct"/>
            <w:vAlign w:val="center"/>
          </w:tcPr>
          <w:p w14:paraId="68F3B6D8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68BA7CAB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5FB57B83" w14:textId="77777777" w:rsidTr="006D641D">
        <w:trPr>
          <w:trHeight w:hRule="exact" w:val="838"/>
        </w:trPr>
        <w:tc>
          <w:tcPr>
            <w:tcW w:w="552" w:type="pct"/>
            <w:vAlign w:val="center"/>
          </w:tcPr>
          <w:p w14:paraId="1E9F6BEC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64FC0AF5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4" w:type="pct"/>
          </w:tcPr>
          <w:p w14:paraId="343D4B1F" w14:textId="77777777" w:rsidR="00723908" w:rsidRPr="00AE5431" w:rsidRDefault="00723908" w:rsidP="00A00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>Болезни эндокринных желез. Сахарный диабет. Заболевания щитовидной железы (тиреоидиты, зоб, опухоли). Опухоли  эндокринных желез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6" w:type="pct"/>
            <w:vAlign w:val="center"/>
          </w:tcPr>
          <w:p w14:paraId="2E77B03E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40B0F50B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51A7322D" w14:textId="77777777" w:rsidTr="006D641D">
        <w:trPr>
          <w:trHeight w:hRule="exact" w:val="1134"/>
        </w:trPr>
        <w:tc>
          <w:tcPr>
            <w:tcW w:w="552" w:type="pct"/>
            <w:vAlign w:val="center"/>
          </w:tcPr>
          <w:p w14:paraId="50504C98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339754A9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4" w:type="pct"/>
          </w:tcPr>
          <w:p w14:paraId="4F97B162" w14:textId="77777777" w:rsidR="00723908" w:rsidRPr="00AE5431" w:rsidRDefault="00723908" w:rsidP="00A006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 xml:space="preserve">Болезни почек.  Гломерулонефрит.  Нефротический синдром. Пиелонефрит. </w:t>
            </w:r>
            <w:proofErr w:type="spellStart"/>
            <w:r w:rsidRPr="00AE5431">
              <w:rPr>
                <w:rFonts w:ascii="Times New Roman" w:hAnsi="Times New Roman" w:cs="Times New Roman"/>
              </w:rPr>
              <w:t>Уролитиаз</w:t>
            </w:r>
            <w:proofErr w:type="spellEnd"/>
            <w:r w:rsidRPr="00AE5431">
              <w:rPr>
                <w:rFonts w:ascii="Times New Roman" w:hAnsi="Times New Roman" w:cs="Times New Roman"/>
              </w:rPr>
              <w:t>. Острая и хроническая почечная недостаточность. Опухоли почек</w:t>
            </w:r>
          </w:p>
        </w:tc>
        <w:tc>
          <w:tcPr>
            <w:tcW w:w="436" w:type="pct"/>
            <w:vAlign w:val="center"/>
          </w:tcPr>
          <w:p w14:paraId="097CDC37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1618D4C4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4AB717ED" w14:textId="77777777" w:rsidTr="006D641D">
        <w:trPr>
          <w:trHeight w:hRule="exact" w:val="1004"/>
        </w:trPr>
        <w:tc>
          <w:tcPr>
            <w:tcW w:w="552" w:type="pct"/>
            <w:vAlign w:val="center"/>
          </w:tcPr>
          <w:p w14:paraId="163CD36C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36879F5E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4" w:type="pct"/>
          </w:tcPr>
          <w:p w14:paraId="0BF9976B" w14:textId="77777777" w:rsidR="00723908" w:rsidRPr="00AE5431" w:rsidRDefault="00723908" w:rsidP="00AE54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E5431">
              <w:rPr>
                <w:rFonts w:ascii="Times New Roman" w:hAnsi="Times New Roman" w:cs="Times New Roman"/>
              </w:rPr>
              <w:t>Туберкулез. Сифилис.</w:t>
            </w:r>
          </w:p>
        </w:tc>
        <w:tc>
          <w:tcPr>
            <w:tcW w:w="436" w:type="pct"/>
            <w:vAlign w:val="center"/>
          </w:tcPr>
          <w:p w14:paraId="0132952E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0C91A6C2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74342D90" w14:textId="77777777" w:rsidTr="006D641D">
        <w:trPr>
          <w:trHeight w:hRule="exact" w:val="519"/>
        </w:trPr>
        <w:tc>
          <w:tcPr>
            <w:tcW w:w="552" w:type="pct"/>
            <w:vAlign w:val="center"/>
          </w:tcPr>
          <w:p w14:paraId="6D1DADF5" w14:textId="77777777" w:rsidR="00723908" w:rsidRPr="00AE5431" w:rsidRDefault="00723908" w:rsidP="003C03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pct"/>
            <w:vAlign w:val="center"/>
          </w:tcPr>
          <w:p w14:paraId="26A783D8" w14:textId="77777777" w:rsidR="00723908" w:rsidRPr="00AE5431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4" w:type="pct"/>
          </w:tcPr>
          <w:p w14:paraId="0379C86B" w14:textId="77777777" w:rsidR="00723908" w:rsidRPr="00AE5431" w:rsidRDefault="00723908" w:rsidP="00AE54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Контрольно-повторительное занятие.</w:t>
            </w:r>
          </w:p>
        </w:tc>
        <w:tc>
          <w:tcPr>
            <w:tcW w:w="436" w:type="pct"/>
            <w:vAlign w:val="center"/>
          </w:tcPr>
          <w:p w14:paraId="720A6744" w14:textId="77777777" w:rsidR="00723908" w:rsidRPr="00AE5431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14:paraId="142896F7" w14:textId="77777777" w:rsidR="00723908" w:rsidRPr="00947268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E75"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723908" w:rsidRPr="00947268" w14:paraId="0F0B7AB1" w14:textId="77777777" w:rsidTr="00723908">
        <w:trPr>
          <w:trHeight w:hRule="exact" w:val="938"/>
        </w:trPr>
        <w:tc>
          <w:tcPr>
            <w:tcW w:w="3472" w:type="pct"/>
            <w:gridSpan w:val="3"/>
            <w:vAlign w:val="center"/>
          </w:tcPr>
          <w:p w14:paraId="10C4D11F" w14:textId="77777777" w:rsidR="00723908" w:rsidRDefault="00723908" w:rsidP="00AE54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семестру часов:</w:t>
            </w:r>
          </w:p>
          <w:p w14:paraId="699743A3" w14:textId="77777777" w:rsidR="00723908" w:rsidRDefault="00723908" w:rsidP="00AE54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6" w:type="pct"/>
            <w:vAlign w:val="center"/>
          </w:tcPr>
          <w:p w14:paraId="6B0AB8F3" w14:textId="77777777" w:rsidR="00723908" w:rsidRDefault="00723908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92" w:type="pct"/>
          </w:tcPr>
          <w:p w14:paraId="15664255" w14:textId="77777777" w:rsidR="00723908" w:rsidRPr="00BA2E75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3908" w:rsidRPr="00947268" w14:paraId="2648266F" w14:textId="77777777" w:rsidTr="00521EF4">
        <w:trPr>
          <w:trHeight w:hRule="exact" w:val="443"/>
        </w:trPr>
        <w:tc>
          <w:tcPr>
            <w:tcW w:w="3472" w:type="pct"/>
            <w:gridSpan w:val="3"/>
            <w:vAlign w:val="center"/>
          </w:tcPr>
          <w:p w14:paraId="466E9A8A" w14:textId="77777777" w:rsidR="00723908" w:rsidRDefault="00723908" w:rsidP="00AE54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06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Итого по дисциплине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6" w:type="pct"/>
            <w:vAlign w:val="center"/>
          </w:tcPr>
          <w:p w14:paraId="1C2B697D" w14:textId="77777777" w:rsidR="00723908" w:rsidRDefault="00DC1C7C" w:rsidP="00AE5431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92" w:type="pct"/>
          </w:tcPr>
          <w:p w14:paraId="487AB395" w14:textId="77777777" w:rsidR="00723908" w:rsidRPr="00BA2E75" w:rsidRDefault="00723908" w:rsidP="001128B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8F738DB" w14:textId="77777777" w:rsidR="00723908" w:rsidRDefault="00723908" w:rsidP="00723908">
      <w:pPr>
        <w:pStyle w:val="a5"/>
        <w:widowControl w:val="0"/>
        <w:spacing w:after="0" w:line="240" w:lineRule="auto"/>
        <w:ind w:left="12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4CFCCD" w14:textId="77777777" w:rsidR="00C356DA" w:rsidRPr="002B2E69" w:rsidRDefault="0075709B" w:rsidP="002B2E69">
      <w:pPr>
        <w:pStyle w:val="a5"/>
        <w:widowControl w:val="0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69">
        <w:rPr>
          <w:rFonts w:ascii="Times New Roman" w:eastAsia="Times New Roman" w:hAnsi="Times New Roman" w:cs="Times New Roman"/>
          <w:b/>
          <w:sz w:val="24"/>
          <w:szCs w:val="24"/>
        </w:rPr>
        <w:t>Самостоятельная работа обучающихся</w:t>
      </w:r>
    </w:p>
    <w:p w14:paraId="478B3D1B" w14:textId="77777777" w:rsidR="00C356DA" w:rsidRPr="00947268" w:rsidRDefault="00C356DA" w:rsidP="00C356DA">
      <w:pPr>
        <w:widowControl w:val="0"/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5809"/>
        <w:gridCol w:w="992"/>
        <w:gridCol w:w="1842"/>
      </w:tblGrid>
      <w:tr w:rsidR="00C356DA" w:rsidRPr="00947268" w14:paraId="41D454BB" w14:textId="77777777" w:rsidTr="00760AE9">
        <w:trPr>
          <w:tblHeader/>
        </w:trPr>
        <w:tc>
          <w:tcPr>
            <w:tcW w:w="566" w:type="pct"/>
            <w:vAlign w:val="center"/>
          </w:tcPr>
          <w:p w14:paraId="43B41FBB" w14:textId="77777777" w:rsidR="00C356DA" w:rsidRPr="00947268" w:rsidRDefault="00C356DA" w:rsidP="000C6593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70322A7D" w14:textId="77777777" w:rsidR="00C356DA" w:rsidRPr="00947268" w:rsidRDefault="00C356D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  <w:p w14:paraId="4F94EA48" w14:textId="77777777" w:rsidR="00C356DA" w:rsidRPr="00947268" w:rsidRDefault="00C356D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1EECA326" w14:textId="77777777" w:rsidR="00C356DA" w:rsidRPr="00947268" w:rsidRDefault="00C356DA" w:rsidP="000C6593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самостоятельной работы обучающихся</w:t>
            </w:r>
          </w:p>
          <w:p w14:paraId="773BBE38" w14:textId="77777777" w:rsidR="00C356DA" w:rsidRPr="00947268" w:rsidRDefault="00C356D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vAlign w:val="center"/>
          </w:tcPr>
          <w:p w14:paraId="49FD6D3E" w14:textId="77777777" w:rsidR="00C356DA" w:rsidRPr="00947268" w:rsidRDefault="00C356DA" w:rsidP="000C659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945" w:type="pct"/>
          </w:tcPr>
          <w:p w14:paraId="1A54C9F4" w14:textId="77777777" w:rsidR="00C356DA" w:rsidRPr="00947268" w:rsidRDefault="00C356DA" w:rsidP="000C659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/>
                <w:b/>
                <w:sz w:val="20"/>
                <w:szCs w:val="20"/>
              </w:rPr>
              <w:t>Формы текущего контроля</w:t>
            </w:r>
          </w:p>
        </w:tc>
      </w:tr>
      <w:tr w:rsidR="00C356DA" w:rsidRPr="00947268" w14:paraId="2360A89E" w14:textId="77777777" w:rsidTr="00760AE9">
        <w:trPr>
          <w:trHeight w:hRule="exact" w:val="454"/>
        </w:trPr>
        <w:tc>
          <w:tcPr>
            <w:tcW w:w="4055" w:type="pct"/>
            <w:gridSpan w:val="3"/>
            <w:vAlign w:val="center"/>
          </w:tcPr>
          <w:p w14:paraId="09C36187" w14:textId="77777777" w:rsidR="00C356DA" w:rsidRPr="0064745C" w:rsidRDefault="00C356D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745C">
              <w:rPr>
                <w:rFonts w:ascii="Times New Roman" w:eastAsia="Calibri" w:hAnsi="Times New Roman" w:cs="Times New Roman"/>
                <w:sz w:val="24"/>
                <w:szCs w:val="24"/>
              </w:rPr>
              <w:t>Семестр</w:t>
            </w:r>
            <w:r w:rsidR="006719BC" w:rsidRPr="006474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45" w:type="pct"/>
          </w:tcPr>
          <w:p w14:paraId="2781387C" w14:textId="77777777" w:rsidR="00C356DA" w:rsidRPr="00947268" w:rsidRDefault="00C356D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1A50" w:rsidRPr="00947268" w14:paraId="08540B12" w14:textId="77777777" w:rsidTr="00760AE9">
        <w:trPr>
          <w:trHeight w:hRule="exact" w:val="1282"/>
        </w:trPr>
        <w:tc>
          <w:tcPr>
            <w:tcW w:w="566" w:type="pct"/>
            <w:vMerge w:val="restart"/>
            <w:vAlign w:val="center"/>
          </w:tcPr>
          <w:p w14:paraId="4E317862" w14:textId="77777777" w:rsidR="001A1A50" w:rsidRPr="00947268" w:rsidRDefault="001A1A50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pct"/>
            <w:vAlign w:val="center"/>
          </w:tcPr>
          <w:p w14:paraId="5AE43046" w14:textId="77777777" w:rsidR="001A1A50" w:rsidRPr="00A70284" w:rsidRDefault="001A1A50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к занятиям</w:t>
            </w:r>
            <w:r w:rsidRPr="00A70284">
              <w:rPr>
                <w:i/>
              </w:rPr>
              <w:t xml:space="preserve"> (ПЗ)</w:t>
            </w:r>
          </w:p>
        </w:tc>
        <w:tc>
          <w:tcPr>
            <w:tcW w:w="509" w:type="pct"/>
          </w:tcPr>
          <w:p w14:paraId="7F1CE41D" w14:textId="77777777" w:rsidR="004A5EFD" w:rsidRPr="0024601B" w:rsidRDefault="004A5EFD" w:rsidP="00246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821F3" w14:textId="77777777" w:rsidR="001A1A50" w:rsidRPr="0024601B" w:rsidRDefault="00B810A5" w:rsidP="00246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5" w:type="pct"/>
          </w:tcPr>
          <w:p w14:paraId="3FEB3308" w14:textId="77777777" w:rsidR="009F215A" w:rsidRPr="009F215A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Собеседование</w:t>
            </w:r>
          </w:p>
          <w:p w14:paraId="3D1185E2" w14:textId="77777777" w:rsidR="001A1A50" w:rsidRPr="009F215A" w:rsidRDefault="001A1A50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Устный опрос по макр</w:t>
            </w:r>
            <w:proofErr w:type="gramStart"/>
            <w:r w:rsidRPr="009F215A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9F215A">
              <w:rPr>
                <w:rFonts w:ascii="Times New Roman" w:eastAsia="Calibri" w:hAnsi="Times New Roman" w:cs="Times New Roman"/>
              </w:rPr>
              <w:t xml:space="preserve"> и микро</w:t>
            </w:r>
            <w:r w:rsidR="00C4114F" w:rsidRPr="009F215A">
              <w:rPr>
                <w:rFonts w:ascii="Times New Roman" w:eastAsia="Calibri" w:hAnsi="Times New Roman" w:cs="Times New Roman"/>
              </w:rPr>
              <w:t>-</w:t>
            </w:r>
            <w:r w:rsidRPr="009F215A">
              <w:rPr>
                <w:rFonts w:ascii="Times New Roman" w:eastAsia="Calibri" w:hAnsi="Times New Roman" w:cs="Times New Roman"/>
              </w:rPr>
              <w:t>препаратам.</w:t>
            </w:r>
          </w:p>
          <w:p w14:paraId="644A0FFB" w14:textId="77777777" w:rsidR="001A1A50" w:rsidRPr="001A1A50" w:rsidRDefault="001A1A50" w:rsidP="009F215A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A1A50" w:rsidRPr="00947268" w14:paraId="01255D4F" w14:textId="77777777" w:rsidTr="00760AE9">
        <w:trPr>
          <w:trHeight w:hRule="exact" w:val="742"/>
        </w:trPr>
        <w:tc>
          <w:tcPr>
            <w:tcW w:w="566" w:type="pct"/>
            <w:vMerge/>
            <w:vAlign w:val="center"/>
          </w:tcPr>
          <w:p w14:paraId="1B3960D2" w14:textId="77777777" w:rsidR="001A1A50" w:rsidRPr="00947268" w:rsidRDefault="001A1A50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0344235F" w14:textId="77777777" w:rsidR="001A1A50" w:rsidRPr="00A70284" w:rsidRDefault="001A1A50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Оформление альбомов для макро- и микропрепаратов</w:t>
            </w:r>
            <w:r w:rsidRPr="00A70284">
              <w:rPr>
                <w:i/>
              </w:rPr>
              <w:t xml:space="preserve"> (АМ)</w:t>
            </w:r>
          </w:p>
        </w:tc>
        <w:tc>
          <w:tcPr>
            <w:tcW w:w="509" w:type="pct"/>
            <w:vAlign w:val="center"/>
          </w:tcPr>
          <w:p w14:paraId="680DA723" w14:textId="77777777" w:rsidR="001A1A50" w:rsidRPr="0024601B" w:rsidRDefault="001A1A50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6ED1C953" w14:textId="77777777" w:rsidR="001A1A50" w:rsidRPr="009F215A" w:rsidRDefault="00EE623E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Проверка альбомов.</w:t>
            </w:r>
          </w:p>
        </w:tc>
      </w:tr>
      <w:tr w:rsidR="001A1A50" w:rsidRPr="00947268" w14:paraId="3257060C" w14:textId="77777777" w:rsidTr="00760AE9">
        <w:trPr>
          <w:trHeight w:hRule="exact" w:val="569"/>
        </w:trPr>
        <w:tc>
          <w:tcPr>
            <w:tcW w:w="566" w:type="pct"/>
            <w:vMerge/>
            <w:vAlign w:val="center"/>
          </w:tcPr>
          <w:p w14:paraId="11793F66" w14:textId="77777777" w:rsidR="001A1A50" w:rsidRPr="00947268" w:rsidRDefault="001A1A50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7381D929" w14:textId="77777777" w:rsidR="001A1A50" w:rsidRPr="00A70284" w:rsidRDefault="001A1A50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тестовых заданий</w:t>
            </w:r>
            <w:r w:rsidRPr="00A70284">
              <w:rPr>
                <w:i/>
              </w:rPr>
              <w:t xml:space="preserve"> (РТЗ)</w:t>
            </w:r>
          </w:p>
        </w:tc>
        <w:tc>
          <w:tcPr>
            <w:tcW w:w="509" w:type="pct"/>
            <w:vAlign w:val="center"/>
          </w:tcPr>
          <w:p w14:paraId="5774EC92" w14:textId="77777777" w:rsidR="001A1A50" w:rsidRPr="0024601B" w:rsidRDefault="001A1A50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3BA48A36" w14:textId="77777777" w:rsidR="001A1A50" w:rsidRPr="00EE623E" w:rsidRDefault="00EE623E" w:rsidP="00EE623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623E">
              <w:rPr>
                <w:rFonts w:ascii="Times New Roman" w:eastAsia="Calibri" w:hAnsi="Times New Roman" w:cs="Times New Roman"/>
              </w:rPr>
              <w:t>Текстовый тест- контроль</w:t>
            </w:r>
          </w:p>
        </w:tc>
      </w:tr>
      <w:tr w:rsidR="001A1A50" w:rsidRPr="00947268" w14:paraId="1E69A307" w14:textId="77777777" w:rsidTr="00760AE9">
        <w:trPr>
          <w:trHeight w:hRule="exact" w:val="847"/>
        </w:trPr>
        <w:tc>
          <w:tcPr>
            <w:tcW w:w="566" w:type="pct"/>
            <w:vMerge/>
            <w:vAlign w:val="center"/>
          </w:tcPr>
          <w:p w14:paraId="4F8FB853" w14:textId="77777777" w:rsidR="001A1A50" w:rsidRPr="00947268" w:rsidRDefault="001A1A50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579F2A4F" w14:textId="77777777" w:rsidR="001A1A50" w:rsidRPr="00A70284" w:rsidRDefault="001A1A50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ситуационных</w:t>
            </w:r>
            <w:r w:rsidRPr="00A70284">
              <w:rPr>
                <w:i/>
              </w:rPr>
              <w:t xml:space="preserve"> задач (РСЗ)</w:t>
            </w:r>
          </w:p>
        </w:tc>
        <w:tc>
          <w:tcPr>
            <w:tcW w:w="509" w:type="pct"/>
            <w:vAlign w:val="center"/>
          </w:tcPr>
          <w:p w14:paraId="1026F098" w14:textId="77777777" w:rsidR="001A1A50" w:rsidRPr="0024601B" w:rsidRDefault="001A1A50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40E8AD2B" w14:textId="77777777" w:rsidR="001A1A50" w:rsidRPr="009F215A" w:rsidRDefault="009F215A" w:rsidP="009F215A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Решение ситуационных задач.</w:t>
            </w:r>
          </w:p>
          <w:p w14:paraId="39481C12" w14:textId="77777777" w:rsidR="001A1A50" w:rsidRPr="00947268" w:rsidRDefault="001A1A50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601B" w:rsidRPr="00947268" w14:paraId="088657BE" w14:textId="77777777" w:rsidTr="00760AE9">
        <w:trPr>
          <w:trHeight w:val="705"/>
        </w:trPr>
        <w:tc>
          <w:tcPr>
            <w:tcW w:w="566" w:type="pct"/>
            <w:vMerge/>
            <w:vAlign w:val="center"/>
          </w:tcPr>
          <w:p w14:paraId="559FF7C4" w14:textId="77777777" w:rsidR="0024601B" w:rsidRPr="00947268" w:rsidRDefault="0024601B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Merge w:val="restart"/>
            <w:vAlign w:val="center"/>
          </w:tcPr>
          <w:p w14:paraId="74F10B31" w14:textId="77777777" w:rsidR="0024601B" w:rsidRPr="00A70284" w:rsidRDefault="0024601B" w:rsidP="0024601B">
            <w:pPr>
              <w:pStyle w:val="a6"/>
              <w:ind w:firstLine="0"/>
              <w:jc w:val="center"/>
              <w:rPr>
                <w:i/>
              </w:rPr>
            </w:pPr>
            <w:r>
              <w:t>Подготовка к рубеж</w:t>
            </w:r>
            <w:r w:rsidRPr="00A70284">
              <w:t>ному контролю</w:t>
            </w:r>
            <w:r w:rsidRPr="00A70284">
              <w:rPr>
                <w:i/>
              </w:rPr>
              <w:t xml:space="preserve"> (ППК)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5E4753B4" w14:textId="77777777" w:rsidR="0024601B" w:rsidRPr="0024601B" w:rsidRDefault="0024601B" w:rsidP="0024601B">
            <w:pPr>
              <w:pStyle w:val="a6"/>
              <w:ind w:firstLine="0"/>
              <w:jc w:val="center"/>
            </w:pPr>
            <w:r>
              <w:t>4</w:t>
            </w:r>
          </w:p>
        </w:tc>
        <w:tc>
          <w:tcPr>
            <w:tcW w:w="945" w:type="pct"/>
            <w:tcBorders>
              <w:bottom w:val="nil"/>
            </w:tcBorders>
          </w:tcPr>
          <w:p w14:paraId="716318CC" w14:textId="77777777" w:rsidR="0024601B" w:rsidRDefault="0024601B" w:rsidP="0024601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BB4658" w14:textId="77777777" w:rsidR="0024601B" w:rsidRPr="00D4629A" w:rsidRDefault="0024601B" w:rsidP="00D462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// - // </w:t>
            </w:r>
            <w:r w:rsidR="00D4629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4601B" w:rsidRPr="00947268" w14:paraId="26710937" w14:textId="77777777" w:rsidTr="00760AE9">
        <w:trPr>
          <w:trHeight w:hRule="exact" w:val="97"/>
        </w:trPr>
        <w:tc>
          <w:tcPr>
            <w:tcW w:w="566" w:type="pct"/>
            <w:vMerge/>
            <w:vAlign w:val="center"/>
          </w:tcPr>
          <w:p w14:paraId="24E0C93A" w14:textId="77777777" w:rsidR="0024601B" w:rsidRPr="00947268" w:rsidRDefault="0024601B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Merge/>
            <w:vAlign w:val="center"/>
          </w:tcPr>
          <w:p w14:paraId="5E947F30" w14:textId="77777777" w:rsidR="0024601B" w:rsidRPr="00A70284" w:rsidRDefault="0024601B" w:rsidP="000C6593">
            <w:pPr>
              <w:pStyle w:val="a6"/>
              <w:ind w:firstLine="34"/>
              <w:jc w:val="center"/>
              <w:rPr>
                <w:i/>
              </w:rPr>
            </w:pPr>
          </w:p>
        </w:tc>
        <w:tc>
          <w:tcPr>
            <w:tcW w:w="509" w:type="pct"/>
            <w:tcBorders>
              <w:top w:val="nil"/>
            </w:tcBorders>
            <w:vAlign w:val="center"/>
          </w:tcPr>
          <w:p w14:paraId="01E05030" w14:textId="77777777" w:rsidR="0024601B" w:rsidRPr="0024601B" w:rsidRDefault="0024601B" w:rsidP="002460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pct"/>
            <w:tcBorders>
              <w:top w:val="nil"/>
            </w:tcBorders>
            <w:vAlign w:val="center"/>
          </w:tcPr>
          <w:p w14:paraId="1570E0E9" w14:textId="77777777" w:rsidR="0024601B" w:rsidRPr="00947268" w:rsidRDefault="0024601B" w:rsidP="002460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15A" w:rsidRPr="00947268" w14:paraId="76CF5AC9" w14:textId="77777777" w:rsidTr="00B810A5">
        <w:trPr>
          <w:trHeight w:hRule="exact" w:val="1039"/>
        </w:trPr>
        <w:tc>
          <w:tcPr>
            <w:tcW w:w="566" w:type="pct"/>
            <w:vMerge w:val="restart"/>
            <w:vAlign w:val="center"/>
          </w:tcPr>
          <w:p w14:paraId="597B40CC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pct"/>
            <w:vAlign w:val="center"/>
          </w:tcPr>
          <w:p w14:paraId="6871A654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к занятиям</w:t>
            </w:r>
            <w:r w:rsidRPr="00A70284">
              <w:rPr>
                <w:i/>
              </w:rPr>
              <w:t xml:space="preserve"> (ПЗ)</w:t>
            </w:r>
          </w:p>
        </w:tc>
        <w:tc>
          <w:tcPr>
            <w:tcW w:w="509" w:type="pct"/>
          </w:tcPr>
          <w:p w14:paraId="6B06C4A5" w14:textId="77777777" w:rsidR="009F215A" w:rsidRPr="0024601B" w:rsidRDefault="00B810A5" w:rsidP="00246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DB2EFDD" w14:textId="77777777" w:rsidR="009F215A" w:rsidRPr="0024601B" w:rsidRDefault="009F215A" w:rsidP="009F215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A8F04A" w14:textId="77777777" w:rsidR="009F215A" w:rsidRPr="0024601B" w:rsidRDefault="009F215A" w:rsidP="0024601B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pct"/>
          </w:tcPr>
          <w:p w14:paraId="70171C39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Собеседование</w:t>
            </w:r>
          </w:p>
          <w:p w14:paraId="41A2B2A3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Устный опрос по макр</w:t>
            </w:r>
            <w:proofErr w:type="gramStart"/>
            <w:r w:rsidRPr="009F215A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9F215A">
              <w:rPr>
                <w:rFonts w:ascii="Times New Roman" w:eastAsia="Calibri" w:hAnsi="Times New Roman" w:cs="Times New Roman"/>
              </w:rPr>
              <w:t xml:space="preserve"> и микро-препаратам.</w:t>
            </w:r>
          </w:p>
          <w:p w14:paraId="19AC01D7" w14:textId="77777777" w:rsidR="009F215A" w:rsidRPr="001A1A50" w:rsidRDefault="009F215A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F215A" w:rsidRPr="00947268" w14:paraId="7B336569" w14:textId="77777777" w:rsidTr="00760AE9">
        <w:trPr>
          <w:trHeight w:hRule="exact" w:val="717"/>
        </w:trPr>
        <w:tc>
          <w:tcPr>
            <w:tcW w:w="566" w:type="pct"/>
            <w:vMerge/>
            <w:vAlign w:val="center"/>
          </w:tcPr>
          <w:p w14:paraId="0BDACE61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642C0E5E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Оформление альбомов для макро- и микропрепаратов</w:t>
            </w:r>
            <w:r w:rsidRPr="00A70284">
              <w:rPr>
                <w:i/>
              </w:rPr>
              <w:t xml:space="preserve"> (АМ)</w:t>
            </w:r>
          </w:p>
        </w:tc>
        <w:tc>
          <w:tcPr>
            <w:tcW w:w="509" w:type="pct"/>
            <w:vAlign w:val="center"/>
          </w:tcPr>
          <w:p w14:paraId="09300FA8" w14:textId="77777777" w:rsidR="009F215A" w:rsidRPr="0024601B" w:rsidRDefault="009F215A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13D55BE7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Проверка альбомов.</w:t>
            </w:r>
          </w:p>
        </w:tc>
      </w:tr>
      <w:tr w:rsidR="009F215A" w:rsidRPr="00947268" w14:paraId="34B29B56" w14:textId="77777777" w:rsidTr="00760AE9">
        <w:trPr>
          <w:trHeight w:hRule="exact" w:val="557"/>
        </w:trPr>
        <w:tc>
          <w:tcPr>
            <w:tcW w:w="566" w:type="pct"/>
            <w:vMerge/>
            <w:vAlign w:val="center"/>
          </w:tcPr>
          <w:p w14:paraId="7DC66BB2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401E83ED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тестовых заданий</w:t>
            </w:r>
            <w:r w:rsidRPr="00A70284">
              <w:rPr>
                <w:i/>
              </w:rPr>
              <w:t xml:space="preserve"> (РТЗ)</w:t>
            </w:r>
          </w:p>
        </w:tc>
        <w:tc>
          <w:tcPr>
            <w:tcW w:w="509" w:type="pct"/>
            <w:vAlign w:val="center"/>
          </w:tcPr>
          <w:p w14:paraId="6DB7E31A" w14:textId="77777777" w:rsidR="009F215A" w:rsidRPr="0024601B" w:rsidRDefault="009F215A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42904BA4" w14:textId="77777777" w:rsidR="009F215A" w:rsidRPr="00EE623E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623E">
              <w:rPr>
                <w:rFonts w:ascii="Times New Roman" w:eastAsia="Calibri" w:hAnsi="Times New Roman" w:cs="Times New Roman"/>
              </w:rPr>
              <w:t>Текстовый тест- контроль</w:t>
            </w:r>
          </w:p>
        </w:tc>
      </w:tr>
      <w:tr w:rsidR="009F215A" w:rsidRPr="00947268" w14:paraId="3678ABA1" w14:textId="77777777" w:rsidTr="00521EF4">
        <w:trPr>
          <w:trHeight w:hRule="exact" w:val="737"/>
        </w:trPr>
        <w:tc>
          <w:tcPr>
            <w:tcW w:w="566" w:type="pct"/>
            <w:vMerge/>
            <w:vAlign w:val="center"/>
          </w:tcPr>
          <w:p w14:paraId="42FDF408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23879CD1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ситуационных</w:t>
            </w:r>
            <w:r w:rsidRPr="00A70284">
              <w:rPr>
                <w:i/>
              </w:rPr>
              <w:t xml:space="preserve"> задач (РСЗ)</w:t>
            </w:r>
          </w:p>
        </w:tc>
        <w:tc>
          <w:tcPr>
            <w:tcW w:w="509" w:type="pct"/>
            <w:vAlign w:val="center"/>
          </w:tcPr>
          <w:p w14:paraId="2497C376" w14:textId="77777777" w:rsidR="009F215A" w:rsidRPr="0024601B" w:rsidRDefault="009F215A" w:rsidP="0024601B">
            <w:pPr>
              <w:pStyle w:val="a6"/>
              <w:ind w:firstLine="34"/>
              <w:jc w:val="center"/>
            </w:pPr>
            <w:r w:rsidRPr="0024601B">
              <w:t>2</w:t>
            </w:r>
          </w:p>
        </w:tc>
        <w:tc>
          <w:tcPr>
            <w:tcW w:w="945" w:type="pct"/>
          </w:tcPr>
          <w:p w14:paraId="6D324EEB" w14:textId="77777777" w:rsidR="009F215A" w:rsidRPr="009F215A" w:rsidRDefault="009F215A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Решение ситуационных задач.</w:t>
            </w:r>
          </w:p>
          <w:p w14:paraId="3E0A9165" w14:textId="77777777" w:rsidR="009F215A" w:rsidRPr="00947268" w:rsidRDefault="009F215A" w:rsidP="006B42E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15A" w:rsidRPr="00947268" w14:paraId="1530194B" w14:textId="77777777" w:rsidTr="00760AE9">
        <w:trPr>
          <w:trHeight w:val="394"/>
        </w:trPr>
        <w:tc>
          <w:tcPr>
            <w:tcW w:w="566" w:type="pct"/>
            <w:vMerge/>
            <w:vAlign w:val="center"/>
          </w:tcPr>
          <w:p w14:paraId="4E5D1475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63E6A597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>
              <w:t>Подготовка к рубеж</w:t>
            </w:r>
            <w:r w:rsidRPr="00A70284">
              <w:t>ному контролю</w:t>
            </w:r>
            <w:r w:rsidRPr="00A70284">
              <w:rPr>
                <w:i/>
              </w:rPr>
              <w:t xml:space="preserve"> (ППК)</w:t>
            </w:r>
          </w:p>
        </w:tc>
        <w:tc>
          <w:tcPr>
            <w:tcW w:w="509" w:type="pct"/>
            <w:vAlign w:val="center"/>
          </w:tcPr>
          <w:p w14:paraId="226B90F0" w14:textId="77777777" w:rsidR="009F215A" w:rsidRPr="0024601B" w:rsidRDefault="009F215A" w:rsidP="0024601B">
            <w:pPr>
              <w:pStyle w:val="a6"/>
              <w:ind w:firstLine="34"/>
              <w:jc w:val="center"/>
            </w:pPr>
            <w:r>
              <w:t>4</w:t>
            </w:r>
          </w:p>
        </w:tc>
        <w:tc>
          <w:tcPr>
            <w:tcW w:w="945" w:type="pct"/>
          </w:tcPr>
          <w:p w14:paraId="13A3FD10" w14:textId="77777777" w:rsidR="009F215A" w:rsidRPr="00D4629A" w:rsidRDefault="009F215A" w:rsidP="00D462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</w:tc>
      </w:tr>
      <w:tr w:rsidR="009F215A" w:rsidRPr="00947268" w14:paraId="6A6192DE" w14:textId="77777777" w:rsidTr="00B810A5">
        <w:trPr>
          <w:trHeight w:hRule="exact" w:val="1022"/>
        </w:trPr>
        <w:tc>
          <w:tcPr>
            <w:tcW w:w="566" w:type="pct"/>
            <w:vMerge w:val="restart"/>
            <w:vAlign w:val="center"/>
          </w:tcPr>
          <w:p w14:paraId="71471AD9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pct"/>
            <w:vAlign w:val="center"/>
          </w:tcPr>
          <w:p w14:paraId="4FDDF769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к занятиям</w:t>
            </w:r>
            <w:r w:rsidRPr="00A70284">
              <w:rPr>
                <w:i/>
              </w:rPr>
              <w:t xml:space="preserve"> (ПЗ)</w:t>
            </w:r>
          </w:p>
        </w:tc>
        <w:tc>
          <w:tcPr>
            <w:tcW w:w="509" w:type="pct"/>
          </w:tcPr>
          <w:p w14:paraId="1169454C" w14:textId="77777777" w:rsidR="009F215A" w:rsidRPr="00D4629A" w:rsidRDefault="00B810A5" w:rsidP="000C65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5" w:type="pct"/>
          </w:tcPr>
          <w:p w14:paraId="0E943966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Собеседование</w:t>
            </w:r>
          </w:p>
          <w:p w14:paraId="676AA7CA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Устный опрос по макр</w:t>
            </w:r>
            <w:proofErr w:type="gramStart"/>
            <w:r w:rsidRPr="009F215A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9F215A">
              <w:rPr>
                <w:rFonts w:ascii="Times New Roman" w:eastAsia="Calibri" w:hAnsi="Times New Roman" w:cs="Times New Roman"/>
              </w:rPr>
              <w:t xml:space="preserve"> и микро-препаратам.</w:t>
            </w:r>
          </w:p>
          <w:p w14:paraId="01B3D0E5" w14:textId="77777777" w:rsidR="009F215A" w:rsidRPr="001A1A50" w:rsidRDefault="009F215A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F215A" w:rsidRPr="00947268" w14:paraId="250813CF" w14:textId="77777777" w:rsidTr="00760AE9">
        <w:trPr>
          <w:trHeight w:hRule="exact" w:val="717"/>
        </w:trPr>
        <w:tc>
          <w:tcPr>
            <w:tcW w:w="566" w:type="pct"/>
            <w:vMerge/>
            <w:vAlign w:val="center"/>
          </w:tcPr>
          <w:p w14:paraId="3C4C38E6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532FAFC3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Оформление альбомов для макро- и микропрепаратов</w:t>
            </w:r>
            <w:r w:rsidRPr="00A70284">
              <w:rPr>
                <w:i/>
              </w:rPr>
              <w:t xml:space="preserve"> (АМ)</w:t>
            </w:r>
          </w:p>
        </w:tc>
        <w:tc>
          <w:tcPr>
            <w:tcW w:w="509" w:type="pct"/>
            <w:vAlign w:val="center"/>
          </w:tcPr>
          <w:p w14:paraId="6776AE5E" w14:textId="77777777" w:rsidR="009F215A" w:rsidRPr="00A70284" w:rsidRDefault="009F215A" w:rsidP="000C6593">
            <w:pPr>
              <w:pStyle w:val="a6"/>
              <w:ind w:firstLine="34"/>
              <w:jc w:val="center"/>
            </w:pPr>
            <w:r>
              <w:t>1</w:t>
            </w:r>
          </w:p>
        </w:tc>
        <w:tc>
          <w:tcPr>
            <w:tcW w:w="945" w:type="pct"/>
          </w:tcPr>
          <w:p w14:paraId="4F0C46E1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Проверка альбомов.</w:t>
            </w:r>
          </w:p>
        </w:tc>
      </w:tr>
      <w:tr w:rsidR="009F215A" w:rsidRPr="00947268" w14:paraId="2BE6D1C3" w14:textId="77777777" w:rsidTr="00760AE9">
        <w:trPr>
          <w:trHeight w:hRule="exact" w:val="699"/>
        </w:trPr>
        <w:tc>
          <w:tcPr>
            <w:tcW w:w="566" w:type="pct"/>
            <w:vMerge/>
            <w:vAlign w:val="center"/>
          </w:tcPr>
          <w:p w14:paraId="41ECBF85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327C2A8F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тестовых заданий</w:t>
            </w:r>
            <w:r w:rsidRPr="00A70284">
              <w:rPr>
                <w:i/>
              </w:rPr>
              <w:t xml:space="preserve"> (РТЗ)</w:t>
            </w:r>
          </w:p>
        </w:tc>
        <w:tc>
          <w:tcPr>
            <w:tcW w:w="509" w:type="pct"/>
            <w:vAlign w:val="center"/>
          </w:tcPr>
          <w:p w14:paraId="6079703C" w14:textId="77777777" w:rsidR="009F215A" w:rsidRPr="00A70284" w:rsidRDefault="00B810A5" w:rsidP="000C6593">
            <w:pPr>
              <w:pStyle w:val="a6"/>
              <w:ind w:firstLine="34"/>
              <w:jc w:val="center"/>
            </w:pPr>
            <w:r>
              <w:t>1</w:t>
            </w:r>
          </w:p>
        </w:tc>
        <w:tc>
          <w:tcPr>
            <w:tcW w:w="945" w:type="pct"/>
          </w:tcPr>
          <w:p w14:paraId="2DD3A828" w14:textId="77777777" w:rsidR="009F215A" w:rsidRPr="00EE623E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623E">
              <w:rPr>
                <w:rFonts w:ascii="Times New Roman" w:eastAsia="Calibri" w:hAnsi="Times New Roman" w:cs="Times New Roman"/>
              </w:rPr>
              <w:t>Текстовый тест- контроль</w:t>
            </w:r>
          </w:p>
        </w:tc>
      </w:tr>
      <w:tr w:rsidR="009F215A" w:rsidRPr="00947268" w14:paraId="088C7A34" w14:textId="77777777" w:rsidTr="00B810A5">
        <w:trPr>
          <w:trHeight w:val="418"/>
        </w:trPr>
        <w:tc>
          <w:tcPr>
            <w:tcW w:w="566" w:type="pct"/>
            <w:vMerge/>
            <w:vAlign w:val="center"/>
          </w:tcPr>
          <w:p w14:paraId="5109E767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pct"/>
          </w:tcPr>
          <w:p w14:paraId="03FF31CA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ситуационных</w:t>
            </w:r>
            <w:r w:rsidRPr="00A70284">
              <w:rPr>
                <w:i/>
              </w:rPr>
              <w:t xml:space="preserve"> задач (РСЗ)</w:t>
            </w:r>
          </w:p>
        </w:tc>
        <w:tc>
          <w:tcPr>
            <w:tcW w:w="509" w:type="pct"/>
            <w:vAlign w:val="center"/>
          </w:tcPr>
          <w:p w14:paraId="7025BDEA" w14:textId="77777777" w:rsidR="009F215A" w:rsidRPr="00A70284" w:rsidRDefault="00B810A5" w:rsidP="000C6593">
            <w:pPr>
              <w:pStyle w:val="a6"/>
              <w:ind w:firstLine="34"/>
              <w:jc w:val="center"/>
            </w:pPr>
            <w:r>
              <w:t>1</w:t>
            </w:r>
          </w:p>
        </w:tc>
        <w:tc>
          <w:tcPr>
            <w:tcW w:w="945" w:type="pct"/>
          </w:tcPr>
          <w:p w14:paraId="72F3A84D" w14:textId="77777777" w:rsidR="009F215A" w:rsidRPr="00947268" w:rsidRDefault="009F215A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15A">
              <w:rPr>
                <w:rFonts w:ascii="Times New Roman" w:eastAsia="Calibri" w:hAnsi="Times New Roman" w:cs="Times New Roman"/>
              </w:rPr>
              <w:t xml:space="preserve">Решение ситуационных </w:t>
            </w:r>
            <w:r w:rsidR="00B810A5" w:rsidRPr="009F215A">
              <w:rPr>
                <w:rFonts w:ascii="Times New Roman" w:eastAsia="Calibri" w:hAnsi="Times New Roman" w:cs="Times New Roman"/>
              </w:rPr>
              <w:t>задач.</w:t>
            </w:r>
          </w:p>
        </w:tc>
      </w:tr>
      <w:tr w:rsidR="00B810A5" w:rsidRPr="00947268" w14:paraId="7846DAA2" w14:textId="77777777" w:rsidTr="00B810A5">
        <w:trPr>
          <w:trHeight w:val="324"/>
        </w:trPr>
        <w:tc>
          <w:tcPr>
            <w:tcW w:w="3546" w:type="pct"/>
            <w:gridSpan w:val="2"/>
            <w:vAlign w:val="center"/>
          </w:tcPr>
          <w:p w14:paraId="1038C37B" w14:textId="77777777" w:rsidR="00B810A5" w:rsidRPr="00A70284" w:rsidRDefault="00B810A5" w:rsidP="000C6593">
            <w:pPr>
              <w:pStyle w:val="a6"/>
              <w:ind w:firstLine="34"/>
              <w:jc w:val="center"/>
            </w:pPr>
            <w:r>
              <w:t>Итого по семестру часов:</w:t>
            </w:r>
          </w:p>
        </w:tc>
        <w:tc>
          <w:tcPr>
            <w:tcW w:w="509" w:type="pct"/>
            <w:vAlign w:val="center"/>
          </w:tcPr>
          <w:p w14:paraId="6CB00E10" w14:textId="77777777" w:rsidR="00B810A5" w:rsidRDefault="00B810A5" w:rsidP="000C6593">
            <w:pPr>
              <w:pStyle w:val="a6"/>
              <w:ind w:firstLine="34"/>
              <w:jc w:val="center"/>
            </w:pPr>
            <w:r>
              <w:t>40</w:t>
            </w:r>
          </w:p>
        </w:tc>
        <w:tc>
          <w:tcPr>
            <w:tcW w:w="945" w:type="pct"/>
          </w:tcPr>
          <w:p w14:paraId="3918677C" w14:textId="77777777" w:rsidR="00B810A5" w:rsidRPr="009F215A" w:rsidRDefault="00B810A5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F215A" w:rsidRPr="00947268" w14:paraId="64DCF70F" w14:textId="77777777" w:rsidTr="00760AE9">
        <w:trPr>
          <w:trHeight w:hRule="exact" w:val="454"/>
        </w:trPr>
        <w:tc>
          <w:tcPr>
            <w:tcW w:w="4055" w:type="pct"/>
            <w:gridSpan w:val="3"/>
            <w:vAlign w:val="center"/>
          </w:tcPr>
          <w:p w14:paraId="513E69D8" w14:textId="77777777" w:rsidR="009F215A" w:rsidRPr="0064745C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745C">
              <w:rPr>
                <w:rFonts w:ascii="Times New Roman" w:eastAsia="Calibri" w:hAnsi="Times New Roman" w:cs="Times New Roman"/>
                <w:sz w:val="24"/>
                <w:szCs w:val="24"/>
              </w:rPr>
              <w:t>Семестр  6</w:t>
            </w:r>
          </w:p>
        </w:tc>
        <w:tc>
          <w:tcPr>
            <w:tcW w:w="945" w:type="pct"/>
          </w:tcPr>
          <w:p w14:paraId="626F5A02" w14:textId="77777777" w:rsidR="009F215A" w:rsidRPr="00947268" w:rsidRDefault="009F215A" w:rsidP="000C659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215A" w:rsidRPr="00947268" w14:paraId="1E4E9C01" w14:textId="77777777" w:rsidTr="00521EF4">
        <w:trPr>
          <w:trHeight w:hRule="exact" w:val="1085"/>
        </w:trPr>
        <w:tc>
          <w:tcPr>
            <w:tcW w:w="566" w:type="pct"/>
            <w:vMerge w:val="restart"/>
            <w:vAlign w:val="center"/>
          </w:tcPr>
          <w:p w14:paraId="0BFEEFB7" w14:textId="77777777" w:rsidR="009F215A" w:rsidRPr="0064745C" w:rsidRDefault="009F215A" w:rsidP="006474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474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pct"/>
            <w:vAlign w:val="center"/>
          </w:tcPr>
          <w:p w14:paraId="4E3EFD39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к занятиям</w:t>
            </w:r>
            <w:r w:rsidRPr="00A70284">
              <w:rPr>
                <w:i/>
              </w:rPr>
              <w:t xml:space="preserve"> (ПЗ)</w:t>
            </w:r>
          </w:p>
        </w:tc>
        <w:tc>
          <w:tcPr>
            <w:tcW w:w="509" w:type="pct"/>
          </w:tcPr>
          <w:p w14:paraId="618540F5" w14:textId="77777777" w:rsidR="009F215A" w:rsidRPr="00D4629A" w:rsidRDefault="004C5F8A" w:rsidP="000C6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5" w:type="pct"/>
          </w:tcPr>
          <w:p w14:paraId="5019DB42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Собеседование</w:t>
            </w:r>
          </w:p>
          <w:p w14:paraId="0AFD4E2B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Устный опрос по макр</w:t>
            </w:r>
            <w:proofErr w:type="gramStart"/>
            <w:r w:rsidRPr="009F215A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9F215A">
              <w:rPr>
                <w:rFonts w:ascii="Times New Roman" w:eastAsia="Calibri" w:hAnsi="Times New Roman" w:cs="Times New Roman"/>
              </w:rPr>
              <w:t xml:space="preserve"> и микро-препаратам.</w:t>
            </w:r>
          </w:p>
          <w:p w14:paraId="32AC7D45" w14:textId="77777777" w:rsidR="009F215A" w:rsidRPr="001A1A50" w:rsidRDefault="009F215A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F215A" w:rsidRPr="00947268" w14:paraId="1406223F" w14:textId="77777777" w:rsidTr="00760AE9">
        <w:trPr>
          <w:trHeight w:hRule="exact" w:val="551"/>
        </w:trPr>
        <w:tc>
          <w:tcPr>
            <w:tcW w:w="566" w:type="pct"/>
            <w:vMerge/>
            <w:vAlign w:val="center"/>
          </w:tcPr>
          <w:p w14:paraId="48C3A755" w14:textId="77777777" w:rsidR="009F215A" w:rsidRPr="00947268" w:rsidRDefault="009F215A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14F740F9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Оформление альбомов для макро- и микропрепаратов</w:t>
            </w:r>
            <w:r w:rsidRPr="00A70284">
              <w:rPr>
                <w:i/>
              </w:rPr>
              <w:t xml:space="preserve"> (АМ)</w:t>
            </w:r>
          </w:p>
        </w:tc>
        <w:tc>
          <w:tcPr>
            <w:tcW w:w="509" w:type="pct"/>
            <w:vAlign w:val="center"/>
          </w:tcPr>
          <w:p w14:paraId="6C8442CE" w14:textId="77777777" w:rsidR="009F215A" w:rsidRPr="00D4629A" w:rsidRDefault="009F215A" w:rsidP="000C6593">
            <w:pPr>
              <w:pStyle w:val="a6"/>
              <w:ind w:firstLine="34"/>
              <w:jc w:val="center"/>
            </w:pPr>
            <w:r w:rsidRPr="00D4629A">
              <w:t>2</w:t>
            </w:r>
          </w:p>
        </w:tc>
        <w:tc>
          <w:tcPr>
            <w:tcW w:w="945" w:type="pct"/>
          </w:tcPr>
          <w:p w14:paraId="2903DB70" w14:textId="77777777" w:rsidR="009F215A" w:rsidRPr="009F215A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Проверка альбомов.</w:t>
            </w:r>
          </w:p>
        </w:tc>
      </w:tr>
      <w:tr w:rsidR="009F215A" w:rsidRPr="00947268" w14:paraId="32BBA213" w14:textId="77777777" w:rsidTr="00760AE9">
        <w:trPr>
          <w:trHeight w:hRule="exact" w:val="577"/>
        </w:trPr>
        <w:tc>
          <w:tcPr>
            <w:tcW w:w="566" w:type="pct"/>
            <w:vMerge/>
            <w:vAlign w:val="center"/>
          </w:tcPr>
          <w:p w14:paraId="4A5C7419" w14:textId="77777777" w:rsidR="009F215A" w:rsidRPr="00947268" w:rsidRDefault="009F215A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</w:tcPr>
          <w:p w14:paraId="57DEB92C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тестовых заданий</w:t>
            </w:r>
            <w:r w:rsidRPr="00A70284">
              <w:rPr>
                <w:i/>
              </w:rPr>
              <w:t xml:space="preserve"> (РТЗ)</w:t>
            </w:r>
          </w:p>
        </w:tc>
        <w:tc>
          <w:tcPr>
            <w:tcW w:w="509" w:type="pct"/>
            <w:vAlign w:val="center"/>
          </w:tcPr>
          <w:p w14:paraId="1672C1E0" w14:textId="77777777" w:rsidR="009F215A" w:rsidRPr="00D4629A" w:rsidRDefault="004C5F8A" w:rsidP="000C6593">
            <w:pPr>
              <w:pStyle w:val="a6"/>
              <w:ind w:firstLine="34"/>
              <w:jc w:val="center"/>
            </w:pPr>
            <w:r>
              <w:t>2</w:t>
            </w:r>
          </w:p>
        </w:tc>
        <w:tc>
          <w:tcPr>
            <w:tcW w:w="945" w:type="pct"/>
          </w:tcPr>
          <w:p w14:paraId="4B846FA3" w14:textId="77777777" w:rsidR="009F215A" w:rsidRPr="00EE623E" w:rsidRDefault="009F215A" w:rsidP="006B42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623E">
              <w:rPr>
                <w:rFonts w:ascii="Times New Roman" w:eastAsia="Calibri" w:hAnsi="Times New Roman" w:cs="Times New Roman"/>
              </w:rPr>
              <w:t>Текстовый тест- контроль</w:t>
            </w:r>
          </w:p>
        </w:tc>
      </w:tr>
      <w:tr w:rsidR="009F215A" w:rsidRPr="00947268" w14:paraId="2070B2D4" w14:textId="77777777" w:rsidTr="00760AE9">
        <w:trPr>
          <w:trHeight w:val="834"/>
        </w:trPr>
        <w:tc>
          <w:tcPr>
            <w:tcW w:w="566" w:type="pct"/>
            <w:vMerge/>
            <w:vAlign w:val="center"/>
          </w:tcPr>
          <w:p w14:paraId="63456EEB" w14:textId="77777777" w:rsidR="009F215A" w:rsidRPr="00947268" w:rsidRDefault="009F215A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</w:tcPr>
          <w:p w14:paraId="79BD1A2A" w14:textId="77777777" w:rsidR="009F215A" w:rsidRPr="00A70284" w:rsidRDefault="009F215A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ситуационных</w:t>
            </w:r>
            <w:r w:rsidRPr="00A70284">
              <w:rPr>
                <w:i/>
              </w:rPr>
              <w:t xml:space="preserve"> задач (РСЗ)</w:t>
            </w:r>
          </w:p>
        </w:tc>
        <w:tc>
          <w:tcPr>
            <w:tcW w:w="509" w:type="pct"/>
            <w:vAlign w:val="center"/>
          </w:tcPr>
          <w:p w14:paraId="66A1B391" w14:textId="77777777" w:rsidR="009F215A" w:rsidRPr="00D4629A" w:rsidRDefault="004C5F8A" w:rsidP="000C6593">
            <w:pPr>
              <w:pStyle w:val="a6"/>
              <w:ind w:firstLine="34"/>
              <w:jc w:val="center"/>
            </w:pPr>
            <w:r>
              <w:t>2</w:t>
            </w:r>
          </w:p>
        </w:tc>
        <w:tc>
          <w:tcPr>
            <w:tcW w:w="945" w:type="pct"/>
          </w:tcPr>
          <w:p w14:paraId="6472BAAF" w14:textId="77777777" w:rsidR="009F215A" w:rsidRPr="009F215A" w:rsidRDefault="009F215A" w:rsidP="009F215A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Решение ситуационных задач.</w:t>
            </w:r>
          </w:p>
        </w:tc>
      </w:tr>
      <w:tr w:rsidR="009F215A" w:rsidRPr="00947268" w14:paraId="54CDAB3E" w14:textId="77777777" w:rsidTr="00760AE9">
        <w:trPr>
          <w:trHeight w:hRule="exact" w:val="435"/>
        </w:trPr>
        <w:tc>
          <w:tcPr>
            <w:tcW w:w="566" w:type="pct"/>
            <w:vMerge/>
            <w:vAlign w:val="center"/>
          </w:tcPr>
          <w:p w14:paraId="1E892E08" w14:textId="77777777" w:rsidR="009F215A" w:rsidRPr="00947268" w:rsidRDefault="009F215A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0FB7B988" w14:textId="77777777" w:rsidR="009F215A" w:rsidRPr="00A70284" w:rsidRDefault="004C5F8A" w:rsidP="000C6593">
            <w:pPr>
              <w:pStyle w:val="a6"/>
              <w:ind w:firstLine="34"/>
              <w:jc w:val="center"/>
              <w:rPr>
                <w:i/>
              </w:rPr>
            </w:pPr>
            <w:r>
              <w:t>Подготовка к рубеж</w:t>
            </w:r>
            <w:r w:rsidR="009F215A" w:rsidRPr="00A70284">
              <w:t>ному контролю</w:t>
            </w:r>
            <w:r w:rsidR="009F215A" w:rsidRPr="00A70284">
              <w:rPr>
                <w:i/>
              </w:rPr>
              <w:t xml:space="preserve"> (ППК)</w:t>
            </w:r>
          </w:p>
        </w:tc>
        <w:tc>
          <w:tcPr>
            <w:tcW w:w="509" w:type="pct"/>
            <w:vAlign w:val="center"/>
          </w:tcPr>
          <w:p w14:paraId="16555AF8" w14:textId="77777777" w:rsidR="009F215A" w:rsidRPr="00D4629A" w:rsidRDefault="00B810A5" w:rsidP="000C6593">
            <w:pPr>
              <w:pStyle w:val="a6"/>
              <w:ind w:firstLine="34"/>
              <w:jc w:val="center"/>
            </w:pPr>
            <w:r>
              <w:t>4</w:t>
            </w:r>
          </w:p>
        </w:tc>
        <w:tc>
          <w:tcPr>
            <w:tcW w:w="945" w:type="pct"/>
          </w:tcPr>
          <w:p w14:paraId="638F9749" w14:textId="77777777" w:rsidR="009F215A" w:rsidRDefault="009F215A" w:rsidP="001A1A5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  <w:p w14:paraId="16ABB865" w14:textId="77777777" w:rsidR="009F215A" w:rsidRPr="00947268" w:rsidRDefault="009F215A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0A5" w:rsidRPr="00947268" w14:paraId="5938830E" w14:textId="77777777" w:rsidTr="00B810A5">
        <w:trPr>
          <w:trHeight w:hRule="exact" w:val="1034"/>
        </w:trPr>
        <w:tc>
          <w:tcPr>
            <w:tcW w:w="566" w:type="pct"/>
            <w:vMerge w:val="restart"/>
            <w:vAlign w:val="center"/>
          </w:tcPr>
          <w:p w14:paraId="712F5E55" w14:textId="77777777" w:rsidR="00B810A5" w:rsidRPr="00947268" w:rsidRDefault="00B810A5" w:rsidP="006474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4</w:t>
            </w:r>
          </w:p>
        </w:tc>
        <w:tc>
          <w:tcPr>
            <w:tcW w:w="2980" w:type="pct"/>
            <w:vAlign w:val="center"/>
          </w:tcPr>
          <w:p w14:paraId="4142E9E6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к занятиям</w:t>
            </w:r>
            <w:r w:rsidRPr="00A70284">
              <w:rPr>
                <w:i/>
              </w:rPr>
              <w:t xml:space="preserve"> (ПЗ)</w:t>
            </w:r>
          </w:p>
        </w:tc>
        <w:tc>
          <w:tcPr>
            <w:tcW w:w="509" w:type="pct"/>
          </w:tcPr>
          <w:p w14:paraId="3F1402AF" w14:textId="77777777" w:rsidR="00B810A5" w:rsidRDefault="00B810A5" w:rsidP="000C6593">
            <w:pPr>
              <w:jc w:val="center"/>
            </w:pPr>
          </w:p>
          <w:p w14:paraId="7DB7BD26" w14:textId="77777777" w:rsidR="00B810A5" w:rsidRPr="002542EF" w:rsidRDefault="00B810A5" w:rsidP="000C6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2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pct"/>
          </w:tcPr>
          <w:p w14:paraId="0CE0693F" w14:textId="77777777" w:rsidR="00B810A5" w:rsidRPr="009F215A" w:rsidRDefault="00B810A5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Собеседование</w:t>
            </w:r>
          </w:p>
          <w:p w14:paraId="183254E7" w14:textId="77777777" w:rsidR="00B810A5" w:rsidRPr="009F215A" w:rsidRDefault="00B810A5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Устный опрос по макр</w:t>
            </w:r>
            <w:proofErr w:type="gramStart"/>
            <w:r w:rsidRPr="009F215A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9F215A">
              <w:rPr>
                <w:rFonts w:ascii="Times New Roman" w:eastAsia="Calibri" w:hAnsi="Times New Roman" w:cs="Times New Roman"/>
              </w:rPr>
              <w:t xml:space="preserve"> и микро-препаратам.</w:t>
            </w:r>
          </w:p>
          <w:p w14:paraId="5DEFF28A" w14:textId="77777777" w:rsidR="00B810A5" w:rsidRPr="001A1A50" w:rsidRDefault="00B810A5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810A5" w:rsidRPr="00947268" w14:paraId="15A1EB32" w14:textId="77777777" w:rsidTr="00760AE9">
        <w:trPr>
          <w:trHeight w:hRule="exact" w:val="665"/>
        </w:trPr>
        <w:tc>
          <w:tcPr>
            <w:tcW w:w="566" w:type="pct"/>
            <w:vMerge/>
            <w:vAlign w:val="center"/>
          </w:tcPr>
          <w:p w14:paraId="680891A4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2BC82D73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Оформление альбомов для макро- и микропрепаратов</w:t>
            </w:r>
            <w:r w:rsidRPr="00A70284">
              <w:rPr>
                <w:i/>
              </w:rPr>
              <w:t xml:space="preserve"> (АМ)</w:t>
            </w:r>
          </w:p>
        </w:tc>
        <w:tc>
          <w:tcPr>
            <w:tcW w:w="509" w:type="pct"/>
            <w:vAlign w:val="center"/>
          </w:tcPr>
          <w:p w14:paraId="39846BB2" w14:textId="77777777" w:rsidR="00B810A5" w:rsidRPr="00A70284" w:rsidRDefault="00B810A5" w:rsidP="000C6593">
            <w:pPr>
              <w:pStyle w:val="a6"/>
              <w:ind w:firstLine="34"/>
              <w:jc w:val="center"/>
            </w:pPr>
            <w:r>
              <w:t>2</w:t>
            </w:r>
          </w:p>
        </w:tc>
        <w:tc>
          <w:tcPr>
            <w:tcW w:w="945" w:type="pct"/>
          </w:tcPr>
          <w:p w14:paraId="28245A1E" w14:textId="77777777" w:rsidR="00B810A5" w:rsidRPr="009F215A" w:rsidRDefault="00B810A5" w:rsidP="006B42E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Проверка альбомов.</w:t>
            </w:r>
          </w:p>
        </w:tc>
      </w:tr>
      <w:tr w:rsidR="00B810A5" w:rsidRPr="00947268" w14:paraId="1D8CAA5E" w14:textId="77777777" w:rsidTr="00760AE9">
        <w:trPr>
          <w:trHeight w:hRule="exact" w:val="605"/>
        </w:trPr>
        <w:tc>
          <w:tcPr>
            <w:tcW w:w="566" w:type="pct"/>
            <w:vMerge/>
            <w:vAlign w:val="center"/>
          </w:tcPr>
          <w:p w14:paraId="7FC89CC6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</w:tcPr>
          <w:p w14:paraId="4E33604C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тестовых заданий</w:t>
            </w:r>
            <w:r w:rsidRPr="00A70284">
              <w:rPr>
                <w:i/>
              </w:rPr>
              <w:t xml:space="preserve"> (РТЗ)</w:t>
            </w:r>
          </w:p>
        </w:tc>
        <w:tc>
          <w:tcPr>
            <w:tcW w:w="509" w:type="pct"/>
            <w:vAlign w:val="center"/>
          </w:tcPr>
          <w:p w14:paraId="240233EE" w14:textId="77777777" w:rsidR="00B810A5" w:rsidRPr="00A70284" w:rsidRDefault="00B810A5" w:rsidP="000C6593">
            <w:pPr>
              <w:pStyle w:val="a6"/>
              <w:ind w:firstLine="34"/>
              <w:jc w:val="center"/>
            </w:pPr>
            <w:r>
              <w:t>2</w:t>
            </w:r>
          </w:p>
        </w:tc>
        <w:tc>
          <w:tcPr>
            <w:tcW w:w="945" w:type="pct"/>
          </w:tcPr>
          <w:p w14:paraId="038EEFA8" w14:textId="77777777" w:rsidR="00B810A5" w:rsidRPr="00EE623E" w:rsidRDefault="00B810A5" w:rsidP="006B42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E623E">
              <w:rPr>
                <w:rFonts w:ascii="Times New Roman" w:eastAsia="Calibri" w:hAnsi="Times New Roman" w:cs="Times New Roman"/>
              </w:rPr>
              <w:t>Текстовый тест- контроль</w:t>
            </w:r>
          </w:p>
        </w:tc>
      </w:tr>
      <w:tr w:rsidR="00B810A5" w:rsidRPr="00947268" w14:paraId="13109D1A" w14:textId="77777777" w:rsidTr="00760AE9">
        <w:trPr>
          <w:trHeight w:hRule="exact" w:val="855"/>
        </w:trPr>
        <w:tc>
          <w:tcPr>
            <w:tcW w:w="566" w:type="pct"/>
            <w:vMerge/>
            <w:vAlign w:val="center"/>
          </w:tcPr>
          <w:p w14:paraId="3870A3AD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</w:tcPr>
          <w:p w14:paraId="54440148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Решение ситуационных</w:t>
            </w:r>
            <w:r w:rsidRPr="00A70284">
              <w:rPr>
                <w:i/>
              </w:rPr>
              <w:t xml:space="preserve"> задач (РСЗ)</w:t>
            </w:r>
          </w:p>
        </w:tc>
        <w:tc>
          <w:tcPr>
            <w:tcW w:w="509" w:type="pct"/>
            <w:vAlign w:val="center"/>
          </w:tcPr>
          <w:p w14:paraId="4FF21467" w14:textId="77777777" w:rsidR="00B810A5" w:rsidRPr="00A70284" w:rsidRDefault="00B810A5" w:rsidP="000C6593">
            <w:pPr>
              <w:pStyle w:val="a6"/>
              <w:ind w:firstLine="34"/>
              <w:jc w:val="center"/>
            </w:pPr>
            <w:r>
              <w:t>2</w:t>
            </w:r>
          </w:p>
        </w:tc>
        <w:tc>
          <w:tcPr>
            <w:tcW w:w="945" w:type="pct"/>
          </w:tcPr>
          <w:p w14:paraId="150586D1" w14:textId="77777777" w:rsidR="00B810A5" w:rsidRPr="009F215A" w:rsidRDefault="00B810A5" w:rsidP="006B42E4">
            <w:pPr>
              <w:widowControl w:val="0"/>
              <w:spacing w:after="0" w:line="240" w:lineRule="auto"/>
              <w:ind w:left="-120" w:right="-130" w:firstLine="42"/>
              <w:jc w:val="center"/>
              <w:rPr>
                <w:rFonts w:ascii="Times New Roman" w:eastAsia="Calibri" w:hAnsi="Times New Roman" w:cs="Times New Roman"/>
              </w:rPr>
            </w:pPr>
            <w:r w:rsidRPr="009F215A">
              <w:rPr>
                <w:rFonts w:ascii="Times New Roman" w:eastAsia="Calibri" w:hAnsi="Times New Roman" w:cs="Times New Roman"/>
              </w:rPr>
              <w:t>Решение ситуационных задач.</w:t>
            </w:r>
          </w:p>
          <w:p w14:paraId="1011B9C6" w14:textId="77777777" w:rsidR="00B810A5" w:rsidRPr="00947268" w:rsidRDefault="00B810A5" w:rsidP="006B42E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0A5" w:rsidRPr="00947268" w14:paraId="43C16886" w14:textId="77777777" w:rsidTr="00760AE9">
        <w:trPr>
          <w:trHeight w:hRule="exact" w:val="705"/>
        </w:trPr>
        <w:tc>
          <w:tcPr>
            <w:tcW w:w="566" w:type="pct"/>
            <w:vMerge/>
            <w:vAlign w:val="center"/>
          </w:tcPr>
          <w:p w14:paraId="7F679C73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44E9D5D9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 w:rsidRPr="00A70284">
              <w:t>Подготовка рефератов</w:t>
            </w:r>
            <w:r>
              <w:t xml:space="preserve"> для получения дополнительных баллов</w:t>
            </w:r>
            <w:r w:rsidRPr="00D60354">
              <w:rPr>
                <w:i/>
              </w:rPr>
              <w:t xml:space="preserve"> </w:t>
            </w:r>
            <w:r w:rsidRPr="00A70284">
              <w:rPr>
                <w:i/>
              </w:rPr>
              <w:t>(ПР)</w:t>
            </w:r>
          </w:p>
        </w:tc>
        <w:tc>
          <w:tcPr>
            <w:tcW w:w="509" w:type="pct"/>
            <w:vAlign w:val="center"/>
          </w:tcPr>
          <w:p w14:paraId="59BDB93A" w14:textId="77777777" w:rsidR="00B810A5" w:rsidRPr="00A70284" w:rsidRDefault="00DC1C7C" w:rsidP="000C6593">
            <w:pPr>
              <w:pStyle w:val="a6"/>
              <w:ind w:firstLine="34"/>
              <w:jc w:val="center"/>
            </w:pPr>
            <w:r>
              <w:t>4</w:t>
            </w:r>
          </w:p>
        </w:tc>
        <w:tc>
          <w:tcPr>
            <w:tcW w:w="945" w:type="pct"/>
          </w:tcPr>
          <w:p w14:paraId="5E77C647" w14:textId="77777777" w:rsidR="00B810A5" w:rsidRDefault="00B810A5" w:rsidP="001A1A5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рефератов</w:t>
            </w:r>
          </w:p>
          <w:p w14:paraId="33FE7453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0A5" w:rsidRPr="00947268" w14:paraId="5566C4D0" w14:textId="77777777" w:rsidTr="00B810A5">
        <w:trPr>
          <w:trHeight w:val="502"/>
        </w:trPr>
        <w:tc>
          <w:tcPr>
            <w:tcW w:w="566" w:type="pct"/>
            <w:vMerge/>
            <w:vAlign w:val="center"/>
          </w:tcPr>
          <w:p w14:paraId="6DD3A462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6B563D48" w14:textId="77777777" w:rsidR="00B810A5" w:rsidRPr="00A70284" w:rsidRDefault="00B810A5" w:rsidP="000C6593">
            <w:pPr>
              <w:pStyle w:val="a6"/>
              <w:ind w:firstLine="34"/>
              <w:jc w:val="center"/>
              <w:rPr>
                <w:i/>
              </w:rPr>
            </w:pPr>
            <w:r>
              <w:t>Подготовка к рубеж</w:t>
            </w:r>
            <w:r w:rsidRPr="00A70284">
              <w:t>ному контролю</w:t>
            </w:r>
            <w:r w:rsidRPr="00A70284">
              <w:rPr>
                <w:i/>
              </w:rPr>
              <w:t xml:space="preserve"> (ППК)</w:t>
            </w:r>
          </w:p>
        </w:tc>
        <w:tc>
          <w:tcPr>
            <w:tcW w:w="509" w:type="pct"/>
            <w:vAlign w:val="center"/>
          </w:tcPr>
          <w:p w14:paraId="6679F2C2" w14:textId="77777777" w:rsidR="00B810A5" w:rsidRPr="00A70284" w:rsidRDefault="00B810A5" w:rsidP="000C6593">
            <w:pPr>
              <w:pStyle w:val="a6"/>
              <w:ind w:firstLine="34"/>
              <w:jc w:val="center"/>
            </w:pPr>
            <w:r>
              <w:t>4</w:t>
            </w:r>
          </w:p>
        </w:tc>
        <w:tc>
          <w:tcPr>
            <w:tcW w:w="945" w:type="pct"/>
          </w:tcPr>
          <w:p w14:paraId="6F62E333" w14:textId="77777777" w:rsidR="00B810A5" w:rsidRDefault="00B810A5" w:rsidP="001A1A5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// - // -</w:t>
            </w:r>
          </w:p>
          <w:p w14:paraId="3FB31CDB" w14:textId="77777777" w:rsidR="00B810A5" w:rsidRPr="00947268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0A5" w:rsidRPr="00947268" w14:paraId="1E0375B7" w14:textId="77777777" w:rsidTr="00B810A5">
        <w:trPr>
          <w:trHeight w:val="77"/>
        </w:trPr>
        <w:tc>
          <w:tcPr>
            <w:tcW w:w="3546" w:type="pct"/>
            <w:gridSpan w:val="2"/>
            <w:vAlign w:val="center"/>
          </w:tcPr>
          <w:p w14:paraId="629955CC" w14:textId="77777777" w:rsidR="00B810A5" w:rsidRDefault="00B810A5" w:rsidP="000C6593">
            <w:pPr>
              <w:pStyle w:val="a6"/>
              <w:ind w:firstLine="34"/>
              <w:jc w:val="center"/>
            </w:pPr>
            <w:r>
              <w:t>Итого по семестру часов:</w:t>
            </w:r>
          </w:p>
        </w:tc>
        <w:tc>
          <w:tcPr>
            <w:tcW w:w="509" w:type="pct"/>
            <w:vAlign w:val="center"/>
          </w:tcPr>
          <w:p w14:paraId="2F7D6514" w14:textId="77777777" w:rsidR="00B810A5" w:rsidRDefault="00B810A5" w:rsidP="000C6593">
            <w:pPr>
              <w:pStyle w:val="a6"/>
              <w:ind w:firstLine="34"/>
              <w:jc w:val="center"/>
            </w:pPr>
            <w:r>
              <w:t>38</w:t>
            </w:r>
          </w:p>
        </w:tc>
        <w:tc>
          <w:tcPr>
            <w:tcW w:w="945" w:type="pct"/>
          </w:tcPr>
          <w:p w14:paraId="789B6E4E" w14:textId="77777777" w:rsidR="00B810A5" w:rsidRDefault="00B810A5" w:rsidP="001A1A5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E38F75" w14:textId="77777777" w:rsidR="00B810A5" w:rsidRDefault="00B810A5" w:rsidP="000C659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3923" w:rsidRPr="00947268" w14:paraId="421B2327" w14:textId="77777777" w:rsidTr="00760AE9">
        <w:trPr>
          <w:trHeight w:hRule="exact" w:val="421"/>
        </w:trPr>
        <w:tc>
          <w:tcPr>
            <w:tcW w:w="3546" w:type="pct"/>
            <w:gridSpan w:val="2"/>
            <w:vAlign w:val="center"/>
          </w:tcPr>
          <w:p w14:paraId="05C7AADA" w14:textId="77777777" w:rsidR="00843923" w:rsidRPr="00A70284" w:rsidRDefault="00B810A5" w:rsidP="000C6593">
            <w:pPr>
              <w:pStyle w:val="a6"/>
              <w:ind w:firstLine="34"/>
              <w:jc w:val="center"/>
            </w:pPr>
            <w:r w:rsidRPr="00A006BD">
              <w:rPr>
                <w:i/>
              </w:rPr>
              <w:t>Итого по дисциплине часов</w:t>
            </w:r>
            <w:r>
              <w:t>:</w:t>
            </w:r>
          </w:p>
        </w:tc>
        <w:tc>
          <w:tcPr>
            <w:tcW w:w="509" w:type="pct"/>
            <w:vAlign w:val="center"/>
          </w:tcPr>
          <w:p w14:paraId="57F2179B" w14:textId="77777777" w:rsidR="00843923" w:rsidRDefault="00B810A5" w:rsidP="000C6593">
            <w:pPr>
              <w:pStyle w:val="a6"/>
              <w:ind w:firstLine="34"/>
              <w:jc w:val="center"/>
            </w:pPr>
            <w:r>
              <w:t>7</w:t>
            </w:r>
            <w:r w:rsidR="00843923">
              <w:t>8</w:t>
            </w:r>
          </w:p>
        </w:tc>
        <w:tc>
          <w:tcPr>
            <w:tcW w:w="945" w:type="pct"/>
          </w:tcPr>
          <w:p w14:paraId="7D8067CD" w14:textId="77777777" w:rsidR="00843923" w:rsidRDefault="00843923" w:rsidP="001A1A5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620566D" w14:textId="77777777" w:rsidR="00684BB6" w:rsidRDefault="00684BB6" w:rsidP="00521E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A06379" w14:textId="77777777" w:rsidR="007A6B2A" w:rsidRPr="00E3551B" w:rsidRDefault="007A6B2A" w:rsidP="007A6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ОЦЕНОЧНЫЕ МАТЕРИАЛЫ 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ТЕКУЩЕГО КОНТРОЛЯ, ПРОМЕЖУТОЧНОЙ АТТЕСТАЦИИ </w:t>
      </w:r>
    </w:p>
    <w:p w14:paraId="4114E48F" w14:textId="77777777" w:rsidR="007A6B2A" w:rsidRPr="00E3551B" w:rsidRDefault="007A6B2A" w:rsidP="007A6B2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(являю</w:t>
      </w:r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тся приложением к рабочей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программе)</w:t>
      </w:r>
    </w:p>
    <w:p w14:paraId="5991265A" w14:textId="77777777" w:rsidR="007A6B2A" w:rsidRPr="00521EF4" w:rsidRDefault="007A6B2A" w:rsidP="007A6B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07933D2" w14:textId="77777777" w:rsidR="007A6B2A" w:rsidRDefault="007A6B2A" w:rsidP="007A6B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VI. УЧЕБНО-МЕТОДИЧЕСКОЕ ОБЕСПЕЧЕНИЕ ДИСЦИПЛИНЫ </w:t>
      </w:r>
    </w:p>
    <w:p w14:paraId="34C5D30F" w14:textId="77777777" w:rsidR="007A6B2A" w:rsidRPr="00EB5479" w:rsidRDefault="007A6B2A" w:rsidP="007A6B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43EC323" w14:textId="77777777" w:rsidR="007A6B2A" w:rsidRDefault="007A6B2A" w:rsidP="007A6B2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6.1. Печатные издания</w:t>
      </w:r>
    </w:p>
    <w:p w14:paraId="16D0E3A5" w14:textId="77777777" w:rsidR="007A6B2A" w:rsidRDefault="007A6B2A" w:rsidP="007A6B2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B9E0D2" w14:textId="77777777" w:rsidR="007A6B2A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64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74645">
        <w:rPr>
          <w:rFonts w:ascii="Times New Roman" w:eastAsia="Calibri" w:hAnsi="Times New Roman" w:cs="Times New Roman"/>
          <w:sz w:val="28"/>
          <w:szCs w:val="28"/>
        </w:rPr>
        <w:t xml:space="preserve"> Патология: учебник: в 2 т. / под ред. М.А. </w:t>
      </w:r>
      <w:proofErr w:type="spellStart"/>
      <w:r w:rsidRPr="00874645">
        <w:rPr>
          <w:rFonts w:ascii="Times New Roman" w:eastAsia="Calibri" w:hAnsi="Times New Roman" w:cs="Times New Roman"/>
          <w:sz w:val="28"/>
          <w:szCs w:val="28"/>
        </w:rPr>
        <w:t>Пальцева</w:t>
      </w:r>
      <w:proofErr w:type="spellEnd"/>
      <w:r w:rsidRPr="00874645">
        <w:rPr>
          <w:rFonts w:ascii="Times New Roman" w:eastAsia="Calibri" w:hAnsi="Times New Roman" w:cs="Times New Roman"/>
          <w:sz w:val="28"/>
          <w:szCs w:val="28"/>
        </w:rPr>
        <w:t xml:space="preserve">, В.С. </w:t>
      </w:r>
      <w:proofErr w:type="spellStart"/>
      <w:r w:rsidRPr="00874645">
        <w:rPr>
          <w:rFonts w:ascii="Times New Roman" w:eastAsia="Calibri" w:hAnsi="Times New Roman" w:cs="Times New Roman"/>
          <w:sz w:val="28"/>
          <w:szCs w:val="28"/>
        </w:rPr>
        <w:t>Паукова</w:t>
      </w:r>
      <w:proofErr w:type="spellEnd"/>
      <w:r w:rsidRPr="00874645">
        <w:rPr>
          <w:rFonts w:ascii="Times New Roman" w:eastAsia="Calibri" w:hAnsi="Times New Roman" w:cs="Times New Roman"/>
          <w:sz w:val="28"/>
          <w:szCs w:val="28"/>
        </w:rPr>
        <w:t xml:space="preserve">. – М.: ГОЭТАР–Медиа, 2010. – Т. 1. – 512 с., Т. 2. – 488 с.    </w:t>
      </w:r>
      <w:r w:rsidRPr="00874645">
        <w:rPr>
          <w:rFonts w:ascii="Times New Roman" w:eastAsia="Times New Roman" w:hAnsi="Times New Roman" w:cs="Times New Roman"/>
          <w:sz w:val="28"/>
          <w:szCs w:val="28"/>
        </w:rPr>
        <w:t>250 экз.</w:t>
      </w:r>
    </w:p>
    <w:p w14:paraId="03F2B4C1" w14:textId="77777777" w:rsidR="007A6B2A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0D0923" w14:textId="77777777" w:rsidR="007A6B2A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hAnsi="Times New Roman" w:cs="Times New Roman"/>
          <w:sz w:val="28"/>
          <w:szCs w:val="28"/>
        </w:rPr>
      </w:pPr>
      <w:r w:rsidRPr="0087464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74645"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  <w:t xml:space="preserve">Руководство по  </w:t>
      </w:r>
      <w:proofErr w:type="spellStart"/>
      <w:r w:rsidRPr="00874645"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  <w:t>биопсийно</w:t>
      </w:r>
      <w:proofErr w:type="spellEnd"/>
      <w:r w:rsidRPr="00874645"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  <w:t>-секционному курсу: учебное пособие / М.А. Пальцев В.Л., Коваленко, Н.М.  Аничков. – М.: Медицина, 2002. - 256 с.</w:t>
      </w:r>
      <w:r w:rsidRPr="00874645">
        <w:rPr>
          <w:rFonts w:ascii="Times New Roman" w:hAnsi="Times New Roman" w:cs="Times New Roman"/>
          <w:sz w:val="28"/>
          <w:szCs w:val="28"/>
        </w:rPr>
        <w:t xml:space="preserve"> 250 экз.</w:t>
      </w:r>
    </w:p>
    <w:p w14:paraId="3C243FF5" w14:textId="77777777" w:rsidR="007A6B2A" w:rsidRPr="00874645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hAnsi="Times New Roman" w:cs="Times New Roman"/>
          <w:sz w:val="28"/>
          <w:szCs w:val="28"/>
        </w:rPr>
      </w:pPr>
    </w:p>
    <w:p w14:paraId="55B67557" w14:textId="77777777" w:rsidR="007A6B2A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645">
        <w:rPr>
          <w:rFonts w:ascii="Times New Roman" w:hAnsi="Times New Roman" w:cs="Times New Roman"/>
          <w:sz w:val="28"/>
          <w:szCs w:val="28"/>
        </w:rPr>
        <w:t xml:space="preserve">3. </w:t>
      </w:r>
      <w:r w:rsidRPr="00874645">
        <w:rPr>
          <w:rFonts w:ascii="Times New Roman" w:eastAsia="Calibri" w:hAnsi="Times New Roman" w:cs="Times New Roman"/>
          <w:sz w:val="28"/>
          <w:szCs w:val="28"/>
        </w:rPr>
        <w:t xml:space="preserve">Патологическая анатомия. Тесты и задачи: учеб. пособие для студ. 3 курса всех факультетов / под ред. И.С. </w:t>
      </w:r>
      <w:proofErr w:type="spellStart"/>
      <w:r w:rsidRPr="00874645">
        <w:rPr>
          <w:rFonts w:ascii="Times New Roman" w:eastAsia="Calibri" w:hAnsi="Times New Roman" w:cs="Times New Roman"/>
          <w:sz w:val="28"/>
          <w:szCs w:val="28"/>
        </w:rPr>
        <w:t>Дерижановой</w:t>
      </w:r>
      <w:proofErr w:type="spellEnd"/>
      <w:r w:rsidRPr="00874645">
        <w:rPr>
          <w:rFonts w:ascii="Times New Roman" w:eastAsia="Calibri" w:hAnsi="Times New Roman" w:cs="Times New Roman"/>
          <w:sz w:val="28"/>
          <w:szCs w:val="28"/>
        </w:rPr>
        <w:t xml:space="preserve">. – 3-е изд. - Ростов н/Д: </w:t>
      </w:r>
      <w:proofErr w:type="spellStart"/>
      <w:r w:rsidRPr="00874645">
        <w:rPr>
          <w:rFonts w:ascii="Times New Roman" w:eastAsia="Calibri" w:hAnsi="Times New Roman" w:cs="Times New Roman"/>
          <w:sz w:val="28"/>
          <w:szCs w:val="28"/>
        </w:rPr>
        <w:t>ЛаПО</w:t>
      </w:r>
      <w:proofErr w:type="spellEnd"/>
      <w:r w:rsidRPr="00874645">
        <w:rPr>
          <w:rFonts w:ascii="Times New Roman" w:eastAsia="Calibri" w:hAnsi="Times New Roman" w:cs="Times New Roman"/>
          <w:sz w:val="28"/>
          <w:szCs w:val="28"/>
        </w:rPr>
        <w:t>, 2009. – Ч. I. – 178 с.</w:t>
      </w:r>
      <w:r w:rsidRPr="00874645">
        <w:rPr>
          <w:rFonts w:ascii="Times New Roman" w:eastAsia="Times New Roman" w:hAnsi="Times New Roman" w:cs="Times New Roman"/>
          <w:sz w:val="28"/>
          <w:szCs w:val="28"/>
        </w:rPr>
        <w:t xml:space="preserve"> 245 экз.</w:t>
      </w:r>
    </w:p>
    <w:p w14:paraId="53C0748E" w14:textId="77777777" w:rsidR="007A6B2A" w:rsidRPr="00874645" w:rsidRDefault="007A6B2A" w:rsidP="007A6B2A">
      <w:pPr>
        <w:tabs>
          <w:tab w:val="num" w:pos="2520"/>
        </w:tabs>
        <w:autoSpaceDN w:val="0"/>
        <w:spacing w:after="0" w:line="240" w:lineRule="auto"/>
        <w:ind w:left="141"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443F49" w14:textId="77777777" w:rsidR="007A6B2A" w:rsidRPr="001C281D" w:rsidRDefault="007A6B2A" w:rsidP="007A6B2A">
      <w:pPr>
        <w:tabs>
          <w:tab w:val="num" w:pos="252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A3C82DF" w14:textId="77777777" w:rsidR="007A6B2A" w:rsidRDefault="007A6B2A" w:rsidP="007A6B2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6.2. Интернет ресурсы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E759D6C" w14:textId="77777777" w:rsidR="007A6B2A" w:rsidRDefault="007A6B2A" w:rsidP="007A6B2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250E19" w14:textId="77777777" w:rsidR="007A6B2A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453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3F4">
        <w:rPr>
          <w:rFonts w:ascii="Times New Roman" w:eastAsia="Times New Roman" w:hAnsi="Times New Roman" w:cs="Times New Roman"/>
          <w:sz w:val="24"/>
          <w:szCs w:val="24"/>
        </w:rPr>
        <w:t>Патологическая анатомия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В 2 т. Т. 1. Общ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ая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патология 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[Электронный ресурс]: учебник / под ред. В.С. </w:t>
      </w:r>
      <w:proofErr w:type="spellStart"/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Паукова</w:t>
      </w:r>
      <w:proofErr w:type="spellEnd"/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.</w:t>
      </w:r>
      <w:r w:rsidRPr="00DF459B">
        <w:rPr>
          <w:rFonts w:ascii="Times New Roman" w:hAnsi="Times New Roman" w:cs="Times New Roman"/>
          <w:sz w:val="24"/>
          <w:szCs w:val="24"/>
        </w:rPr>
        <w:t>–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М.: ГЭОТАР-Медиа, 2015.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– 720 с.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</w:t>
      </w:r>
      <w:r w:rsidRPr="00DF459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доступ из 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ЭБС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«Консультант студента»</w:t>
      </w:r>
      <w:r w:rsidRPr="00DF459B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</w:t>
      </w:r>
    </w:p>
    <w:p w14:paraId="359ADB6E" w14:textId="77777777" w:rsidR="007A6B2A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</w:p>
    <w:p w14:paraId="10E0D8AA" w14:textId="77777777" w:rsidR="007A6B2A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2.</w:t>
      </w:r>
      <w:r w:rsidRPr="00EF76B1">
        <w:rPr>
          <w:rFonts w:ascii="Times New Roman" w:eastAsia="Times New Roman" w:hAnsi="Times New Roman" w:cs="Times New Roman"/>
          <w:sz w:val="24"/>
          <w:szCs w:val="24"/>
        </w:rPr>
        <w:t xml:space="preserve"> Патологическая анатомия.</w:t>
      </w:r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В 2 т. Т. 2. Частная патология [Электронный ресурс]: учебник / под ред. В.С. </w:t>
      </w:r>
      <w:proofErr w:type="spellStart"/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Паукова</w:t>
      </w:r>
      <w:proofErr w:type="spellEnd"/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.</w:t>
      </w:r>
      <w:r w:rsidRPr="00EF76B1">
        <w:rPr>
          <w:rFonts w:ascii="Times New Roman" w:hAnsi="Times New Roman" w:cs="Times New Roman"/>
          <w:sz w:val="24"/>
          <w:szCs w:val="24"/>
        </w:rPr>
        <w:t>–</w:t>
      </w:r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М.: ГЭОТАР-Медиа, 2015. – 528 с. </w:t>
      </w:r>
      <w:r w:rsidRPr="00EF76B1">
        <w:rPr>
          <w:rFonts w:ascii="Times New Roman" w:hAnsi="Times New Roman" w:cs="Times New Roman"/>
          <w:sz w:val="24"/>
          <w:szCs w:val="24"/>
        </w:rPr>
        <w:t xml:space="preserve">– </w:t>
      </w:r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доступ из ЭБС «Консультант студента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».</w:t>
      </w:r>
    </w:p>
    <w:p w14:paraId="1CE4B319" w14:textId="77777777" w:rsidR="007A6B2A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</w:p>
    <w:p w14:paraId="0CB7888C" w14:textId="77777777" w:rsidR="007A6B2A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3.</w:t>
      </w:r>
      <w:r w:rsidRPr="00EF7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Патологическая анатомия [Электронный ресурс]: национальное рук. / гл. ред. М.А. Пальцев, Л.В.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Кактурский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Зайраьянц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М.: ГЭОТАР – Медиа, 2014. – 1264 с. –  Доступ из ЭБС «Консультант врача».</w:t>
      </w:r>
    </w:p>
    <w:p w14:paraId="77FE1AC1" w14:textId="77777777" w:rsidR="007A6B2A" w:rsidRPr="00EF76B1" w:rsidRDefault="007A6B2A" w:rsidP="007A6B2A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</w:p>
    <w:p w14:paraId="6A554B48" w14:textId="77777777" w:rsidR="007A6B2A" w:rsidRDefault="007A6B2A" w:rsidP="007A6B2A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Патологическая анатомия [Электронный ресурс]: атлас: учеб</w:t>
      </w:r>
      <w:proofErr w:type="gramStart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.</w:t>
      </w:r>
      <w:proofErr w:type="gramEnd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</w:t>
      </w:r>
      <w:proofErr w:type="gramStart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п</w:t>
      </w:r>
      <w:proofErr w:type="gramEnd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особие для студентов мед. вузов и </w:t>
      </w:r>
      <w:proofErr w:type="spellStart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последиплом</w:t>
      </w:r>
      <w:proofErr w:type="spellEnd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. образования / О. В. </w:t>
      </w:r>
      <w:proofErr w:type="spellStart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Зайратьянц</w:t>
      </w:r>
      <w:proofErr w:type="spellEnd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[и др.] ; под ред. О. В. </w:t>
      </w:r>
      <w:proofErr w:type="spellStart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Зайратьянца</w:t>
      </w:r>
      <w:proofErr w:type="spellEnd"/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. </w:t>
      </w:r>
      <w:r w:rsidRPr="00EF76B1">
        <w:rPr>
          <w:rFonts w:ascii="Times New Roman" w:hAnsi="Times New Roman" w:cs="Times New Roman"/>
          <w:sz w:val="24"/>
          <w:szCs w:val="24"/>
        </w:rPr>
        <w:t>–</w:t>
      </w:r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М.: ГЭОТАР-Медиа, 2014. </w:t>
      </w:r>
      <w:r w:rsidRPr="00EF76B1">
        <w:rPr>
          <w:rFonts w:ascii="Times New Roman" w:hAnsi="Times New Roman" w:cs="Times New Roman"/>
          <w:sz w:val="24"/>
          <w:szCs w:val="24"/>
        </w:rPr>
        <w:t xml:space="preserve">– </w:t>
      </w:r>
      <w:r w:rsidRPr="00EF76B1">
        <w:rPr>
          <w:rFonts w:ascii="Times New Roman" w:hAnsi="Times New Roman" w:cs="Times New Roman"/>
          <w:sz w:val="24"/>
          <w:szCs w:val="24"/>
          <w:shd w:val="clear" w:color="auto" w:fill="F7F7F7"/>
        </w:rPr>
        <w:t>доступ из ЭБС «Консультант студента».</w:t>
      </w:r>
    </w:p>
    <w:p w14:paraId="6535FC05" w14:textId="77777777" w:rsidR="007A6B2A" w:rsidRDefault="007A6B2A" w:rsidP="007A6B2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5.</w:t>
      </w:r>
      <w:r w:rsidRPr="00EF76B1"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Частная патологическая анатомия [Электронный ресурс]: рук-во. к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практ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. занятиям для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лечеб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. фак. : учеб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п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особие / под общ. ред. О.В.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Зайратьянца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, Л.Б. Тарасовой.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2-е изд.,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перераб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. и доп.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М. : ГЭОТАР-Медиа, 2013.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 xml:space="preserve"> доступ из ЭБС «Консультант студента».</w:t>
      </w:r>
    </w:p>
    <w:p w14:paraId="6312371D" w14:textId="77777777" w:rsidR="007A6B2A" w:rsidRDefault="007A6B2A" w:rsidP="007A6B2A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  <w:t>6.</w:t>
      </w:r>
      <w:r w:rsidRPr="00EF76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Патологическая анатомия: руководство к практическим занятиям (общая патология) [Электронный ресурс]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интерактивное электронное учебное издание / Коган Е.А., Бехтерева И.А., Пономарев А.Б. - М. : ГЭОТАР-Медиа. 2017. Режим доступа: </w:t>
      </w:r>
      <w:hyperlink r:id="rId8" w:history="1">
        <w:r w:rsidRPr="00D7251D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http://www.path-anatomy.ru/book/06-COS-2404.html</w:t>
        </w:r>
      </w:hyperlink>
    </w:p>
    <w:p w14:paraId="4CD93192" w14:textId="77777777" w:rsidR="007A6B2A" w:rsidRDefault="007A6B2A" w:rsidP="007A6B2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7.</w:t>
      </w:r>
      <w:r w:rsidRPr="00EF76B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Изучаем патологическую анатомию в дистанционном режиме [Электронный ресурс]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интерактивное электронное учебное издание /Павлов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А.В.,Куликов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С.В.,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Крайнова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Е.А. – Ярославский государственный Медицинский университет МЗ РФ, 2220 .  Режим доступа: http://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hist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yma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ru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pathology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html</w:t>
      </w:r>
    </w:p>
    <w:p w14:paraId="434F864E" w14:textId="77777777" w:rsidR="007A6B2A" w:rsidRPr="00874645" w:rsidRDefault="007A6B2A" w:rsidP="007A6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7A6B2A" w14:paraId="3B9B927A" w14:textId="77777777" w:rsidTr="002339A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372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20AFA9D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316BD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ЭЛЕКТРОННЫЕ</w:t>
            </w:r>
          </w:p>
          <w:p w14:paraId="0D5C19A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ОБРАЗОВАТЕЛЬНЫЕ РЕСУРСЫ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07F4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Доступ </w:t>
            </w:r>
          </w:p>
          <w:p w14:paraId="282F59FA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к ресурсу</w:t>
            </w:r>
          </w:p>
        </w:tc>
      </w:tr>
      <w:tr w:rsidR="007A6B2A" w14:paraId="75B78669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F372C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47F8F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Электронная библиотека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РостГМУ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hyperlink r:id="rId9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http://109.195.230.156:9080/opacg/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E4BFE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  <w:p w14:paraId="2AD62E3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7A6B2A" w14:paraId="1E7F25CC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C5E3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1BA6FF08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29F55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Консультант студента</w:t>
            </w:r>
            <w:r>
              <w:rPr>
                <w:rFonts w:ascii="Times New Roman" w:hAnsi="Times New Roman"/>
                <w:sz w:val="24"/>
                <w:szCs w:val="24"/>
              </w:rPr>
              <w:t>: ЭБС. – 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ООО «ИПУЗ».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URL: </w:t>
            </w:r>
            <w:hyperlink r:id="rId10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http://www.studmedlib.ru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7806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0904F6DD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7A6B2A" w14:paraId="3F944DBF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CEB7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54DC008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CD772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Консультант врача.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медицинская библиотека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ЭБС. – Москва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ООО ГК «ГЭОТАР».  -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1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http://www.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rosmedlib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1DDD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5C979DF9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7A6B2A" w14:paraId="27592B15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6EA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7BDBF2F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433A9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eLIBRARY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http://elibrary.ru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EBD1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0DE8643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213AAA74" w14:textId="77777777" w:rsidTr="002339A1">
        <w:trPr>
          <w:trHeight w:val="2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98B3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1DACDD3A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B784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1FF454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Национальная электронная библиотека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3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http://нэб.рф/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D2F4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Доступ с компьютеров библиотеки</w:t>
            </w:r>
          </w:p>
        </w:tc>
      </w:tr>
      <w:tr w:rsidR="007A6B2A" w14:paraId="134FED94" w14:textId="77777777" w:rsidTr="002339A1">
        <w:trPr>
          <w:trHeight w:val="5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F5D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2D4805F4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92FDE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Scopus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Elsevier Inc., Reed Elsevier. – Philadelphia: Elsevier B.V., PA. – URL: </w:t>
            </w:r>
            <w:hyperlink r:id="rId14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http://www.scopus.com/</w:t>
              </w:r>
            </w:hyperlink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Нацпроект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E2367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  <w:p w14:paraId="04B0F26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7A6B2A" w14:paraId="5381EA3F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F4EB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2215D76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46F64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Web of Science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 Clarivate Analytics. - URL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5" w:history="1">
              <w:r>
                <w:rPr>
                  <w:rStyle w:val="ab"/>
                  <w:rFonts w:ascii="Times New Roman" w:hAnsi="Times New Roman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http://apps.webofknowledge.com</w:t>
              </w:r>
            </w:hyperlink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Нацпроект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23049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  <w:p w14:paraId="27E33C0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7A6B2A" w14:paraId="1BEF3743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64B4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559823DB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  <w:r>
              <w:rPr>
                <w:color w:val="C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479ED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6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64C1E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6602FEA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41DA9317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7D7D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0060E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17" w:history="1">
              <w:r>
                <w:rPr>
                  <w:rStyle w:val="ab"/>
                  <w:rFonts w:ascii="Times New Roman" w:hAnsi="Times New Roman"/>
                  <w:color w:val="7030A0"/>
                  <w:sz w:val="24"/>
                  <w:szCs w:val="24"/>
                </w:rPr>
                <w:t>http://www.edu.ru/index.php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534B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2403D3A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10B5C171" w14:textId="77777777" w:rsidTr="002339A1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9BDC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1A49A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Словари онлайн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8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http://dic.academic.ru/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47BCA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23DDD80A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6F45D00B" w14:textId="77777777" w:rsidTr="002339A1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ABC4E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6D547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WordReference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онлайновые языковые словари.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spellStart"/>
            <w:r>
              <w:fldChar w:fldCharType="begin"/>
            </w:r>
            <w:r>
              <w:instrText>HYPERLINK "http://www.wordreference.com/enru/"</w:instrText>
            </w:r>
            <w:r>
              <w:fldChar w:fldCharType="separate"/>
            </w:r>
            <w:r>
              <w:rPr>
                <w:rStyle w:val="ab"/>
                <w:rFonts w:ascii="Times New Roman" w:hAnsi="Times New Roman"/>
                <w:sz w:val="24"/>
                <w:szCs w:val="24"/>
              </w:rPr>
              <w:t>http</w:t>
            </w:r>
            <w:proofErr w:type="spellEnd"/>
            <w:r>
              <w:rPr>
                <w:rStyle w:val="ab"/>
                <w:rFonts w:ascii="Times New Roman" w:hAnsi="Times New Roman"/>
                <w:sz w:val="24"/>
                <w:szCs w:val="24"/>
              </w:rPr>
              <w:t>://www.wordreference.com/enru/</w:t>
            </w:r>
            <w:r>
              <w:fldChar w:fldCharType="end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0CF9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2537F88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6A43F96D" w14:textId="77777777" w:rsidTr="002339A1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B2C0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425DD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9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http://www.femb.ru/feml/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hyperlink r:id="rId20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http://feml.scsml.rssi.ru</w:t>
              </w:r>
            </w:hyperlink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D60A8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4BC1F0E9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7A6B2A" w14:paraId="7E001493" w14:textId="77777777" w:rsidTr="002339A1">
        <w:trPr>
          <w:trHeight w:val="4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C22F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335A5B05" w14:textId="77777777" w:rsidR="007A6B2A" w:rsidRDefault="007A6B2A" w:rsidP="002339A1">
            <w:pPr>
              <w:pStyle w:val="10"/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8F68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5C245249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Medline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(PubMed, USA). – URL: </w:t>
            </w:r>
            <w:hyperlink r:id="rId21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https://www.ncbi.nlm.nih.gov/pubmed/</w:t>
              </w:r>
            </w:hyperlink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59BA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52E0328C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7A6B2A" w14:paraId="62B71272" w14:textId="77777777" w:rsidTr="002339A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44EF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11BB76A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480B" w14:textId="77777777" w:rsidR="007A6B2A" w:rsidRDefault="007A6B2A" w:rsidP="002339A1">
            <w:pPr>
              <w:shd w:val="clear" w:color="auto" w:fill="FFFFFF"/>
              <w:spacing w:after="0" w:line="240" w:lineRule="auto"/>
              <w:jc w:val="both"/>
              <w:rPr>
                <w:lang w:val="en-US"/>
              </w:rPr>
            </w:pPr>
          </w:p>
          <w:p w14:paraId="61AFBF5C" w14:textId="77777777" w:rsidR="007A6B2A" w:rsidRDefault="005F0E50" w:rsidP="002339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hyperlink r:id="rId22" w:tgtFrame="_blank" w:history="1">
              <w:r w:rsidR="007A6B2A">
                <w:rPr>
                  <w:rStyle w:val="ab"/>
                  <w:rFonts w:ascii="Times New Roman" w:hAnsi="Times New Roman"/>
                  <w:b/>
                  <w:sz w:val="24"/>
                  <w:szCs w:val="24"/>
                  <w:lang w:val="en-US"/>
                </w:rPr>
                <w:t>Free Medical Journals</w:t>
              </w:r>
            </w:hyperlink>
            <w:r w:rsidR="007A6B2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7A6B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URL:</w:t>
            </w:r>
            <w:hyperlink r:id="rId23" w:history="1">
              <w:r w:rsidR="007A6B2A">
                <w:rPr>
                  <w:rStyle w:val="ab"/>
                  <w:rFonts w:ascii="Times New Roman" w:hAnsi="Times New Roman"/>
                  <w:color w:val="3073A7"/>
                  <w:sz w:val="24"/>
                  <w:szCs w:val="24"/>
                  <w:shd w:val="clear" w:color="auto" w:fill="FFFFFF"/>
                  <w:lang w:val="en-US"/>
                </w:rPr>
                <w:t>http://freemedicaljournals.com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D25CF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60B0339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7A6B2A" w14:paraId="68479DBE" w14:textId="77777777" w:rsidTr="002339A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B9847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8EC0" w14:textId="77777777" w:rsidR="007A6B2A" w:rsidRDefault="007A6B2A" w:rsidP="002339A1">
            <w:pPr>
              <w:shd w:val="clear" w:color="auto" w:fill="FFFFFF"/>
              <w:spacing w:after="0" w:line="240" w:lineRule="auto"/>
              <w:jc w:val="both"/>
              <w:rPr>
                <w:lang w:val="en-US"/>
              </w:rPr>
            </w:pPr>
          </w:p>
          <w:p w14:paraId="1FF9FCA5" w14:textId="77777777" w:rsidR="007A6B2A" w:rsidRDefault="005F0E50" w:rsidP="002339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24" w:tgtFrame="_blank" w:history="1">
              <w:r w:rsidR="007A6B2A">
                <w:rPr>
                  <w:rStyle w:val="ab"/>
                  <w:rFonts w:ascii="Times New Roman" w:hAnsi="Times New Roman"/>
                  <w:b/>
                  <w:sz w:val="24"/>
                  <w:szCs w:val="24"/>
                  <w:lang w:val="en-US"/>
                </w:rPr>
                <w:t>Free Medical Books</w:t>
              </w:r>
            </w:hyperlink>
            <w:r w:rsidR="007A6B2A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7A6B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URL:</w:t>
            </w:r>
            <w:hyperlink r:id="rId25" w:history="1">
              <w:r w:rsidR="007A6B2A">
                <w:rPr>
                  <w:rStyle w:val="ab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http://www.freebooks4doctors.com/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E15D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3877D588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7A6B2A" w14:paraId="14C0F20A" w14:textId="77777777" w:rsidTr="002339A1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6BF9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7FEA0326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C4E3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990A83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КиберЛенинка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науч. электрон.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-ка.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6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cyberlenink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a.ru/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51975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081E7D7E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доступ </w:t>
            </w:r>
          </w:p>
        </w:tc>
      </w:tr>
      <w:tr w:rsidR="007A6B2A" w14:paraId="3A498352" w14:textId="77777777" w:rsidTr="002339A1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240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57FC00F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D21CC" w14:textId="77777777" w:rsidR="007A6B2A" w:rsidRDefault="007A6B2A" w:rsidP="002339A1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Архив научных журналов / НЭИКОН.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7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archive</w:t>
              </w:r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neicon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xmlui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67FCD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4521BC8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7A6B2A" w14:paraId="78D1DF58" w14:textId="77777777" w:rsidTr="002339A1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AE31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730A59A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D486E" w14:textId="77777777" w:rsidR="007A6B2A" w:rsidRDefault="007A6B2A" w:rsidP="002339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Журналы открытого доступа на русском языке 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платформа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ElPub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НЭИКОН.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8" w:history="1"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https://elpub.ru/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0A729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69C9ABD4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7A6B2A" w14:paraId="7933DF0A" w14:textId="77777777" w:rsidTr="002339A1">
        <w:trPr>
          <w:trHeight w:val="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326C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06053207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CF363" w14:textId="77777777" w:rsidR="007A6B2A" w:rsidRDefault="007A6B2A" w:rsidP="002339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Медицинский Вестник Юга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spellStart"/>
            <w:r>
              <w:fldChar w:fldCharType="begin"/>
            </w:r>
            <w:r>
              <w:instrText>HYPERLINK "https://www.medicalherald.ru/jour"</w:instrText>
            </w:r>
            <w:r>
              <w:fldChar w:fldCharType="separate"/>
            </w:r>
            <w:r>
              <w:rPr>
                <w:rStyle w:val="ab"/>
                <w:rFonts w:ascii="Times New Roman" w:hAnsi="Times New Roman"/>
                <w:sz w:val="24"/>
                <w:szCs w:val="24"/>
              </w:rPr>
              <w:t>https</w:t>
            </w:r>
            <w:proofErr w:type="spellEnd"/>
            <w:r>
              <w:rPr>
                <w:rStyle w:val="ab"/>
                <w:rFonts w:ascii="Times New Roman" w:hAnsi="Times New Roman"/>
                <w:sz w:val="24"/>
                <w:szCs w:val="24"/>
              </w:rPr>
              <w:t>://www.medicalherald.ru/jour</w:t>
            </w:r>
            <w: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 с сайта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РостГМУ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1E35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Открытый</w:t>
            </w:r>
          </w:p>
          <w:p w14:paraId="52AAB022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7A6B2A" w14:paraId="7A0D1E1C" w14:textId="77777777" w:rsidTr="002339A1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88E7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6D90F2F0" w14:textId="77777777" w:rsidR="007A6B2A" w:rsidRDefault="007A6B2A" w:rsidP="002339A1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4C60A" w14:textId="77777777" w:rsidR="007A6B2A" w:rsidRDefault="007A6B2A" w:rsidP="002339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Другие 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hyperlink r:id="rId29" w:history="1"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rostgmu</w:t>
              </w:r>
              <w:proofErr w:type="spellEnd"/>
              <w:r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color w:val="00B050"/>
              </w:rPr>
              <w:t>→</w:t>
            </w:r>
            <w:proofErr w:type="spellStart"/>
            <w:r>
              <w:rPr>
                <w:rFonts w:ascii="Times New Roman" w:hAnsi="Times New Roman"/>
                <w:color w:val="00B050"/>
              </w:rPr>
              <w:t>Библиотека→Электронныйкаталог→Открытые</w:t>
            </w:r>
            <w:proofErr w:type="spellEnd"/>
            <w:r>
              <w:rPr>
                <w:rFonts w:ascii="Times New Roman" w:hAnsi="Times New Roman"/>
                <w:color w:val="00B050"/>
              </w:rPr>
              <w:t xml:space="preserve"> ресурсы </w:t>
            </w:r>
            <w:proofErr w:type="spellStart"/>
            <w:r>
              <w:rPr>
                <w:rFonts w:ascii="Times New Roman" w:hAnsi="Times New Roman"/>
                <w:color w:val="00B050"/>
              </w:rPr>
              <w:t>интернет→далее</w:t>
            </w:r>
            <w:proofErr w:type="spellEnd"/>
            <w:r>
              <w:rPr>
                <w:rFonts w:ascii="Times New Roman" w:hAnsi="Times New Roman"/>
                <w:color w:val="00B050"/>
              </w:rPr>
              <w:t xml:space="preserve"> по ключевому слову…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E5A5A" w14:textId="77777777" w:rsidR="007A6B2A" w:rsidRDefault="007A6B2A" w:rsidP="002339A1">
            <w:pPr>
              <w:spacing w:after="0"/>
            </w:pPr>
          </w:p>
        </w:tc>
      </w:tr>
    </w:tbl>
    <w:p w14:paraId="64491C32" w14:textId="77777777" w:rsidR="007A6B2A" w:rsidRDefault="007A6B2A" w:rsidP="007A6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14:paraId="63CB8619" w14:textId="77777777" w:rsidR="007A6B2A" w:rsidRPr="00972E43" w:rsidRDefault="007A6B2A" w:rsidP="007A6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14:paraId="11E4686B" w14:textId="77777777" w:rsidR="007A6B2A" w:rsidRDefault="007A6B2A" w:rsidP="007A6B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6.5. Методические указания для обучающихся по освоению дисциплины</w:t>
      </w:r>
    </w:p>
    <w:p w14:paraId="0286839A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D735D4B" w14:textId="77777777" w:rsidR="001311A0" w:rsidRPr="001311A0" w:rsidRDefault="001311A0" w:rsidP="001311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1311A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Планирование и организация времени, необходимого для изучения дисциплины.</w:t>
      </w:r>
    </w:p>
    <w:p w14:paraId="4DCF08D9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</w:t>
      </w: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1A934E51" w14:textId="77777777" w:rsidR="001311A0" w:rsidRPr="001311A0" w:rsidRDefault="001311A0" w:rsidP="001311A0">
      <w:pPr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</w:p>
    <w:p w14:paraId="203038F8" w14:textId="77777777" w:rsidR="001311A0" w:rsidRPr="001311A0" w:rsidRDefault="001311A0" w:rsidP="001311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1311A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лекциям.</w:t>
      </w:r>
    </w:p>
    <w:p w14:paraId="750636C4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0A6FF1A5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039604E9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2D471A70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1BCE1295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</w:t>
      </w: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позволит глубоко овладеть теоретическим материалом.</w:t>
      </w:r>
    </w:p>
    <w:p w14:paraId="4BAB9414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5C94B7" w14:textId="77777777" w:rsidR="001311A0" w:rsidRPr="001311A0" w:rsidRDefault="001311A0" w:rsidP="001311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1311A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практическим занятиям.</w:t>
      </w:r>
    </w:p>
    <w:p w14:paraId="4AC1F4F7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0DDF8252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52974E6B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11A8356B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15F57A" w14:textId="77777777" w:rsidR="001311A0" w:rsidRPr="001311A0" w:rsidRDefault="001311A0" w:rsidP="001311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1311A0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Рекомендации по работе с литературой.</w:t>
      </w:r>
    </w:p>
    <w:p w14:paraId="4E773E95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4FA8BE4F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1799B0EC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7E250780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Избранные фрагменты или весь текст (если он целиком имеет отношение к теме) требуют вдумчивого, неторопливого чтения с «мысленной </w:t>
      </w: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6D9DBB6C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572C1D3D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526A8281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5B1D646E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этапом работы</w:t>
      </w:r>
      <w:r w:rsidRPr="001311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11A2BA70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при работе с источниками и литературой важно уметь:</w:t>
      </w:r>
    </w:p>
    <w:p w14:paraId="2AD71270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17EB0B90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обобщать полученную информацию, оценивать прослушанное и прочитанное;</w:t>
      </w:r>
    </w:p>
    <w:p w14:paraId="2F27419F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100D2DFB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готовить и презентовать развернутые сообщения типа доклада;</w:t>
      </w:r>
    </w:p>
    <w:p w14:paraId="64A9B905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в разных режимах (индивидуально, в паре, в группе), взаимодействуя друг с другом;</w:t>
      </w:r>
    </w:p>
    <w:p w14:paraId="5E2BCF8E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пользоваться реферативными и справочными материалами;</w:t>
      </w:r>
    </w:p>
    <w:p w14:paraId="51C65327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контролировать свои действия и действия своих товарищей, объективно оценивать свои действия;</w:t>
      </w:r>
    </w:p>
    <w:p w14:paraId="4070CD78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помощью, дополнительными разъяснениями к преподавателю, другим студентам.</w:t>
      </w:r>
    </w:p>
    <w:p w14:paraId="42874751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5AC7B648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3AA8C96A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повторять или перефразировать реплику собеседника в подтверждении понимания его высказывания или вопроса;</w:t>
      </w:r>
    </w:p>
    <w:p w14:paraId="7843B881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обратиться за помощью к собеседнику (уточнить вопрос, переспросить и др.);</w:t>
      </w:r>
    </w:p>
    <w:p w14:paraId="590A1443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72B841A7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BB926A" w14:textId="77777777" w:rsidR="001311A0" w:rsidRPr="001311A0" w:rsidRDefault="001311A0" w:rsidP="001311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промежуточной аттестации.</w:t>
      </w:r>
    </w:p>
    <w:p w14:paraId="33ECB1F8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промежуточной аттестации целесообразно:</w:t>
      </w:r>
    </w:p>
    <w:p w14:paraId="1A74392F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77C27B7D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прочитать рекомендованную литературу;</w:t>
      </w:r>
    </w:p>
    <w:p w14:paraId="7B086C2F" w14:textId="77777777" w:rsidR="001311A0" w:rsidRPr="001311A0" w:rsidRDefault="001311A0" w:rsidP="001311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A0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составить краткие конспекты ответов (планы ответов).</w:t>
      </w:r>
    </w:p>
    <w:p w14:paraId="0D2B37FF" w14:textId="77777777" w:rsidR="001311A0" w:rsidRDefault="001311A0" w:rsidP="007A6B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0FDAEC" w14:textId="77777777" w:rsidR="007A6B2A" w:rsidRDefault="007A6B2A" w:rsidP="007A6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230"/>
        <w:gridCol w:w="1666"/>
      </w:tblGrid>
      <w:tr w:rsidR="007A6B2A" w14:paraId="6EB6D193" w14:textId="77777777" w:rsidTr="002339A1">
        <w:tc>
          <w:tcPr>
            <w:tcW w:w="675" w:type="dxa"/>
          </w:tcPr>
          <w:p w14:paraId="514E6CCB" w14:textId="77777777" w:rsidR="007A6B2A" w:rsidRDefault="007A6B2A" w:rsidP="002339A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48B09883" w14:textId="77777777" w:rsidR="007A6B2A" w:rsidRDefault="007A6B2A" w:rsidP="002339A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230" w:type="dxa"/>
          </w:tcPr>
          <w:p w14:paraId="39D7C197" w14:textId="77777777" w:rsidR="007A6B2A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66" w:type="dxa"/>
          </w:tcPr>
          <w:p w14:paraId="252A9C31" w14:textId="77777777" w:rsidR="007A6B2A" w:rsidRDefault="007A6B2A" w:rsidP="002339A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 - </w:t>
            </w:r>
            <w:proofErr w:type="gramStart"/>
            <w:r w:rsidRPr="00DA58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DA58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экземпляров по </w:t>
            </w:r>
            <w:proofErr w:type="spellStart"/>
            <w:r w:rsidRPr="00DA58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DA58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вательной</w:t>
            </w:r>
            <w:proofErr w:type="spellEnd"/>
            <w:r w:rsidRPr="00DA58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программе</w:t>
            </w:r>
          </w:p>
        </w:tc>
      </w:tr>
      <w:tr w:rsidR="007A6B2A" w14:paraId="406E1504" w14:textId="77777777" w:rsidTr="002339A1">
        <w:trPr>
          <w:trHeight w:val="1394"/>
        </w:trPr>
        <w:tc>
          <w:tcPr>
            <w:tcW w:w="675" w:type="dxa"/>
          </w:tcPr>
          <w:p w14:paraId="7692E312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8E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14:paraId="7C1E0E50" w14:textId="77777777" w:rsidR="007A6B2A" w:rsidRPr="00A328E3" w:rsidRDefault="007A6B2A" w:rsidP="002339A1">
            <w:pPr>
              <w:tabs>
                <w:tab w:val="left" w:pos="283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Патологическая анатомия. Ч. 1:  метод. разработки к </w:t>
            </w:r>
            <w:proofErr w:type="spellStart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</w:t>
            </w:r>
            <w:proofErr w:type="spellEnd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занятиям для студентов II-III курса всех фак. мед. вузов / сост.: И.С. </w:t>
            </w:r>
            <w:proofErr w:type="spellStart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Дерижанова</w:t>
            </w:r>
            <w:proofErr w:type="spellEnd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В.В. Волошин, В.Ф. </w:t>
            </w:r>
            <w:proofErr w:type="spellStart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Головицкий</w:t>
            </w:r>
            <w:proofErr w:type="spellEnd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[и др.]; Рост. гос. мед. ун-т, [каф. патологической анатомии]. – 4-е изд. – Ростов н/Д: Изд-во </w:t>
            </w:r>
            <w:proofErr w:type="spellStart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РостГМУ</w:t>
            </w:r>
            <w:proofErr w:type="spellEnd"/>
            <w:r w:rsidRPr="00A328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2013. – 109 с.</w:t>
            </w:r>
          </w:p>
        </w:tc>
        <w:tc>
          <w:tcPr>
            <w:tcW w:w="1666" w:type="dxa"/>
          </w:tcPr>
          <w:p w14:paraId="28181F1B" w14:textId="77777777" w:rsidR="007A6B2A" w:rsidRPr="00A328E3" w:rsidRDefault="007A6B2A" w:rsidP="00233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63 экз.</w:t>
            </w:r>
          </w:p>
        </w:tc>
      </w:tr>
      <w:tr w:rsidR="007A6B2A" w14:paraId="3BC1DDB2" w14:textId="77777777" w:rsidTr="002339A1">
        <w:tc>
          <w:tcPr>
            <w:tcW w:w="675" w:type="dxa"/>
          </w:tcPr>
          <w:p w14:paraId="5A291BDC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8E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30" w:type="dxa"/>
          </w:tcPr>
          <w:p w14:paraId="761EA5DA" w14:textId="77777777" w:rsidR="007A6B2A" w:rsidRPr="00144016" w:rsidRDefault="007A6B2A" w:rsidP="002339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Патологическая анатомия. Ч.2. Гематология. Сердечно-сосудистая патология. Пульмонология : метод</w:t>
            </w:r>
            <w:proofErr w:type="gram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к </w:t>
            </w:r>
            <w:proofErr w:type="spell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занятиям для студентов / сост.: И.С. </w:t>
            </w:r>
            <w:proofErr w:type="spell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Дерижанова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В.В. Волошин, В.Ф. </w:t>
            </w:r>
            <w:proofErr w:type="spell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Головицкий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[и др.] ; Рост. гос. мед. ун-т, каф. </w:t>
            </w:r>
            <w:proofErr w:type="spell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патол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анатомии. – IV изд. – Ростов н</w:t>
            </w:r>
            <w:proofErr w:type="gram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/Д</w:t>
            </w:r>
            <w:proofErr w:type="gram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Изд-во </w:t>
            </w:r>
            <w:proofErr w:type="spellStart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144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2015. – 75 с. – 100 экз.</w:t>
            </w:r>
          </w:p>
        </w:tc>
        <w:tc>
          <w:tcPr>
            <w:tcW w:w="1666" w:type="dxa"/>
          </w:tcPr>
          <w:p w14:paraId="10CDA1B9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A32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экз.</w:t>
            </w:r>
          </w:p>
        </w:tc>
      </w:tr>
      <w:tr w:rsidR="007A6B2A" w14:paraId="3F82E488" w14:textId="77777777" w:rsidTr="002339A1">
        <w:trPr>
          <w:trHeight w:val="866"/>
        </w:trPr>
        <w:tc>
          <w:tcPr>
            <w:tcW w:w="675" w:type="dxa"/>
          </w:tcPr>
          <w:p w14:paraId="1762C4F1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8E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30" w:type="dxa"/>
          </w:tcPr>
          <w:p w14:paraId="432A0BC5" w14:textId="77777777" w:rsidR="007A6B2A" w:rsidRPr="00A328E3" w:rsidRDefault="007A6B2A" w:rsidP="002339A1">
            <w:pPr>
              <w:tabs>
                <w:tab w:val="left" w:pos="2835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Патологическая анатомия. Тесты и задачи: учеб. пособие для студ. 3 курса всех факультетов / под ред. И.С. </w:t>
            </w:r>
            <w:proofErr w:type="spellStart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>Дерижановой</w:t>
            </w:r>
            <w:proofErr w:type="spellEnd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3-е изд. - Ростов н/Д: </w:t>
            </w:r>
            <w:proofErr w:type="spellStart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>ЛаПО</w:t>
            </w:r>
            <w:proofErr w:type="spellEnd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2009. – Ч. I. – 178 с. </w:t>
            </w:r>
          </w:p>
        </w:tc>
        <w:tc>
          <w:tcPr>
            <w:tcW w:w="1666" w:type="dxa"/>
          </w:tcPr>
          <w:p w14:paraId="3F126393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8E3">
              <w:rPr>
                <w:rFonts w:ascii="Times New Roman" w:eastAsia="Times New Roman" w:hAnsi="Times New Roman" w:cs="Times New Roman"/>
                <w:sz w:val="24"/>
                <w:szCs w:val="24"/>
              </w:rPr>
              <w:t>245 экз.</w:t>
            </w:r>
          </w:p>
        </w:tc>
      </w:tr>
      <w:tr w:rsidR="007A6B2A" w14:paraId="54F1C3D4" w14:textId="77777777" w:rsidTr="002339A1">
        <w:tc>
          <w:tcPr>
            <w:tcW w:w="675" w:type="dxa"/>
          </w:tcPr>
          <w:p w14:paraId="1B85FEFD" w14:textId="77777777" w:rsidR="007A6B2A" w:rsidRPr="00A328E3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8E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30" w:type="dxa"/>
          </w:tcPr>
          <w:p w14:paraId="7E93F19E" w14:textId="77777777" w:rsidR="007A6B2A" w:rsidRPr="004C6EEC" w:rsidRDefault="007A6B2A" w:rsidP="002339A1">
            <w:pPr>
              <w:tabs>
                <w:tab w:val="left" w:pos="2835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8E3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Тесты и задачи программированного контроля по частной патологической анатомии для студен</w:t>
            </w:r>
            <w:r w:rsidRPr="00A328E3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softHyphen/>
              <w:t xml:space="preserve">тов 3-го курса всех факультетов /  </w:t>
            </w:r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ред. И.С. </w:t>
            </w:r>
            <w:proofErr w:type="spellStart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>Дерижановой</w:t>
            </w:r>
            <w:proofErr w:type="spellEnd"/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2-е изд. - Ростов н/Д: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– во Рост ГМУ, 2003. – 279</w:t>
            </w:r>
            <w:r w:rsidRPr="00A32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</w:t>
            </w:r>
          </w:p>
        </w:tc>
        <w:tc>
          <w:tcPr>
            <w:tcW w:w="1666" w:type="dxa"/>
          </w:tcPr>
          <w:p w14:paraId="0CA94611" w14:textId="77777777" w:rsidR="007A6B2A" w:rsidRPr="004C6EEC" w:rsidRDefault="007A6B2A" w:rsidP="002339A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EEC">
              <w:rPr>
                <w:rFonts w:ascii="Times New Roman" w:eastAsia="Times New Roman" w:hAnsi="Times New Roman" w:cs="Times New Roman"/>
                <w:sz w:val="24"/>
                <w:szCs w:val="24"/>
              </w:rPr>
              <w:t>200 экз.</w:t>
            </w:r>
          </w:p>
        </w:tc>
      </w:tr>
    </w:tbl>
    <w:p w14:paraId="59F28B0F" w14:textId="77777777" w:rsidR="00760AE9" w:rsidRDefault="00760AE9" w:rsidP="00521EF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CD9FA2" w14:textId="77777777" w:rsidR="00760AE9" w:rsidRDefault="00760AE9" w:rsidP="00760AE9">
      <w:pPr>
        <w:widowControl w:val="0"/>
        <w:spacing w:after="0" w:line="240" w:lineRule="auto"/>
        <w:ind w:left="8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71D3E2" w14:textId="77777777" w:rsidR="007A2D93" w:rsidRDefault="007A2D93" w:rsidP="0007480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DA4A43" w14:textId="77777777" w:rsidR="00760AE9" w:rsidRPr="00972E43" w:rsidRDefault="00760AE9" w:rsidP="0007480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. МАТЕРИАЛЬНО-ТЕХНИЧЕСКОЕ ОБЕСПЕЧЕНИЕ ДИСЦИПЛИНЫ</w:t>
      </w:r>
    </w:p>
    <w:p w14:paraId="215FB8EB" w14:textId="77777777" w:rsidR="00760AE9" w:rsidRPr="00972E43" w:rsidRDefault="00760AE9" w:rsidP="00760AE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045DB45" w14:textId="77777777" w:rsidR="00062466" w:rsidRDefault="00760AE9" w:rsidP="00760AE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</w:rPr>
        <w:t>7.1. Учебно-лабораторное оборудование.</w:t>
      </w:r>
    </w:p>
    <w:p w14:paraId="42F9E658" w14:textId="77777777" w:rsidR="007A2D93" w:rsidRDefault="007A2D93" w:rsidP="00760AE9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4211"/>
        <w:gridCol w:w="4743"/>
      </w:tblGrid>
      <w:tr w:rsidR="00C06A79" w14:paraId="341FF1BD" w14:textId="77777777" w:rsidTr="00C06A79">
        <w:trPr>
          <w:trHeight w:val="715"/>
        </w:trPr>
        <w:tc>
          <w:tcPr>
            <w:tcW w:w="617" w:type="dxa"/>
          </w:tcPr>
          <w:p w14:paraId="0806969D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14:paraId="7FCCB3F0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211" w:type="dxa"/>
          </w:tcPr>
          <w:p w14:paraId="6B1FF326" w14:textId="77777777" w:rsidR="00C06A79" w:rsidRPr="00890A3F" w:rsidRDefault="00C06A79" w:rsidP="00B30A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0A3F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4743" w:type="dxa"/>
          </w:tcPr>
          <w:p w14:paraId="43BFE779" w14:textId="77777777" w:rsidR="00C06A79" w:rsidRPr="00890A3F" w:rsidRDefault="00C06A79" w:rsidP="00B30A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90A3F">
              <w:rPr>
                <w:rFonts w:ascii="Times New Roman" w:hAnsi="Times New Roman"/>
                <w:b/>
                <w:sz w:val="20"/>
                <w:szCs w:val="20"/>
              </w:rPr>
              <w:t>Оснащенностьспециальных</w:t>
            </w:r>
            <w:proofErr w:type="spellEnd"/>
            <w:r w:rsidRPr="00890A3F">
              <w:rPr>
                <w:rFonts w:ascii="Times New Roman" w:hAnsi="Times New Roman"/>
                <w:b/>
                <w:sz w:val="20"/>
                <w:szCs w:val="20"/>
              </w:rPr>
              <w:t xml:space="preserve"> помещений и помещений для самостоятельной работы</w:t>
            </w:r>
          </w:p>
        </w:tc>
      </w:tr>
      <w:tr w:rsidR="00C06A79" w14:paraId="47FE18CE" w14:textId="77777777" w:rsidTr="00C06A79">
        <w:trPr>
          <w:trHeight w:val="435"/>
        </w:trPr>
        <w:tc>
          <w:tcPr>
            <w:tcW w:w="617" w:type="dxa"/>
          </w:tcPr>
          <w:p w14:paraId="48899EE6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11" w:type="dxa"/>
          </w:tcPr>
          <w:p w14:paraId="62A1C315" w14:textId="77777777" w:rsidR="00C06A79" w:rsidRPr="009A3AD6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27028">
              <w:rPr>
                <w:rFonts w:ascii="Times New Roman" w:hAnsi="Times New Roman"/>
                <w:color w:val="000000"/>
                <w:sz w:val="24"/>
                <w:szCs w:val="20"/>
              </w:rPr>
              <w:t>344022,  Ростовская область, г. Ростов-на-Дону, пер. Нахичеванский, 38/57-59/212-214</w:t>
            </w:r>
            <w:r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(</w:t>
            </w:r>
            <w:r w:rsidRPr="009A3AD6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proofErr w:type="spellStart"/>
            <w:r w:rsidRPr="009A3AD6">
              <w:rPr>
                <w:rFonts w:ascii="Times New Roman" w:hAnsi="Times New Roman"/>
                <w:sz w:val="24"/>
                <w:szCs w:val="24"/>
              </w:rPr>
              <w:t>патанатомии</w:t>
            </w:r>
            <w:proofErr w:type="spellEnd"/>
            <w:r w:rsidRPr="009A3AD6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2 этаж</w:t>
            </w:r>
            <w:r w:rsidRPr="009A3AD6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72C5DB30" w14:textId="77777777" w:rsidR="00C06A79" w:rsidRPr="009A3AD6" w:rsidRDefault="00C06A79" w:rsidP="00B30A7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A3AD6">
              <w:rPr>
                <w:rFonts w:ascii="Times New Roman" w:hAnsi="Times New Roman"/>
                <w:bCs/>
                <w:sz w:val="24"/>
                <w:szCs w:val="24"/>
              </w:rPr>
              <w:t>Лекционная аудитория</w:t>
            </w:r>
            <w:r w:rsidRPr="009A3A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76A31F" w14:textId="77777777" w:rsidR="00C06A79" w:rsidRPr="00D27028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  <w:r w:rsidRPr="000A6517">
              <w:rPr>
                <w:rFonts w:ascii="Times New Roman" w:hAnsi="Times New Roman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  <w:r w:rsidRPr="000A6517">
              <w:rPr>
                <w:rFonts w:ascii="Times New Roman" w:hAnsi="Times New Roman"/>
                <w:sz w:val="24"/>
                <w:szCs w:val="20"/>
              </w:rPr>
              <w:t>по дисциплине «Патологическая анатомия, клиническая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патологическая анатомия».</w:t>
            </w:r>
          </w:p>
        </w:tc>
        <w:tc>
          <w:tcPr>
            <w:tcW w:w="4743" w:type="dxa"/>
          </w:tcPr>
          <w:p w14:paraId="015C9849" w14:textId="77777777" w:rsidR="00C06A79" w:rsidRPr="00D27028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Аудитория на 150 мест укомплектованная экраном, доской, подставками для таблиц, </w:t>
            </w:r>
            <w:r w:rsidRPr="000A03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специализированной учебной мебелью</w:t>
            </w:r>
            <w:r>
              <w:rPr>
                <w:rFonts w:ascii="Times New Roman" w:hAnsi="Times New Roman"/>
                <w:sz w:val="24"/>
                <w:szCs w:val="20"/>
              </w:rPr>
              <w:t>, мультимедийным</w:t>
            </w:r>
            <w:r w:rsidRPr="00D27028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презентационным</w:t>
            </w:r>
            <w:r w:rsidRPr="00D27028">
              <w:rPr>
                <w:rFonts w:ascii="Times New Roman" w:hAnsi="Times New Roman"/>
                <w:sz w:val="24"/>
                <w:szCs w:val="20"/>
              </w:rPr>
              <w:t xml:space="preserve"> комплекс</w:t>
            </w:r>
            <w:r>
              <w:rPr>
                <w:rFonts w:ascii="Times New Roman" w:hAnsi="Times New Roman"/>
                <w:sz w:val="24"/>
                <w:szCs w:val="20"/>
              </w:rPr>
              <w:t>ом</w:t>
            </w:r>
          </w:p>
          <w:p w14:paraId="584AC896" w14:textId="77777777" w:rsidR="00C06A79" w:rsidRPr="00977010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C06A79" w14:paraId="6A0EB753" w14:textId="77777777" w:rsidTr="00C06A79">
        <w:trPr>
          <w:trHeight w:val="247"/>
        </w:trPr>
        <w:tc>
          <w:tcPr>
            <w:tcW w:w="617" w:type="dxa"/>
          </w:tcPr>
          <w:p w14:paraId="7A0A74DE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11" w:type="dxa"/>
          </w:tcPr>
          <w:p w14:paraId="7E326746" w14:textId="77777777" w:rsidR="00C06A79" w:rsidRPr="000A6517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  <w:r w:rsidRPr="000A6517">
              <w:rPr>
                <w:rFonts w:ascii="Times New Roman" w:hAnsi="Times New Roman"/>
                <w:sz w:val="24"/>
                <w:szCs w:val="20"/>
              </w:rPr>
              <w:t>344022,  Ростовская область, г. Ростов-на-Дону, пер. Нахичеванский, 38/57-59/212-214 (</w:t>
            </w:r>
            <w:r w:rsidRPr="000A6517">
              <w:rPr>
                <w:rFonts w:ascii="Times New Roman" w:hAnsi="Times New Roman"/>
              </w:rPr>
              <w:t xml:space="preserve">Корпус </w:t>
            </w:r>
            <w:proofErr w:type="spellStart"/>
            <w:r w:rsidRPr="000A6517">
              <w:rPr>
                <w:rFonts w:ascii="Times New Roman" w:hAnsi="Times New Roman"/>
              </w:rPr>
              <w:t>патанатомии</w:t>
            </w:r>
            <w:proofErr w:type="spellEnd"/>
            <w:r w:rsidRPr="000A6517">
              <w:rPr>
                <w:rFonts w:ascii="Times New Roman" w:hAnsi="Times New Roman"/>
              </w:rPr>
              <w:t xml:space="preserve">, гистологии и оперативной хирургии Литер Н, </w:t>
            </w:r>
            <w:r w:rsidRPr="000A6517">
              <w:rPr>
                <w:rFonts w:ascii="Times New Roman" w:hAnsi="Times New Roman"/>
                <w:sz w:val="24"/>
                <w:szCs w:val="20"/>
              </w:rPr>
              <w:t>3 этаж</w:t>
            </w:r>
            <w:r w:rsidRPr="000A6517">
              <w:rPr>
                <w:rFonts w:ascii="Times New Roman" w:hAnsi="Times New Roman"/>
                <w:bCs/>
                <w:sz w:val="24"/>
                <w:szCs w:val="20"/>
              </w:rPr>
              <w:t>) №1</w:t>
            </w:r>
          </w:p>
          <w:p w14:paraId="6EB0E7BB" w14:textId="77777777" w:rsidR="00C06A79" w:rsidRPr="00D27028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  <w:r w:rsidRPr="000A6517">
              <w:rPr>
                <w:rFonts w:ascii="Times New Roman" w:hAnsi="Times New Roman"/>
                <w:sz w:val="24"/>
                <w:szCs w:val="20"/>
              </w:rPr>
              <w:t xml:space="preserve">Учебная аудитория для проведения занятий </w:t>
            </w:r>
            <w:proofErr w:type="spellStart"/>
            <w:r w:rsidRPr="000A6517">
              <w:rPr>
                <w:rFonts w:ascii="Times New Roman" w:hAnsi="Times New Roman"/>
                <w:sz w:val="24"/>
                <w:szCs w:val="20"/>
              </w:rPr>
              <w:t>семинарско</w:t>
            </w:r>
            <w:proofErr w:type="spellEnd"/>
            <w:r w:rsidRPr="000A6517">
              <w:rPr>
                <w:rFonts w:ascii="Times New Roman" w:hAnsi="Times New Roman"/>
                <w:sz w:val="24"/>
                <w:szCs w:val="20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13B6E227" w14:textId="77777777" w:rsidR="00C06A79" w:rsidRPr="00D27028" w:rsidRDefault="00C06A79" w:rsidP="00B30A76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Столы с осветителями, 20 стульев, микроскопы (10), доска, типовые наборы таблиц, макро и микропрепаратов.</w:t>
            </w:r>
          </w:p>
        </w:tc>
      </w:tr>
      <w:tr w:rsidR="00C06A79" w14:paraId="07FC28AF" w14:textId="77777777" w:rsidTr="00C06A79">
        <w:trPr>
          <w:trHeight w:val="318"/>
        </w:trPr>
        <w:tc>
          <w:tcPr>
            <w:tcW w:w="617" w:type="dxa"/>
          </w:tcPr>
          <w:p w14:paraId="519BDE17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11" w:type="dxa"/>
          </w:tcPr>
          <w:p w14:paraId="63A40A9F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344022,  Ростовская область, г. Ростов-на-Дону, пер. Нахичеванский, 38/57-59/212-214 (Корпус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патанатомии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3 этаж</w:t>
            </w: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) №2</w:t>
            </w:r>
          </w:p>
          <w:p w14:paraId="27384FAD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Учебная аудитория для проведения занятий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семинарско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3655787D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Столы с осветителями, 15 стульев, микроскопы (10), доска, типовые наборы таблиц, макро и микропрепаратов.</w:t>
            </w:r>
          </w:p>
        </w:tc>
      </w:tr>
      <w:tr w:rsidR="00C06A79" w14:paraId="342EE7F6" w14:textId="77777777" w:rsidTr="00C06A79">
        <w:trPr>
          <w:trHeight w:val="368"/>
        </w:trPr>
        <w:tc>
          <w:tcPr>
            <w:tcW w:w="617" w:type="dxa"/>
          </w:tcPr>
          <w:p w14:paraId="6FB169CF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11" w:type="dxa"/>
          </w:tcPr>
          <w:p w14:paraId="043518CC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344022,  Ростовская область, г. Ростов-на-Дону, пер. Нахичеванский, 38/57-59/212-214 (Корпус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lastRenderedPageBreak/>
              <w:t>патанатомии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3 этаж</w:t>
            </w: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) №3</w:t>
            </w:r>
          </w:p>
          <w:p w14:paraId="0405017C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Учебная аудитория для проведения занятий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семинарско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4F16AE70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lastRenderedPageBreak/>
              <w:t>Столы с осветителями, 15 стульев, микроскопы (10), доска, типовые наборы таблиц, макро и микропрепаратов.</w:t>
            </w:r>
          </w:p>
        </w:tc>
      </w:tr>
      <w:tr w:rsidR="00C06A79" w14:paraId="48C964B6" w14:textId="77777777" w:rsidTr="00C06A79">
        <w:trPr>
          <w:trHeight w:val="817"/>
        </w:trPr>
        <w:tc>
          <w:tcPr>
            <w:tcW w:w="617" w:type="dxa"/>
          </w:tcPr>
          <w:p w14:paraId="0685AA14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211" w:type="dxa"/>
          </w:tcPr>
          <w:p w14:paraId="50DA6F59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344022,  Ростовская область, г. Ростов-на-Дону, пер. Нахичеванский, 38/57-59/212-214 (Корпус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патанатомии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3 этаж</w:t>
            </w: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) №4</w:t>
            </w:r>
          </w:p>
          <w:p w14:paraId="66EE7801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Учебная аудитория для проведения занятий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семинарско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657EB3EC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Столы с осветителями, 15 стульев, микроскопы (10), доска, типовые наборы таблиц, макро и микропрепаратов.</w:t>
            </w:r>
          </w:p>
        </w:tc>
      </w:tr>
      <w:tr w:rsidR="00C06A79" w14:paraId="0E676937" w14:textId="77777777" w:rsidTr="00C06A79">
        <w:trPr>
          <w:trHeight w:val="335"/>
        </w:trPr>
        <w:tc>
          <w:tcPr>
            <w:tcW w:w="617" w:type="dxa"/>
          </w:tcPr>
          <w:p w14:paraId="71297D3F" w14:textId="77777777" w:rsidR="00C06A79" w:rsidRDefault="00C06A79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11" w:type="dxa"/>
          </w:tcPr>
          <w:p w14:paraId="5FB6BFA3" w14:textId="77777777" w:rsidR="00C06A79" w:rsidRPr="00D15E62" w:rsidRDefault="00C06A79" w:rsidP="00B30A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344022,  Ростовская область, г. Ростов-на-Дону, пер. Нахичеванский, 38/57-59/212-214 (Корпус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патанатомии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2 этаж</w:t>
            </w: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0E2C3D5" w14:textId="77777777" w:rsidR="00C06A79" w:rsidRPr="00D15E62" w:rsidRDefault="00C06A79" w:rsidP="00B30A7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Фундаментальный музей кафедры патологической анатомии. Аудитория для проведения кафедральных конференций, экскурсий.</w:t>
            </w:r>
          </w:p>
          <w:p w14:paraId="167F8046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Место хранения макро и микропрепаратов.</w:t>
            </w:r>
          </w:p>
        </w:tc>
        <w:tc>
          <w:tcPr>
            <w:tcW w:w="4743" w:type="dxa"/>
          </w:tcPr>
          <w:p w14:paraId="3468B242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20 шкафов для хранения макропрепаратов, 8 шкафов для хранения микропрепаратов , 2800 макропрепаратов,  20000 микропрепаратов, </w:t>
            </w:r>
          </w:p>
          <w:p w14:paraId="2F8B4F21" w14:textId="77777777" w:rsidR="00C06A79" w:rsidRPr="00D15E62" w:rsidRDefault="00C06A79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стол с осветителем и 30 стульев</w:t>
            </w:r>
          </w:p>
        </w:tc>
      </w:tr>
      <w:tr w:rsidR="007E5927" w14:paraId="2529A8E0" w14:textId="77777777" w:rsidTr="007E5927">
        <w:trPr>
          <w:trHeight w:val="1641"/>
        </w:trPr>
        <w:tc>
          <w:tcPr>
            <w:tcW w:w="617" w:type="dxa"/>
          </w:tcPr>
          <w:p w14:paraId="303C1200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11" w:type="dxa"/>
          </w:tcPr>
          <w:p w14:paraId="0B8B4FE0" w14:textId="77777777" w:rsidR="007E5927" w:rsidRPr="00D15E62" w:rsidRDefault="007E5927" w:rsidP="007E592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344022,  Ростовская область, г. Ростов-на-Дону, пер. Нахичеванский, 38/57-59/212-214 (Корпус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патанатомии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, гистологии и оперативной хирургии Литер Н, 1 этаж</w:t>
            </w: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). Секционный зал.</w:t>
            </w:r>
          </w:p>
          <w:p w14:paraId="7A83F33D" w14:textId="77777777" w:rsidR="007E5927" w:rsidRPr="00D15E62" w:rsidRDefault="007E5927" w:rsidP="007E592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Место для проведения практических занятий, участия студентов в аутопсиях</w:t>
            </w:r>
          </w:p>
        </w:tc>
        <w:tc>
          <w:tcPr>
            <w:tcW w:w="4743" w:type="dxa"/>
          </w:tcPr>
          <w:p w14:paraId="33176FD2" w14:textId="77777777" w:rsidR="007E5927" w:rsidRPr="008F5C9C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8F5C9C">
              <w:rPr>
                <w:rFonts w:ascii="Times New Roman" w:hAnsi="Times New Roman"/>
                <w:sz w:val="24"/>
                <w:szCs w:val="24"/>
              </w:rPr>
              <w:t>4 секционных стола, наборы инструментов, халаты</w:t>
            </w:r>
            <w:proofErr w:type="gramStart"/>
            <w:r w:rsidRPr="008F5C9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F5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F5C9C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8F5C9C">
              <w:rPr>
                <w:rFonts w:ascii="Times New Roman" w:hAnsi="Times New Roman"/>
                <w:sz w:val="24"/>
                <w:szCs w:val="24"/>
              </w:rPr>
              <w:t>артуки для прозекторов,  бактерицидные лампы.</w:t>
            </w:r>
          </w:p>
        </w:tc>
      </w:tr>
      <w:tr w:rsidR="007E5927" w14:paraId="052A81F6" w14:textId="77777777" w:rsidTr="007E5927">
        <w:trPr>
          <w:trHeight w:val="4716"/>
        </w:trPr>
        <w:tc>
          <w:tcPr>
            <w:tcW w:w="617" w:type="dxa"/>
          </w:tcPr>
          <w:p w14:paraId="4A406E32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4211" w:type="dxa"/>
          </w:tcPr>
          <w:p w14:paraId="24D03F52" w14:textId="77777777" w:rsidR="007E5927" w:rsidRPr="007E5927" w:rsidRDefault="007E5927" w:rsidP="00B45CF4">
            <w:pPr>
              <w:rPr>
                <w:rFonts w:ascii="Times New Roman" w:hAnsi="Times New Roman"/>
                <w:sz w:val="24"/>
                <w:szCs w:val="24"/>
              </w:rPr>
            </w:pPr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>344022, Ростовская область, г. Ростов-на-Дону, пер. Нахичеванский, 38</w:t>
            </w:r>
            <w:r w:rsidRPr="007E5927">
              <w:rPr>
                <w:rFonts w:ascii="Times New Roman" w:hAnsi="Times New Roman"/>
                <w:sz w:val="24"/>
                <w:szCs w:val="24"/>
              </w:rPr>
              <w:t xml:space="preserve"> Литер Б-А (Лечебно-диагностический корпус, 8 этаж</w:t>
            </w:r>
            <w:r w:rsidRPr="007E5927">
              <w:rPr>
                <w:rFonts w:ascii="Times New Roman" w:hAnsi="Times New Roman"/>
                <w:bCs/>
                <w:sz w:val="24"/>
                <w:szCs w:val="24"/>
              </w:rPr>
              <w:t xml:space="preserve">). Морфологический отдел Лаборатория патологоанатомического отделения клиники </w:t>
            </w:r>
            <w:proofErr w:type="spellStart"/>
            <w:r w:rsidRPr="007E5927">
              <w:rPr>
                <w:rFonts w:ascii="Times New Roman" w:hAnsi="Times New Roman"/>
                <w:bCs/>
                <w:sz w:val="24"/>
                <w:szCs w:val="24"/>
              </w:rPr>
              <w:t>РостГМУ</w:t>
            </w:r>
            <w:proofErr w:type="spellEnd"/>
            <w:r w:rsidRPr="007E592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Помещение для проведения занятий практического типа, групповых и индивидуальных консультаций, текущего контроля и промежуточной аттестации</w:t>
            </w:r>
            <w:r w:rsidRPr="007E5927">
              <w:rPr>
                <w:rFonts w:ascii="Times New Roman" w:hAnsi="Times New Roman"/>
                <w:sz w:val="24"/>
                <w:szCs w:val="24"/>
              </w:rPr>
              <w:t xml:space="preserve"> по специальности «Патологическая анатомия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6419E762" w14:textId="77777777" w:rsidR="007E5927" w:rsidRPr="00DE4303" w:rsidRDefault="007E5927" w:rsidP="00B45CF4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743" w:type="dxa"/>
          </w:tcPr>
          <w:p w14:paraId="50CE7617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>Лабораторная мебель и посуда. Предметные и покровные стекла, реактивы и сыворотки для  изготовления  препаратов при цит</w:t>
            </w:r>
            <w:r w:rsidRPr="00DE4303">
              <w:rPr>
                <w:color w:val="000000"/>
                <w:lang w:val="ru-RU"/>
              </w:rPr>
              <w:t>ологических, гистологических, цит</w:t>
            </w:r>
            <w:proofErr w:type="gramStart"/>
            <w:r w:rsidRPr="00DE4303">
              <w:rPr>
                <w:color w:val="000000"/>
                <w:lang w:val="ru-RU"/>
              </w:rPr>
              <w:t>о-</w:t>
            </w:r>
            <w:proofErr w:type="gramEnd"/>
            <w:r w:rsidRPr="00DE4303">
              <w:rPr>
                <w:color w:val="000000"/>
                <w:lang w:val="ru-RU"/>
              </w:rPr>
              <w:t xml:space="preserve"> и гистохимических, </w:t>
            </w:r>
            <w:proofErr w:type="spellStart"/>
            <w:r w:rsidRPr="00DE4303">
              <w:rPr>
                <w:color w:val="000000"/>
                <w:lang w:val="ru-RU"/>
              </w:rPr>
              <w:t>иммуноцито</w:t>
            </w:r>
            <w:proofErr w:type="spellEnd"/>
            <w:r w:rsidRPr="00DE4303">
              <w:rPr>
                <w:color w:val="000000"/>
                <w:lang w:val="ru-RU"/>
              </w:rPr>
              <w:t xml:space="preserve">-и </w:t>
            </w:r>
            <w:proofErr w:type="spellStart"/>
            <w:r w:rsidRPr="00DE4303">
              <w:rPr>
                <w:color w:val="000000"/>
                <w:lang w:val="ru-RU"/>
              </w:rPr>
              <w:t>иммуногистох</w:t>
            </w:r>
            <w:r w:rsidRPr="00DE4303">
              <w:rPr>
                <w:lang w:val="ru-RU"/>
              </w:rPr>
              <w:t>имических</w:t>
            </w:r>
            <w:proofErr w:type="spellEnd"/>
            <w:r w:rsidRPr="00DE4303">
              <w:rPr>
                <w:lang w:val="ru-RU"/>
              </w:rPr>
              <w:t xml:space="preserve"> исследованиях.</w:t>
            </w:r>
          </w:p>
          <w:p w14:paraId="1B9521E1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Процессор микроволновой для гистологической обработки тканей </w:t>
            </w:r>
            <w:r w:rsidRPr="00DE4303">
              <w:t>LOGOS</w:t>
            </w:r>
            <w:r w:rsidRPr="00DE4303">
              <w:rPr>
                <w:lang w:val="ru-RU"/>
              </w:rPr>
              <w:t xml:space="preserve"> </w:t>
            </w:r>
          </w:p>
          <w:p w14:paraId="43418031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Процессор микроволновой гистологической экспресс-обработки тканей </w:t>
            </w:r>
            <w:r w:rsidRPr="00DE4303">
              <w:t>KOS</w:t>
            </w:r>
          </w:p>
          <w:p w14:paraId="42DFAE45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>Криостат-микротом</w:t>
            </w:r>
          </w:p>
          <w:p w14:paraId="1A2D5812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>Станция модульная для заливки тканей в парафин</w:t>
            </w:r>
          </w:p>
          <w:p w14:paraId="58987D8F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Механический ротационный микротом </w:t>
            </w:r>
            <w:proofErr w:type="spellStart"/>
            <w:r w:rsidRPr="00DE4303">
              <w:t>LeicaRM</w:t>
            </w:r>
            <w:proofErr w:type="spellEnd"/>
            <w:r w:rsidRPr="00DE4303">
              <w:rPr>
                <w:lang w:val="ru-RU"/>
              </w:rPr>
              <w:t xml:space="preserve"> 2125</w:t>
            </w:r>
          </w:p>
          <w:p w14:paraId="6D15BAAD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>Механический ротационный микротом</w:t>
            </w:r>
            <w:r w:rsidRPr="00DE4303">
              <w:t>CUT</w:t>
            </w:r>
            <w:r w:rsidRPr="00DE4303">
              <w:rPr>
                <w:lang w:val="ru-RU"/>
              </w:rPr>
              <w:t xml:space="preserve"> 4062</w:t>
            </w:r>
          </w:p>
          <w:p w14:paraId="75A775FB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Микроскоп биологический </w:t>
            </w:r>
            <w:proofErr w:type="spellStart"/>
            <w:r w:rsidRPr="00DE4303">
              <w:t>LeicaDM</w:t>
            </w:r>
            <w:proofErr w:type="spellEnd"/>
            <w:r w:rsidRPr="00DE4303">
              <w:rPr>
                <w:lang w:val="ru-RU"/>
              </w:rPr>
              <w:t xml:space="preserve"> 1000 – 2 </w:t>
            </w:r>
            <w:proofErr w:type="spellStart"/>
            <w:r w:rsidRPr="00DE4303">
              <w:rPr>
                <w:lang w:val="ru-RU"/>
              </w:rPr>
              <w:t>шт</w:t>
            </w:r>
            <w:proofErr w:type="spellEnd"/>
          </w:p>
          <w:p w14:paraId="34661732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Микроскоп биологический </w:t>
            </w:r>
            <w:proofErr w:type="spellStart"/>
            <w:r w:rsidRPr="00DE4303">
              <w:t>LeicaDM</w:t>
            </w:r>
            <w:proofErr w:type="spellEnd"/>
            <w:r w:rsidRPr="00DE4303">
              <w:rPr>
                <w:lang w:val="ru-RU"/>
              </w:rPr>
              <w:t xml:space="preserve"> 1000 с </w:t>
            </w:r>
            <w:proofErr w:type="spellStart"/>
            <w:r w:rsidRPr="00DE4303">
              <w:rPr>
                <w:lang w:val="ru-RU"/>
              </w:rPr>
              <w:t>фотонасадкой</w:t>
            </w:r>
            <w:proofErr w:type="spellEnd"/>
            <w:r w:rsidRPr="00DE4303">
              <w:rPr>
                <w:lang w:val="ru-RU"/>
              </w:rPr>
              <w:t xml:space="preserve"> – 1 шт.</w:t>
            </w:r>
          </w:p>
          <w:p w14:paraId="4B949A20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r w:rsidRPr="00DE4303">
              <w:rPr>
                <w:lang w:val="ru-RU"/>
              </w:rPr>
              <w:t xml:space="preserve">Компьютер в сборе + принтер  - 6 шт. </w:t>
            </w:r>
          </w:p>
          <w:p w14:paraId="1EE9A9F9" w14:textId="77777777" w:rsidR="007E5927" w:rsidRPr="00DE4303" w:rsidRDefault="007E5927" w:rsidP="00B45CF4">
            <w:pPr>
              <w:pStyle w:val="Standard"/>
              <w:rPr>
                <w:lang w:val="ru-RU"/>
              </w:rPr>
            </w:pPr>
            <w:proofErr w:type="spellStart"/>
            <w:r w:rsidRPr="00DE4303">
              <w:rPr>
                <w:lang w:val="ru-RU"/>
              </w:rPr>
              <w:t>Аквадистиллятор</w:t>
            </w:r>
            <w:proofErr w:type="spellEnd"/>
            <w:r w:rsidRPr="00DE4303">
              <w:rPr>
                <w:lang w:val="ru-RU"/>
              </w:rPr>
              <w:t xml:space="preserve"> электрический </w:t>
            </w:r>
            <w:proofErr w:type="spellStart"/>
            <w:r w:rsidRPr="00DE4303">
              <w:rPr>
                <w:lang w:val="ru-RU"/>
              </w:rPr>
              <w:t>АДЭа</w:t>
            </w:r>
            <w:proofErr w:type="spellEnd"/>
            <w:r w:rsidRPr="00DE4303">
              <w:rPr>
                <w:lang w:val="ru-RU"/>
              </w:rPr>
              <w:t xml:space="preserve"> - 25</w:t>
            </w:r>
          </w:p>
        </w:tc>
      </w:tr>
      <w:tr w:rsidR="007E5927" w14:paraId="418BE905" w14:textId="77777777" w:rsidTr="00C06A79">
        <w:trPr>
          <w:trHeight w:val="218"/>
        </w:trPr>
        <w:tc>
          <w:tcPr>
            <w:tcW w:w="617" w:type="dxa"/>
          </w:tcPr>
          <w:p w14:paraId="4AC87F4D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211" w:type="dxa"/>
          </w:tcPr>
          <w:p w14:paraId="08C88B03" w14:textId="77777777" w:rsidR="007E5927" w:rsidRPr="00D15E62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3440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  Ростов-на-Дону, ул.1й Конной Армии 33 ГБУ РО "Областная клиническая больница №2", патологоанатомическое отделение, 3 этаж, комната 301,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конференционный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 xml:space="preserve"> зал.</w:t>
            </w:r>
          </w:p>
          <w:p w14:paraId="1089A3FF" w14:textId="77777777" w:rsidR="007E5927" w:rsidRPr="00D15E62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Учебная аудитория для проведения занятий лекционного типа по дисциплине 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0B652011" w14:textId="77777777" w:rsidR="007E5927" w:rsidRPr="00D15E62" w:rsidRDefault="007E5927" w:rsidP="00B30A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 xml:space="preserve">Столы и стулья на 60 посадочных мест. </w:t>
            </w:r>
            <w:r w:rsidRPr="00D15E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>Мультимедийное оборудование  для презентаций лекций, экран.</w:t>
            </w:r>
          </w:p>
        </w:tc>
      </w:tr>
      <w:tr w:rsidR="007E5927" w14:paraId="176B402A" w14:textId="77777777" w:rsidTr="00C06A79">
        <w:trPr>
          <w:trHeight w:val="318"/>
        </w:trPr>
        <w:tc>
          <w:tcPr>
            <w:tcW w:w="617" w:type="dxa"/>
          </w:tcPr>
          <w:p w14:paraId="2F772B2D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211" w:type="dxa"/>
          </w:tcPr>
          <w:p w14:paraId="09C02655" w14:textId="77777777" w:rsidR="007E5927" w:rsidRPr="00D15E62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3440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  г. Ростов-на-Дону, ул.1й Конной Армии 33 ГБУ РО "Областная клиническая больница №2", патологоанатомическое отделение, 3 этаж, комната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311. Учебная аудитория для проведения занятий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семинарско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2B8B3B36" w14:textId="77777777" w:rsidR="007E5927" w:rsidRPr="00D15E62" w:rsidRDefault="007E5927" w:rsidP="00B30A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>Столы с осветителями, 15 стульев, микроскопы (10), доска, типовые наборы таблиц, макро и микропрепаратов.</w:t>
            </w:r>
          </w:p>
        </w:tc>
      </w:tr>
      <w:tr w:rsidR="007E5927" w14:paraId="0B22892F" w14:textId="77777777" w:rsidTr="00C06A79">
        <w:trPr>
          <w:trHeight w:val="394"/>
        </w:trPr>
        <w:tc>
          <w:tcPr>
            <w:tcW w:w="617" w:type="dxa"/>
          </w:tcPr>
          <w:p w14:paraId="088951EB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211" w:type="dxa"/>
          </w:tcPr>
          <w:p w14:paraId="171862DD" w14:textId="77777777" w:rsidR="007E5927" w:rsidRPr="00D15E62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3440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 г. Ростов-на-Дону,ул.1й Конной Армии 33 ГБУ РО "Областная клиническая больница №2", патологоанатомическое отделение, 3 этаж, комната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321, Учебная аудитория для проведения занятий </w:t>
            </w:r>
            <w:proofErr w:type="spellStart"/>
            <w:r w:rsidRPr="00D15E62">
              <w:rPr>
                <w:rFonts w:ascii="Times New Roman" w:hAnsi="Times New Roman"/>
                <w:sz w:val="24"/>
                <w:szCs w:val="24"/>
              </w:rPr>
              <w:t>семинарско</w:t>
            </w:r>
            <w:proofErr w:type="spellEnd"/>
            <w:r w:rsidRPr="00D15E62">
              <w:rPr>
                <w:rFonts w:ascii="Times New Roman" w:hAnsi="Times New Roman"/>
                <w:sz w:val="24"/>
                <w:szCs w:val="24"/>
              </w:rPr>
              <w:t>-практического типа, групповых и индивидуальных консультаций, текущего контроля и промежуточной аттестации по дисциплине ««Патологическая анатомия, клиническая патологическая анатомия».</w:t>
            </w:r>
          </w:p>
        </w:tc>
        <w:tc>
          <w:tcPr>
            <w:tcW w:w="4743" w:type="dxa"/>
          </w:tcPr>
          <w:p w14:paraId="1D957E7F" w14:textId="77777777" w:rsidR="007E5927" w:rsidRPr="00D15E62" w:rsidRDefault="007E5927" w:rsidP="00B30A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>Столы с осветителями, 15 стульев, микроскопы (10), доска, типовые наборы таблиц, макро и микропрепаратов.</w:t>
            </w:r>
          </w:p>
        </w:tc>
      </w:tr>
      <w:tr w:rsidR="007E5927" w14:paraId="098BA4E8" w14:textId="77777777" w:rsidTr="00C06A79">
        <w:trPr>
          <w:trHeight w:val="419"/>
        </w:trPr>
        <w:tc>
          <w:tcPr>
            <w:tcW w:w="617" w:type="dxa"/>
          </w:tcPr>
          <w:p w14:paraId="46F588A5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4211" w:type="dxa"/>
          </w:tcPr>
          <w:p w14:paraId="54880119" w14:textId="77777777" w:rsidR="007E5927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sz w:val="24"/>
                <w:szCs w:val="24"/>
              </w:rPr>
              <w:t>3440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 г. Ростов-на-Дону</w:t>
            </w:r>
            <w:proofErr w:type="gramStart"/>
            <w:r w:rsidRPr="00D15E62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D15E62">
              <w:rPr>
                <w:rFonts w:ascii="Times New Roman" w:hAnsi="Times New Roman"/>
                <w:sz w:val="24"/>
                <w:szCs w:val="24"/>
              </w:rPr>
              <w:t>л.1й Конной Армии 33 ГБУ РО "Областная клиническая больница №2", па</w:t>
            </w:r>
            <w:r>
              <w:rPr>
                <w:rFonts w:ascii="Times New Roman" w:hAnsi="Times New Roman"/>
                <w:sz w:val="24"/>
                <w:szCs w:val="24"/>
              </w:rPr>
              <w:t>тологоанатомическое отделение, 1</w:t>
            </w:r>
            <w:r w:rsidRPr="00D15E62">
              <w:rPr>
                <w:rFonts w:ascii="Times New Roman" w:hAnsi="Times New Roman"/>
                <w:sz w:val="24"/>
                <w:szCs w:val="24"/>
              </w:rPr>
              <w:t xml:space="preserve"> этаж, комната </w:t>
            </w:r>
            <w:r>
              <w:rPr>
                <w:rFonts w:ascii="Times New Roman" w:hAnsi="Times New Roman"/>
                <w:sz w:val="24"/>
                <w:szCs w:val="24"/>
              </w:rPr>
              <w:t>№3. Секционный зал.</w:t>
            </w:r>
          </w:p>
          <w:p w14:paraId="009F1026" w14:textId="77777777" w:rsidR="007E5927" w:rsidRPr="00D15E62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D15E62">
              <w:rPr>
                <w:rFonts w:ascii="Times New Roman" w:hAnsi="Times New Roman"/>
                <w:bCs/>
                <w:sz w:val="24"/>
                <w:szCs w:val="24"/>
              </w:rPr>
              <w:t>Место для проведения практических занятий, участия студентов в аутопсиях.</w:t>
            </w:r>
          </w:p>
        </w:tc>
        <w:tc>
          <w:tcPr>
            <w:tcW w:w="4743" w:type="dxa"/>
          </w:tcPr>
          <w:p w14:paraId="713B4324" w14:textId="77777777" w:rsidR="007E5927" w:rsidRPr="00C055A7" w:rsidRDefault="007E5927" w:rsidP="00B30A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55A7">
              <w:rPr>
                <w:rFonts w:ascii="Times New Roman" w:hAnsi="Times New Roman"/>
                <w:sz w:val="24"/>
                <w:szCs w:val="24"/>
              </w:rPr>
              <w:t>3 секционных стола, наборы инструментов, халаты</w:t>
            </w:r>
            <w:proofErr w:type="gramStart"/>
            <w:r w:rsidRPr="00C055A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05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055A7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C055A7">
              <w:rPr>
                <w:rFonts w:ascii="Times New Roman" w:hAnsi="Times New Roman"/>
                <w:sz w:val="24"/>
                <w:szCs w:val="24"/>
              </w:rPr>
              <w:t>артуки для прозекторов,  бактерицидные лампы.</w:t>
            </w:r>
          </w:p>
        </w:tc>
      </w:tr>
      <w:tr w:rsidR="007E5927" w14:paraId="59B1DEFD" w14:textId="77777777" w:rsidTr="00C06A79">
        <w:tc>
          <w:tcPr>
            <w:tcW w:w="617" w:type="dxa"/>
          </w:tcPr>
          <w:p w14:paraId="4D421BCB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211" w:type="dxa"/>
          </w:tcPr>
          <w:p w14:paraId="7C310778" w14:textId="77777777" w:rsidR="007E5927" w:rsidRPr="007E5927" w:rsidRDefault="007E5927" w:rsidP="00B30A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344022, Ростовская область, г. Ростов-на-Дону, пер. </w:t>
            </w:r>
            <w:proofErr w:type="spellStart"/>
            <w:proofErr w:type="gramStart"/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>Нахичеван-ский</w:t>
            </w:r>
            <w:proofErr w:type="spellEnd"/>
            <w:proofErr w:type="gramEnd"/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>, 38/57-59/212-214 (№41,</w:t>
            </w:r>
            <w:r w:rsidRPr="007E5927">
              <w:rPr>
                <w:rFonts w:ascii="Times New Roman" w:hAnsi="Times New Roman"/>
                <w:sz w:val="24"/>
                <w:szCs w:val="24"/>
              </w:rPr>
              <w:t xml:space="preserve"> Литер А-Я, 2 этаж, 4 этаж, Литер Б-А,6 этаж)</w:t>
            </w:r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FF886CB" w14:textId="77777777" w:rsidR="007E5927" w:rsidRPr="007E5927" w:rsidRDefault="007E5927" w:rsidP="00B30A76">
            <w:pPr>
              <w:rPr>
                <w:rFonts w:ascii="Times New Roman" w:hAnsi="Times New Roman"/>
                <w:sz w:val="24"/>
                <w:szCs w:val="24"/>
              </w:rPr>
            </w:pPr>
            <w:r w:rsidRPr="007E5927">
              <w:rPr>
                <w:rFonts w:ascii="Times New Roman" w:hAnsi="Times New Roman"/>
                <w:color w:val="000000"/>
                <w:sz w:val="24"/>
                <w:szCs w:val="24"/>
              </w:rPr>
              <w:t>344022, Ростовская область, г. Ростов-на-Дону,</w:t>
            </w:r>
            <w:r w:rsidRPr="007E5927">
              <w:rPr>
                <w:rFonts w:ascii="Times New Roman" w:hAnsi="Times New Roman"/>
                <w:sz w:val="24"/>
                <w:szCs w:val="24"/>
              </w:rPr>
              <w:t xml:space="preserve"> ул. Адыгейская/ Пушкинская 12/191. Специальные помещения для самостоятельной работы – читальные залы библиотеки, аудитория кафедры физики, Отдел автоматизации и мониторинга качества обучения.</w:t>
            </w:r>
          </w:p>
        </w:tc>
        <w:tc>
          <w:tcPr>
            <w:tcW w:w="4743" w:type="dxa"/>
          </w:tcPr>
          <w:p w14:paraId="7C5811DA" w14:textId="77777777" w:rsidR="007E5927" w:rsidRPr="007E5927" w:rsidRDefault="007E5927" w:rsidP="00B30A76">
            <w:pPr>
              <w:pStyle w:val="Standard"/>
              <w:rPr>
                <w:sz w:val="24"/>
                <w:szCs w:val="24"/>
                <w:lang w:val="ru-RU"/>
              </w:rPr>
            </w:pPr>
            <w:r w:rsidRPr="007E5927">
              <w:rPr>
                <w:sz w:val="24"/>
                <w:szCs w:val="24"/>
                <w:lang w:val="ru-RU"/>
              </w:rPr>
              <w:t>Компьютерная техника с подключением к сети интернет и обеспечением доступа в ЭИОС Рост ГМУ</w:t>
            </w:r>
          </w:p>
        </w:tc>
      </w:tr>
      <w:tr w:rsidR="007E5927" w14:paraId="02ED5CA6" w14:textId="77777777" w:rsidTr="00C06A79">
        <w:tc>
          <w:tcPr>
            <w:tcW w:w="617" w:type="dxa"/>
          </w:tcPr>
          <w:p w14:paraId="17C4876C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1" w:type="dxa"/>
          </w:tcPr>
          <w:p w14:paraId="698C0935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3" w:type="dxa"/>
          </w:tcPr>
          <w:p w14:paraId="3C4A2154" w14:textId="77777777" w:rsidR="007E5927" w:rsidRDefault="007E5927" w:rsidP="00760AE9">
            <w:pPr>
              <w:widowControl w:val="0"/>
              <w:tabs>
                <w:tab w:val="num" w:pos="1804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67080A91" w14:textId="77777777" w:rsidR="00760AE9" w:rsidRPr="00972E43" w:rsidRDefault="00760AE9" w:rsidP="00062466">
      <w:pPr>
        <w:widowControl w:val="0"/>
        <w:tabs>
          <w:tab w:val="num" w:pos="1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14:paraId="3A8A5AB5" w14:textId="77777777" w:rsidR="004768E4" w:rsidRDefault="00760AE9" w:rsidP="00760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</w:rPr>
        <w:t>7.2. Технические и электронные средства.</w:t>
      </w:r>
      <w:r w:rsidRPr="00972E4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8C6B029" w14:textId="77777777" w:rsidR="004768E4" w:rsidRDefault="004768E4" w:rsidP="00760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611001" w14:textId="77777777" w:rsidR="004768E4" w:rsidRPr="00F91DD8" w:rsidRDefault="004768E4" w:rsidP="004768E4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768E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F91DD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Программное обеспечение дисциплины</w:t>
      </w:r>
    </w:p>
    <w:p w14:paraId="0BAFBA8D" w14:textId="77777777" w:rsidR="004768E4" w:rsidRPr="00F91DD8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proofErr w:type="spellStart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OfficeStandard</w:t>
      </w:r>
      <w:proofErr w:type="spellEnd"/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, лицензия № 66869707 (договор №70-А/2016.87278 от 24.05.2016).</w:t>
      </w:r>
    </w:p>
    <w:p w14:paraId="6F9471EF" w14:textId="77777777" w:rsidR="004768E4" w:rsidRPr="00F91DD8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System Center Configuration Manager Client ML, System Center Standard,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лицензия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 66085892 (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proofErr w:type="spellStart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оговор</w:t>
      </w:r>
      <w:proofErr w:type="spellEnd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№307-А/2015.463532 </w:t>
      </w:r>
      <w:proofErr w:type="spellStart"/>
      <w:proofErr w:type="gramStart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от</w:t>
      </w:r>
      <w:proofErr w:type="spellEnd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07.12.2015</w:t>
      </w:r>
      <w:proofErr w:type="gramEnd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);</w:t>
      </w:r>
    </w:p>
    <w:p w14:paraId="2CE3DF4D" w14:textId="77777777" w:rsidR="004768E4" w:rsidRPr="00F91DD8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3. Windows, лицензия № 66869717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(договор №70-А/2016.87278 от 24.05.2016) .</w:t>
      </w:r>
    </w:p>
    <w:p w14:paraId="3CFA6204" w14:textId="77777777" w:rsidR="004768E4" w:rsidRPr="00F91DD8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4. Office Standard, лицензия № 65121548 (договор №96-А/2015.148452 от 08.05.2016);</w:t>
      </w:r>
    </w:p>
    <w:p w14:paraId="6C8F1382" w14:textId="77777777" w:rsidR="004768E4" w:rsidRPr="00855F52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5. Windows Server - Device CAL, Windows Server – Standard,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лицензия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65553756 (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договор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РГМУ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1292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от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24.08.2015);</w:t>
      </w:r>
    </w:p>
    <w:p w14:paraId="47EC5D2F" w14:textId="77777777" w:rsidR="004768E4" w:rsidRPr="00855F52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Windows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, лицензия № 65553761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договор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РГМУ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1292 </w:t>
      </w:r>
      <w:proofErr w:type="gramStart"/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24.08.2015</w:t>
      </w:r>
      <w:proofErr w:type="gramEnd"/>
      <w:r w:rsidRPr="00855F52">
        <w:rPr>
          <w:rFonts w:ascii="Times New Roman" w:eastAsia="Calibri" w:hAnsi="Times New Roman" w:cs="Times New Roman"/>
          <w:color w:val="000000"/>
          <w:sz w:val="24"/>
          <w:szCs w:val="24"/>
        </w:rPr>
        <w:t>);</w:t>
      </w:r>
    </w:p>
    <w:p w14:paraId="51BFB0C2" w14:textId="77777777" w:rsidR="004768E4" w:rsidRPr="00855F52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7. Windows Server Datacenter - 2 Proc,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лицензия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 65952221 (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договор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№13466/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РНД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1743/</w:t>
      </w:r>
      <w:r w:rsidRPr="00040E7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РГМУ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1679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от</w:t>
      </w:r>
      <w:r w:rsidRPr="00855F5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28.10.2015);</w:t>
      </w:r>
    </w:p>
    <w:p w14:paraId="41ECF6C4" w14:textId="77777777" w:rsidR="004768E4" w:rsidRPr="00F91DD8" w:rsidRDefault="004768E4" w:rsidP="004768E4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8. Kaspersky Total Security 500-999 Node 1 year Educational Renewal License (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proofErr w:type="spellStart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оговор</w:t>
      </w:r>
      <w:proofErr w:type="spellEnd"/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№ 358-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/2017.460243 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от</w:t>
      </w:r>
      <w:r w:rsidRPr="00F91DD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01.11.2017).</w:t>
      </w:r>
    </w:p>
    <w:p w14:paraId="3AC39372" w14:textId="77777777" w:rsidR="00760AE9" w:rsidRPr="004768E4" w:rsidRDefault="004768E4" w:rsidP="004768E4">
      <w:pPr>
        <w:rPr>
          <w:sz w:val="24"/>
          <w:szCs w:val="24"/>
        </w:rPr>
      </w:pPr>
      <w:r w:rsidRPr="00F91DD8">
        <w:rPr>
          <w:rFonts w:ascii="Times New Roman" w:eastAsia="Calibri" w:hAnsi="Times New Roman" w:cs="Times New Roman"/>
          <w:color w:val="000000"/>
          <w:sz w:val="24"/>
          <w:szCs w:val="24"/>
        </w:rPr>
        <w:t>9. Предоставление услуг связи (интернета): «Ростелеком» - договор № РГМУ7628 от 22.12.2017; «Эр-Телеком Холдинг» - договор РГМУ7611 от 22.12.2017; «МТС» - договор РГМУ7612 от 22.12.2017.</w:t>
      </w:r>
    </w:p>
    <w:p w14:paraId="7BFC58DF" w14:textId="77777777" w:rsidR="00760AE9" w:rsidRDefault="00760AE9" w:rsidP="00760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</w:pPr>
    </w:p>
    <w:p w14:paraId="1AEA68C3" w14:textId="77777777" w:rsidR="00760AE9" w:rsidRDefault="00760AE9" w:rsidP="00760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</w:pPr>
    </w:p>
    <w:sectPr w:rsidR="00760AE9" w:rsidSect="00DF5AE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6E8"/>
    <w:multiLevelType w:val="hybridMultilevel"/>
    <w:tmpl w:val="F5904A26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D6ADF"/>
    <w:multiLevelType w:val="multilevel"/>
    <w:tmpl w:val="BA000AC4"/>
    <w:lvl w:ilvl="0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0F572057"/>
    <w:multiLevelType w:val="hybridMultilevel"/>
    <w:tmpl w:val="C39A8D84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F40A6"/>
    <w:multiLevelType w:val="multilevel"/>
    <w:tmpl w:val="BB1CA93C"/>
    <w:lvl w:ilvl="0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16265FC2"/>
    <w:multiLevelType w:val="multilevel"/>
    <w:tmpl w:val="BA000AC4"/>
    <w:lvl w:ilvl="0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530D52E3"/>
    <w:multiLevelType w:val="hybridMultilevel"/>
    <w:tmpl w:val="265AD0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57745A"/>
    <w:multiLevelType w:val="hybridMultilevel"/>
    <w:tmpl w:val="4EA0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D3494"/>
    <w:multiLevelType w:val="hybridMultilevel"/>
    <w:tmpl w:val="DD8C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6707AB"/>
    <w:multiLevelType w:val="hybridMultilevel"/>
    <w:tmpl w:val="90F48E88"/>
    <w:lvl w:ilvl="0" w:tplc="EEC8F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37C43A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BE8E0E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4E1D3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BE6661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722048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AAE072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AB0D89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19CCFA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0E1690"/>
    <w:multiLevelType w:val="multilevel"/>
    <w:tmpl w:val="8F0C25E8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>
      <w:start w:val="2"/>
      <w:numFmt w:val="decimal"/>
      <w:isLgl/>
      <w:lvlText w:val="%1.%2."/>
      <w:lvlJc w:val="left"/>
      <w:pPr>
        <w:ind w:left="127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73DB7A70"/>
    <w:multiLevelType w:val="hybridMultilevel"/>
    <w:tmpl w:val="CBAE47C4"/>
    <w:lvl w:ilvl="0" w:tplc="3CDA0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  <w:lvlOverride w:ilvl="0">
      <w:startOverride w:val="1"/>
    </w:lvlOverride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01BD6"/>
    <w:rsid w:val="000143E0"/>
    <w:rsid w:val="00016BA0"/>
    <w:rsid w:val="000354A6"/>
    <w:rsid w:val="000419F3"/>
    <w:rsid w:val="000436D2"/>
    <w:rsid w:val="00053D78"/>
    <w:rsid w:val="00055B24"/>
    <w:rsid w:val="00061FE3"/>
    <w:rsid w:val="00062466"/>
    <w:rsid w:val="00073641"/>
    <w:rsid w:val="00074808"/>
    <w:rsid w:val="00076F35"/>
    <w:rsid w:val="00092DFE"/>
    <w:rsid w:val="0009527D"/>
    <w:rsid w:val="000A545A"/>
    <w:rsid w:val="000B2661"/>
    <w:rsid w:val="000B3445"/>
    <w:rsid w:val="000C6593"/>
    <w:rsid w:val="000D266C"/>
    <w:rsid w:val="000E404D"/>
    <w:rsid w:val="000F7CDD"/>
    <w:rsid w:val="00102773"/>
    <w:rsid w:val="001128B1"/>
    <w:rsid w:val="001311A0"/>
    <w:rsid w:val="00144016"/>
    <w:rsid w:val="0015395B"/>
    <w:rsid w:val="00153AA1"/>
    <w:rsid w:val="00171C69"/>
    <w:rsid w:val="0018097D"/>
    <w:rsid w:val="00180A97"/>
    <w:rsid w:val="00187D48"/>
    <w:rsid w:val="001961A4"/>
    <w:rsid w:val="001A1A50"/>
    <w:rsid w:val="001A220A"/>
    <w:rsid w:val="001B50E7"/>
    <w:rsid w:val="001C5478"/>
    <w:rsid w:val="001E1029"/>
    <w:rsid w:val="001E4DAA"/>
    <w:rsid w:val="001E6C11"/>
    <w:rsid w:val="001F2F60"/>
    <w:rsid w:val="00211D3F"/>
    <w:rsid w:val="00234508"/>
    <w:rsid w:val="00240AAC"/>
    <w:rsid w:val="0024601B"/>
    <w:rsid w:val="00246DD5"/>
    <w:rsid w:val="002542EF"/>
    <w:rsid w:val="002557EA"/>
    <w:rsid w:val="00261501"/>
    <w:rsid w:val="002B2E69"/>
    <w:rsid w:val="00304671"/>
    <w:rsid w:val="00316B6D"/>
    <w:rsid w:val="00351FE3"/>
    <w:rsid w:val="00357BF0"/>
    <w:rsid w:val="00380B7F"/>
    <w:rsid w:val="00387ACE"/>
    <w:rsid w:val="003C0304"/>
    <w:rsid w:val="0040421D"/>
    <w:rsid w:val="00411F0A"/>
    <w:rsid w:val="00420441"/>
    <w:rsid w:val="004272DC"/>
    <w:rsid w:val="0043590F"/>
    <w:rsid w:val="00446574"/>
    <w:rsid w:val="004768E4"/>
    <w:rsid w:val="004835A9"/>
    <w:rsid w:val="004A41A7"/>
    <w:rsid w:val="004A5466"/>
    <w:rsid w:val="004A5EFD"/>
    <w:rsid w:val="004C5F8A"/>
    <w:rsid w:val="004C6EEC"/>
    <w:rsid w:val="004D02C0"/>
    <w:rsid w:val="004E3673"/>
    <w:rsid w:val="005112DE"/>
    <w:rsid w:val="00521EF4"/>
    <w:rsid w:val="00531501"/>
    <w:rsid w:val="0054749E"/>
    <w:rsid w:val="0056710C"/>
    <w:rsid w:val="00581A68"/>
    <w:rsid w:val="005A44A3"/>
    <w:rsid w:val="005B0B7E"/>
    <w:rsid w:val="005B0F98"/>
    <w:rsid w:val="005B22EB"/>
    <w:rsid w:val="005D6C8B"/>
    <w:rsid w:val="005F0E50"/>
    <w:rsid w:val="0060783E"/>
    <w:rsid w:val="00626C35"/>
    <w:rsid w:val="00627063"/>
    <w:rsid w:val="0064745C"/>
    <w:rsid w:val="00666989"/>
    <w:rsid w:val="006719BC"/>
    <w:rsid w:val="0067724B"/>
    <w:rsid w:val="00682920"/>
    <w:rsid w:val="00684BB6"/>
    <w:rsid w:val="00685A62"/>
    <w:rsid w:val="00690CF7"/>
    <w:rsid w:val="00691393"/>
    <w:rsid w:val="006973C3"/>
    <w:rsid w:val="006A3FB1"/>
    <w:rsid w:val="006B42E4"/>
    <w:rsid w:val="006B4AE7"/>
    <w:rsid w:val="006D33CC"/>
    <w:rsid w:val="006D641D"/>
    <w:rsid w:val="006E15CD"/>
    <w:rsid w:val="006E23D8"/>
    <w:rsid w:val="006F06A2"/>
    <w:rsid w:val="006F7280"/>
    <w:rsid w:val="007036EE"/>
    <w:rsid w:val="0072116E"/>
    <w:rsid w:val="00722F31"/>
    <w:rsid w:val="00723908"/>
    <w:rsid w:val="007349F5"/>
    <w:rsid w:val="00745A5D"/>
    <w:rsid w:val="0075709B"/>
    <w:rsid w:val="00760AE9"/>
    <w:rsid w:val="007649D4"/>
    <w:rsid w:val="00765305"/>
    <w:rsid w:val="0079375D"/>
    <w:rsid w:val="007970EC"/>
    <w:rsid w:val="00797A5A"/>
    <w:rsid w:val="007A2D93"/>
    <w:rsid w:val="007A6B2A"/>
    <w:rsid w:val="007B45BA"/>
    <w:rsid w:val="007B6588"/>
    <w:rsid w:val="007C696F"/>
    <w:rsid w:val="007D2623"/>
    <w:rsid w:val="007D4422"/>
    <w:rsid w:val="007E1015"/>
    <w:rsid w:val="007E3DB4"/>
    <w:rsid w:val="007E5927"/>
    <w:rsid w:val="0080176E"/>
    <w:rsid w:val="00813B57"/>
    <w:rsid w:val="00843923"/>
    <w:rsid w:val="00850E70"/>
    <w:rsid w:val="00860C73"/>
    <w:rsid w:val="0088043E"/>
    <w:rsid w:val="00891678"/>
    <w:rsid w:val="0089323E"/>
    <w:rsid w:val="008A2A4E"/>
    <w:rsid w:val="008C756D"/>
    <w:rsid w:val="008F440C"/>
    <w:rsid w:val="009103EF"/>
    <w:rsid w:val="009116CC"/>
    <w:rsid w:val="009177F0"/>
    <w:rsid w:val="00957C9B"/>
    <w:rsid w:val="00981EBD"/>
    <w:rsid w:val="00982CD2"/>
    <w:rsid w:val="00984619"/>
    <w:rsid w:val="009A287D"/>
    <w:rsid w:val="009B0272"/>
    <w:rsid w:val="009B64B0"/>
    <w:rsid w:val="009B77D7"/>
    <w:rsid w:val="009F215A"/>
    <w:rsid w:val="00A006BD"/>
    <w:rsid w:val="00A16F26"/>
    <w:rsid w:val="00A21FAF"/>
    <w:rsid w:val="00A328E3"/>
    <w:rsid w:val="00A40E5C"/>
    <w:rsid w:val="00A54A80"/>
    <w:rsid w:val="00A55B19"/>
    <w:rsid w:val="00A7175A"/>
    <w:rsid w:val="00A76C3F"/>
    <w:rsid w:val="00AA4632"/>
    <w:rsid w:val="00AB3D5A"/>
    <w:rsid w:val="00AB6AF9"/>
    <w:rsid w:val="00AB7E79"/>
    <w:rsid w:val="00AC401C"/>
    <w:rsid w:val="00AC68A7"/>
    <w:rsid w:val="00AD31D5"/>
    <w:rsid w:val="00AD3DFE"/>
    <w:rsid w:val="00AD5DC5"/>
    <w:rsid w:val="00AE5431"/>
    <w:rsid w:val="00AF56AA"/>
    <w:rsid w:val="00B25B2A"/>
    <w:rsid w:val="00B2676A"/>
    <w:rsid w:val="00B30A76"/>
    <w:rsid w:val="00B35203"/>
    <w:rsid w:val="00B43E15"/>
    <w:rsid w:val="00B45CF4"/>
    <w:rsid w:val="00B47899"/>
    <w:rsid w:val="00B7139A"/>
    <w:rsid w:val="00B74EA1"/>
    <w:rsid w:val="00B76AA7"/>
    <w:rsid w:val="00B810A5"/>
    <w:rsid w:val="00B87AEB"/>
    <w:rsid w:val="00BA08DB"/>
    <w:rsid w:val="00BA2E75"/>
    <w:rsid w:val="00BD22D3"/>
    <w:rsid w:val="00BD31AC"/>
    <w:rsid w:val="00BE7567"/>
    <w:rsid w:val="00C06A79"/>
    <w:rsid w:val="00C13548"/>
    <w:rsid w:val="00C23C28"/>
    <w:rsid w:val="00C245C9"/>
    <w:rsid w:val="00C356DA"/>
    <w:rsid w:val="00C3679A"/>
    <w:rsid w:val="00C4114F"/>
    <w:rsid w:val="00C4306A"/>
    <w:rsid w:val="00C43F50"/>
    <w:rsid w:val="00C44377"/>
    <w:rsid w:val="00C50A12"/>
    <w:rsid w:val="00C5657A"/>
    <w:rsid w:val="00C57CE8"/>
    <w:rsid w:val="00C704CB"/>
    <w:rsid w:val="00C82526"/>
    <w:rsid w:val="00C84EAB"/>
    <w:rsid w:val="00CA0733"/>
    <w:rsid w:val="00CA10ED"/>
    <w:rsid w:val="00CC4E14"/>
    <w:rsid w:val="00CC51C5"/>
    <w:rsid w:val="00CF0C20"/>
    <w:rsid w:val="00D00E94"/>
    <w:rsid w:val="00D21EDC"/>
    <w:rsid w:val="00D27361"/>
    <w:rsid w:val="00D339B2"/>
    <w:rsid w:val="00D3599B"/>
    <w:rsid w:val="00D37E4A"/>
    <w:rsid w:val="00D4629A"/>
    <w:rsid w:val="00D60354"/>
    <w:rsid w:val="00D6515C"/>
    <w:rsid w:val="00D74272"/>
    <w:rsid w:val="00D86B18"/>
    <w:rsid w:val="00D91933"/>
    <w:rsid w:val="00D93F4C"/>
    <w:rsid w:val="00D94A2D"/>
    <w:rsid w:val="00D97F83"/>
    <w:rsid w:val="00DB4844"/>
    <w:rsid w:val="00DB6B40"/>
    <w:rsid w:val="00DC1C7C"/>
    <w:rsid w:val="00DD2F55"/>
    <w:rsid w:val="00DE2A7B"/>
    <w:rsid w:val="00DF25E3"/>
    <w:rsid w:val="00DF3318"/>
    <w:rsid w:val="00DF459B"/>
    <w:rsid w:val="00DF5AEF"/>
    <w:rsid w:val="00E34028"/>
    <w:rsid w:val="00E41EC9"/>
    <w:rsid w:val="00E46B3E"/>
    <w:rsid w:val="00E772AD"/>
    <w:rsid w:val="00E801EF"/>
    <w:rsid w:val="00E83E10"/>
    <w:rsid w:val="00EA74E4"/>
    <w:rsid w:val="00EC11D5"/>
    <w:rsid w:val="00EE623E"/>
    <w:rsid w:val="00EF5377"/>
    <w:rsid w:val="00EF5C19"/>
    <w:rsid w:val="00F05EDA"/>
    <w:rsid w:val="00F06154"/>
    <w:rsid w:val="00F1360E"/>
    <w:rsid w:val="00F465C3"/>
    <w:rsid w:val="00F47BA8"/>
    <w:rsid w:val="00F503F4"/>
    <w:rsid w:val="00F53CAD"/>
    <w:rsid w:val="00F54D3D"/>
    <w:rsid w:val="00F72F27"/>
    <w:rsid w:val="00F73858"/>
    <w:rsid w:val="00F75D2F"/>
    <w:rsid w:val="00FA625C"/>
    <w:rsid w:val="00FB6820"/>
    <w:rsid w:val="00FE0310"/>
    <w:rsid w:val="00FF5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28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11F0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E772AD"/>
    <w:pPr>
      <w:spacing w:after="120" w:line="480" w:lineRule="auto"/>
      <w:ind w:left="283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77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94A2D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797A5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97A5A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Для таблиц"/>
    <w:basedOn w:val="a"/>
    <w:rsid w:val="00234508"/>
    <w:pPr>
      <w:spacing w:after="0" w:line="240" w:lineRule="auto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0436D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436D2"/>
  </w:style>
  <w:style w:type="character" w:customStyle="1" w:styleId="20">
    <w:name w:val="Заголовок 2 Знак"/>
    <w:basedOn w:val="a0"/>
    <w:link w:val="2"/>
    <w:rsid w:val="00411F0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Style16">
    <w:name w:val="Style16"/>
    <w:basedOn w:val="a"/>
    <w:uiPriority w:val="99"/>
    <w:rsid w:val="00B35203"/>
    <w:pPr>
      <w:widowControl w:val="0"/>
      <w:autoSpaceDE w:val="0"/>
      <w:autoSpaceDN w:val="0"/>
      <w:adjustRightInd w:val="0"/>
      <w:spacing w:after="0" w:line="203" w:lineRule="exact"/>
      <w:ind w:firstLine="290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40">
    <w:name w:val="Font Style40"/>
    <w:basedOn w:val="a0"/>
    <w:uiPriority w:val="99"/>
    <w:rsid w:val="00B35203"/>
    <w:rPr>
      <w:rFonts w:ascii="Microsoft Sans Serif" w:hAnsi="Microsoft Sans Serif" w:cs="Microsoft Sans Serif"/>
      <w:sz w:val="18"/>
      <w:szCs w:val="18"/>
    </w:rPr>
  </w:style>
  <w:style w:type="paragraph" w:styleId="a9">
    <w:name w:val="Body Text"/>
    <w:basedOn w:val="a"/>
    <w:link w:val="aa"/>
    <w:uiPriority w:val="99"/>
    <w:semiHidden/>
    <w:unhideWhenUsed/>
    <w:rsid w:val="00180A9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80A97"/>
  </w:style>
  <w:style w:type="character" w:customStyle="1" w:styleId="hilight">
    <w:name w:val="hilight"/>
    <w:basedOn w:val="a0"/>
    <w:rsid w:val="00DF459B"/>
  </w:style>
  <w:style w:type="paragraph" w:customStyle="1" w:styleId="Standard">
    <w:name w:val="Standard"/>
    <w:rsid w:val="001E6C1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ar-SA"/>
    </w:rPr>
  </w:style>
  <w:style w:type="character" w:styleId="ab">
    <w:name w:val="Hyperlink"/>
    <w:basedOn w:val="a0"/>
    <w:uiPriority w:val="99"/>
    <w:unhideWhenUsed/>
    <w:rsid w:val="00521EF4"/>
    <w:rPr>
      <w:color w:val="0000FF"/>
      <w:u w:val="single"/>
    </w:rPr>
  </w:style>
  <w:style w:type="character" w:styleId="ac">
    <w:name w:val="Strong"/>
    <w:basedOn w:val="a0"/>
    <w:uiPriority w:val="22"/>
    <w:qFormat/>
    <w:rsid w:val="00521EF4"/>
    <w:rPr>
      <w:b/>
      <w:bCs/>
    </w:rPr>
  </w:style>
  <w:style w:type="paragraph" w:customStyle="1" w:styleId="10">
    <w:name w:val="Абзац списка1"/>
    <w:basedOn w:val="a"/>
    <w:rsid w:val="00521EF4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value">
    <w:name w:val="value"/>
    <w:basedOn w:val="a0"/>
    <w:rsid w:val="00F53CAD"/>
  </w:style>
  <w:style w:type="character" w:customStyle="1" w:styleId="head">
    <w:name w:val="head"/>
    <w:basedOn w:val="a0"/>
    <w:rsid w:val="00F53CAD"/>
  </w:style>
  <w:style w:type="character" w:customStyle="1" w:styleId="apple-converted-space">
    <w:name w:val="apple-converted-space"/>
    <w:basedOn w:val="a0"/>
    <w:rsid w:val="007A2D93"/>
  </w:style>
  <w:style w:type="paragraph" w:styleId="ad">
    <w:name w:val="Balloon Text"/>
    <w:basedOn w:val="a"/>
    <w:link w:val="ae"/>
    <w:uiPriority w:val="99"/>
    <w:semiHidden/>
    <w:unhideWhenUsed/>
    <w:rsid w:val="005F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0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411F0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E772AD"/>
    <w:pPr>
      <w:spacing w:after="120" w:line="480" w:lineRule="auto"/>
      <w:ind w:left="283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77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94A2D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797A5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97A5A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Для таблиц"/>
    <w:basedOn w:val="a"/>
    <w:rsid w:val="00234508"/>
    <w:pPr>
      <w:spacing w:after="0" w:line="240" w:lineRule="auto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0436D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436D2"/>
  </w:style>
  <w:style w:type="character" w:customStyle="1" w:styleId="20">
    <w:name w:val="Заголовок 2 Знак"/>
    <w:basedOn w:val="a0"/>
    <w:link w:val="2"/>
    <w:rsid w:val="00411F0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Style16">
    <w:name w:val="Style16"/>
    <w:basedOn w:val="a"/>
    <w:uiPriority w:val="99"/>
    <w:rsid w:val="00B35203"/>
    <w:pPr>
      <w:widowControl w:val="0"/>
      <w:autoSpaceDE w:val="0"/>
      <w:autoSpaceDN w:val="0"/>
      <w:adjustRightInd w:val="0"/>
      <w:spacing w:after="0" w:line="203" w:lineRule="exact"/>
      <w:ind w:firstLine="290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40">
    <w:name w:val="Font Style40"/>
    <w:basedOn w:val="a0"/>
    <w:uiPriority w:val="99"/>
    <w:rsid w:val="00B35203"/>
    <w:rPr>
      <w:rFonts w:ascii="Microsoft Sans Serif" w:hAnsi="Microsoft Sans Serif" w:cs="Microsoft Sans Serif"/>
      <w:sz w:val="18"/>
      <w:szCs w:val="18"/>
    </w:rPr>
  </w:style>
  <w:style w:type="paragraph" w:styleId="a9">
    <w:name w:val="Body Text"/>
    <w:basedOn w:val="a"/>
    <w:link w:val="aa"/>
    <w:uiPriority w:val="99"/>
    <w:semiHidden/>
    <w:unhideWhenUsed/>
    <w:rsid w:val="00180A9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80A97"/>
  </w:style>
  <w:style w:type="character" w:customStyle="1" w:styleId="hilight">
    <w:name w:val="hilight"/>
    <w:basedOn w:val="a0"/>
    <w:rsid w:val="00DF459B"/>
  </w:style>
  <w:style w:type="paragraph" w:customStyle="1" w:styleId="Standard">
    <w:name w:val="Standard"/>
    <w:rsid w:val="001E6C1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ar-SA"/>
    </w:rPr>
  </w:style>
  <w:style w:type="character" w:styleId="ab">
    <w:name w:val="Hyperlink"/>
    <w:basedOn w:val="a0"/>
    <w:uiPriority w:val="99"/>
    <w:unhideWhenUsed/>
    <w:rsid w:val="00521EF4"/>
    <w:rPr>
      <w:color w:val="0000FF"/>
      <w:u w:val="single"/>
    </w:rPr>
  </w:style>
  <w:style w:type="character" w:styleId="ac">
    <w:name w:val="Strong"/>
    <w:basedOn w:val="a0"/>
    <w:uiPriority w:val="22"/>
    <w:qFormat/>
    <w:rsid w:val="00521EF4"/>
    <w:rPr>
      <w:b/>
      <w:bCs/>
    </w:rPr>
  </w:style>
  <w:style w:type="paragraph" w:customStyle="1" w:styleId="10">
    <w:name w:val="Абзац списка1"/>
    <w:basedOn w:val="a"/>
    <w:rsid w:val="00521EF4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value">
    <w:name w:val="value"/>
    <w:basedOn w:val="a0"/>
    <w:rsid w:val="00F53CAD"/>
  </w:style>
  <w:style w:type="character" w:customStyle="1" w:styleId="head">
    <w:name w:val="head"/>
    <w:basedOn w:val="a0"/>
    <w:rsid w:val="00F53CAD"/>
  </w:style>
  <w:style w:type="character" w:customStyle="1" w:styleId="apple-converted-space">
    <w:name w:val="apple-converted-space"/>
    <w:basedOn w:val="a0"/>
    <w:rsid w:val="007A2D93"/>
  </w:style>
  <w:style w:type="paragraph" w:styleId="ad">
    <w:name w:val="Balloon Text"/>
    <w:basedOn w:val="a"/>
    <w:link w:val="ae"/>
    <w:uiPriority w:val="99"/>
    <w:semiHidden/>
    <w:unhideWhenUsed/>
    <w:rsid w:val="005F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0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914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9361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7281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750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th-anatomy.ru/book/06-COS-2404.html" TargetMode="External"/><Relationship Id="rId13" Type="http://schemas.openxmlformats.org/officeDocument/2006/relationships/hyperlink" Target="http://&#1085;&#1101;&#1073;.&#1088;&#1092;/" TargetMode="External"/><Relationship Id="rId18" Type="http://schemas.openxmlformats.org/officeDocument/2006/relationships/hyperlink" Target="http://dic.academic.ru/" TargetMode="External"/><Relationship Id="rId26" Type="http://schemas.openxmlformats.org/officeDocument/2006/relationships/hyperlink" Target="http://cyberleninka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cbi.nlm.nih.gov/pubmed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library.ru" TargetMode="External"/><Relationship Id="rId17" Type="http://schemas.openxmlformats.org/officeDocument/2006/relationships/hyperlink" Target="http://www.edu.ru/index.php" TargetMode="External"/><Relationship Id="rId25" Type="http://schemas.openxmlformats.org/officeDocument/2006/relationships/hyperlink" Target="http://www.freebooks4doctor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feml.scsml.rssi.ru/" TargetMode="External"/><Relationship Id="rId29" Type="http://schemas.openxmlformats.org/officeDocument/2006/relationships/hyperlink" Target="http://rostgm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medlib.ru" TargetMode="External"/><Relationship Id="rId24" Type="http://schemas.openxmlformats.org/officeDocument/2006/relationships/hyperlink" Target="http://www.freebooks4doctors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apps.webofknowledge.com/" TargetMode="External"/><Relationship Id="rId23" Type="http://schemas.openxmlformats.org/officeDocument/2006/relationships/hyperlink" Target="http://freemedicaljournals.com/" TargetMode="External"/><Relationship Id="rId28" Type="http://schemas.openxmlformats.org/officeDocument/2006/relationships/hyperlink" Target="https://elpub.ru/" TargetMode="External"/><Relationship Id="rId10" Type="http://schemas.openxmlformats.org/officeDocument/2006/relationships/hyperlink" Target="http://www.studmedlib.ru" TargetMode="External"/><Relationship Id="rId19" Type="http://schemas.openxmlformats.org/officeDocument/2006/relationships/hyperlink" Target="http://www.femb.ru/feml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109.195.230.156:9080/opacg/" TargetMode="External"/><Relationship Id="rId14" Type="http://schemas.openxmlformats.org/officeDocument/2006/relationships/hyperlink" Target="http://www.scopus.com/" TargetMode="External"/><Relationship Id="rId22" Type="http://schemas.openxmlformats.org/officeDocument/2006/relationships/hyperlink" Target="http://www.freemedicaljournals.com/" TargetMode="External"/><Relationship Id="rId27" Type="http://schemas.openxmlformats.org/officeDocument/2006/relationships/hyperlink" Target="https://archive.neicon.ru/xmlui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EC251-4EF5-4FDB-8059-A44CB503E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6262</Words>
  <Characters>35699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2023-09-29T12:25:00Z</cp:lastPrinted>
  <dcterms:created xsi:type="dcterms:W3CDTF">2023-09-29T13:45:00Z</dcterms:created>
  <dcterms:modified xsi:type="dcterms:W3CDTF">2023-09-29T13:45:00Z</dcterms:modified>
</cp:coreProperties>
</file>