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024AAD" w14:textId="69081A27" w:rsidR="0075709B" w:rsidRDefault="00EE6C29" w:rsidP="007570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6E026ED" wp14:editId="0B8B446A">
            <wp:extent cx="5940425" cy="84000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C49FB" w14:textId="77777777" w:rsidR="00EE6C29" w:rsidRDefault="00EE6C29" w:rsidP="007570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3F1A38" w14:textId="77777777" w:rsidR="00EE6C29" w:rsidRDefault="00EE6C29" w:rsidP="007570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DDAFE3" w14:textId="77777777" w:rsidR="00EE6C29" w:rsidRDefault="00EE6C29" w:rsidP="007570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B14D44" w14:textId="77777777" w:rsidR="00EE6C29" w:rsidRDefault="00EE6C29" w:rsidP="007570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EDED37" w14:textId="77777777" w:rsidR="00EE6C29" w:rsidRDefault="00EE6C29" w:rsidP="007570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B223B6" w14:textId="77777777" w:rsidR="00EE6C29" w:rsidRPr="00843F96" w:rsidRDefault="00EE6C29" w:rsidP="007570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9"/>
        <w:gridCol w:w="7842"/>
      </w:tblGrid>
      <w:tr w:rsidR="00343286" w:rsidRPr="00843F96" w14:paraId="37D84F68" w14:textId="77777777" w:rsidTr="00AB6A8A"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6AF7A5E9" w14:textId="77777777" w:rsidR="00343286" w:rsidRPr="00843F96" w:rsidRDefault="00343286" w:rsidP="00AB6A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F9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Программа разработана </w:t>
            </w:r>
          </w:p>
        </w:tc>
        <w:tc>
          <w:tcPr>
            <w:tcW w:w="409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A4DE65" w14:textId="77777777" w:rsidR="00343286" w:rsidRPr="00843F96" w:rsidRDefault="00343286" w:rsidP="00AB6A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F96">
              <w:rPr>
                <w:rFonts w:ascii="Times New Roman" w:eastAsia="Times New Roman" w:hAnsi="Times New Roman" w:cs="Times New Roman"/>
                <w:sz w:val="28"/>
                <w:szCs w:val="28"/>
              </w:rPr>
              <w:t>А.Е. Епихин, заведующий кафедрой, доцент, к.м.н.</w:t>
            </w:r>
          </w:p>
          <w:p w14:paraId="04F4A130" w14:textId="77777777" w:rsidR="00343286" w:rsidRPr="00843F96" w:rsidRDefault="00343286" w:rsidP="00AB6A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3F96">
              <w:rPr>
                <w:rFonts w:ascii="Times New Roman" w:eastAsia="Times New Roman" w:hAnsi="Times New Roman" w:cs="Times New Roman"/>
                <w:sz w:val="28"/>
                <w:szCs w:val="28"/>
              </w:rPr>
              <w:t>Ю.Н. Епихина, доцент кафедры, к.м.н.</w:t>
            </w:r>
            <w:r w:rsidRPr="00843F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</w:t>
            </w:r>
          </w:p>
        </w:tc>
      </w:tr>
      <w:tr w:rsidR="00343286" w:rsidRPr="00843F96" w14:paraId="77229316" w14:textId="77777777" w:rsidTr="00AB6A8A"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006B1FA1" w14:textId="77777777" w:rsidR="00343286" w:rsidRPr="00843F96" w:rsidRDefault="00343286" w:rsidP="00AB6A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A9049C" w14:textId="77777777" w:rsidR="00343286" w:rsidRPr="00843F96" w:rsidRDefault="00343286" w:rsidP="00AB6A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14:paraId="0471A41A" w14:textId="77777777" w:rsidR="00343286" w:rsidRPr="00843F96" w:rsidRDefault="00343286" w:rsidP="0034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B120EF" w14:textId="77777777" w:rsidR="00343286" w:rsidRPr="00843F96" w:rsidRDefault="00343286" w:rsidP="0034328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Рабочая программа дисциплины </w:t>
      </w:r>
      <w:r w:rsidRPr="00843F96">
        <w:rPr>
          <w:rFonts w:ascii="Times New Roman" w:eastAsia="Times New Roman" w:hAnsi="Times New Roman" w:cs="Times New Roman"/>
          <w:bCs/>
          <w:sz w:val="28"/>
          <w:szCs w:val="28"/>
        </w:rPr>
        <w:t>«Офтальмология»</w:t>
      </w:r>
      <w:r w:rsidRPr="00843F96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Pr="00843F96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</w:t>
      </w:r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по специальности </w:t>
      </w:r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31.05.01 Лечебное дело </w:t>
      </w:r>
      <w:r w:rsidRPr="00843F96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</w:t>
      </w:r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 рассмотрена на заседании кафедры «Офтальмологии».</w:t>
      </w:r>
    </w:p>
    <w:p w14:paraId="2449401A" w14:textId="77777777" w:rsidR="00343286" w:rsidRPr="00843F96" w:rsidRDefault="00343286" w:rsidP="0034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2CDFAB" w14:textId="77777777" w:rsidR="00343286" w:rsidRPr="00843F96" w:rsidRDefault="00343286" w:rsidP="0034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98D5BC5" w14:textId="0140CA4F" w:rsidR="00343286" w:rsidRPr="00843F96" w:rsidRDefault="00343286" w:rsidP="0034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Протокол от </w:t>
      </w:r>
      <w:r w:rsidR="004F1052">
        <w:rPr>
          <w:rFonts w:ascii="Times New Roman" w:eastAsia="Times New Roman" w:hAnsi="Times New Roman" w:cs="Times New Roman"/>
          <w:sz w:val="28"/>
          <w:szCs w:val="28"/>
        </w:rPr>
        <w:t>26.08.202</w:t>
      </w:r>
      <w:r w:rsidR="00EF41F4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="004F1052">
        <w:rPr>
          <w:rFonts w:ascii="Times New Roman" w:eastAsia="Times New Roman" w:hAnsi="Times New Roman" w:cs="Times New Roman"/>
          <w:sz w:val="28"/>
          <w:szCs w:val="28"/>
        </w:rPr>
        <w:t>01/2</w:t>
      </w:r>
      <w:r w:rsidR="00EF41F4">
        <w:rPr>
          <w:rFonts w:ascii="Times New Roman" w:eastAsia="Times New Roman" w:hAnsi="Times New Roman" w:cs="Times New Roman"/>
          <w:sz w:val="28"/>
          <w:szCs w:val="28"/>
        </w:rPr>
        <w:t>1</w:t>
      </w:r>
    </w:p>
    <w:p w14:paraId="7F065454" w14:textId="77777777" w:rsidR="00343286" w:rsidRPr="00843F96" w:rsidRDefault="00343286" w:rsidP="0034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0DE0A76" w14:textId="019AD9A4" w:rsidR="00343286" w:rsidRDefault="00343286" w:rsidP="0034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F96">
        <w:rPr>
          <w:rFonts w:ascii="Times New Roman" w:eastAsia="Times New Roman" w:hAnsi="Times New Roman" w:cs="Times New Roman"/>
          <w:sz w:val="28"/>
          <w:szCs w:val="28"/>
        </w:rPr>
        <w:t>Зав. кафедрой ____________         А.Н. Епихин</w:t>
      </w:r>
    </w:p>
    <w:p w14:paraId="2C9C13D0" w14:textId="7AB0E4FB" w:rsidR="00CA4CCD" w:rsidRDefault="00CA4CCD" w:rsidP="0034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4D7564" w14:textId="099D7DD5" w:rsidR="00CA4CCD" w:rsidRDefault="00CA4CCD" w:rsidP="0034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9F11BA2" w14:textId="31BE0C17" w:rsidR="00CA4CCD" w:rsidRDefault="00CA4CCD" w:rsidP="0034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F4C690" w14:textId="77777777" w:rsidR="00CA4CCD" w:rsidRDefault="00CA4CCD" w:rsidP="00CA4CCD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Директор библиотеки:      «Согласовано»             </w:t>
      </w:r>
    </w:p>
    <w:p w14:paraId="2A726572" w14:textId="77777777" w:rsidR="00CA4CCD" w:rsidRDefault="00CA4CCD" w:rsidP="00CA4CCD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color w:val="0070C0"/>
          <w:sz w:val="24"/>
          <w:szCs w:val="24"/>
        </w:rPr>
      </w:pPr>
    </w:p>
    <w:p w14:paraId="01AA85CF" w14:textId="77777777" w:rsidR="00CA4CCD" w:rsidRDefault="00CA4CCD" w:rsidP="00CA4C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«___» _____ 20__ г. _________________    ___________________</w:t>
      </w:r>
    </w:p>
    <w:p w14:paraId="05DBFCF1" w14:textId="43646DCB" w:rsidR="00CA4CCD" w:rsidRDefault="00CA4CCD" w:rsidP="00CA4CCD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</w:rPr>
        <w:t xml:space="preserve">                                               </w:t>
      </w:r>
    </w:p>
    <w:p w14:paraId="62E29A1B" w14:textId="77777777" w:rsidR="00CA4CCD" w:rsidRPr="00843F96" w:rsidRDefault="00CA4CCD" w:rsidP="0034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14412BA" w14:textId="77777777" w:rsidR="00343286" w:rsidRPr="00843F96" w:rsidRDefault="00343286" w:rsidP="00343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843F9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                                       </w:t>
      </w:r>
    </w:p>
    <w:p w14:paraId="3B8F5CD0" w14:textId="77777777" w:rsidR="00343286" w:rsidRPr="00843F96" w:rsidRDefault="00343286" w:rsidP="00343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05E858FB" w14:textId="77777777" w:rsidR="00343286" w:rsidRPr="00843F96" w:rsidRDefault="00343286" w:rsidP="00343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119D61DD" w14:textId="093DA8F0" w:rsidR="00343286" w:rsidRDefault="00343286" w:rsidP="0034328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D86B80F" w14:textId="544FEC1E" w:rsidR="004F1052" w:rsidRDefault="004F1052" w:rsidP="0034328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221E7B" w14:textId="77777777" w:rsidR="004F1052" w:rsidRPr="00843F96" w:rsidRDefault="004F1052" w:rsidP="0034328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C018F3" w14:textId="77777777" w:rsidR="0075709B" w:rsidRPr="00843F96" w:rsidRDefault="0075709B" w:rsidP="0075709B">
      <w:pPr>
        <w:spacing w:after="0" w:line="240" w:lineRule="auto"/>
        <w:jc w:val="center"/>
      </w:pPr>
    </w:p>
    <w:p w14:paraId="2D8A0EED" w14:textId="77777777" w:rsidR="0075709B" w:rsidRPr="00843F96" w:rsidRDefault="0075709B" w:rsidP="0075709B">
      <w:pPr>
        <w:spacing w:after="0" w:line="240" w:lineRule="auto"/>
        <w:jc w:val="center"/>
      </w:pPr>
    </w:p>
    <w:p w14:paraId="246B5C1D" w14:textId="77777777" w:rsidR="0075709B" w:rsidRPr="00843F96" w:rsidRDefault="0075709B" w:rsidP="0075709B">
      <w:pPr>
        <w:spacing w:after="0" w:line="240" w:lineRule="auto"/>
        <w:jc w:val="center"/>
      </w:pPr>
    </w:p>
    <w:p w14:paraId="45B978FC" w14:textId="77777777" w:rsidR="0075709B" w:rsidRPr="00843F96" w:rsidRDefault="0075709B" w:rsidP="0075709B">
      <w:pPr>
        <w:spacing w:after="0" w:line="240" w:lineRule="auto"/>
        <w:jc w:val="center"/>
      </w:pPr>
    </w:p>
    <w:p w14:paraId="77633B14" w14:textId="77777777" w:rsidR="0075709B" w:rsidRPr="00843F96" w:rsidRDefault="0075709B" w:rsidP="0075709B">
      <w:pPr>
        <w:spacing w:after="0" w:line="240" w:lineRule="auto"/>
        <w:jc w:val="center"/>
      </w:pPr>
    </w:p>
    <w:p w14:paraId="34DE5ECF" w14:textId="77777777" w:rsidR="0075709B" w:rsidRPr="00843F96" w:rsidRDefault="0075709B" w:rsidP="0075709B">
      <w:pPr>
        <w:spacing w:after="0" w:line="240" w:lineRule="auto"/>
        <w:jc w:val="center"/>
      </w:pPr>
    </w:p>
    <w:p w14:paraId="51E7FE72" w14:textId="77777777" w:rsidR="0075709B" w:rsidRPr="00843F96" w:rsidRDefault="0075709B" w:rsidP="0075709B">
      <w:pPr>
        <w:spacing w:after="0" w:line="240" w:lineRule="auto"/>
        <w:jc w:val="center"/>
      </w:pPr>
    </w:p>
    <w:p w14:paraId="4C192DAF" w14:textId="77777777" w:rsidR="0075709B" w:rsidRPr="00843F96" w:rsidRDefault="0075709B" w:rsidP="0075709B">
      <w:pPr>
        <w:spacing w:after="0" w:line="240" w:lineRule="auto"/>
        <w:jc w:val="center"/>
      </w:pPr>
    </w:p>
    <w:p w14:paraId="7CFA7D58" w14:textId="77777777" w:rsidR="0075709B" w:rsidRPr="00843F96" w:rsidRDefault="0075709B" w:rsidP="0075709B">
      <w:pPr>
        <w:spacing w:after="0" w:line="240" w:lineRule="auto"/>
        <w:jc w:val="center"/>
      </w:pPr>
    </w:p>
    <w:p w14:paraId="30A792F4" w14:textId="77777777" w:rsidR="0075709B" w:rsidRPr="00843F96" w:rsidRDefault="0075709B" w:rsidP="0075709B">
      <w:pPr>
        <w:spacing w:after="0" w:line="240" w:lineRule="auto"/>
        <w:jc w:val="center"/>
      </w:pPr>
    </w:p>
    <w:p w14:paraId="27BD6964" w14:textId="77777777" w:rsidR="0075709B" w:rsidRPr="00843F96" w:rsidRDefault="0075709B" w:rsidP="0075709B">
      <w:pPr>
        <w:spacing w:after="0" w:line="240" w:lineRule="auto"/>
        <w:jc w:val="center"/>
      </w:pPr>
    </w:p>
    <w:p w14:paraId="2880F77F" w14:textId="77777777" w:rsidR="0075709B" w:rsidRPr="00843F96" w:rsidRDefault="0075709B" w:rsidP="0075709B">
      <w:pPr>
        <w:spacing w:after="0" w:line="240" w:lineRule="auto"/>
        <w:jc w:val="center"/>
      </w:pPr>
    </w:p>
    <w:p w14:paraId="76A398A0" w14:textId="77777777" w:rsidR="0075709B" w:rsidRPr="00843F96" w:rsidRDefault="0075709B" w:rsidP="0075709B">
      <w:pPr>
        <w:spacing w:after="0" w:line="240" w:lineRule="auto"/>
        <w:jc w:val="center"/>
      </w:pPr>
    </w:p>
    <w:p w14:paraId="7D233BFD" w14:textId="77777777" w:rsidR="0075709B" w:rsidRPr="00843F96" w:rsidRDefault="0075709B" w:rsidP="0075709B">
      <w:pPr>
        <w:spacing w:after="0" w:line="240" w:lineRule="auto"/>
        <w:jc w:val="center"/>
      </w:pPr>
    </w:p>
    <w:p w14:paraId="4BC16181" w14:textId="77777777" w:rsidR="0075709B" w:rsidRPr="00843F96" w:rsidRDefault="0075709B" w:rsidP="0075709B">
      <w:pPr>
        <w:spacing w:after="0" w:line="240" w:lineRule="auto"/>
        <w:jc w:val="center"/>
      </w:pPr>
    </w:p>
    <w:p w14:paraId="54C670CC" w14:textId="77777777" w:rsidR="0075709B" w:rsidRPr="00843F96" w:rsidRDefault="0075709B" w:rsidP="0075709B">
      <w:pPr>
        <w:spacing w:after="0" w:line="240" w:lineRule="auto"/>
        <w:jc w:val="center"/>
      </w:pPr>
    </w:p>
    <w:p w14:paraId="5BE22144" w14:textId="77777777" w:rsidR="0075709B" w:rsidRPr="00843F96" w:rsidRDefault="0075709B" w:rsidP="0075709B">
      <w:pPr>
        <w:spacing w:after="0" w:line="240" w:lineRule="auto"/>
        <w:jc w:val="center"/>
      </w:pPr>
    </w:p>
    <w:p w14:paraId="0D2321C5" w14:textId="77777777" w:rsidR="0075709B" w:rsidRPr="00843F96" w:rsidRDefault="0075709B" w:rsidP="0075709B">
      <w:pPr>
        <w:spacing w:after="0" w:line="240" w:lineRule="auto"/>
        <w:jc w:val="center"/>
      </w:pPr>
    </w:p>
    <w:p w14:paraId="17D343E8" w14:textId="77777777" w:rsidR="000478E8" w:rsidRPr="00843F96" w:rsidRDefault="000478E8" w:rsidP="000478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79D7DF2" w14:textId="77777777" w:rsidR="00DF51D0" w:rsidRPr="00843F96" w:rsidRDefault="00DF51D0" w:rsidP="0075709B">
      <w:pPr>
        <w:widowControl w:val="0"/>
        <w:spacing w:after="36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FF56AE1" w14:textId="77777777" w:rsidR="0075709B" w:rsidRPr="00843F96" w:rsidRDefault="0075709B" w:rsidP="0075709B">
      <w:pPr>
        <w:widowControl w:val="0"/>
        <w:spacing w:after="36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5121BE4" w14:textId="77777777" w:rsidR="00E87484" w:rsidRPr="00843F96" w:rsidRDefault="00E87484" w:rsidP="0075709B">
      <w:pPr>
        <w:widowControl w:val="0"/>
        <w:spacing w:after="36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2C4F816" w14:textId="77777777" w:rsidR="0075709B" w:rsidRPr="00843F96" w:rsidRDefault="0075709B" w:rsidP="0075709B">
      <w:pPr>
        <w:widowControl w:val="0"/>
        <w:spacing w:after="36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96E19F0" w14:textId="77777777" w:rsidR="0075709B" w:rsidRPr="00843F96" w:rsidRDefault="0075709B" w:rsidP="00851692">
      <w:pPr>
        <w:widowControl w:val="0"/>
        <w:spacing w:after="36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3F96">
        <w:rPr>
          <w:rFonts w:ascii="Times New Roman" w:eastAsia="Times New Roman" w:hAnsi="Times New Roman" w:cs="Times New Roman"/>
          <w:b/>
          <w:bCs/>
          <w:sz w:val="24"/>
          <w:szCs w:val="24"/>
        </w:rPr>
        <w:t>I.</w:t>
      </w:r>
      <w:r w:rsidRPr="00843F96">
        <w:rPr>
          <w:rFonts w:ascii="Times New Roman" w:eastAsia="Times New Roman" w:hAnsi="Times New Roman" w:cs="Times New Roman"/>
          <w:b/>
          <w:sz w:val="24"/>
          <w:szCs w:val="24"/>
        </w:rPr>
        <w:t xml:space="preserve"> ЦЕЛИ И ЗАДАЧИ ОСВОЕНИЯ ДИСЦИПЛИНЫ</w:t>
      </w:r>
    </w:p>
    <w:p w14:paraId="6FE603FF" w14:textId="77777777" w:rsidR="000478E8" w:rsidRPr="00843F96" w:rsidRDefault="0075709B" w:rsidP="000478E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843F96">
        <w:rPr>
          <w:rFonts w:ascii="Times New Roman" w:eastAsia="Calibri" w:hAnsi="Times New Roman" w:cs="Times New Roman"/>
          <w:b/>
          <w:sz w:val="28"/>
          <w:szCs w:val="28"/>
        </w:rPr>
        <w:t>Цели</w:t>
      </w:r>
      <w:r w:rsidR="00E3551B" w:rsidRPr="00843F96">
        <w:rPr>
          <w:rFonts w:ascii="Times New Roman" w:eastAsia="Calibri" w:hAnsi="Times New Roman" w:cs="Times New Roman"/>
          <w:sz w:val="28"/>
          <w:szCs w:val="28"/>
        </w:rPr>
        <w:t xml:space="preserve"> освоения дисциплины: </w:t>
      </w:r>
      <w:r w:rsidR="000478E8" w:rsidRPr="00843F96">
        <w:rPr>
          <w:rFonts w:ascii="Times New Roman" w:eastAsia="Calibri" w:hAnsi="Times New Roman" w:cs="Times New Roman"/>
          <w:sz w:val="28"/>
          <w:szCs w:val="24"/>
        </w:rPr>
        <w:t>формирование научных знаний и на их основе умение выявлять отклонения в состоянии органа зрения от возрастной нормы у подростков от 15 до 18 лет и у лиц в возрасте старше 18 лет; проведение профилактики и оказание первой медицинской помощи больным с учетом дальнейшего обучения и профессиональной деятельности.</w:t>
      </w:r>
    </w:p>
    <w:p w14:paraId="66344F7C" w14:textId="77777777" w:rsidR="000478E8" w:rsidRPr="00843F96" w:rsidRDefault="0075709B" w:rsidP="000478E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43F96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14:paraId="7FDA4001" w14:textId="77777777" w:rsidR="000478E8" w:rsidRPr="00843F96" w:rsidRDefault="000478E8" w:rsidP="000478E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843F96">
        <w:rPr>
          <w:rFonts w:ascii="Times New Roman" w:eastAsia="Calibri" w:hAnsi="Times New Roman" w:cs="Times New Roman"/>
          <w:sz w:val="28"/>
          <w:szCs w:val="24"/>
        </w:rPr>
        <w:t>- приобретение студентами знаний  в области офтальмологии;</w:t>
      </w:r>
    </w:p>
    <w:p w14:paraId="72D65F25" w14:textId="77777777" w:rsidR="000478E8" w:rsidRPr="00843F96" w:rsidRDefault="000478E8" w:rsidP="000478E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843F96">
        <w:rPr>
          <w:rFonts w:ascii="Times New Roman" w:eastAsia="Calibri" w:hAnsi="Times New Roman" w:cs="Times New Roman"/>
          <w:sz w:val="28"/>
          <w:szCs w:val="24"/>
        </w:rPr>
        <w:t xml:space="preserve">- обучение студентов распознаванию основных клинических признаков, симптомов, синдромов при осмотре больного, позволяющих поставить правильный предварительный диагноз, определить тяжесть течения заболевания и возможные его осложнения; </w:t>
      </w:r>
    </w:p>
    <w:p w14:paraId="250D0727" w14:textId="77777777" w:rsidR="000478E8" w:rsidRPr="00843F96" w:rsidRDefault="000478E8" w:rsidP="000478E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843F96">
        <w:rPr>
          <w:rFonts w:ascii="Times New Roman" w:eastAsia="Calibri" w:hAnsi="Times New Roman" w:cs="Times New Roman"/>
          <w:sz w:val="28"/>
          <w:szCs w:val="24"/>
        </w:rPr>
        <w:t>- обучение студентов выбору оптимальных современных методов диагностики и лечения пациентов с офтальмологическими заболеваниями и составлению алгоритма дифференциальной диагностики;</w:t>
      </w:r>
    </w:p>
    <w:p w14:paraId="7FD82E9E" w14:textId="77777777" w:rsidR="000478E8" w:rsidRPr="00843F96" w:rsidRDefault="000478E8" w:rsidP="000478E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843F96">
        <w:rPr>
          <w:rFonts w:ascii="Times New Roman" w:eastAsia="Calibri" w:hAnsi="Times New Roman" w:cs="Times New Roman"/>
          <w:sz w:val="28"/>
          <w:szCs w:val="24"/>
        </w:rPr>
        <w:t>- обучение студентов оказанию офтальмологическим больным первой врачебной помощи при возникновении неотложных состояний;</w:t>
      </w:r>
    </w:p>
    <w:p w14:paraId="2381603B" w14:textId="77777777" w:rsidR="000478E8" w:rsidRPr="00843F96" w:rsidRDefault="000478E8" w:rsidP="000478E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843F96">
        <w:rPr>
          <w:rFonts w:ascii="Times New Roman" w:eastAsia="Calibri" w:hAnsi="Times New Roman" w:cs="Times New Roman"/>
          <w:sz w:val="28"/>
          <w:szCs w:val="24"/>
        </w:rPr>
        <w:t>- обучение студентов оформлению медицинской документации (медицинской карты амбулаторного больного, листка нетрудоспособности, статистического талона и т.д.);</w:t>
      </w:r>
    </w:p>
    <w:p w14:paraId="35558296" w14:textId="77777777" w:rsidR="000478E8" w:rsidRPr="00843F96" w:rsidRDefault="000478E8" w:rsidP="000478E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843F96">
        <w:rPr>
          <w:rFonts w:ascii="Times New Roman" w:eastAsia="Calibri" w:hAnsi="Times New Roman" w:cs="Times New Roman"/>
          <w:sz w:val="28"/>
          <w:szCs w:val="24"/>
        </w:rPr>
        <w:t>- формирование навыков общения с больным с учетом этики и деонтологии в зависимости от выявленной патологии и характерологических особенностей пациентов;</w:t>
      </w:r>
    </w:p>
    <w:p w14:paraId="2C7F9573" w14:textId="77777777" w:rsidR="000478E8" w:rsidRPr="00843F96" w:rsidRDefault="000478E8" w:rsidP="000478E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843F96">
        <w:rPr>
          <w:rFonts w:ascii="Times New Roman" w:eastAsia="Calibri" w:hAnsi="Times New Roman" w:cs="Times New Roman"/>
          <w:sz w:val="28"/>
          <w:szCs w:val="24"/>
        </w:rPr>
        <w:t>- формирование у студента навыков общения с коллективом.</w:t>
      </w:r>
    </w:p>
    <w:p w14:paraId="35953844" w14:textId="77777777" w:rsidR="000478E8" w:rsidRPr="00843F96" w:rsidRDefault="000478E8" w:rsidP="000478E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89C5A3A" w14:textId="77777777" w:rsidR="005F5ADF" w:rsidRPr="00843F96" w:rsidRDefault="005F5ADF" w:rsidP="0075709B">
      <w:pPr>
        <w:widowControl w:val="0"/>
        <w:tabs>
          <w:tab w:val="num" w:pos="180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613E2E85" w14:textId="77777777" w:rsidR="005F5ADF" w:rsidRPr="00843F96" w:rsidRDefault="0075709B" w:rsidP="005F5AD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3F96">
        <w:rPr>
          <w:rFonts w:ascii="Times New Roman" w:eastAsia="Times New Roman" w:hAnsi="Times New Roman" w:cs="Times New Roman"/>
          <w:b/>
          <w:sz w:val="28"/>
          <w:szCs w:val="28"/>
        </w:rPr>
        <w:t xml:space="preserve">II. </w:t>
      </w:r>
      <w:r w:rsidR="005F5ADF" w:rsidRPr="00843F96">
        <w:rPr>
          <w:rFonts w:ascii="Times New Roman" w:eastAsia="Times New Roman" w:hAnsi="Times New Roman" w:cs="Times New Roman"/>
          <w:b/>
          <w:sz w:val="28"/>
          <w:szCs w:val="28"/>
        </w:rPr>
        <w:t>ТРЕБОВАНИЯ К РЕЗУЛЬТАТАМ ОСВОЕНИЯ ДИСЦИПЛИНЫ</w:t>
      </w:r>
    </w:p>
    <w:p w14:paraId="0EFB4008" w14:textId="13A03128" w:rsidR="00CA4CCD" w:rsidRDefault="00CA4CCD" w:rsidP="00CA4CCD">
      <w:pPr>
        <w:widowControl w:val="0"/>
        <w:tabs>
          <w:tab w:val="left" w:pos="-142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Изучение дисциплины направлено на формирование компетенций в соответствии с ФГОС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и ОП ВО по данной специальности:</w:t>
      </w:r>
    </w:p>
    <w:p w14:paraId="6CB1F9CE" w14:textId="1E34E5F6" w:rsidR="00FB5213" w:rsidRPr="00843F96" w:rsidRDefault="00CA4CCD" w:rsidP="0049163A">
      <w:pPr>
        <w:widowControl w:val="0"/>
        <w:tabs>
          <w:tab w:val="left" w:pos="-142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  <w:t>2.1. О</w:t>
      </w:r>
      <w:r w:rsidR="005F5ADF" w:rsidRPr="00843F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бщепрофессиональных:</w:t>
      </w:r>
      <w:r w:rsidR="009E684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9E684F" w:rsidRPr="009E684F">
        <w:rPr>
          <w:rFonts w:ascii="Times New Roman" w:eastAsia="Times New Roman" w:hAnsi="Times New Roman" w:cs="Times New Roman"/>
          <w:sz w:val="28"/>
          <w:szCs w:val="28"/>
        </w:rPr>
        <w:t>ОПК-4, ОПК-</w:t>
      </w:r>
      <w:r w:rsidR="0049163A" w:rsidRPr="0049163A">
        <w:rPr>
          <w:rFonts w:ascii="Times New Roman" w:eastAsia="Times New Roman" w:hAnsi="Times New Roman" w:cs="Times New Roman"/>
          <w:sz w:val="28"/>
          <w:szCs w:val="28"/>
        </w:rPr>
        <w:t>7</w:t>
      </w:r>
      <w:r w:rsidR="009E684F" w:rsidRPr="009E684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F53CDE0" w14:textId="782721A1" w:rsidR="00FB5213" w:rsidRPr="009E684F" w:rsidRDefault="00CA4CCD" w:rsidP="009E684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2.</w:t>
      </w:r>
      <w:r w:rsidR="0049163A" w:rsidRPr="0049163A">
        <w:rPr>
          <w:rFonts w:ascii="Times New Roman" w:eastAsia="Times New Roman" w:hAnsi="Times New Roman" w:cs="Times New Roman"/>
          <w:b/>
          <w:i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. П</w:t>
      </w:r>
      <w:r w:rsidR="005F5ADF" w:rsidRPr="00843F96">
        <w:rPr>
          <w:rFonts w:ascii="Times New Roman" w:eastAsia="Times New Roman" w:hAnsi="Times New Roman" w:cs="Times New Roman"/>
          <w:b/>
          <w:i/>
          <w:sz w:val="28"/>
          <w:szCs w:val="28"/>
        </w:rPr>
        <w:t>рофессиональных</w:t>
      </w:r>
      <w:r w:rsidR="00FB5213" w:rsidRPr="00843F96"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  <w:r w:rsidR="009E684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9E684F">
        <w:rPr>
          <w:rFonts w:ascii="Times New Roman" w:eastAsia="Times New Roman" w:hAnsi="Times New Roman" w:cs="Times New Roman"/>
          <w:sz w:val="28"/>
          <w:szCs w:val="28"/>
        </w:rPr>
        <w:t>ПК-3, ПК-4.</w:t>
      </w:r>
    </w:p>
    <w:p w14:paraId="6D0DDE4B" w14:textId="77777777" w:rsidR="0075709B" w:rsidRPr="00843F96" w:rsidRDefault="0075709B" w:rsidP="004F313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15CDDE" w14:textId="77777777" w:rsidR="005F5ADF" w:rsidRPr="00843F96" w:rsidRDefault="0075709B" w:rsidP="005F5AD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3F96">
        <w:rPr>
          <w:rFonts w:ascii="Times New Roman" w:eastAsia="Times New Roman" w:hAnsi="Times New Roman" w:cs="Times New Roman"/>
          <w:b/>
          <w:sz w:val="28"/>
          <w:szCs w:val="28"/>
        </w:rPr>
        <w:t xml:space="preserve">III. </w:t>
      </w:r>
      <w:r w:rsidR="005F5ADF" w:rsidRPr="00843F96">
        <w:rPr>
          <w:rFonts w:ascii="Times New Roman" w:eastAsia="Times New Roman" w:hAnsi="Times New Roman" w:cs="Times New Roman"/>
          <w:b/>
          <w:sz w:val="28"/>
          <w:szCs w:val="28"/>
        </w:rPr>
        <w:t>МЕСТО ДИСЦИПЛИНЫ В СТРУКТУРЕ ОП ВО</w:t>
      </w:r>
    </w:p>
    <w:p w14:paraId="57134978" w14:textId="77777777" w:rsidR="0068456C" w:rsidRPr="0068456C" w:rsidRDefault="0068456C" w:rsidP="0068456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456C">
        <w:rPr>
          <w:rFonts w:ascii="Times New Roman" w:eastAsia="Times New Roman" w:hAnsi="Times New Roman" w:cs="Times New Roman"/>
          <w:sz w:val="28"/>
          <w:szCs w:val="28"/>
        </w:rPr>
        <w:t>3.1. Учебная дисциплина  относится к базовой части.</w:t>
      </w:r>
    </w:p>
    <w:p w14:paraId="3E294241" w14:textId="038A7F76" w:rsidR="00531CD7" w:rsidRDefault="00531CD7" w:rsidP="005F5AD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7348809F" w14:textId="3F7B3ACA" w:rsidR="009E684F" w:rsidRDefault="009E684F" w:rsidP="005F5AD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758B27EE" w14:textId="7687B96A" w:rsidR="009E684F" w:rsidRDefault="009E684F" w:rsidP="005F5AD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4FE0FD56" w14:textId="104207D1" w:rsidR="009E684F" w:rsidRDefault="009E684F" w:rsidP="005F5AD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503286CF" w14:textId="77777777" w:rsidR="0049163A" w:rsidRDefault="0049163A" w:rsidP="005F5AD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5A0CCF21" w14:textId="387304AC" w:rsidR="009E684F" w:rsidRDefault="009E684F" w:rsidP="005F5AD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2F87129A" w14:textId="77777777" w:rsidR="009E684F" w:rsidRPr="00843F96" w:rsidRDefault="009E684F" w:rsidP="005F5AD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4FDF86E3" w14:textId="77777777" w:rsidR="0075709B" w:rsidRPr="00843F96" w:rsidRDefault="0075709B" w:rsidP="0075709B">
      <w:pPr>
        <w:widowControl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3F96">
        <w:rPr>
          <w:rFonts w:ascii="Times New Roman" w:eastAsia="Times New Roman" w:hAnsi="Times New Roman" w:cs="Times New Roman"/>
          <w:b/>
          <w:sz w:val="28"/>
          <w:szCs w:val="28"/>
        </w:rPr>
        <w:t>IV. СОДЕРЖАНИЕ И СТРУКТУРА ДИСЦИПЛИНЫ</w:t>
      </w:r>
    </w:p>
    <w:p w14:paraId="4D46930C" w14:textId="77777777" w:rsidR="0075709B" w:rsidRPr="00843F96" w:rsidRDefault="0075709B" w:rsidP="0075709B">
      <w:pPr>
        <w:widowControl w:val="0"/>
        <w:spacing w:after="0" w:line="240" w:lineRule="auto"/>
        <w:ind w:firstLine="708"/>
        <w:jc w:val="center"/>
        <w:rPr>
          <w:rFonts w:ascii="Times New Roman" w:eastAsia="Times New Roman" w:hAnsi="Times New Roman" w:cs="Tahoma"/>
          <w:i/>
          <w:iCs/>
          <w:sz w:val="28"/>
          <w:szCs w:val="24"/>
        </w:rPr>
      </w:pPr>
      <w:r w:rsidRPr="00843F96">
        <w:rPr>
          <w:rFonts w:ascii="Times New Roman" w:eastAsia="Times New Roman" w:hAnsi="Times New Roman" w:cs="Times New Roman"/>
          <w:b/>
          <w:sz w:val="28"/>
          <w:szCs w:val="24"/>
        </w:rPr>
        <w:t>Трудоемкость дисциплины в зет</w:t>
      </w:r>
      <w:r w:rsidR="00BB02BD" w:rsidRPr="00843F96">
        <w:rPr>
          <w:rFonts w:ascii="Times New Roman" w:eastAsia="Times New Roman" w:hAnsi="Times New Roman" w:cs="Times New Roman"/>
          <w:b/>
          <w:sz w:val="28"/>
          <w:szCs w:val="24"/>
        </w:rPr>
        <w:t xml:space="preserve"> 3</w:t>
      </w:r>
      <w:r w:rsidRPr="00843F96">
        <w:rPr>
          <w:rFonts w:ascii="Times New Roman" w:eastAsia="Times New Roman" w:hAnsi="Times New Roman" w:cs="Times New Roman"/>
          <w:b/>
          <w:sz w:val="28"/>
          <w:szCs w:val="24"/>
        </w:rPr>
        <w:t xml:space="preserve"> час </w:t>
      </w:r>
      <w:r w:rsidR="00BB02BD" w:rsidRPr="00843F96">
        <w:rPr>
          <w:rFonts w:ascii="Times New Roman" w:eastAsia="Times New Roman" w:hAnsi="Times New Roman" w:cs="Times New Roman"/>
          <w:b/>
          <w:sz w:val="28"/>
          <w:szCs w:val="24"/>
        </w:rPr>
        <w:t>108</w:t>
      </w:r>
    </w:p>
    <w:p w14:paraId="2784125F" w14:textId="77777777" w:rsidR="0075709B" w:rsidRPr="00843F96" w:rsidRDefault="0075709B" w:rsidP="0075709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0C18647" w14:textId="77777777" w:rsidR="0075709B" w:rsidRPr="00843F96" w:rsidRDefault="0075709B" w:rsidP="0075709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43F96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4.1. Разделы дисциплины, изучаемые в </w:t>
      </w:r>
      <w:r w:rsidR="00BB02BD" w:rsidRPr="00843F96">
        <w:rPr>
          <w:rFonts w:ascii="Times New Roman" w:eastAsia="Calibri" w:hAnsi="Times New Roman" w:cs="Times New Roman"/>
          <w:b/>
          <w:sz w:val="24"/>
          <w:szCs w:val="24"/>
        </w:rPr>
        <w:t xml:space="preserve">9 </w:t>
      </w:r>
      <w:r w:rsidRPr="00843F96">
        <w:rPr>
          <w:rFonts w:ascii="Times New Roman" w:eastAsia="Calibri" w:hAnsi="Times New Roman" w:cs="Times New Roman"/>
          <w:b/>
          <w:sz w:val="24"/>
          <w:szCs w:val="24"/>
        </w:rPr>
        <w:t xml:space="preserve">семестре  </w:t>
      </w:r>
    </w:p>
    <w:p w14:paraId="6B491B5F" w14:textId="77777777" w:rsidR="00AB6A8A" w:rsidRPr="00843F96" w:rsidRDefault="00AB6A8A" w:rsidP="0075709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1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5"/>
        <w:gridCol w:w="4948"/>
        <w:gridCol w:w="912"/>
        <w:gridCol w:w="670"/>
        <w:gridCol w:w="655"/>
        <w:gridCol w:w="653"/>
        <w:gridCol w:w="524"/>
        <w:gridCol w:w="882"/>
      </w:tblGrid>
      <w:tr w:rsidR="00BB02BD" w:rsidRPr="00843F96" w14:paraId="49245560" w14:textId="77777777" w:rsidTr="00AB6A8A">
        <w:trPr>
          <w:cantSplit/>
          <w:trHeight w:val="432"/>
          <w:jc w:val="center"/>
        </w:trPr>
        <w:tc>
          <w:tcPr>
            <w:tcW w:w="326" w:type="pct"/>
            <w:vMerge w:val="restart"/>
            <w:vAlign w:val="center"/>
          </w:tcPr>
          <w:p w14:paraId="6EABF396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843F96">
              <w:rPr>
                <w:rFonts w:ascii="Times New Roman" w:eastAsia="Times New Roman" w:hAnsi="Times New Roman" w:cs="Times New Roman"/>
                <w:b/>
                <w:snapToGrid w:val="0"/>
              </w:rPr>
              <w:t>№</w:t>
            </w:r>
          </w:p>
          <w:p w14:paraId="55ACA6DF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843F96">
              <w:rPr>
                <w:rFonts w:ascii="Times New Roman" w:eastAsia="Times New Roman" w:hAnsi="Times New Roman" w:cs="Times New Roman"/>
                <w:b/>
                <w:snapToGrid w:val="0"/>
              </w:rPr>
              <w:t>раздела</w:t>
            </w:r>
          </w:p>
        </w:tc>
        <w:tc>
          <w:tcPr>
            <w:tcW w:w="2502" w:type="pct"/>
            <w:vMerge w:val="restart"/>
            <w:vAlign w:val="center"/>
          </w:tcPr>
          <w:p w14:paraId="5B8A89B5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843F96">
              <w:rPr>
                <w:rFonts w:ascii="Times New Roman" w:eastAsia="Times New Roman" w:hAnsi="Times New Roman" w:cs="Times New Roman"/>
                <w:b/>
                <w:snapToGrid w:val="0"/>
              </w:rPr>
              <w:t>Наименование раздела</w:t>
            </w:r>
          </w:p>
        </w:tc>
        <w:tc>
          <w:tcPr>
            <w:tcW w:w="2171" w:type="pct"/>
            <w:gridSpan w:val="6"/>
          </w:tcPr>
          <w:p w14:paraId="6CD1D6A4" w14:textId="77777777" w:rsidR="00BB02BD" w:rsidRPr="00843F96" w:rsidRDefault="00BB02BD" w:rsidP="00AB6A8A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843F96">
              <w:rPr>
                <w:rFonts w:ascii="Times New Roman" w:eastAsia="Times New Roman" w:hAnsi="Times New Roman" w:cs="Times New Roman"/>
                <w:b/>
                <w:snapToGrid w:val="0"/>
              </w:rPr>
              <w:t>Количество часов</w:t>
            </w:r>
          </w:p>
        </w:tc>
      </w:tr>
      <w:tr w:rsidR="00BB02BD" w:rsidRPr="00843F96" w14:paraId="15E5B66D" w14:textId="77777777" w:rsidTr="00AB6A8A">
        <w:trPr>
          <w:cantSplit/>
          <w:trHeight w:val="442"/>
          <w:jc w:val="center"/>
        </w:trPr>
        <w:tc>
          <w:tcPr>
            <w:tcW w:w="326" w:type="pct"/>
            <w:vMerge/>
            <w:vAlign w:val="center"/>
          </w:tcPr>
          <w:p w14:paraId="11EC3133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</w:p>
        </w:tc>
        <w:tc>
          <w:tcPr>
            <w:tcW w:w="2502" w:type="pct"/>
            <w:vMerge/>
            <w:vAlign w:val="center"/>
          </w:tcPr>
          <w:p w14:paraId="2D282587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</w:p>
        </w:tc>
        <w:tc>
          <w:tcPr>
            <w:tcW w:w="461" w:type="pct"/>
            <w:vMerge w:val="restart"/>
            <w:tcBorders>
              <w:bottom w:val="nil"/>
            </w:tcBorders>
            <w:vAlign w:val="center"/>
          </w:tcPr>
          <w:p w14:paraId="78348820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843F96">
              <w:rPr>
                <w:rFonts w:ascii="Times New Roman" w:eastAsia="Times New Roman" w:hAnsi="Times New Roman" w:cs="Times New Roman"/>
                <w:b/>
                <w:snapToGrid w:val="0"/>
              </w:rPr>
              <w:t>Всего</w:t>
            </w:r>
          </w:p>
        </w:tc>
        <w:tc>
          <w:tcPr>
            <w:tcW w:w="1255" w:type="pct"/>
            <w:gridSpan w:val="4"/>
            <w:vAlign w:val="center"/>
          </w:tcPr>
          <w:p w14:paraId="12573CE6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843F96">
              <w:rPr>
                <w:rFonts w:ascii="Times New Roman" w:eastAsia="Times New Roman" w:hAnsi="Times New Roman" w:cs="Times New Roman"/>
                <w:b/>
                <w:snapToGrid w:val="0"/>
              </w:rPr>
              <w:t>Контактная</w:t>
            </w:r>
          </w:p>
          <w:p w14:paraId="37C7EE0A" w14:textId="77777777" w:rsidR="00BB02BD" w:rsidRPr="00843F96" w:rsidRDefault="00BB02BD" w:rsidP="00AB6A8A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843F96">
              <w:rPr>
                <w:rFonts w:ascii="Times New Roman" w:eastAsia="Times New Roman" w:hAnsi="Times New Roman" w:cs="Times New Roman"/>
                <w:b/>
                <w:snapToGrid w:val="0"/>
              </w:rPr>
              <w:t>работа</w:t>
            </w:r>
          </w:p>
        </w:tc>
        <w:tc>
          <w:tcPr>
            <w:tcW w:w="455" w:type="pct"/>
            <w:vMerge w:val="restart"/>
          </w:tcPr>
          <w:p w14:paraId="0C03CF1A" w14:textId="77777777" w:rsidR="00BB02BD" w:rsidRPr="00843F96" w:rsidRDefault="00BB02BD" w:rsidP="00AB6A8A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843F96">
              <w:rPr>
                <w:rFonts w:ascii="Times New Roman" w:eastAsia="Times New Roman" w:hAnsi="Times New Roman" w:cs="Times New Roman"/>
                <w:b/>
                <w:snapToGrid w:val="0"/>
              </w:rPr>
              <w:t>СРО*</w:t>
            </w:r>
          </w:p>
          <w:p w14:paraId="092CC747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</w:p>
        </w:tc>
      </w:tr>
      <w:tr w:rsidR="00BB02BD" w:rsidRPr="00843F96" w14:paraId="6F447B41" w14:textId="77777777" w:rsidTr="00AB6A8A">
        <w:trPr>
          <w:cantSplit/>
          <w:trHeight w:val="349"/>
          <w:jc w:val="center"/>
        </w:trPr>
        <w:tc>
          <w:tcPr>
            <w:tcW w:w="326" w:type="pct"/>
            <w:vMerge/>
            <w:vAlign w:val="center"/>
          </w:tcPr>
          <w:p w14:paraId="28943FF4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</w:p>
        </w:tc>
        <w:tc>
          <w:tcPr>
            <w:tcW w:w="2502" w:type="pct"/>
            <w:vMerge/>
            <w:vAlign w:val="center"/>
          </w:tcPr>
          <w:p w14:paraId="5A662AA3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</w:p>
        </w:tc>
        <w:tc>
          <w:tcPr>
            <w:tcW w:w="461" w:type="pct"/>
            <w:vMerge/>
            <w:tcBorders>
              <w:top w:val="nil"/>
            </w:tcBorders>
            <w:vAlign w:val="center"/>
          </w:tcPr>
          <w:p w14:paraId="1C7E957F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</w:p>
        </w:tc>
        <w:tc>
          <w:tcPr>
            <w:tcW w:w="329" w:type="pct"/>
            <w:vAlign w:val="center"/>
          </w:tcPr>
          <w:p w14:paraId="3F39DA4A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843F96">
              <w:rPr>
                <w:rFonts w:ascii="Times New Roman" w:eastAsia="Times New Roman" w:hAnsi="Times New Roman" w:cs="Times New Roman"/>
                <w:b/>
                <w:snapToGrid w:val="0"/>
              </w:rPr>
              <w:t>Л</w:t>
            </w:r>
          </w:p>
        </w:tc>
        <w:tc>
          <w:tcPr>
            <w:tcW w:w="331" w:type="pct"/>
            <w:vAlign w:val="center"/>
          </w:tcPr>
          <w:p w14:paraId="297828B8" w14:textId="77777777" w:rsidR="00BB02BD" w:rsidRPr="00843F96" w:rsidRDefault="00BB02BD" w:rsidP="00AB6A8A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843F96">
              <w:rPr>
                <w:rFonts w:ascii="Times New Roman" w:eastAsia="Times New Roman" w:hAnsi="Times New Roman" w:cs="Times New Roman"/>
                <w:b/>
                <w:snapToGrid w:val="0"/>
              </w:rPr>
              <w:t>С</w:t>
            </w:r>
          </w:p>
        </w:tc>
        <w:tc>
          <w:tcPr>
            <w:tcW w:w="330" w:type="pct"/>
            <w:vAlign w:val="center"/>
          </w:tcPr>
          <w:p w14:paraId="01BEDA89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843F96">
              <w:rPr>
                <w:rFonts w:ascii="Times New Roman" w:eastAsia="Times New Roman" w:hAnsi="Times New Roman" w:cs="Times New Roman"/>
                <w:b/>
                <w:snapToGrid w:val="0"/>
              </w:rPr>
              <w:t>ПР</w:t>
            </w:r>
          </w:p>
        </w:tc>
        <w:tc>
          <w:tcPr>
            <w:tcW w:w="265" w:type="pct"/>
            <w:vAlign w:val="center"/>
          </w:tcPr>
          <w:p w14:paraId="11D27C62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843F96">
              <w:rPr>
                <w:rFonts w:ascii="Times New Roman" w:eastAsia="Times New Roman" w:hAnsi="Times New Roman" w:cs="Times New Roman"/>
                <w:b/>
                <w:snapToGrid w:val="0"/>
              </w:rPr>
              <w:t>ЛР</w:t>
            </w:r>
          </w:p>
        </w:tc>
        <w:tc>
          <w:tcPr>
            <w:tcW w:w="455" w:type="pct"/>
            <w:vMerge/>
          </w:tcPr>
          <w:p w14:paraId="52FA8170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</w:p>
        </w:tc>
      </w:tr>
      <w:tr w:rsidR="00BB02BD" w:rsidRPr="00843F96" w14:paraId="7FCEC52C" w14:textId="77777777" w:rsidTr="00AB6A8A">
        <w:trPr>
          <w:cantSplit/>
          <w:trHeight w:val="480"/>
          <w:jc w:val="center"/>
        </w:trPr>
        <w:tc>
          <w:tcPr>
            <w:tcW w:w="5000" w:type="pct"/>
            <w:gridSpan w:val="8"/>
            <w:vAlign w:val="center"/>
          </w:tcPr>
          <w:p w14:paraId="31395716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843F96">
              <w:rPr>
                <w:rFonts w:ascii="Times New Roman" w:eastAsia="Times New Roman" w:hAnsi="Times New Roman" w:cs="Times New Roman"/>
                <w:snapToGrid w:val="0"/>
              </w:rPr>
              <w:t>Семестр 9</w:t>
            </w:r>
          </w:p>
        </w:tc>
      </w:tr>
      <w:tr w:rsidR="00BB02BD" w:rsidRPr="00843F96" w14:paraId="4E4A07FF" w14:textId="77777777" w:rsidTr="00AB6A8A">
        <w:trPr>
          <w:cantSplit/>
          <w:trHeight w:val="480"/>
          <w:jc w:val="center"/>
        </w:trPr>
        <w:tc>
          <w:tcPr>
            <w:tcW w:w="326" w:type="pct"/>
            <w:vMerge w:val="restart"/>
            <w:vAlign w:val="center"/>
          </w:tcPr>
          <w:p w14:paraId="3A6F358D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843F96">
              <w:rPr>
                <w:rFonts w:ascii="Times New Roman" w:eastAsia="Times New Roman" w:hAnsi="Times New Roman" w:cs="Times New Roman"/>
                <w:snapToGrid w:val="0"/>
              </w:rPr>
              <w:t>1</w:t>
            </w:r>
          </w:p>
        </w:tc>
        <w:tc>
          <w:tcPr>
            <w:tcW w:w="2502" w:type="pct"/>
            <w:vAlign w:val="center"/>
          </w:tcPr>
          <w:p w14:paraId="576632C5" w14:textId="77777777" w:rsidR="00BB02BD" w:rsidRPr="00843F96" w:rsidRDefault="00BB02BD" w:rsidP="00AB6A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История и современные достижения офтальмологии.</w:t>
            </w:r>
          </w:p>
        </w:tc>
        <w:tc>
          <w:tcPr>
            <w:tcW w:w="461" w:type="pct"/>
            <w:vMerge w:val="restart"/>
            <w:vAlign w:val="center"/>
          </w:tcPr>
          <w:p w14:paraId="06B69386" w14:textId="77777777" w:rsidR="00BB02BD" w:rsidRPr="00843F96" w:rsidRDefault="00E91E51" w:rsidP="00AB6A8A">
            <w:pPr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9" w:type="pct"/>
            <w:vMerge w:val="restart"/>
            <w:vAlign w:val="center"/>
          </w:tcPr>
          <w:p w14:paraId="25463AFF" w14:textId="77777777" w:rsidR="00BB02BD" w:rsidRPr="00843F96" w:rsidRDefault="00E91E51" w:rsidP="00AB6A8A">
            <w:pPr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1</w:t>
            </w:r>
            <w:r w:rsidR="00BB02BD" w:rsidRPr="00843F9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1" w:type="pct"/>
            <w:vMerge w:val="restart"/>
            <w:vAlign w:val="center"/>
          </w:tcPr>
          <w:p w14:paraId="12520EC6" w14:textId="77777777" w:rsidR="00BB02BD" w:rsidRPr="00843F96" w:rsidRDefault="00BB02BD" w:rsidP="00AB6A8A">
            <w:pPr>
              <w:ind w:left="-104" w:firstLine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" w:type="pct"/>
            <w:vMerge w:val="restart"/>
            <w:vAlign w:val="center"/>
          </w:tcPr>
          <w:p w14:paraId="710D7601" w14:textId="23D6B601" w:rsidR="00BB02BD" w:rsidRPr="00843F96" w:rsidRDefault="00C70269" w:rsidP="00E91E51">
            <w:pPr>
              <w:ind w:left="-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5" w:type="pct"/>
            <w:vMerge w:val="restart"/>
            <w:vAlign w:val="center"/>
          </w:tcPr>
          <w:p w14:paraId="2C74E76C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</w:p>
        </w:tc>
        <w:tc>
          <w:tcPr>
            <w:tcW w:w="455" w:type="pct"/>
            <w:vMerge w:val="restart"/>
            <w:vAlign w:val="center"/>
          </w:tcPr>
          <w:p w14:paraId="1BDED2CF" w14:textId="4E5AD321" w:rsidR="00BB02BD" w:rsidRPr="00843F96" w:rsidRDefault="00C70269" w:rsidP="00AB6A8A">
            <w:pPr>
              <w:ind w:left="-104" w:firstLine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BB02BD" w:rsidRPr="00843F9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B02BD" w:rsidRPr="00843F96" w14:paraId="6FFD110D" w14:textId="77777777" w:rsidTr="00AB6A8A">
        <w:trPr>
          <w:cantSplit/>
          <w:trHeight w:val="480"/>
          <w:jc w:val="center"/>
        </w:trPr>
        <w:tc>
          <w:tcPr>
            <w:tcW w:w="326" w:type="pct"/>
            <w:vMerge/>
            <w:vAlign w:val="center"/>
          </w:tcPr>
          <w:p w14:paraId="09218F57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</w:p>
        </w:tc>
        <w:tc>
          <w:tcPr>
            <w:tcW w:w="2502" w:type="pct"/>
            <w:vAlign w:val="center"/>
          </w:tcPr>
          <w:p w14:paraId="6784BDF1" w14:textId="77777777" w:rsidR="00BB02BD" w:rsidRPr="00843F96" w:rsidRDefault="00BB02BD" w:rsidP="00AB6A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Анатомия и физиология органа зрения.</w:t>
            </w:r>
            <w:r w:rsidR="00656DFC" w:rsidRPr="00843F96">
              <w:rPr>
                <w:rFonts w:ascii="Times New Roman" w:hAnsi="Times New Roman" w:cs="Times New Roman"/>
              </w:rPr>
              <w:t xml:space="preserve"> </w:t>
            </w:r>
            <w:r w:rsidRPr="00843F96">
              <w:rPr>
                <w:rFonts w:ascii="Times New Roman" w:hAnsi="Times New Roman" w:cs="Times New Roman"/>
              </w:rPr>
              <w:t>Методы исследования.</w:t>
            </w:r>
          </w:p>
        </w:tc>
        <w:tc>
          <w:tcPr>
            <w:tcW w:w="461" w:type="pct"/>
            <w:vMerge/>
            <w:vAlign w:val="center"/>
          </w:tcPr>
          <w:p w14:paraId="6A77AF60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</w:p>
        </w:tc>
        <w:tc>
          <w:tcPr>
            <w:tcW w:w="329" w:type="pct"/>
            <w:vMerge/>
            <w:vAlign w:val="center"/>
          </w:tcPr>
          <w:p w14:paraId="0C8FD423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</w:p>
        </w:tc>
        <w:tc>
          <w:tcPr>
            <w:tcW w:w="331" w:type="pct"/>
            <w:vMerge/>
            <w:vAlign w:val="center"/>
          </w:tcPr>
          <w:p w14:paraId="04CA0987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</w:p>
        </w:tc>
        <w:tc>
          <w:tcPr>
            <w:tcW w:w="330" w:type="pct"/>
            <w:vMerge/>
            <w:vAlign w:val="center"/>
          </w:tcPr>
          <w:p w14:paraId="55DC261B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</w:p>
        </w:tc>
        <w:tc>
          <w:tcPr>
            <w:tcW w:w="265" w:type="pct"/>
            <w:vMerge/>
            <w:vAlign w:val="center"/>
          </w:tcPr>
          <w:p w14:paraId="79AEBE22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</w:p>
        </w:tc>
        <w:tc>
          <w:tcPr>
            <w:tcW w:w="455" w:type="pct"/>
            <w:vMerge/>
            <w:vAlign w:val="center"/>
          </w:tcPr>
          <w:p w14:paraId="3FC126DF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</w:p>
        </w:tc>
      </w:tr>
      <w:tr w:rsidR="00BB02BD" w:rsidRPr="00843F96" w14:paraId="5644278F" w14:textId="77777777" w:rsidTr="00AB6A8A">
        <w:trPr>
          <w:cantSplit/>
          <w:trHeight w:val="480"/>
          <w:jc w:val="center"/>
        </w:trPr>
        <w:tc>
          <w:tcPr>
            <w:tcW w:w="326" w:type="pct"/>
            <w:vAlign w:val="center"/>
          </w:tcPr>
          <w:p w14:paraId="5A8409F8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843F96">
              <w:rPr>
                <w:rFonts w:ascii="Times New Roman" w:eastAsia="Times New Roman" w:hAnsi="Times New Roman" w:cs="Times New Roman"/>
                <w:snapToGrid w:val="0"/>
              </w:rPr>
              <w:t>2</w:t>
            </w:r>
          </w:p>
        </w:tc>
        <w:tc>
          <w:tcPr>
            <w:tcW w:w="2502" w:type="pct"/>
            <w:vAlign w:val="center"/>
          </w:tcPr>
          <w:p w14:paraId="167F5ED1" w14:textId="77777777" w:rsidR="00BB02BD" w:rsidRPr="00843F96" w:rsidRDefault="00BB02BD" w:rsidP="00AB6A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Функции органа зрения.</w:t>
            </w:r>
          </w:p>
        </w:tc>
        <w:tc>
          <w:tcPr>
            <w:tcW w:w="461" w:type="pct"/>
            <w:vAlign w:val="center"/>
          </w:tcPr>
          <w:p w14:paraId="2F6524BC" w14:textId="77777777" w:rsidR="00BB02BD" w:rsidRPr="00843F96" w:rsidRDefault="00E91E51" w:rsidP="00AB6A8A">
            <w:pPr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9" w:type="pct"/>
            <w:vAlign w:val="center"/>
          </w:tcPr>
          <w:p w14:paraId="563F0B99" w14:textId="10661AA5" w:rsidR="00BB02BD" w:rsidRPr="00843F96" w:rsidRDefault="00C70269" w:rsidP="00AB6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1" w:type="pct"/>
            <w:vAlign w:val="center"/>
          </w:tcPr>
          <w:p w14:paraId="4BACDB7A" w14:textId="77777777" w:rsidR="00BB02BD" w:rsidRPr="00843F96" w:rsidRDefault="00BB02BD" w:rsidP="00AB6A8A">
            <w:pPr>
              <w:ind w:left="-104" w:firstLine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" w:type="pct"/>
            <w:vAlign w:val="center"/>
          </w:tcPr>
          <w:p w14:paraId="416CAA91" w14:textId="77777777" w:rsidR="00BB02BD" w:rsidRPr="00843F96" w:rsidRDefault="00BB02BD" w:rsidP="00E91E51">
            <w:pPr>
              <w:ind w:left="-84"/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265" w:type="pct"/>
            <w:vAlign w:val="center"/>
          </w:tcPr>
          <w:p w14:paraId="00D84EF4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</w:p>
        </w:tc>
        <w:tc>
          <w:tcPr>
            <w:tcW w:w="455" w:type="pct"/>
            <w:vAlign w:val="center"/>
          </w:tcPr>
          <w:p w14:paraId="055984B1" w14:textId="2F6AA496" w:rsidR="00BB02BD" w:rsidRPr="00843F96" w:rsidRDefault="00C70269" w:rsidP="00AB6A8A">
            <w:pPr>
              <w:ind w:left="-104" w:firstLine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BB02BD" w:rsidRPr="00843F9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B02BD" w:rsidRPr="00843F96" w14:paraId="3DC64CE6" w14:textId="77777777" w:rsidTr="00AB6A8A">
        <w:trPr>
          <w:cantSplit/>
          <w:trHeight w:val="480"/>
          <w:jc w:val="center"/>
        </w:trPr>
        <w:tc>
          <w:tcPr>
            <w:tcW w:w="326" w:type="pct"/>
            <w:vAlign w:val="center"/>
          </w:tcPr>
          <w:p w14:paraId="0FAE7333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843F96">
              <w:rPr>
                <w:rFonts w:ascii="Times New Roman" w:eastAsia="Times New Roman" w:hAnsi="Times New Roman" w:cs="Times New Roman"/>
                <w:snapToGrid w:val="0"/>
              </w:rPr>
              <w:t>3</w:t>
            </w:r>
          </w:p>
        </w:tc>
        <w:tc>
          <w:tcPr>
            <w:tcW w:w="2502" w:type="pct"/>
            <w:vAlign w:val="center"/>
          </w:tcPr>
          <w:p w14:paraId="32862260" w14:textId="77777777" w:rsidR="00BB02BD" w:rsidRPr="00843F96" w:rsidRDefault="00BB02BD" w:rsidP="00AB6A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Физиологическая оптика: клиническая рефракция и аккомодация, их возрастные особенности.</w:t>
            </w:r>
          </w:p>
        </w:tc>
        <w:tc>
          <w:tcPr>
            <w:tcW w:w="461" w:type="pct"/>
            <w:vAlign w:val="center"/>
          </w:tcPr>
          <w:p w14:paraId="5EE19537" w14:textId="77777777" w:rsidR="00BB02BD" w:rsidRPr="00843F96" w:rsidRDefault="00BB02BD" w:rsidP="00E91E51">
            <w:pPr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9" w:type="pct"/>
            <w:vAlign w:val="center"/>
          </w:tcPr>
          <w:p w14:paraId="0F263EBE" w14:textId="77777777" w:rsidR="00BB02BD" w:rsidRPr="00843F96" w:rsidRDefault="00BB02BD" w:rsidP="00AB6A8A">
            <w:pPr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331" w:type="pct"/>
            <w:vAlign w:val="center"/>
          </w:tcPr>
          <w:p w14:paraId="4941B7BE" w14:textId="77777777" w:rsidR="00BB02BD" w:rsidRPr="00843F96" w:rsidRDefault="00BB02BD" w:rsidP="00AB6A8A">
            <w:pPr>
              <w:ind w:left="-104" w:firstLine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" w:type="pct"/>
            <w:vAlign w:val="center"/>
          </w:tcPr>
          <w:p w14:paraId="7932E11E" w14:textId="77777777" w:rsidR="00BB02BD" w:rsidRPr="00843F96" w:rsidRDefault="00BB02BD" w:rsidP="00E91E51">
            <w:pPr>
              <w:ind w:left="-84"/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265" w:type="pct"/>
            <w:vAlign w:val="center"/>
          </w:tcPr>
          <w:p w14:paraId="2FF327B9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</w:p>
        </w:tc>
        <w:tc>
          <w:tcPr>
            <w:tcW w:w="455" w:type="pct"/>
            <w:vAlign w:val="center"/>
          </w:tcPr>
          <w:p w14:paraId="1E47A65F" w14:textId="77777777" w:rsidR="00BB02BD" w:rsidRPr="00843F96" w:rsidRDefault="00BB02BD" w:rsidP="00AB6A8A">
            <w:pPr>
              <w:ind w:left="-104" w:firstLine="1"/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 xml:space="preserve">4 </w:t>
            </w:r>
          </w:p>
        </w:tc>
      </w:tr>
      <w:tr w:rsidR="00BB02BD" w:rsidRPr="00843F96" w14:paraId="79C1C2C1" w14:textId="77777777" w:rsidTr="00AB6A8A">
        <w:trPr>
          <w:cantSplit/>
          <w:trHeight w:val="480"/>
          <w:jc w:val="center"/>
        </w:trPr>
        <w:tc>
          <w:tcPr>
            <w:tcW w:w="326" w:type="pct"/>
            <w:vAlign w:val="center"/>
          </w:tcPr>
          <w:p w14:paraId="7B80EAD8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843F96">
              <w:rPr>
                <w:rFonts w:ascii="Times New Roman" w:eastAsia="Times New Roman" w:hAnsi="Times New Roman" w:cs="Times New Roman"/>
                <w:snapToGrid w:val="0"/>
              </w:rPr>
              <w:t>4</w:t>
            </w:r>
          </w:p>
        </w:tc>
        <w:tc>
          <w:tcPr>
            <w:tcW w:w="2502" w:type="pct"/>
            <w:vAlign w:val="center"/>
          </w:tcPr>
          <w:p w14:paraId="1BBE51C3" w14:textId="77777777" w:rsidR="00BB02BD" w:rsidRPr="00843F96" w:rsidRDefault="00BB02BD" w:rsidP="00AB6A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Патология век, слёзных органов, конъюнктивы.</w:t>
            </w:r>
          </w:p>
        </w:tc>
        <w:tc>
          <w:tcPr>
            <w:tcW w:w="461" w:type="pct"/>
            <w:vAlign w:val="center"/>
          </w:tcPr>
          <w:p w14:paraId="6F5371E4" w14:textId="77777777" w:rsidR="00BB02BD" w:rsidRPr="00843F96" w:rsidRDefault="00E91E51" w:rsidP="00AB6A8A">
            <w:pPr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9" w:type="pct"/>
            <w:vAlign w:val="center"/>
          </w:tcPr>
          <w:p w14:paraId="6F451FAD" w14:textId="77777777" w:rsidR="00BB02BD" w:rsidRPr="00843F96" w:rsidRDefault="00BB02BD" w:rsidP="00AB6A8A">
            <w:pPr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331" w:type="pct"/>
            <w:vAlign w:val="center"/>
          </w:tcPr>
          <w:p w14:paraId="49DD26C2" w14:textId="77777777" w:rsidR="00BB02BD" w:rsidRPr="00843F96" w:rsidRDefault="00BB02BD" w:rsidP="00AB6A8A">
            <w:pPr>
              <w:ind w:left="-104" w:firstLine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" w:type="pct"/>
            <w:vAlign w:val="center"/>
          </w:tcPr>
          <w:p w14:paraId="4424C482" w14:textId="77777777" w:rsidR="00BB02BD" w:rsidRPr="00843F96" w:rsidRDefault="00BB02BD" w:rsidP="00E91E51">
            <w:pPr>
              <w:ind w:left="-84"/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265" w:type="pct"/>
            <w:vAlign w:val="center"/>
          </w:tcPr>
          <w:p w14:paraId="51937582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</w:p>
        </w:tc>
        <w:tc>
          <w:tcPr>
            <w:tcW w:w="455" w:type="pct"/>
            <w:vAlign w:val="center"/>
          </w:tcPr>
          <w:p w14:paraId="210FE49B" w14:textId="77777777" w:rsidR="00BB02BD" w:rsidRPr="00843F96" w:rsidRDefault="00BB02BD" w:rsidP="00AB6A8A">
            <w:pPr>
              <w:ind w:left="-104" w:firstLine="1"/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 xml:space="preserve">3 </w:t>
            </w:r>
          </w:p>
        </w:tc>
      </w:tr>
      <w:tr w:rsidR="00BB02BD" w:rsidRPr="00843F96" w14:paraId="35655AED" w14:textId="77777777" w:rsidTr="00AB6A8A">
        <w:trPr>
          <w:cantSplit/>
          <w:trHeight w:val="480"/>
          <w:jc w:val="center"/>
        </w:trPr>
        <w:tc>
          <w:tcPr>
            <w:tcW w:w="326" w:type="pct"/>
            <w:vAlign w:val="center"/>
          </w:tcPr>
          <w:p w14:paraId="19596C03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843F96">
              <w:rPr>
                <w:rFonts w:ascii="Times New Roman" w:eastAsia="Times New Roman" w:hAnsi="Times New Roman" w:cs="Times New Roman"/>
                <w:snapToGrid w:val="0"/>
              </w:rPr>
              <w:t>5</w:t>
            </w:r>
          </w:p>
        </w:tc>
        <w:tc>
          <w:tcPr>
            <w:tcW w:w="2502" w:type="pct"/>
            <w:vAlign w:val="center"/>
          </w:tcPr>
          <w:p w14:paraId="16917959" w14:textId="77777777" w:rsidR="00BB02BD" w:rsidRPr="00843F96" w:rsidRDefault="00BB02BD" w:rsidP="00AB6A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Патология фиброзной оболочки глазного яблока.</w:t>
            </w:r>
          </w:p>
        </w:tc>
        <w:tc>
          <w:tcPr>
            <w:tcW w:w="461" w:type="pct"/>
            <w:vAlign w:val="center"/>
          </w:tcPr>
          <w:p w14:paraId="65E8FF08" w14:textId="77777777" w:rsidR="00BB02BD" w:rsidRPr="00843F96" w:rsidRDefault="00E91E51" w:rsidP="00AB6A8A">
            <w:pPr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9" w:type="pct"/>
            <w:vAlign w:val="center"/>
          </w:tcPr>
          <w:p w14:paraId="368CBC7C" w14:textId="77777777" w:rsidR="00BB02BD" w:rsidRPr="00843F96" w:rsidRDefault="00BB02BD" w:rsidP="00AB6A8A">
            <w:pPr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331" w:type="pct"/>
            <w:vAlign w:val="center"/>
          </w:tcPr>
          <w:p w14:paraId="5027AE13" w14:textId="77777777" w:rsidR="00BB02BD" w:rsidRPr="00843F96" w:rsidRDefault="00BB02BD" w:rsidP="00AB6A8A">
            <w:pPr>
              <w:ind w:left="-104" w:firstLine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" w:type="pct"/>
            <w:vAlign w:val="center"/>
          </w:tcPr>
          <w:p w14:paraId="1D4DDE41" w14:textId="77777777" w:rsidR="00BB02BD" w:rsidRPr="00843F96" w:rsidRDefault="00BB02BD" w:rsidP="00E91E51">
            <w:pPr>
              <w:ind w:left="-84"/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265" w:type="pct"/>
            <w:vAlign w:val="center"/>
          </w:tcPr>
          <w:p w14:paraId="4F5424CD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</w:p>
        </w:tc>
        <w:tc>
          <w:tcPr>
            <w:tcW w:w="455" w:type="pct"/>
            <w:vAlign w:val="center"/>
          </w:tcPr>
          <w:p w14:paraId="6A14A75C" w14:textId="77777777" w:rsidR="00BB02BD" w:rsidRPr="00843F96" w:rsidRDefault="00BB02BD" w:rsidP="00AB6A8A">
            <w:pPr>
              <w:ind w:left="-104" w:firstLine="1"/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 xml:space="preserve">3 </w:t>
            </w:r>
          </w:p>
        </w:tc>
      </w:tr>
      <w:tr w:rsidR="00BB02BD" w:rsidRPr="00843F96" w14:paraId="0D4B2F9C" w14:textId="77777777" w:rsidTr="00AB6A8A">
        <w:trPr>
          <w:cantSplit/>
          <w:trHeight w:val="480"/>
          <w:jc w:val="center"/>
        </w:trPr>
        <w:tc>
          <w:tcPr>
            <w:tcW w:w="326" w:type="pct"/>
            <w:vAlign w:val="center"/>
          </w:tcPr>
          <w:p w14:paraId="0C5DFC29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843F96">
              <w:rPr>
                <w:rFonts w:ascii="Times New Roman" w:eastAsia="Times New Roman" w:hAnsi="Times New Roman" w:cs="Times New Roman"/>
                <w:snapToGrid w:val="0"/>
              </w:rPr>
              <w:t>6</w:t>
            </w:r>
          </w:p>
        </w:tc>
        <w:tc>
          <w:tcPr>
            <w:tcW w:w="2502" w:type="pct"/>
            <w:vAlign w:val="center"/>
          </w:tcPr>
          <w:p w14:paraId="0C9F5E01" w14:textId="77777777" w:rsidR="00BB02BD" w:rsidRPr="00843F96" w:rsidRDefault="00BB02BD" w:rsidP="00AB6A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Патология сосудистой оболочки.</w:t>
            </w:r>
          </w:p>
        </w:tc>
        <w:tc>
          <w:tcPr>
            <w:tcW w:w="461" w:type="pct"/>
            <w:vAlign w:val="center"/>
          </w:tcPr>
          <w:p w14:paraId="58E60D2D" w14:textId="77777777" w:rsidR="00BB02BD" w:rsidRPr="00843F96" w:rsidRDefault="00E91E51" w:rsidP="00AB6A8A">
            <w:pPr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9" w:type="pct"/>
            <w:vAlign w:val="center"/>
          </w:tcPr>
          <w:p w14:paraId="0C9455C3" w14:textId="77777777" w:rsidR="00BB02BD" w:rsidRPr="00843F96" w:rsidRDefault="00BB02BD" w:rsidP="00AB6A8A">
            <w:pPr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331" w:type="pct"/>
            <w:vAlign w:val="center"/>
          </w:tcPr>
          <w:p w14:paraId="31AAC839" w14:textId="77777777" w:rsidR="00BB02BD" w:rsidRPr="00843F96" w:rsidRDefault="00BB02BD" w:rsidP="00AB6A8A">
            <w:pPr>
              <w:ind w:left="-104" w:firstLine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" w:type="pct"/>
            <w:vAlign w:val="center"/>
          </w:tcPr>
          <w:p w14:paraId="7FCFF6E3" w14:textId="77777777" w:rsidR="00BB02BD" w:rsidRPr="00843F96" w:rsidRDefault="00E91E51" w:rsidP="00E91E51">
            <w:pPr>
              <w:ind w:left="-84"/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4</w:t>
            </w:r>
            <w:r w:rsidR="00BB02BD" w:rsidRPr="00843F9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5" w:type="pct"/>
            <w:vAlign w:val="center"/>
          </w:tcPr>
          <w:p w14:paraId="683F6DE7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</w:p>
        </w:tc>
        <w:tc>
          <w:tcPr>
            <w:tcW w:w="455" w:type="pct"/>
            <w:vAlign w:val="center"/>
          </w:tcPr>
          <w:p w14:paraId="64683878" w14:textId="77777777" w:rsidR="00BB02BD" w:rsidRPr="00843F96" w:rsidRDefault="00BB02BD" w:rsidP="00AB6A8A">
            <w:pPr>
              <w:ind w:left="-104" w:firstLine="1"/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 xml:space="preserve">3 </w:t>
            </w:r>
          </w:p>
        </w:tc>
      </w:tr>
      <w:tr w:rsidR="00BB02BD" w:rsidRPr="00843F96" w14:paraId="1CB895AA" w14:textId="77777777" w:rsidTr="00AB6A8A">
        <w:trPr>
          <w:cantSplit/>
          <w:trHeight w:val="480"/>
          <w:jc w:val="center"/>
        </w:trPr>
        <w:tc>
          <w:tcPr>
            <w:tcW w:w="326" w:type="pct"/>
            <w:vAlign w:val="center"/>
          </w:tcPr>
          <w:p w14:paraId="186E2940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843F96">
              <w:rPr>
                <w:rFonts w:ascii="Times New Roman" w:eastAsia="Times New Roman" w:hAnsi="Times New Roman" w:cs="Times New Roman"/>
                <w:snapToGrid w:val="0"/>
              </w:rPr>
              <w:t>7</w:t>
            </w:r>
          </w:p>
        </w:tc>
        <w:tc>
          <w:tcPr>
            <w:tcW w:w="2502" w:type="pct"/>
            <w:vAlign w:val="center"/>
          </w:tcPr>
          <w:p w14:paraId="55312ADB" w14:textId="77777777" w:rsidR="00BB02BD" w:rsidRPr="00843F96" w:rsidRDefault="00BB02BD" w:rsidP="00AB6A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Патология хрусталика и стекловидного тела.</w:t>
            </w:r>
          </w:p>
        </w:tc>
        <w:tc>
          <w:tcPr>
            <w:tcW w:w="461" w:type="pct"/>
            <w:vAlign w:val="center"/>
          </w:tcPr>
          <w:p w14:paraId="5A45ECA6" w14:textId="77777777" w:rsidR="00BB02BD" w:rsidRPr="00843F96" w:rsidRDefault="00E91E51" w:rsidP="00AB6A8A">
            <w:pPr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9" w:type="pct"/>
            <w:vAlign w:val="center"/>
          </w:tcPr>
          <w:p w14:paraId="47947505" w14:textId="02EEA7D4" w:rsidR="00BB02BD" w:rsidRPr="00843F96" w:rsidRDefault="00C70269" w:rsidP="00AB6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B02BD" w:rsidRPr="00843F9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1" w:type="pct"/>
            <w:vAlign w:val="center"/>
          </w:tcPr>
          <w:p w14:paraId="255A1D0E" w14:textId="77777777" w:rsidR="00BB02BD" w:rsidRPr="00843F96" w:rsidRDefault="00BB02BD" w:rsidP="00AB6A8A">
            <w:pPr>
              <w:ind w:left="-104" w:firstLine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" w:type="pct"/>
            <w:vAlign w:val="center"/>
          </w:tcPr>
          <w:p w14:paraId="0D196C91" w14:textId="77777777" w:rsidR="00BB02BD" w:rsidRPr="00843F96" w:rsidRDefault="00E91E51" w:rsidP="00AB6A8A">
            <w:pPr>
              <w:ind w:left="-84"/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4</w:t>
            </w:r>
            <w:r w:rsidR="00BB02BD" w:rsidRPr="00843F9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5" w:type="pct"/>
            <w:vAlign w:val="center"/>
          </w:tcPr>
          <w:p w14:paraId="2366BF49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</w:p>
        </w:tc>
        <w:tc>
          <w:tcPr>
            <w:tcW w:w="455" w:type="pct"/>
            <w:vAlign w:val="center"/>
          </w:tcPr>
          <w:p w14:paraId="37C5075F" w14:textId="2B47D003" w:rsidR="00BB02BD" w:rsidRPr="00843F96" w:rsidRDefault="00C70269" w:rsidP="00AB6A8A">
            <w:pPr>
              <w:ind w:left="-104" w:firstLine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BB02BD" w:rsidRPr="00843F9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B02BD" w:rsidRPr="00843F96" w14:paraId="7194B39C" w14:textId="77777777" w:rsidTr="00AB6A8A">
        <w:trPr>
          <w:cantSplit/>
          <w:trHeight w:val="480"/>
          <w:jc w:val="center"/>
        </w:trPr>
        <w:tc>
          <w:tcPr>
            <w:tcW w:w="326" w:type="pct"/>
            <w:vAlign w:val="center"/>
          </w:tcPr>
          <w:p w14:paraId="70525F8A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843F96">
              <w:rPr>
                <w:rFonts w:ascii="Times New Roman" w:eastAsia="Times New Roman" w:hAnsi="Times New Roman" w:cs="Times New Roman"/>
                <w:snapToGrid w:val="0"/>
              </w:rPr>
              <w:t>8</w:t>
            </w:r>
          </w:p>
        </w:tc>
        <w:tc>
          <w:tcPr>
            <w:tcW w:w="2502" w:type="pct"/>
            <w:vAlign w:val="center"/>
          </w:tcPr>
          <w:p w14:paraId="23282799" w14:textId="77777777" w:rsidR="00BB02BD" w:rsidRPr="00843F96" w:rsidRDefault="00BB02BD" w:rsidP="00AB6A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Патология внутриглазного давления.</w:t>
            </w:r>
          </w:p>
        </w:tc>
        <w:tc>
          <w:tcPr>
            <w:tcW w:w="461" w:type="pct"/>
            <w:vAlign w:val="center"/>
          </w:tcPr>
          <w:p w14:paraId="5683D2CD" w14:textId="77777777" w:rsidR="00BB02BD" w:rsidRPr="00843F96" w:rsidRDefault="00E91E51" w:rsidP="00AB6A8A">
            <w:pPr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9" w:type="pct"/>
            <w:vAlign w:val="center"/>
          </w:tcPr>
          <w:p w14:paraId="1A3AE17C" w14:textId="13B05CA4" w:rsidR="00BB02BD" w:rsidRPr="00843F96" w:rsidRDefault="00C70269" w:rsidP="00AB6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B02BD" w:rsidRPr="00843F9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1" w:type="pct"/>
            <w:vAlign w:val="center"/>
          </w:tcPr>
          <w:p w14:paraId="5FE911CF" w14:textId="77777777" w:rsidR="00BB02BD" w:rsidRPr="00843F96" w:rsidRDefault="00BB02BD" w:rsidP="00AB6A8A">
            <w:pPr>
              <w:ind w:left="-104" w:firstLine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" w:type="pct"/>
            <w:vAlign w:val="center"/>
          </w:tcPr>
          <w:p w14:paraId="0B5D2225" w14:textId="77777777" w:rsidR="00BB02BD" w:rsidRPr="00843F96" w:rsidRDefault="00BB02BD" w:rsidP="00AB6A8A">
            <w:pPr>
              <w:ind w:left="-84"/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5" w:type="pct"/>
            <w:vAlign w:val="center"/>
          </w:tcPr>
          <w:p w14:paraId="0EF3A728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</w:p>
        </w:tc>
        <w:tc>
          <w:tcPr>
            <w:tcW w:w="455" w:type="pct"/>
            <w:vAlign w:val="center"/>
          </w:tcPr>
          <w:p w14:paraId="34606879" w14:textId="50FD49ED" w:rsidR="00BB02BD" w:rsidRPr="00843F96" w:rsidRDefault="00C70269" w:rsidP="00AB6A8A">
            <w:pPr>
              <w:ind w:left="-104" w:firstLine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BB02BD" w:rsidRPr="00843F96" w14:paraId="0A8719D7" w14:textId="77777777" w:rsidTr="00AB6A8A">
        <w:trPr>
          <w:cantSplit/>
          <w:trHeight w:val="480"/>
          <w:jc w:val="center"/>
        </w:trPr>
        <w:tc>
          <w:tcPr>
            <w:tcW w:w="326" w:type="pct"/>
            <w:vAlign w:val="center"/>
          </w:tcPr>
          <w:p w14:paraId="70BB56B7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843F96">
              <w:rPr>
                <w:rFonts w:ascii="Times New Roman" w:eastAsia="Times New Roman" w:hAnsi="Times New Roman" w:cs="Times New Roman"/>
                <w:snapToGrid w:val="0"/>
              </w:rPr>
              <w:t>9</w:t>
            </w:r>
          </w:p>
        </w:tc>
        <w:tc>
          <w:tcPr>
            <w:tcW w:w="2502" w:type="pct"/>
            <w:vAlign w:val="center"/>
          </w:tcPr>
          <w:p w14:paraId="5DFA8BD0" w14:textId="77777777" w:rsidR="00BB02BD" w:rsidRPr="00843F96" w:rsidRDefault="00BB02BD" w:rsidP="00AB6A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Патология сетчатки и зрительного нерва.</w:t>
            </w:r>
          </w:p>
        </w:tc>
        <w:tc>
          <w:tcPr>
            <w:tcW w:w="461" w:type="pct"/>
            <w:vAlign w:val="center"/>
          </w:tcPr>
          <w:p w14:paraId="6FD2829A" w14:textId="77777777" w:rsidR="00BB02BD" w:rsidRPr="00843F96" w:rsidRDefault="00E91E51" w:rsidP="00AB6A8A">
            <w:pPr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9" w:type="pct"/>
            <w:vAlign w:val="center"/>
          </w:tcPr>
          <w:p w14:paraId="79E93831" w14:textId="77777777" w:rsidR="00BB02BD" w:rsidRPr="00843F96" w:rsidRDefault="00BB02BD" w:rsidP="00AB6A8A">
            <w:pPr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331" w:type="pct"/>
            <w:vAlign w:val="center"/>
          </w:tcPr>
          <w:p w14:paraId="031D9F86" w14:textId="77777777" w:rsidR="00BB02BD" w:rsidRPr="00843F96" w:rsidRDefault="00BB02BD" w:rsidP="00AB6A8A">
            <w:pPr>
              <w:ind w:left="-104" w:firstLine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" w:type="pct"/>
            <w:vAlign w:val="center"/>
          </w:tcPr>
          <w:p w14:paraId="227D8490" w14:textId="77777777" w:rsidR="00BB02BD" w:rsidRPr="00843F96" w:rsidRDefault="00E91E51" w:rsidP="00AB6A8A">
            <w:pPr>
              <w:ind w:left="-84"/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4</w:t>
            </w:r>
            <w:r w:rsidR="00BB02BD" w:rsidRPr="00843F9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5" w:type="pct"/>
            <w:vAlign w:val="center"/>
          </w:tcPr>
          <w:p w14:paraId="44535A96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</w:p>
        </w:tc>
        <w:tc>
          <w:tcPr>
            <w:tcW w:w="455" w:type="pct"/>
            <w:vAlign w:val="center"/>
          </w:tcPr>
          <w:p w14:paraId="4CC707E7" w14:textId="77777777" w:rsidR="00BB02BD" w:rsidRPr="00843F96" w:rsidRDefault="00BB02BD" w:rsidP="00AB6A8A">
            <w:pPr>
              <w:ind w:left="-104" w:firstLine="1"/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 xml:space="preserve">3 </w:t>
            </w:r>
          </w:p>
        </w:tc>
      </w:tr>
      <w:tr w:rsidR="00BB02BD" w:rsidRPr="00843F96" w14:paraId="6E9D5A13" w14:textId="77777777" w:rsidTr="00AB6A8A">
        <w:trPr>
          <w:cantSplit/>
          <w:trHeight w:val="480"/>
          <w:jc w:val="center"/>
        </w:trPr>
        <w:tc>
          <w:tcPr>
            <w:tcW w:w="326" w:type="pct"/>
            <w:vAlign w:val="center"/>
          </w:tcPr>
          <w:p w14:paraId="7BF6F650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843F96">
              <w:rPr>
                <w:rFonts w:ascii="Times New Roman" w:eastAsia="Times New Roman" w:hAnsi="Times New Roman" w:cs="Times New Roman"/>
                <w:snapToGrid w:val="0"/>
              </w:rPr>
              <w:t>10</w:t>
            </w:r>
          </w:p>
        </w:tc>
        <w:tc>
          <w:tcPr>
            <w:tcW w:w="2502" w:type="pct"/>
          </w:tcPr>
          <w:p w14:paraId="4C545785" w14:textId="77777777" w:rsidR="00BB02BD" w:rsidRPr="00843F96" w:rsidRDefault="00BB02BD" w:rsidP="00AB6A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 xml:space="preserve">Патология глаз при общих заболеваниях. </w:t>
            </w:r>
          </w:p>
        </w:tc>
        <w:tc>
          <w:tcPr>
            <w:tcW w:w="461" w:type="pct"/>
            <w:vAlign w:val="center"/>
          </w:tcPr>
          <w:p w14:paraId="5AAE57EA" w14:textId="77777777" w:rsidR="00BB02BD" w:rsidRPr="00843F96" w:rsidRDefault="00E91E51" w:rsidP="00AB6A8A">
            <w:pPr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9" w:type="pct"/>
            <w:vAlign w:val="center"/>
          </w:tcPr>
          <w:p w14:paraId="6D6F9A99" w14:textId="77777777" w:rsidR="00BB02BD" w:rsidRPr="00843F96" w:rsidRDefault="00BB02BD" w:rsidP="00AB6A8A">
            <w:pPr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31" w:type="pct"/>
            <w:vAlign w:val="center"/>
          </w:tcPr>
          <w:p w14:paraId="6D8AE3AE" w14:textId="77777777" w:rsidR="00BB02BD" w:rsidRPr="00843F96" w:rsidRDefault="00BB02BD" w:rsidP="00AB6A8A">
            <w:pPr>
              <w:ind w:left="-104" w:firstLine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" w:type="pct"/>
            <w:vAlign w:val="center"/>
          </w:tcPr>
          <w:p w14:paraId="044D6D0C" w14:textId="160303E3" w:rsidR="00BB02BD" w:rsidRPr="00843F96" w:rsidRDefault="00C70269" w:rsidP="00AB6A8A">
            <w:pPr>
              <w:ind w:left="-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5" w:type="pct"/>
            <w:vAlign w:val="center"/>
          </w:tcPr>
          <w:p w14:paraId="295D08F4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</w:p>
        </w:tc>
        <w:tc>
          <w:tcPr>
            <w:tcW w:w="455" w:type="pct"/>
            <w:vAlign w:val="center"/>
          </w:tcPr>
          <w:p w14:paraId="712D36D4" w14:textId="2A1E4E43" w:rsidR="00BB02BD" w:rsidRPr="00843F96" w:rsidRDefault="00C70269" w:rsidP="00AB6A8A">
            <w:pPr>
              <w:ind w:left="-104" w:firstLine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BB02BD" w:rsidRPr="00843F9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B02BD" w:rsidRPr="00843F96" w14:paraId="15F627BE" w14:textId="77777777" w:rsidTr="00AB6A8A">
        <w:trPr>
          <w:cantSplit/>
          <w:trHeight w:val="480"/>
          <w:jc w:val="center"/>
        </w:trPr>
        <w:tc>
          <w:tcPr>
            <w:tcW w:w="326" w:type="pct"/>
            <w:vAlign w:val="center"/>
          </w:tcPr>
          <w:p w14:paraId="25957CDF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843F96">
              <w:rPr>
                <w:rFonts w:ascii="Times New Roman" w:eastAsia="Times New Roman" w:hAnsi="Times New Roman" w:cs="Times New Roman"/>
                <w:snapToGrid w:val="0"/>
              </w:rPr>
              <w:t>11</w:t>
            </w:r>
          </w:p>
        </w:tc>
        <w:tc>
          <w:tcPr>
            <w:tcW w:w="2502" w:type="pct"/>
          </w:tcPr>
          <w:p w14:paraId="72E43520" w14:textId="77777777" w:rsidR="00BB02BD" w:rsidRPr="00843F96" w:rsidRDefault="00BB02BD" w:rsidP="00AB6A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Травма органа зрения. Патология орбиты.</w:t>
            </w:r>
          </w:p>
        </w:tc>
        <w:tc>
          <w:tcPr>
            <w:tcW w:w="461" w:type="pct"/>
            <w:vAlign w:val="center"/>
          </w:tcPr>
          <w:p w14:paraId="37D6FCB8" w14:textId="77777777" w:rsidR="00BB02BD" w:rsidRPr="00843F96" w:rsidRDefault="00E91E51" w:rsidP="00AB6A8A">
            <w:pPr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9" w:type="pct"/>
            <w:vAlign w:val="center"/>
          </w:tcPr>
          <w:p w14:paraId="4DA9EE7E" w14:textId="3FC519B3" w:rsidR="00BB02BD" w:rsidRPr="00843F96" w:rsidRDefault="00C70269" w:rsidP="00AB6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BB02BD" w:rsidRPr="00843F9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1" w:type="pct"/>
            <w:vAlign w:val="center"/>
          </w:tcPr>
          <w:p w14:paraId="0B2F34D7" w14:textId="77777777" w:rsidR="00BB02BD" w:rsidRPr="00843F96" w:rsidRDefault="00BB02BD" w:rsidP="00AB6A8A">
            <w:pPr>
              <w:ind w:left="-104" w:firstLine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" w:type="pct"/>
            <w:vAlign w:val="center"/>
          </w:tcPr>
          <w:p w14:paraId="2D0AC026" w14:textId="76BB60A3" w:rsidR="00BB02BD" w:rsidRPr="00843F96" w:rsidRDefault="00C70269" w:rsidP="00AB6A8A">
            <w:pPr>
              <w:ind w:left="-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5" w:type="pct"/>
            <w:vAlign w:val="center"/>
          </w:tcPr>
          <w:p w14:paraId="107A3372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</w:p>
        </w:tc>
        <w:tc>
          <w:tcPr>
            <w:tcW w:w="455" w:type="pct"/>
            <w:vAlign w:val="center"/>
          </w:tcPr>
          <w:p w14:paraId="3B145463" w14:textId="166F692E" w:rsidR="00BB02BD" w:rsidRPr="00843F96" w:rsidRDefault="00C70269" w:rsidP="00AB6A8A">
            <w:pPr>
              <w:ind w:left="-104" w:firstLine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BB02BD" w:rsidRPr="00843F9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B02BD" w:rsidRPr="00843F96" w14:paraId="7B3657B8" w14:textId="77777777" w:rsidTr="00AB6A8A">
        <w:trPr>
          <w:cantSplit/>
          <w:trHeight w:val="480"/>
          <w:jc w:val="center"/>
        </w:trPr>
        <w:tc>
          <w:tcPr>
            <w:tcW w:w="326" w:type="pct"/>
            <w:vAlign w:val="center"/>
          </w:tcPr>
          <w:p w14:paraId="1F5F6C55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843F96">
              <w:rPr>
                <w:rFonts w:ascii="Times New Roman" w:eastAsia="Times New Roman" w:hAnsi="Times New Roman" w:cs="Times New Roman"/>
                <w:snapToGrid w:val="0"/>
              </w:rPr>
              <w:t>12</w:t>
            </w:r>
          </w:p>
        </w:tc>
        <w:tc>
          <w:tcPr>
            <w:tcW w:w="2502" w:type="pct"/>
          </w:tcPr>
          <w:p w14:paraId="2ACBB739" w14:textId="77777777" w:rsidR="00BB02BD" w:rsidRPr="00843F96" w:rsidRDefault="00953D8E" w:rsidP="00953D8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 xml:space="preserve">Зачётное </w:t>
            </w:r>
            <w:r w:rsidR="003A144C" w:rsidRPr="00843F96">
              <w:rPr>
                <w:rFonts w:ascii="Times New Roman" w:hAnsi="Times New Roman" w:cs="Times New Roman"/>
              </w:rPr>
              <w:t>занятие</w:t>
            </w:r>
          </w:p>
        </w:tc>
        <w:tc>
          <w:tcPr>
            <w:tcW w:w="461" w:type="pct"/>
            <w:vAlign w:val="center"/>
          </w:tcPr>
          <w:p w14:paraId="6440BDFA" w14:textId="77777777" w:rsidR="00BB02BD" w:rsidRPr="00843F96" w:rsidRDefault="00E91E51" w:rsidP="00AB6A8A">
            <w:pPr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9" w:type="pct"/>
            <w:vAlign w:val="center"/>
          </w:tcPr>
          <w:p w14:paraId="22C50979" w14:textId="77777777" w:rsidR="00BB02BD" w:rsidRPr="00843F96" w:rsidRDefault="00BB02BD" w:rsidP="00AB6A8A">
            <w:pPr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31" w:type="pct"/>
            <w:vAlign w:val="center"/>
          </w:tcPr>
          <w:p w14:paraId="7C091EC6" w14:textId="77777777" w:rsidR="00BB02BD" w:rsidRPr="00843F96" w:rsidRDefault="00BB02BD" w:rsidP="00AB6A8A">
            <w:pPr>
              <w:ind w:left="-104" w:firstLine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" w:type="pct"/>
            <w:vAlign w:val="center"/>
          </w:tcPr>
          <w:p w14:paraId="04EE9E80" w14:textId="1F81BD13" w:rsidR="00BB02BD" w:rsidRPr="00843F96" w:rsidRDefault="00C70269" w:rsidP="00AB6A8A">
            <w:pPr>
              <w:ind w:left="-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5" w:type="pct"/>
            <w:vAlign w:val="center"/>
          </w:tcPr>
          <w:p w14:paraId="51433EAF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</w:p>
        </w:tc>
        <w:tc>
          <w:tcPr>
            <w:tcW w:w="455" w:type="pct"/>
            <w:vAlign w:val="center"/>
          </w:tcPr>
          <w:p w14:paraId="1BC8A388" w14:textId="46B8FE5E" w:rsidR="00BB02BD" w:rsidRPr="00843F96" w:rsidRDefault="00C70269" w:rsidP="00AB6A8A">
            <w:pPr>
              <w:ind w:left="-104" w:firstLine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BB02BD" w:rsidRPr="00843F9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B02BD" w:rsidRPr="00843F96" w14:paraId="55E4C720" w14:textId="77777777" w:rsidTr="00AB6A8A">
        <w:trPr>
          <w:cantSplit/>
          <w:trHeight w:val="480"/>
          <w:jc w:val="center"/>
        </w:trPr>
        <w:tc>
          <w:tcPr>
            <w:tcW w:w="326" w:type="pct"/>
            <w:vAlign w:val="center"/>
          </w:tcPr>
          <w:p w14:paraId="6ED01A56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</w:p>
        </w:tc>
        <w:tc>
          <w:tcPr>
            <w:tcW w:w="4674" w:type="pct"/>
            <w:gridSpan w:val="7"/>
            <w:vAlign w:val="center"/>
          </w:tcPr>
          <w:p w14:paraId="408F560B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843F96">
              <w:rPr>
                <w:rFonts w:ascii="Times New Roman" w:eastAsia="Times New Roman" w:hAnsi="Times New Roman" w:cs="Times New Roman"/>
                <w:snapToGrid w:val="0"/>
              </w:rPr>
              <w:t>Форма промежуточной аттестации (зачёт с оценкой)</w:t>
            </w:r>
          </w:p>
        </w:tc>
      </w:tr>
      <w:tr w:rsidR="00BB02BD" w:rsidRPr="00843F96" w14:paraId="7CAF211E" w14:textId="77777777" w:rsidTr="00AB6A8A">
        <w:trPr>
          <w:cantSplit/>
          <w:trHeight w:val="480"/>
          <w:jc w:val="center"/>
        </w:trPr>
        <w:tc>
          <w:tcPr>
            <w:tcW w:w="326" w:type="pct"/>
            <w:vAlign w:val="center"/>
          </w:tcPr>
          <w:p w14:paraId="44B7FC61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</w:p>
        </w:tc>
        <w:tc>
          <w:tcPr>
            <w:tcW w:w="2502" w:type="pct"/>
            <w:vAlign w:val="center"/>
          </w:tcPr>
          <w:p w14:paraId="6159E256" w14:textId="77777777" w:rsidR="00BB02BD" w:rsidRPr="00843F96" w:rsidRDefault="00BB02BD" w:rsidP="00AB6A8A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</w:rPr>
            </w:pPr>
            <w:r w:rsidRPr="00843F96">
              <w:rPr>
                <w:rFonts w:ascii="Times New Roman" w:eastAsia="Times New Roman" w:hAnsi="Times New Roman" w:cs="Times New Roman"/>
                <w:snapToGrid w:val="0"/>
              </w:rPr>
              <w:t>Итого:</w:t>
            </w:r>
          </w:p>
        </w:tc>
        <w:tc>
          <w:tcPr>
            <w:tcW w:w="461" w:type="pct"/>
            <w:vAlign w:val="center"/>
          </w:tcPr>
          <w:p w14:paraId="504CF9EC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843F96">
              <w:rPr>
                <w:rFonts w:ascii="Times New Roman" w:eastAsia="Times New Roman" w:hAnsi="Times New Roman" w:cs="Times New Roman"/>
                <w:snapToGrid w:val="0"/>
              </w:rPr>
              <w:t>108</w:t>
            </w:r>
          </w:p>
        </w:tc>
        <w:tc>
          <w:tcPr>
            <w:tcW w:w="339" w:type="pct"/>
            <w:vAlign w:val="center"/>
          </w:tcPr>
          <w:p w14:paraId="341CB62A" w14:textId="5B3D859D" w:rsidR="00BB02BD" w:rsidRPr="00843F96" w:rsidRDefault="00C70269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>
              <w:rPr>
                <w:rFonts w:ascii="Times New Roman" w:eastAsia="Times New Roman" w:hAnsi="Times New Roman" w:cs="Times New Roman"/>
                <w:snapToGrid w:val="0"/>
              </w:rPr>
              <w:t>16</w:t>
            </w:r>
          </w:p>
        </w:tc>
        <w:tc>
          <w:tcPr>
            <w:tcW w:w="321" w:type="pct"/>
            <w:vAlign w:val="center"/>
          </w:tcPr>
          <w:p w14:paraId="4C854485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</w:p>
        </w:tc>
        <w:tc>
          <w:tcPr>
            <w:tcW w:w="330" w:type="pct"/>
            <w:vAlign w:val="center"/>
          </w:tcPr>
          <w:p w14:paraId="2FA2854C" w14:textId="02ABB995" w:rsidR="00BB02BD" w:rsidRPr="00843F96" w:rsidRDefault="00C70269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>
              <w:rPr>
                <w:rFonts w:ascii="Times New Roman" w:eastAsia="Times New Roman" w:hAnsi="Times New Roman" w:cs="Times New Roman"/>
                <w:snapToGrid w:val="0"/>
              </w:rPr>
              <w:t>48</w:t>
            </w:r>
          </w:p>
        </w:tc>
        <w:tc>
          <w:tcPr>
            <w:tcW w:w="252" w:type="pct"/>
            <w:vAlign w:val="center"/>
          </w:tcPr>
          <w:p w14:paraId="08E08C6E" w14:textId="77777777" w:rsidR="00BB02BD" w:rsidRPr="00843F96" w:rsidRDefault="00BB02BD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</w:p>
        </w:tc>
        <w:tc>
          <w:tcPr>
            <w:tcW w:w="469" w:type="pct"/>
            <w:vAlign w:val="center"/>
          </w:tcPr>
          <w:p w14:paraId="297806F1" w14:textId="7B35F519" w:rsidR="00BB02BD" w:rsidRPr="00843F96" w:rsidRDefault="00C70269" w:rsidP="00AB6A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>
              <w:rPr>
                <w:rFonts w:ascii="Times New Roman" w:eastAsia="Times New Roman" w:hAnsi="Times New Roman" w:cs="Times New Roman"/>
                <w:snapToGrid w:val="0"/>
              </w:rPr>
              <w:t>44</w:t>
            </w:r>
          </w:p>
        </w:tc>
      </w:tr>
    </w:tbl>
    <w:p w14:paraId="6596665F" w14:textId="77777777" w:rsidR="0075709B" w:rsidRPr="00843F96" w:rsidRDefault="0075709B" w:rsidP="0075709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5E228B2" w14:textId="77777777" w:rsidR="0075709B" w:rsidRPr="00843F96" w:rsidRDefault="0075709B" w:rsidP="00AB6A8A">
      <w:pPr>
        <w:widowControl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4"/>
        </w:rPr>
      </w:pPr>
      <w:r w:rsidRPr="00843F96">
        <w:rPr>
          <w:rFonts w:ascii="Times New Roman" w:eastAsia="Calibri" w:hAnsi="Times New Roman" w:cs="Times New Roman"/>
          <w:b/>
          <w:sz w:val="28"/>
          <w:szCs w:val="24"/>
        </w:rPr>
        <w:t>СР</w:t>
      </w:r>
      <w:r w:rsidR="00640306" w:rsidRPr="00843F96">
        <w:rPr>
          <w:rFonts w:ascii="Times New Roman" w:eastAsia="Calibri" w:hAnsi="Times New Roman" w:cs="Times New Roman"/>
          <w:b/>
          <w:sz w:val="28"/>
          <w:szCs w:val="24"/>
        </w:rPr>
        <w:t>С</w:t>
      </w:r>
      <w:r w:rsidRPr="00843F96">
        <w:rPr>
          <w:rFonts w:ascii="Times New Roman" w:eastAsia="Calibri" w:hAnsi="Times New Roman" w:cs="Times New Roman"/>
          <w:sz w:val="28"/>
          <w:szCs w:val="24"/>
        </w:rPr>
        <w:t xml:space="preserve"> - самостоятельная работа обучающихся</w:t>
      </w:r>
    </w:p>
    <w:p w14:paraId="60401ADD" w14:textId="77777777" w:rsidR="0075709B" w:rsidRPr="00843F96" w:rsidRDefault="0075709B" w:rsidP="00AB6A8A">
      <w:pPr>
        <w:widowControl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4"/>
        </w:rPr>
      </w:pPr>
      <w:r w:rsidRPr="00843F96">
        <w:rPr>
          <w:rFonts w:ascii="Times New Roman" w:eastAsia="Calibri" w:hAnsi="Times New Roman" w:cs="Times New Roman"/>
          <w:b/>
          <w:sz w:val="28"/>
          <w:szCs w:val="24"/>
        </w:rPr>
        <w:t>Л</w:t>
      </w:r>
      <w:r w:rsidRPr="00843F96">
        <w:rPr>
          <w:rFonts w:ascii="Times New Roman" w:eastAsia="Calibri" w:hAnsi="Times New Roman" w:cs="Times New Roman"/>
          <w:sz w:val="28"/>
          <w:szCs w:val="24"/>
        </w:rPr>
        <w:t xml:space="preserve"> - лекции</w:t>
      </w:r>
    </w:p>
    <w:p w14:paraId="16538733" w14:textId="77777777" w:rsidR="0075709B" w:rsidRPr="00843F96" w:rsidRDefault="0075709B" w:rsidP="00AB6A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43F96">
        <w:rPr>
          <w:rFonts w:ascii="Times New Roman" w:eastAsia="Calibri" w:hAnsi="Times New Roman" w:cs="Times New Roman"/>
          <w:b/>
          <w:sz w:val="28"/>
          <w:szCs w:val="24"/>
        </w:rPr>
        <w:t xml:space="preserve">С </w:t>
      </w:r>
      <w:r w:rsidRPr="00843F96">
        <w:rPr>
          <w:rFonts w:ascii="Times New Roman" w:eastAsia="Calibri" w:hAnsi="Times New Roman" w:cs="Times New Roman"/>
          <w:sz w:val="28"/>
          <w:szCs w:val="24"/>
        </w:rPr>
        <w:t xml:space="preserve">– семинары </w:t>
      </w:r>
      <w:r w:rsidRPr="00843F96">
        <w:rPr>
          <w:rFonts w:ascii="Times New Roman" w:eastAsia="Times New Roman" w:hAnsi="Times New Roman" w:cs="Times New Roman"/>
          <w:sz w:val="28"/>
          <w:szCs w:val="24"/>
        </w:rPr>
        <w:t xml:space="preserve">(в соответствии </w:t>
      </w:r>
      <w:r w:rsidR="00972E43" w:rsidRPr="00843F96">
        <w:rPr>
          <w:rFonts w:ascii="Times New Roman" w:eastAsia="Times New Roman" w:hAnsi="Times New Roman" w:cs="Times New Roman"/>
          <w:sz w:val="28"/>
          <w:szCs w:val="24"/>
        </w:rPr>
        <w:t xml:space="preserve">с </w:t>
      </w:r>
      <w:r w:rsidRPr="00843F96">
        <w:rPr>
          <w:rFonts w:ascii="Times New Roman" w:eastAsia="Times New Roman" w:hAnsi="Times New Roman" w:cs="Times New Roman"/>
          <w:sz w:val="28"/>
          <w:szCs w:val="24"/>
        </w:rPr>
        <w:t>РУП)</w:t>
      </w:r>
    </w:p>
    <w:p w14:paraId="1D766D1F" w14:textId="77777777" w:rsidR="0075709B" w:rsidRPr="00843F96" w:rsidRDefault="0075709B" w:rsidP="00AB6A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43F96">
        <w:rPr>
          <w:rFonts w:ascii="Times New Roman" w:eastAsia="Times New Roman" w:hAnsi="Times New Roman" w:cs="Times New Roman"/>
          <w:b/>
          <w:sz w:val="28"/>
          <w:szCs w:val="24"/>
        </w:rPr>
        <w:t xml:space="preserve">ЛР – </w:t>
      </w:r>
      <w:r w:rsidRPr="00843F96">
        <w:rPr>
          <w:rFonts w:ascii="Times New Roman" w:eastAsia="Times New Roman" w:hAnsi="Times New Roman" w:cs="Times New Roman"/>
          <w:sz w:val="28"/>
          <w:szCs w:val="24"/>
        </w:rPr>
        <w:t xml:space="preserve">лабораторные работы (в </w:t>
      </w:r>
      <w:r w:rsidR="00972E43" w:rsidRPr="00843F96">
        <w:rPr>
          <w:rFonts w:ascii="Times New Roman" w:eastAsia="Times New Roman" w:hAnsi="Times New Roman" w:cs="Times New Roman"/>
          <w:sz w:val="28"/>
          <w:szCs w:val="24"/>
        </w:rPr>
        <w:t xml:space="preserve">соответствии с </w:t>
      </w:r>
      <w:r w:rsidR="00E3551B" w:rsidRPr="00843F96">
        <w:rPr>
          <w:rFonts w:ascii="Times New Roman" w:eastAsia="Times New Roman" w:hAnsi="Times New Roman" w:cs="Times New Roman"/>
          <w:sz w:val="28"/>
          <w:szCs w:val="24"/>
        </w:rPr>
        <w:t>РУП</w:t>
      </w:r>
      <w:r w:rsidRPr="00843F96">
        <w:rPr>
          <w:rFonts w:ascii="Times New Roman" w:eastAsia="Times New Roman" w:hAnsi="Times New Roman" w:cs="Times New Roman"/>
          <w:sz w:val="28"/>
          <w:szCs w:val="24"/>
        </w:rPr>
        <w:t>)</w:t>
      </w:r>
    </w:p>
    <w:p w14:paraId="6344FD93" w14:textId="77777777" w:rsidR="0075709B" w:rsidRPr="00843F96" w:rsidRDefault="0075709B" w:rsidP="00AB6A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43F96">
        <w:rPr>
          <w:rFonts w:ascii="Times New Roman" w:eastAsia="Times New Roman" w:hAnsi="Times New Roman" w:cs="Times New Roman"/>
          <w:b/>
          <w:sz w:val="28"/>
          <w:szCs w:val="24"/>
        </w:rPr>
        <w:t>ПР</w:t>
      </w:r>
      <w:r w:rsidRPr="00843F96">
        <w:rPr>
          <w:rFonts w:ascii="Times New Roman" w:eastAsia="Times New Roman" w:hAnsi="Times New Roman" w:cs="Times New Roman"/>
          <w:sz w:val="28"/>
          <w:szCs w:val="24"/>
        </w:rPr>
        <w:t>– практические занятия (</w:t>
      </w:r>
      <w:r w:rsidR="00972E43" w:rsidRPr="00843F96">
        <w:rPr>
          <w:rFonts w:ascii="Times New Roman" w:eastAsia="Times New Roman" w:hAnsi="Times New Roman" w:cs="Times New Roman"/>
          <w:sz w:val="28"/>
          <w:szCs w:val="24"/>
        </w:rPr>
        <w:t>в соответствии с РУП,</w:t>
      </w:r>
      <w:r w:rsidRPr="00843F96">
        <w:rPr>
          <w:rFonts w:ascii="Times New Roman" w:eastAsia="Times New Roman" w:hAnsi="Times New Roman" w:cs="Times New Roman"/>
          <w:sz w:val="28"/>
          <w:szCs w:val="24"/>
        </w:rPr>
        <w:t xml:space="preserve"> в них включены клинические практические занятия)</w:t>
      </w:r>
    </w:p>
    <w:p w14:paraId="68C0DCE5" w14:textId="4F1D8AC7" w:rsidR="00BB02BD" w:rsidRDefault="00BB02BD" w:rsidP="00AB6A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3B61D134" w14:textId="32A39AB9" w:rsidR="009E684F" w:rsidRDefault="009E684F" w:rsidP="00AB6A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49737516" w14:textId="6D5FAA93" w:rsidR="009E684F" w:rsidRDefault="009E684F" w:rsidP="00AB6A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0A1FC497" w14:textId="7FC579A4" w:rsidR="009E684F" w:rsidRDefault="009E684F" w:rsidP="00AB6A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55D88FE6" w14:textId="70154630" w:rsidR="009E684F" w:rsidRDefault="009E684F" w:rsidP="00AB6A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7B32A542" w14:textId="77777777" w:rsidR="009E684F" w:rsidRPr="00843F96" w:rsidRDefault="009E684F" w:rsidP="00AB6A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0BF7CC1C" w14:textId="77777777" w:rsidR="0075709B" w:rsidRPr="00843F96" w:rsidRDefault="0075709B" w:rsidP="0075709B">
      <w:pPr>
        <w:widowControl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843F96">
        <w:rPr>
          <w:rFonts w:ascii="Times New Roman" w:eastAsia="Times New Roman" w:hAnsi="Times New Roman" w:cs="Times New Roman"/>
          <w:b/>
          <w:sz w:val="28"/>
          <w:szCs w:val="24"/>
        </w:rPr>
        <w:t>4.2. Контактная работа</w:t>
      </w:r>
    </w:p>
    <w:p w14:paraId="3C5E0EC3" w14:textId="77777777" w:rsidR="0075709B" w:rsidRPr="00843F96" w:rsidRDefault="0075709B" w:rsidP="0075709B">
      <w:pPr>
        <w:widowControl w:val="0"/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843F96">
        <w:rPr>
          <w:rFonts w:ascii="Times New Roman" w:eastAsia="Times New Roman" w:hAnsi="Times New Roman" w:cs="Times New Roman"/>
          <w:b/>
          <w:sz w:val="28"/>
          <w:szCs w:val="24"/>
        </w:rPr>
        <w:t>Лекции</w:t>
      </w:r>
    </w:p>
    <w:tbl>
      <w:tblPr>
        <w:tblW w:w="5215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1"/>
        <w:gridCol w:w="1042"/>
        <w:gridCol w:w="7062"/>
        <w:gridCol w:w="1098"/>
      </w:tblGrid>
      <w:tr w:rsidR="00AB6A8A" w:rsidRPr="00843F96" w14:paraId="0948BCD6" w14:textId="77777777" w:rsidTr="00AB6A8A">
        <w:trPr>
          <w:cantSplit/>
          <w:trHeight w:val="801"/>
        </w:trPr>
        <w:tc>
          <w:tcPr>
            <w:tcW w:w="391" w:type="pct"/>
          </w:tcPr>
          <w:p w14:paraId="7F691857" w14:textId="77777777" w:rsidR="00AB6A8A" w:rsidRPr="00843F96" w:rsidRDefault="00AB6A8A" w:rsidP="00AB6A8A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43F96">
              <w:rPr>
                <w:rFonts w:ascii="Times New Roman" w:eastAsia="Calibri" w:hAnsi="Times New Roman" w:cs="Times New Roman"/>
                <w:b/>
              </w:rPr>
              <w:lastRenderedPageBreak/>
              <w:t>№</w:t>
            </w:r>
          </w:p>
          <w:p w14:paraId="7DD7C913" w14:textId="77777777" w:rsidR="00AB6A8A" w:rsidRPr="00843F96" w:rsidRDefault="00AB6A8A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43F96">
              <w:rPr>
                <w:rFonts w:ascii="Times New Roman" w:eastAsia="Calibri" w:hAnsi="Times New Roman" w:cs="Times New Roman"/>
                <w:b/>
              </w:rPr>
              <w:t>раздела</w:t>
            </w:r>
          </w:p>
          <w:p w14:paraId="5A49C753" w14:textId="77777777" w:rsidR="00AB6A8A" w:rsidRPr="00843F96" w:rsidRDefault="00AB6A8A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2" w:type="pct"/>
          </w:tcPr>
          <w:p w14:paraId="5B70AADE" w14:textId="77777777" w:rsidR="00AB6A8A" w:rsidRPr="00843F96" w:rsidRDefault="00AB6A8A" w:rsidP="00AB6A8A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3F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14:paraId="0C580030" w14:textId="77777777" w:rsidR="00AB6A8A" w:rsidRPr="00843F96" w:rsidRDefault="00AB6A8A" w:rsidP="00AB6A8A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F96">
              <w:rPr>
                <w:rFonts w:ascii="Times New Roman" w:eastAsia="Calibri" w:hAnsi="Times New Roman" w:cs="Times New Roman"/>
                <w:sz w:val="24"/>
                <w:szCs w:val="24"/>
              </w:rPr>
              <w:t>лекции</w:t>
            </w:r>
          </w:p>
          <w:p w14:paraId="270BD661" w14:textId="77777777" w:rsidR="00AB6A8A" w:rsidRPr="00843F96" w:rsidRDefault="00AB6A8A" w:rsidP="00AB6A8A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7" w:type="pct"/>
            <w:vAlign w:val="center"/>
          </w:tcPr>
          <w:p w14:paraId="0C2C0FC6" w14:textId="77777777" w:rsidR="00AB6A8A" w:rsidRPr="00843F96" w:rsidRDefault="00AB6A8A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3F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Темы лекций</w:t>
            </w:r>
          </w:p>
        </w:tc>
        <w:tc>
          <w:tcPr>
            <w:tcW w:w="550" w:type="pct"/>
          </w:tcPr>
          <w:p w14:paraId="1165CBD1" w14:textId="77777777" w:rsidR="00AB6A8A" w:rsidRPr="00843F96" w:rsidRDefault="00AB6A8A" w:rsidP="00AB6A8A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3F96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</w:rPr>
              <w:t>Кол-во часов</w:t>
            </w:r>
          </w:p>
        </w:tc>
      </w:tr>
      <w:tr w:rsidR="00AB6A8A" w:rsidRPr="00843F96" w14:paraId="630805C9" w14:textId="77777777" w:rsidTr="00AB6A8A">
        <w:trPr>
          <w:trHeight w:hRule="exact" w:val="454"/>
        </w:trPr>
        <w:tc>
          <w:tcPr>
            <w:tcW w:w="5000" w:type="pct"/>
            <w:gridSpan w:val="4"/>
            <w:vAlign w:val="center"/>
          </w:tcPr>
          <w:p w14:paraId="46812227" w14:textId="77777777" w:rsidR="00AB6A8A" w:rsidRPr="00843F96" w:rsidRDefault="00AB6A8A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F96">
              <w:rPr>
                <w:rFonts w:ascii="Times New Roman" w:eastAsia="Calibri" w:hAnsi="Times New Roman" w:cs="Times New Roman"/>
                <w:sz w:val="24"/>
                <w:szCs w:val="24"/>
              </w:rPr>
              <w:t>Семестр 9</w:t>
            </w:r>
          </w:p>
        </w:tc>
      </w:tr>
      <w:tr w:rsidR="00AB6A8A" w:rsidRPr="00843F96" w14:paraId="26D4D9A0" w14:textId="77777777" w:rsidTr="00AB6A8A">
        <w:trPr>
          <w:trHeight w:hRule="exact" w:val="454"/>
        </w:trPr>
        <w:tc>
          <w:tcPr>
            <w:tcW w:w="391" w:type="pct"/>
            <w:vAlign w:val="center"/>
          </w:tcPr>
          <w:p w14:paraId="45D2E522" w14:textId="77777777" w:rsidR="00AB6A8A" w:rsidRPr="00843F96" w:rsidRDefault="00AB6A8A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F9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2" w:type="pct"/>
            <w:vAlign w:val="center"/>
          </w:tcPr>
          <w:p w14:paraId="46AD1F85" w14:textId="77777777" w:rsidR="00AB6A8A" w:rsidRPr="00843F96" w:rsidRDefault="00AB6A8A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F9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37" w:type="pct"/>
          </w:tcPr>
          <w:p w14:paraId="7A9F06CE" w14:textId="40EE9597" w:rsidR="00AB6A8A" w:rsidRPr="00843F96" w:rsidRDefault="007408DA" w:rsidP="00AB6A8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Анатомия и физиология органа зрения</w:t>
            </w:r>
          </w:p>
        </w:tc>
        <w:tc>
          <w:tcPr>
            <w:tcW w:w="550" w:type="pct"/>
            <w:vAlign w:val="center"/>
          </w:tcPr>
          <w:p w14:paraId="41D516B4" w14:textId="77777777" w:rsidR="00AB6A8A" w:rsidRPr="00843F96" w:rsidRDefault="00AB6A8A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F9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B6A8A" w:rsidRPr="00843F96" w14:paraId="77E04225" w14:textId="77777777" w:rsidTr="00AB6A8A">
        <w:trPr>
          <w:trHeight w:hRule="exact" w:val="454"/>
        </w:trPr>
        <w:tc>
          <w:tcPr>
            <w:tcW w:w="391" w:type="pct"/>
            <w:vAlign w:val="center"/>
          </w:tcPr>
          <w:p w14:paraId="4EAD879F" w14:textId="77777777" w:rsidR="00AB6A8A" w:rsidRPr="00843F96" w:rsidRDefault="00AB6A8A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F9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2" w:type="pct"/>
            <w:vAlign w:val="center"/>
          </w:tcPr>
          <w:p w14:paraId="7238B6F3" w14:textId="77777777" w:rsidR="00AB6A8A" w:rsidRPr="00843F96" w:rsidRDefault="00AB6A8A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F9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37" w:type="pct"/>
            <w:vAlign w:val="center"/>
          </w:tcPr>
          <w:p w14:paraId="04CF8077" w14:textId="77777777" w:rsidR="00AB6A8A" w:rsidRPr="00843F96" w:rsidRDefault="00AB6A8A" w:rsidP="00AB6A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Функции органа зрения.</w:t>
            </w:r>
          </w:p>
        </w:tc>
        <w:tc>
          <w:tcPr>
            <w:tcW w:w="550" w:type="pct"/>
            <w:vAlign w:val="center"/>
          </w:tcPr>
          <w:p w14:paraId="27801632" w14:textId="044FDACA" w:rsidR="00AB6A8A" w:rsidRPr="00843F96" w:rsidRDefault="007408DA" w:rsidP="00AB6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B6A8A" w:rsidRPr="00843F9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B6A8A" w:rsidRPr="00843F96" w14:paraId="4C99C7D1" w14:textId="77777777" w:rsidTr="00AB6A8A">
        <w:trPr>
          <w:trHeight w:hRule="exact" w:val="558"/>
        </w:trPr>
        <w:tc>
          <w:tcPr>
            <w:tcW w:w="391" w:type="pct"/>
            <w:vAlign w:val="center"/>
          </w:tcPr>
          <w:p w14:paraId="7156784E" w14:textId="77777777" w:rsidR="00AB6A8A" w:rsidRPr="00843F96" w:rsidRDefault="00AB6A8A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F9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2" w:type="pct"/>
            <w:vAlign w:val="center"/>
          </w:tcPr>
          <w:p w14:paraId="1D5233B6" w14:textId="77777777" w:rsidR="00AB6A8A" w:rsidRPr="00843F96" w:rsidRDefault="00AB6A8A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F9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37" w:type="pct"/>
            <w:vAlign w:val="center"/>
          </w:tcPr>
          <w:p w14:paraId="75968BD4" w14:textId="77777777" w:rsidR="00AB6A8A" w:rsidRPr="00843F96" w:rsidRDefault="00AB6A8A" w:rsidP="00AB6A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Физиологическая оптика: клиническая рефракция и аккомодация, их возрастные особенности.</w:t>
            </w:r>
          </w:p>
        </w:tc>
        <w:tc>
          <w:tcPr>
            <w:tcW w:w="550" w:type="pct"/>
            <w:vAlign w:val="center"/>
          </w:tcPr>
          <w:p w14:paraId="2B7F457E" w14:textId="77777777" w:rsidR="00AB6A8A" w:rsidRPr="00843F96" w:rsidRDefault="00AB6A8A" w:rsidP="00AB6A8A">
            <w:pPr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 xml:space="preserve">2 </w:t>
            </w:r>
          </w:p>
        </w:tc>
      </w:tr>
      <w:tr w:rsidR="00AB6A8A" w:rsidRPr="00843F96" w14:paraId="1026F458" w14:textId="77777777" w:rsidTr="00AB6A8A">
        <w:trPr>
          <w:trHeight w:hRule="exact" w:val="454"/>
        </w:trPr>
        <w:tc>
          <w:tcPr>
            <w:tcW w:w="391" w:type="pct"/>
            <w:vAlign w:val="center"/>
          </w:tcPr>
          <w:p w14:paraId="42937CFC" w14:textId="77777777" w:rsidR="00AB6A8A" w:rsidRPr="00843F96" w:rsidRDefault="00AB6A8A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F9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2" w:type="pct"/>
            <w:vAlign w:val="center"/>
          </w:tcPr>
          <w:p w14:paraId="2F2EA424" w14:textId="77777777" w:rsidR="00AB6A8A" w:rsidRPr="00843F96" w:rsidRDefault="00AB6A8A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F9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37" w:type="pct"/>
            <w:vAlign w:val="center"/>
          </w:tcPr>
          <w:p w14:paraId="2B5BD5B1" w14:textId="77777777" w:rsidR="00AB6A8A" w:rsidRPr="00843F96" w:rsidRDefault="00AB6A8A" w:rsidP="00AB6A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Патология век, слёзных органов, конъюнктивы.</w:t>
            </w:r>
          </w:p>
        </w:tc>
        <w:tc>
          <w:tcPr>
            <w:tcW w:w="550" w:type="pct"/>
            <w:vAlign w:val="center"/>
          </w:tcPr>
          <w:p w14:paraId="7D21AE41" w14:textId="77777777" w:rsidR="00AB6A8A" w:rsidRPr="00843F96" w:rsidRDefault="00AB6A8A" w:rsidP="00AB6A8A">
            <w:pPr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 xml:space="preserve">2 </w:t>
            </w:r>
          </w:p>
        </w:tc>
      </w:tr>
      <w:tr w:rsidR="00AB6A8A" w:rsidRPr="00843F96" w14:paraId="3D94AC94" w14:textId="77777777" w:rsidTr="00AB6A8A">
        <w:trPr>
          <w:trHeight w:hRule="exact" w:val="454"/>
        </w:trPr>
        <w:tc>
          <w:tcPr>
            <w:tcW w:w="391" w:type="pct"/>
            <w:vAlign w:val="center"/>
          </w:tcPr>
          <w:p w14:paraId="417889D8" w14:textId="77777777" w:rsidR="00AB6A8A" w:rsidRPr="00843F96" w:rsidRDefault="00AB6A8A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F9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2" w:type="pct"/>
            <w:vAlign w:val="center"/>
          </w:tcPr>
          <w:p w14:paraId="484CEDF3" w14:textId="77777777" w:rsidR="00AB6A8A" w:rsidRPr="00843F96" w:rsidRDefault="00AB6A8A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F9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37" w:type="pct"/>
            <w:vAlign w:val="center"/>
          </w:tcPr>
          <w:p w14:paraId="4A514BE2" w14:textId="77777777" w:rsidR="00AB6A8A" w:rsidRPr="00843F96" w:rsidRDefault="00AB6A8A" w:rsidP="00AB6A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Патология фиброзной оболочки глазного яблока.</w:t>
            </w:r>
          </w:p>
        </w:tc>
        <w:tc>
          <w:tcPr>
            <w:tcW w:w="550" w:type="pct"/>
            <w:vAlign w:val="center"/>
          </w:tcPr>
          <w:p w14:paraId="2BD8F751" w14:textId="77777777" w:rsidR="00AB6A8A" w:rsidRPr="00843F96" w:rsidRDefault="00AB6A8A" w:rsidP="00AB6A8A">
            <w:pPr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 xml:space="preserve">2 </w:t>
            </w:r>
          </w:p>
        </w:tc>
      </w:tr>
      <w:tr w:rsidR="00AB6A8A" w:rsidRPr="00843F96" w14:paraId="7B43B68D" w14:textId="77777777" w:rsidTr="00AB6A8A">
        <w:trPr>
          <w:trHeight w:hRule="exact" w:val="454"/>
        </w:trPr>
        <w:tc>
          <w:tcPr>
            <w:tcW w:w="391" w:type="pct"/>
            <w:vAlign w:val="center"/>
          </w:tcPr>
          <w:p w14:paraId="0BAD6E8E" w14:textId="77777777" w:rsidR="00AB6A8A" w:rsidRPr="00843F96" w:rsidRDefault="00AB6A8A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F9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2" w:type="pct"/>
            <w:vAlign w:val="center"/>
          </w:tcPr>
          <w:p w14:paraId="1776E753" w14:textId="77777777" w:rsidR="00AB6A8A" w:rsidRPr="00843F96" w:rsidRDefault="00AB6A8A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F9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37" w:type="pct"/>
            <w:vAlign w:val="center"/>
          </w:tcPr>
          <w:p w14:paraId="4795154C" w14:textId="77777777" w:rsidR="00AB6A8A" w:rsidRPr="00843F96" w:rsidRDefault="00AB6A8A" w:rsidP="00AB6A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Патология сосудистой оболочки.</w:t>
            </w:r>
          </w:p>
        </w:tc>
        <w:tc>
          <w:tcPr>
            <w:tcW w:w="550" w:type="pct"/>
            <w:vAlign w:val="center"/>
          </w:tcPr>
          <w:p w14:paraId="3D5EDCA7" w14:textId="77777777" w:rsidR="00AB6A8A" w:rsidRPr="00843F96" w:rsidRDefault="00AB6A8A" w:rsidP="00AB6A8A">
            <w:pPr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 xml:space="preserve">2 </w:t>
            </w:r>
          </w:p>
        </w:tc>
      </w:tr>
      <w:tr w:rsidR="00AB6A8A" w:rsidRPr="00843F96" w14:paraId="5C33E7DC" w14:textId="77777777" w:rsidTr="00AB6A8A">
        <w:trPr>
          <w:trHeight w:hRule="exact" w:val="454"/>
        </w:trPr>
        <w:tc>
          <w:tcPr>
            <w:tcW w:w="391" w:type="pct"/>
            <w:vAlign w:val="center"/>
          </w:tcPr>
          <w:p w14:paraId="6FBF2ECA" w14:textId="77777777" w:rsidR="00AB6A8A" w:rsidRPr="00843F96" w:rsidRDefault="00AB6A8A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F96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2" w:type="pct"/>
            <w:vAlign w:val="center"/>
          </w:tcPr>
          <w:p w14:paraId="1472E70F" w14:textId="77777777" w:rsidR="00AB6A8A" w:rsidRPr="00843F96" w:rsidRDefault="00AB6A8A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F96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37" w:type="pct"/>
            <w:vAlign w:val="center"/>
          </w:tcPr>
          <w:p w14:paraId="1716DEAD" w14:textId="77777777" w:rsidR="00AB6A8A" w:rsidRPr="00843F96" w:rsidRDefault="00AB6A8A" w:rsidP="00AB6A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Патология хрусталика и стекловидного тела.</w:t>
            </w:r>
          </w:p>
        </w:tc>
        <w:tc>
          <w:tcPr>
            <w:tcW w:w="550" w:type="pct"/>
            <w:vAlign w:val="center"/>
          </w:tcPr>
          <w:p w14:paraId="63695D79" w14:textId="541BA101" w:rsidR="00AB6A8A" w:rsidRPr="00843F96" w:rsidRDefault="007408DA" w:rsidP="00AB6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B6A8A" w:rsidRPr="00843F96" w14:paraId="27694615" w14:textId="77777777" w:rsidTr="00AB6A8A">
        <w:trPr>
          <w:trHeight w:hRule="exact" w:val="454"/>
        </w:trPr>
        <w:tc>
          <w:tcPr>
            <w:tcW w:w="391" w:type="pct"/>
            <w:vAlign w:val="center"/>
          </w:tcPr>
          <w:p w14:paraId="4E52DB42" w14:textId="77777777" w:rsidR="00AB6A8A" w:rsidRPr="00843F96" w:rsidRDefault="00AB6A8A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F96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2" w:type="pct"/>
            <w:vAlign w:val="center"/>
          </w:tcPr>
          <w:p w14:paraId="5BB241E0" w14:textId="77777777" w:rsidR="00AB6A8A" w:rsidRPr="00843F96" w:rsidRDefault="00AB6A8A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F96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37" w:type="pct"/>
            <w:vAlign w:val="center"/>
          </w:tcPr>
          <w:p w14:paraId="6096127A" w14:textId="77777777" w:rsidR="00AB6A8A" w:rsidRPr="00843F96" w:rsidRDefault="00AB6A8A" w:rsidP="00AB6A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Патология внутриглазного давления.</w:t>
            </w:r>
          </w:p>
        </w:tc>
        <w:tc>
          <w:tcPr>
            <w:tcW w:w="550" w:type="pct"/>
            <w:vAlign w:val="center"/>
          </w:tcPr>
          <w:p w14:paraId="784FC5EE" w14:textId="521CA286" w:rsidR="00AB6A8A" w:rsidRPr="00843F96" w:rsidRDefault="007408DA" w:rsidP="00AB6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B6A8A" w:rsidRPr="00843F96" w14:paraId="35ED0C1F" w14:textId="77777777" w:rsidTr="00AB6A8A">
        <w:trPr>
          <w:trHeight w:hRule="exact" w:val="454"/>
        </w:trPr>
        <w:tc>
          <w:tcPr>
            <w:tcW w:w="391" w:type="pct"/>
            <w:vAlign w:val="center"/>
          </w:tcPr>
          <w:p w14:paraId="0CB2489B" w14:textId="77777777" w:rsidR="00AB6A8A" w:rsidRPr="00843F96" w:rsidRDefault="00AB6A8A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F96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2" w:type="pct"/>
            <w:vAlign w:val="center"/>
          </w:tcPr>
          <w:p w14:paraId="2E9825E5" w14:textId="77777777" w:rsidR="00AB6A8A" w:rsidRPr="00843F96" w:rsidRDefault="00AB6A8A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F96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37" w:type="pct"/>
            <w:vAlign w:val="center"/>
          </w:tcPr>
          <w:p w14:paraId="1DF295E4" w14:textId="77777777" w:rsidR="00AB6A8A" w:rsidRPr="00843F96" w:rsidRDefault="00AB6A8A" w:rsidP="00AB6A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Патология сетчатки и зрительного нерва.</w:t>
            </w:r>
          </w:p>
        </w:tc>
        <w:tc>
          <w:tcPr>
            <w:tcW w:w="550" w:type="pct"/>
            <w:vAlign w:val="center"/>
          </w:tcPr>
          <w:p w14:paraId="7E6CFB2E" w14:textId="77777777" w:rsidR="00AB6A8A" w:rsidRPr="00843F96" w:rsidRDefault="00AB6A8A" w:rsidP="00AB6A8A">
            <w:pPr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 xml:space="preserve">2 </w:t>
            </w:r>
          </w:p>
        </w:tc>
      </w:tr>
      <w:tr w:rsidR="00AB6A8A" w:rsidRPr="00843F96" w14:paraId="7498E5BC" w14:textId="77777777" w:rsidTr="00AB6A8A">
        <w:trPr>
          <w:trHeight w:hRule="exact" w:val="454"/>
        </w:trPr>
        <w:tc>
          <w:tcPr>
            <w:tcW w:w="391" w:type="pct"/>
            <w:vAlign w:val="center"/>
          </w:tcPr>
          <w:p w14:paraId="61F6D734" w14:textId="77777777" w:rsidR="00AB6A8A" w:rsidRPr="00843F96" w:rsidRDefault="00AB6A8A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F96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2" w:type="pct"/>
            <w:vAlign w:val="center"/>
          </w:tcPr>
          <w:p w14:paraId="55AACCD7" w14:textId="77777777" w:rsidR="00AB6A8A" w:rsidRPr="00843F96" w:rsidRDefault="00AB6A8A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F96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37" w:type="pct"/>
          </w:tcPr>
          <w:p w14:paraId="148143FA" w14:textId="77777777" w:rsidR="00AB6A8A" w:rsidRPr="00843F96" w:rsidRDefault="00AB6A8A" w:rsidP="00AB6A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Травма органа зрения. Патология орбиты.</w:t>
            </w:r>
          </w:p>
        </w:tc>
        <w:tc>
          <w:tcPr>
            <w:tcW w:w="550" w:type="pct"/>
            <w:vAlign w:val="center"/>
          </w:tcPr>
          <w:p w14:paraId="527DADB1" w14:textId="77777777" w:rsidR="00AB6A8A" w:rsidRDefault="007408DA" w:rsidP="00AB6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14:paraId="3E198891" w14:textId="6E551E70" w:rsidR="00CA4CCD" w:rsidRPr="00843F96" w:rsidRDefault="00CA4CCD" w:rsidP="00AB6A8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684F" w:rsidRPr="00843F96" w14:paraId="2B267B1A" w14:textId="77777777" w:rsidTr="009E684F">
        <w:trPr>
          <w:trHeight w:hRule="exact" w:val="947"/>
        </w:trPr>
        <w:tc>
          <w:tcPr>
            <w:tcW w:w="4450" w:type="pct"/>
            <w:gridSpan w:val="3"/>
            <w:vAlign w:val="center"/>
          </w:tcPr>
          <w:p w14:paraId="2A9E23B3" w14:textId="64DEE369" w:rsidR="009E684F" w:rsidRPr="00843F96" w:rsidRDefault="009E684F" w:rsidP="00AB6A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Итого по дисциплине часов</w:t>
            </w:r>
          </w:p>
        </w:tc>
        <w:tc>
          <w:tcPr>
            <w:tcW w:w="550" w:type="pct"/>
            <w:vAlign w:val="center"/>
          </w:tcPr>
          <w:p w14:paraId="0FCC4958" w14:textId="5257F98D" w:rsidR="009E684F" w:rsidRDefault="009E684F" w:rsidP="00AB6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</w:tbl>
    <w:p w14:paraId="3EEE0EA5" w14:textId="77777777" w:rsidR="001A1299" w:rsidRDefault="001A1299" w:rsidP="0075709B">
      <w:pPr>
        <w:widowControl w:val="0"/>
        <w:spacing w:before="360" w:after="36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B24CF1" w14:textId="1CA9F378" w:rsidR="0075709B" w:rsidRPr="00843F96" w:rsidRDefault="0075709B" w:rsidP="0075709B">
      <w:pPr>
        <w:widowControl w:val="0"/>
        <w:spacing w:before="360" w:after="36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3F96">
        <w:rPr>
          <w:rFonts w:ascii="Times New Roman" w:eastAsia="Times New Roman" w:hAnsi="Times New Roman" w:cs="Times New Roman"/>
          <w:b/>
          <w:sz w:val="24"/>
          <w:szCs w:val="24"/>
        </w:rPr>
        <w:t>Семинары, практические</w:t>
      </w:r>
      <w:r w:rsidR="00AB6A8A" w:rsidRPr="00843F9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43F96">
        <w:rPr>
          <w:rFonts w:ascii="Times New Roman" w:eastAsia="Times New Roman" w:hAnsi="Times New Roman" w:cs="Times New Roman"/>
          <w:b/>
          <w:sz w:val="24"/>
          <w:szCs w:val="24"/>
        </w:rPr>
        <w:t>работы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0"/>
        <w:gridCol w:w="465"/>
        <w:gridCol w:w="3199"/>
        <w:gridCol w:w="1133"/>
        <w:gridCol w:w="3794"/>
      </w:tblGrid>
      <w:tr w:rsidR="00AB6A8A" w:rsidRPr="00843F96" w14:paraId="55372293" w14:textId="77777777" w:rsidTr="0001770F">
        <w:trPr>
          <w:cantSplit/>
          <w:trHeight w:val="746"/>
        </w:trPr>
        <w:tc>
          <w:tcPr>
            <w:tcW w:w="512" w:type="pct"/>
          </w:tcPr>
          <w:p w14:paraId="5B3E85E7" w14:textId="77777777" w:rsidR="00AB6A8A" w:rsidRPr="00843F96" w:rsidRDefault="00AB6A8A" w:rsidP="00AB6A8A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43F96">
              <w:rPr>
                <w:rFonts w:ascii="Times New Roman" w:eastAsia="Calibri" w:hAnsi="Times New Roman" w:cs="Times New Roman"/>
                <w:b/>
              </w:rPr>
              <w:t>№</w:t>
            </w:r>
          </w:p>
          <w:p w14:paraId="08A3CC48" w14:textId="77777777" w:rsidR="00AB6A8A" w:rsidRPr="00843F96" w:rsidRDefault="00AB6A8A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43F96">
              <w:rPr>
                <w:rFonts w:ascii="Times New Roman" w:eastAsia="Calibri" w:hAnsi="Times New Roman" w:cs="Times New Roman"/>
                <w:b/>
              </w:rPr>
              <w:t>раздела</w:t>
            </w:r>
          </w:p>
          <w:p w14:paraId="0EE0A613" w14:textId="77777777" w:rsidR="00AB6A8A" w:rsidRPr="00843F96" w:rsidRDefault="00AB6A8A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43" w:type="pct"/>
          </w:tcPr>
          <w:p w14:paraId="5B4FD80E" w14:textId="77777777" w:rsidR="00AB6A8A" w:rsidRPr="00843F96" w:rsidRDefault="00AB6A8A" w:rsidP="00AB6A8A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43F96">
              <w:rPr>
                <w:rFonts w:ascii="Times New Roman" w:eastAsia="Calibri" w:hAnsi="Times New Roman" w:cs="Times New Roman"/>
                <w:b/>
              </w:rPr>
              <w:t>№</w:t>
            </w:r>
          </w:p>
          <w:p w14:paraId="212070EC" w14:textId="77777777" w:rsidR="00AB6A8A" w:rsidRPr="00843F96" w:rsidRDefault="00AB6A8A" w:rsidP="00AB6A8A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43F96">
              <w:rPr>
                <w:rFonts w:ascii="Times New Roman" w:eastAsia="Calibri" w:hAnsi="Times New Roman" w:cs="Times New Roman"/>
                <w:b/>
              </w:rPr>
              <w:t>ПР</w:t>
            </w:r>
          </w:p>
        </w:tc>
        <w:tc>
          <w:tcPr>
            <w:tcW w:w="1671" w:type="pct"/>
            <w:vAlign w:val="center"/>
          </w:tcPr>
          <w:p w14:paraId="7498CD6C" w14:textId="77777777" w:rsidR="00AB6A8A" w:rsidRPr="00843F96" w:rsidRDefault="00AB6A8A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43F96">
              <w:rPr>
                <w:rFonts w:ascii="Times New Roman" w:eastAsia="Calibri" w:hAnsi="Times New Roman" w:cs="Times New Roman"/>
                <w:b/>
              </w:rPr>
              <w:t>Темы семинаров, практических работ</w:t>
            </w:r>
          </w:p>
        </w:tc>
        <w:tc>
          <w:tcPr>
            <w:tcW w:w="592" w:type="pct"/>
          </w:tcPr>
          <w:p w14:paraId="250D9136" w14:textId="77777777" w:rsidR="00AB6A8A" w:rsidRPr="00843F96" w:rsidRDefault="00AB6A8A" w:rsidP="00AB6A8A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43F96">
              <w:rPr>
                <w:rFonts w:ascii="Times New Roman" w:eastAsia="Calibri" w:hAnsi="Times New Roman" w:cs="Times New Roman"/>
                <w:b/>
                <w:snapToGrid w:val="0"/>
              </w:rPr>
              <w:t>Кол-во часов</w:t>
            </w:r>
          </w:p>
        </w:tc>
        <w:tc>
          <w:tcPr>
            <w:tcW w:w="1982" w:type="pct"/>
          </w:tcPr>
          <w:p w14:paraId="14888A87" w14:textId="1E9045C1" w:rsidR="00CA4CCD" w:rsidRPr="009B633A" w:rsidRDefault="00AB6A8A" w:rsidP="009B633A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</w:rPr>
            </w:pPr>
            <w:r w:rsidRPr="00843F96">
              <w:rPr>
                <w:rFonts w:ascii="Times New Roman" w:eastAsia="Times New Roman" w:hAnsi="Times New Roman"/>
                <w:b/>
              </w:rPr>
              <w:t>Формы текущего контроля</w:t>
            </w:r>
          </w:p>
        </w:tc>
      </w:tr>
      <w:tr w:rsidR="00AB6A8A" w:rsidRPr="00843F96" w14:paraId="799EF710" w14:textId="77777777" w:rsidTr="0001770F">
        <w:trPr>
          <w:trHeight w:hRule="exact" w:val="423"/>
        </w:trPr>
        <w:tc>
          <w:tcPr>
            <w:tcW w:w="3018" w:type="pct"/>
            <w:gridSpan w:val="4"/>
            <w:vAlign w:val="center"/>
          </w:tcPr>
          <w:p w14:paraId="3F3650D2" w14:textId="77777777" w:rsidR="00AB6A8A" w:rsidRPr="00843F96" w:rsidRDefault="00AB6A8A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3F96">
              <w:rPr>
                <w:rFonts w:ascii="Times New Roman" w:eastAsia="Calibri" w:hAnsi="Times New Roman" w:cs="Times New Roman"/>
              </w:rPr>
              <w:t>Семестр 9</w:t>
            </w:r>
          </w:p>
        </w:tc>
        <w:tc>
          <w:tcPr>
            <w:tcW w:w="1982" w:type="pct"/>
          </w:tcPr>
          <w:p w14:paraId="21C765F4" w14:textId="77777777" w:rsidR="00AB6A8A" w:rsidRPr="00843F96" w:rsidRDefault="00AB6A8A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9E684F" w:rsidRPr="00843F96" w14:paraId="72B6B3E9" w14:textId="77777777" w:rsidTr="009E684F">
        <w:trPr>
          <w:trHeight w:hRule="exact" w:val="558"/>
        </w:trPr>
        <w:tc>
          <w:tcPr>
            <w:tcW w:w="512" w:type="pct"/>
            <w:vAlign w:val="center"/>
          </w:tcPr>
          <w:p w14:paraId="3D79BAC5" w14:textId="6D396C46" w:rsidR="009E684F" w:rsidRPr="00843F96" w:rsidRDefault="009E684F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488" w:type="pct"/>
            <w:gridSpan w:val="4"/>
          </w:tcPr>
          <w:p w14:paraId="265A568A" w14:textId="1D7C0452" w:rsidR="009E684F" w:rsidRPr="00843F96" w:rsidRDefault="009E684F" w:rsidP="000E28E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Анатомия, физиология и функции органа зрения</w:t>
            </w:r>
          </w:p>
        </w:tc>
      </w:tr>
      <w:tr w:rsidR="00953D8E" w:rsidRPr="00843F96" w14:paraId="7432DC30" w14:textId="77777777" w:rsidTr="001A1299">
        <w:trPr>
          <w:trHeight w:hRule="exact" w:val="827"/>
        </w:trPr>
        <w:tc>
          <w:tcPr>
            <w:tcW w:w="512" w:type="pct"/>
            <w:vAlign w:val="center"/>
          </w:tcPr>
          <w:p w14:paraId="62790E35" w14:textId="262ABA59" w:rsidR="00953D8E" w:rsidRPr="009E684F" w:rsidRDefault="00953D8E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E684F">
              <w:rPr>
                <w:rFonts w:ascii="Times New Roman" w:eastAsia="Calibri" w:hAnsi="Times New Roman" w:cs="Times New Roman"/>
              </w:rPr>
              <w:t>1</w:t>
            </w:r>
            <w:r w:rsidR="009E684F" w:rsidRPr="009E684F">
              <w:rPr>
                <w:rFonts w:ascii="Times New Roman" w:eastAsia="Calibri" w:hAnsi="Times New Roman" w:cs="Times New Roman"/>
              </w:rPr>
              <w:t>.1</w:t>
            </w:r>
          </w:p>
        </w:tc>
        <w:tc>
          <w:tcPr>
            <w:tcW w:w="243" w:type="pct"/>
          </w:tcPr>
          <w:p w14:paraId="5922E896" w14:textId="77777777" w:rsidR="00953D8E" w:rsidRPr="00843F96" w:rsidRDefault="00953D8E" w:rsidP="00AB6A8A">
            <w:pPr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71" w:type="pct"/>
          </w:tcPr>
          <w:p w14:paraId="2B419A76" w14:textId="77777777" w:rsidR="00953D8E" w:rsidRPr="00843F96" w:rsidRDefault="00953D8E" w:rsidP="00C84FC1">
            <w:pPr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Анатомия и физиология органа зрения.</w:t>
            </w:r>
            <w:r w:rsidR="00DF51D0" w:rsidRPr="00843F96">
              <w:rPr>
                <w:rFonts w:ascii="Times New Roman" w:hAnsi="Times New Roman" w:cs="Times New Roman"/>
              </w:rPr>
              <w:t xml:space="preserve"> </w:t>
            </w:r>
            <w:r w:rsidRPr="00843F96">
              <w:rPr>
                <w:rFonts w:ascii="Times New Roman" w:hAnsi="Times New Roman" w:cs="Times New Roman"/>
              </w:rPr>
              <w:t>Методы исследования.</w:t>
            </w:r>
          </w:p>
        </w:tc>
        <w:tc>
          <w:tcPr>
            <w:tcW w:w="592" w:type="pct"/>
            <w:vAlign w:val="center"/>
          </w:tcPr>
          <w:p w14:paraId="0ECF5DCA" w14:textId="6C6FF925" w:rsidR="00953D8E" w:rsidRPr="00843F96" w:rsidRDefault="007408DA" w:rsidP="00843F96">
            <w:pPr>
              <w:ind w:left="-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2" w:type="pct"/>
          </w:tcPr>
          <w:p w14:paraId="444DB558" w14:textId="668B88DA" w:rsidR="00953D8E" w:rsidRPr="00843F96" w:rsidRDefault="00953D8E" w:rsidP="000E28E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3F96">
              <w:rPr>
                <w:rFonts w:ascii="Times New Roman" w:eastAsia="Calibri" w:hAnsi="Times New Roman" w:cs="Times New Roman"/>
              </w:rPr>
              <w:t xml:space="preserve">Тестовый контроль, ситуационные задачи, </w:t>
            </w:r>
            <w:r w:rsidR="001A1299">
              <w:rPr>
                <w:rFonts w:ascii="Times New Roman" w:eastAsia="Calibri" w:hAnsi="Times New Roman" w:cs="Times New Roman"/>
              </w:rPr>
              <w:t xml:space="preserve">письменные работы, </w:t>
            </w:r>
            <w:r w:rsidR="00BB2DE6" w:rsidRPr="00843F96">
              <w:rPr>
                <w:rFonts w:ascii="Times New Roman" w:eastAsia="Calibri" w:hAnsi="Times New Roman" w:cs="Times New Roman"/>
              </w:rPr>
              <w:t>устный опрос</w:t>
            </w:r>
          </w:p>
        </w:tc>
      </w:tr>
      <w:tr w:rsidR="00953D8E" w:rsidRPr="00843F96" w14:paraId="332BD909" w14:textId="77777777" w:rsidTr="001A1299">
        <w:trPr>
          <w:trHeight w:hRule="exact" w:val="826"/>
        </w:trPr>
        <w:tc>
          <w:tcPr>
            <w:tcW w:w="512" w:type="pct"/>
            <w:vAlign w:val="center"/>
          </w:tcPr>
          <w:p w14:paraId="5E361ADE" w14:textId="534031B9" w:rsidR="00953D8E" w:rsidRPr="009E684F" w:rsidRDefault="009E684F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E684F">
              <w:rPr>
                <w:rFonts w:ascii="Times New Roman" w:eastAsia="Calibri" w:hAnsi="Times New Roman" w:cs="Times New Roman"/>
              </w:rPr>
              <w:t>1.2</w:t>
            </w:r>
          </w:p>
        </w:tc>
        <w:tc>
          <w:tcPr>
            <w:tcW w:w="243" w:type="pct"/>
          </w:tcPr>
          <w:p w14:paraId="5CB1932F" w14:textId="77777777" w:rsidR="00953D8E" w:rsidRPr="00843F96" w:rsidRDefault="00953D8E" w:rsidP="00AB6A8A">
            <w:pPr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71" w:type="pct"/>
            <w:vAlign w:val="center"/>
          </w:tcPr>
          <w:p w14:paraId="2368586E" w14:textId="77777777" w:rsidR="00953D8E" w:rsidRPr="00843F96" w:rsidRDefault="00953D8E" w:rsidP="00AB6A8A">
            <w:pPr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Функции органа зрения.</w:t>
            </w:r>
          </w:p>
        </w:tc>
        <w:tc>
          <w:tcPr>
            <w:tcW w:w="592" w:type="pct"/>
            <w:vAlign w:val="center"/>
          </w:tcPr>
          <w:p w14:paraId="75152C14" w14:textId="77777777" w:rsidR="00953D8E" w:rsidRPr="00843F96" w:rsidRDefault="00953D8E" w:rsidP="00843F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843F96">
              <w:rPr>
                <w:rFonts w:ascii="Times New Roman" w:eastAsia="Times New Roman" w:hAnsi="Times New Roman" w:cs="Times New Roman"/>
                <w:snapToGrid w:val="0"/>
              </w:rPr>
              <w:t>4</w:t>
            </w:r>
          </w:p>
        </w:tc>
        <w:tc>
          <w:tcPr>
            <w:tcW w:w="1982" w:type="pct"/>
          </w:tcPr>
          <w:p w14:paraId="4848FD57" w14:textId="79A8D1D3" w:rsidR="00953D8E" w:rsidRPr="00843F96" w:rsidRDefault="001A1299" w:rsidP="000E28E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3F96">
              <w:rPr>
                <w:rFonts w:ascii="Times New Roman" w:eastAsia="Calibri" w:hAnsi="Times New Roman" w:cs="Times New Roman"/>
              </w:rPr>
              <w:t xml:space="preserve">Тестовый контроль, ситуационные задачи, </w:t>
            </w:r>
            <w:r>
              <w:rPr>
                <w:rFonts w:ascii="Times New Roman" w:eastAsia="Calibri" w:hAnsi="Times New Roman" w:cs="Times New Roman"/>
              </w:rPr>
              <w:t xml:space="preserve">письменные работы, </w:t>
            </w:r>
            <w:r w:rsidRPr="00843F96">
              <w:rPr>
                <w:rFonts w:ascii="Times New Roman" w:eastAsia="Calibri" w:hAnsi="Times New Roman" w:cs="Times New Roman"/>
              </w:rPr>
              <w:t>устный опрос</w:t>
            </w:r>
            <w:r>
              <w:rPr>
                <w:rFonts w:ascii="Times New Roman" w:eastAsia="Calibri" w:hAnsi="Times New Roman" w:cs="Times New Roman"/>
              </w:rPr>
              <w:t>, сдача практических навыков</w:t>
            </w:r>
          </w:p>
        </w:tc>
      </w:tr>
      <w:tr w:rsidR="00953D8E" w:rsidRPr="00843F96" w14:paraId="160EB954" w14:textId="77777777" w:rsidTr="001A1299">
        <w:trPr>
          <w:trHeight w:hRule="exact" w:val="1135"/>
        </w:trPr>
        <w:tc>
          <w:tcPr>
            <w:tcW w:w="512" w:type="pct"/>
            <w:vAlign w:val="center"/>
          </w:tcPr>
          <w:p w14:paraId="3431ED5C" w14:textId="1C00B216" w:rsidR="00953D8E" w:rsidRPr="009E684F" w:rsidRDefault="009E684F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E684F">
              <w:rPr>
                <w:rFonts w:ascii="Times New Roman" w:eastAsia="Calibri" w:hAnsi="Times New Roman" w:cs="Times New Roman"/>
              </w:rPr>
              <w:t>1.3</w:t>
            </w:r>
          </w:p>
        </w:tc>
        <w:tc>
          <w:tcPr>
            <w:tcW w:w="243" w:type="pct"/>
          </w:tcPr>
          <w:p w14:paraId="7A6BBA03" w14:textId="77777777" w:rsidR="00953D8E" w:rsidRPr="00843F96" w:rsidRDefault="00953D8E" w:rsidP="00AB6A8A">
            <w:pPr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71" w:type="pct"/>
            <w:vAlign w:val="center"/>
          </w:tcPr>
          <w:p w14:paraId="11CBEBE5" w14:textId="77777777" w:rsidR="00953D8E" w:rsidRPr="00843F96" w:rsidRDefault="00953D8E" w:rsidP="00AB6A8A">
            <w:pPr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Физиологическая оптика: клиническая рефракция и аккомодация, их возрастные особенности.</w:t>
            </w:r>
          </w:p>
        </w:tc>
        <w:tc>
          <w:tcPr>
            <w:tcW w:w="592" w:type="pct"/>
            <w:vAlign w:val="center"/>
          </w:tcPr>
          <w:p w14:paraId="57256BC2" w14:textId="77777777" w:rsidR="00953D8E" w:rsidRPr="00843F96" w:rsidRDefault="00953D8E" w:rsidP="00843F96">
            <w:pPr>
              <w:ind w:left="-84"/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982" w:type="pct"/>
          </w:tcPr>
          <w:p w14:paraId="51A3DAD3" w14:textId="62DC4E66" w:rsidR="00953D8E" w:rsidRPr="00843F96" w:rsidRDefault="001A1299" w:rsidP="000E28E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3F96">
              <w:rPr>
                <w:rFonts w:ascii="Times New Roman" w:eastAsia="Calibri" w:hAnsi="Times New Roman" w:cs="Times New Roman"/>
              </w:rPr>
              <w:t xml:space="preserve">Тестовый контроль, ситуационные задачи, </w:t>
            </w:r>
            <w:r>
              <w:rPr>
                <w:rFonts w:ascii="Times New Roman" w:eastAsia="Calibri" w:hAnsi="Times New Roman" w:cs="Times New Roman"/>
              </w:rPr>
              <w:t xml:space="preserve">письменные работы, </w:t>
            </w:r>
            <w:r w:rsidRPr="00843F96">
              <w:rPr>
                <w:rFonts w:ascii="Times New Roman" w:eastAsia="Calibri" w:hAnsi="Times New Roman" w:cs="Times New Roman"/>
              </w:rPr>
              <w:t>устный опрос</w:t>
            </w:r>
            <w:r>
              <w:rPr>
                <w:rFonts w:ascii="Times New Roman" w:eastAsia="Calibri" w:hAnsi="Times New Roman" w:cs="Times New Roman"/>
              </w:rPr>
              <w:t>, сдача практических навыков</w:t>
            </w:r>
          </w:p>
        </w:tc>
      </w:tr>
      <w:tr w:rsidR="009E684F" w:rsidRPr="00843F96" w14:paraId="740883AD" w14:textId="77777777" w:rsidTr="009E684F">
        <w:trPr>
          <w:trHeight w:hRule="exact" w:val="518"/>
        </w:trPr>
        <w:tc>
          <w:tcPr>
            <w:tcW w:w="512" w:type="pct"/>
            <w:vAlign w:val="center"/>
          </w:tcPr>
          <w:p w14:paraId="2ADEA9B5" w14:textId="5F191A80" w:rsidR="009E684F" w:rsidRPr="009E684F" w:rsidRDefault="009E684F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4488" w:type="pct"/>
            <w:gridSpan w:val="4"/>
          </w:tcPr>
          <w:p w14:paraId="49699F13" w14:textId="5215DC3F" w:rsidR="009E684F" w:rsidRPr="00843F96" w:rsidRDefault="009E684F" w:rsidP="000E28E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Синдром красного глаза</w:t>
            </w:r>
          </w:p>
        </w:tc>
      </w:tr>
      <w:tr w:rsidR="00953D8E" w:rsidRPr="00843F96" w14:paraId="47D780EA" w14:textId="77777777" w:rsidTr="001A1299">
        <w:trPr>
          <w:trHeight w:hRule="exact" w:val="902"/>
        </w:trPr>
        <w:tc>
          <w:tcPr>
            <w:tcW w:w="512" w:type="pct"/>
            <w:vAlign w:val="center"/>
          </w:tcPr>
          <w:p w14:paraId="4DE89BD7" w14:textId="502FDA5B" w:rsidR="00953D8E" w:rsidRPr="009E684F" w:rsidRDefault="009E684F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2.1.</w:t>
            </w:r>
          </w:p>
        </w:tc>
        <w:tc>
          <w:tcPr>
            <w:tcW w:w="243" w:type="pct"/>
          </w:tcPr>
          <w:p w14:paraId="6FAF5627" w14:textId="5E3BC487" w:rsidR="00953D8E" w:rsidRPr="00843F96" w:rsidRDefault="00C90F1A" w:rsidP="00AB6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71" w:type="pct"/>
            <w:vAlign w:val="center"/>
          </w:tcPr>
          <w:p w14:paraId="34890836" w14:textId="77777777" w:rsidR="00953D8E" w:rsidRPr="00843F96" w:rsidRDefault="00953D8E" w:rsidP="00AB6A8A">
            <w:pPr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Патология век, слёзных органов, конъюнктивы.</w:t>
            </w:r>
          </w:p>
        </w:tc>
        <w:tc>
          <w:tcPr>
            <w:tcW w:w="592" w:type="pct"/>
            <w:vAlign w:val="center"/>
          </w:tcPr>
          <w:p w14:paraId="080CC4C8" w14:textId="77777777" w:rsidR="00953D8E" w:rsidRPr="00843F96" w:rsidRDefault="00953D8E" w:rsidP="00843F96">
            <w:pPr>
              <w:ind w:left="-84"/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982" w:type="pct"/>
          </w:tcPr>
          <w:p w14:paraId="6CE5D2DE" w14:textId="7EE15B66" w:rsidR="00953D8E" w:rsidRPr="00843F96" w:rsidRDefault="001A1299" w:rsidP="000E28E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3F96">
              <w:rPr>
                <w:rFonts w:ascii="Times New Roman" w:eastAsia="Calibri" w:hAnsi="Times New Roman" w:cs="Times New Roman"/>
              </w:rPr>
              <w:t xml:space="preserve">Тестовый контроль, ситуационные задачи, </w:t>
            </w:r>
            <w:r>
              <w:rPr>
                <w:rFonts w:ascii="Times New Roman" w:eastAsia="Calibri" w:hAnsi="Times New Roman" w:cs="Times New Roman"/>
              </w:rPr>
              <w:t xml:space="preserve">письменные работы, </w:t>
            </w:r>
            <w:r w:rsidRPr="00843F96">
              <w:rPr>
                <w:rFonts w:ascii="Times New Roman" w:eastAsia="Calibri" w:hAnsi="Times New Roman" w:cs="Times New Roman"/>
              </w:rPr>
              <w:t>устный опрос</w:t>
            </w:r>
            <w:r>
              <w:rPr>
                <w:rFonts w:ascii="Times New Roman" w:eastAsia="Calibri" w:hAnsi="Times New Roman" w:cs="Times New Roman"/>
              </w:rPr>
              <w:t>, сдача практических навыков</w:t>
            </w:r>
            <w:r w:rsidRPr="00843F96"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  <w:tr w:rsidR="00953D8E" w:rsidRPr="00843F96" w14:paraId="1E85C1CA" w14:textId="77777777" w:rsidTr="001A1299">
        <w:trPr>
          <w:trHeight w:hRule="exact" w:val="853"/>
        </w:trPr>
        <w:tc>
          <w:tcPr>
            <w:tcW w:w="512" w:type="pct"/>
            <w:vAlign w:val="center"/>
          </w:tcPr>
          <w:p w14:paraId="31796AFF" w14:textId="7D571462" w:rsidR="00953D8E" w:rsidRPr="00843F96" w:rsidRDefault="009E684F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2.2.</w:t>
            </w:r>
          </w:p>
        </w:tc>
        <w:tc>
          <w:tcPr>
            <w:tcW w:w="243" w:type="pct"/>
          </w:tcPr>
          <w:p w14:paraId="1A0A983F" w14:textId="3AABB6AB" w:rsidR="00953D8E" w:rsidRPr="00843F96" w:rsidRDefault="00C90F1A" w:rsidP="00AB6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71" w:type="pct"/>
            <w:vAlign w:val="center"/>
          </w:tcPr>
          <w:p w14:paraId="237F7A09" w14:textId="77777777" w:rsidR="00953D8E" w:rsidRPr="00843F96" w:rsidRDefault="00953D8E" w:rsidP="00AB6A8A">
            <w:pPr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Патология фиброзной оболочки глазного яблока.</w:t>
            </w:r>
          </w:p>
        </w:tc>
        <w:tc>
          <w:tcPr>
            <w:tcW w:w="592" w:type="pct"/>
            <w:vAlign w:val="center"/>
          </w:tcPr>
          <w:p w14:paraId="6C797A3E" w14:textId="77777777" w:rsidR="00953D8E" w:rsidRPr="00843F96" w:rsidRDefault="00953D8E" w:rsidP="00843F96">
            <w:pPr>
              <w:ind w:left="-84"/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982" w:type="pct"/>
          </w:tcPr>
          <w:p w14:paraId="0B538799" w14:textId="68C5968A" w:rsidR="00953D8E" w:rsidRPr="00843F96" w:rsidRDefault="001A1299" w:rsidP="000E28E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3F96">
              <w:rPr>
                <w:rFonts w:ascii="Times New Roman" w:eastAsia="Calibri" w:hAnsi="Times New Roman" w:cs="Times New Roman"/>
              </w:rPr>
              <w:t xml:space="preserve">Тестовый контроль, ситуационные задачи, </w:t>
            </w:r>
            <w:r>
              <w:rPr>
                <w:rFonts w:ascii="Times New Roman" w:eastAsia="Calibri" w:hAnsi="Times New Roman" w:cs="Times New Roman"/>
              </w:rPr>
              <w:t xml:space="preserve">письменные работы, </w:t>
            </w:r>
            <w:r w:rsidRPr="00843F96">
              <w:rPr>
                <w:rFonts w:ascii="Times New Roman" w:eastAsia="Calibri" w:hAnsi="Times New Roman" w:cs="Times New Roman"/>
              </w:rPr>
              <w:t>устный опрос</w:t>
            </w:r>
            <w:r>
              <w:rPr>
                <w:rFonts w:ascii="Times New Roman" w:eastAsia="Calibri" w:hAnsi="Times New Roman" w:cs="Times New Roman"/>
              </w:rPr>
              <w:t>, сдача практических навыков</w:t>
            </w:r>
          </w:p>
        </w:tc>
      </w:tr>
      <w:tr w:rsidR="00953D8E" w:rsidRPr="00843F96" w14:paraId="07F9B282" w14:textId="77777777" w:rsidTr="001A1299">
        <w:trPr>
          <w:trHeight w:hRule="exact" w:val="842"/>
        </w:trPr>
        <w:tc>
          <w:tcPr>
            <w:tcW w:w="512" w:type="pct"/>
            <w:vAlign w:val="center"/>
          </w:tcPr>
          <w:p w14:paraId="0C68279F" w14:textId="0E7F8FD3" w:rsidR="00953D8E" w:rsidRPr="00843F96" w:rsidRDefault="009E684F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2.3.</w:t>
            </w:r>
          </w:p>
        </w:tc>
        <w:tc>
          <w:tcPr>
            <w:tcW w:w="243" w:type="pct"/>
          </w:tcPr>
          <w:p w14:paraId="12C4ABF2" w14:textId="4B606BEC" w:rsidR="00953D8E" w:rsidRPr="00843F96" w:rsidRDefault="00C90F1A" w:rsidP="00AB6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71" w:type="pct"/>
            <w:vAlign w:val="center"/>
          </w:tcPr>
          <w:p w14:paraId="1E052AB3" w14:textId="77777777" w:rsidR="00953D8E" w:rsidRPr="00843F96" w:rsidRDefault="00953D8E" w:rsidP="00AB6A8A">
            <w:pPr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Патология сосудистой оболочки.</w:t>
            </w:r>
          </w:p>
        </w:tc>
        <w:tc>
          <w:tcPr>
            <w:tcW w:w="592" w:type="pct"/>
            <w:vAlign w:val="center"/>
          </w:tcPr>
          <w:p w14:paraId="4743C8F4" w14:textId="77777777" w:rsidR="00953D8E" w:rsidRPr="00843F96" w:rsidRDefault="00953D8E" w:rsidP="00843F96">
            <w:pPr>
              <w:ind w:left="-84"/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982" w:type="pct"/>
          </w:tcPr>
          <w:p w14:paraId="0E810DC3" w14:textId="7E114A34" w:rsidR="00953D8E" w:rsidRPr="00843F96" w:rsidRDefault="001A1299" w:rsidP="000E28E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3F96">
              <w:rPr>
                <w:rFonts w:ascii="Times New Roman" w:eastAsia="Calibri" w:hAnsi="Times New Roman" w:cs="Times New Roman"/>
              </w:rPr>
              <w:t xml:space="preserve">Тестовый контроль, ситуационные задачи, </w:t>
            </w:r>
            <w:r>
              <w:rPr>
                <w:rFonts w:ascii="Times New Roman" w:eastAsia="Calibri" w:hAnsi="Times New Roman" w:cs="Times New Roman"/>
              </w:rPr>
              <w:t xml:space="preserve">письменные работы, </w:t>
            </w:r>
            <w:r w:rsidRPr="00843F96">
              <w:rPr>
                <w:rFonts w:ascii="Times New Roman" w:eastAsia="Calibri" w:hAnsi="Times New Roman" w:cs="Times New Roman"/>
              </w:rPr>
              <w:t>устный опрос</w:t>
            </w:r>
            <w:r>
              <w:rPr>
                <w:rFonts w:ascii="Times New Roman" w:eastAsia="Calibri" w:hAnsi="Times New Roman" w:cs="Times New Roman"/>
              </w:rPr>
              <w:t>, сдача практических навыков</w:t>
            </w:r>
          </w:p>
        </w:tc>
      </w:tr>
      <w:tr w:rsidR="009E684F" w:rsidRPr="00843F96" w14:paraId="320DF83A" w14:textId="77777777" w:rsidTr="009E684F">
        <w:trPr>
          <w:trHeight w:hRule="exact" w:val="725"/>
        </w:trPr>
        <w:tc>
          <w:tcPr>
            <w:tcW w:w="512" w:type="pct"/>
            <w:vAlign w:val="center"/>
          </w:tcPr>
          <w:p w14:paraId="076A1E4E" w14:textId="5AE84CD4" w:rsidR="009E684F" w:rsidRPr="00843F96" w:rsidRDefault="009E684F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4488" w:type="pct"/>
            <w:gridSpan w:val="4"/>
          </w:tcPr>
          <w:p w14:paraId="790AE55C" w14:textId="39FDDBDC" w:rsidR="009E684F" w:rsidRPr="00843F96" w:rsidRDefault="009E684F" w:rsidP="000E28E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Синдром снижения зрения, травма органа зрения</w:t>
            </w:r>
          </w:p>
        </w:tc>
      </w:tr>
      <w:tr w:rsidR="00953D8E" w:rsidRPr="00843F96" w14:paraId="56DF1857" w14:textId="77777777" w:rsidTr="001A1299">
        <w:trPr>
          <w:trHeight w:hRule="exact" w:val="849"/>
        </w:trPr>
        <w:tc>
          <w:tcPr>
            <w:tcW w:w="512" w:type="pct"/>
            <w:vAlign w:val="center"/>
          </w:tcPr>
          <w:p w14:paraId="1141CF57" w14:textId="712E5593" w:rsidR="00953D8E" w:rsidRPr="00843F96" w:rsidRDefault="009E684F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3.1.</w:t>
            </w:r>
          </w:p>
        </w:tc>
        <w:tc>
          <w:tcPr>
            <w:tcW w:w="243" w:type="pct"/>
          </w:tcPr>
          <w:p w14:paraId="24BBF33B" w14:textId="57474E47" w:rsidR="00953D8E" w:rsidRPr="00843F96" w:rsidRDefault="00C90F1A" w:rsidP="00AB6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71" w:type="pct"/>
            <w:vAlign w:val="center"/>
          </w:tcPr>
          <w:p w14:paraId="596EE1DE" w14:textId="77777777" w:rsidR="00953D8E" w:rsidRPr="00843F96" w:rsidRDefault="00953D8E" w:rsidP="00AB6A8A">
            <w:pPr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Патология хрусталика и стекловидного тела.</w:t>
            </w:r>
          </w:p>
        </w:tc>
        <w:tc>
          <w:tcPr>
            <w:tcW w:w="592" w:type="pct"/>
            <w:vAlign w:val="center"/>
          </w:tcPr>
          <w:p w14:paraId="0DDBEDC6" w14:textId="77777777" w:rsidR="00953D8E" w:rsidRPr="00843F96" w:rsidRDefault="00953D8E" w:rsidP="00843F96">
            <w:pPr>
              <w:ind w:left="-84"/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982" w:type="pct"/>
          </w:tcPr>
          <w:p w14:paraId="493D7C87" w14:textId="495B3282" w:rsidR="00953D8E" w:rsidRPr="00843F96" w:rsidRDefault="001A1299" w:rsidP="000E28E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3F96">
              <w:rPr>
                <w:rFonts w:ascii="Times New Roman" w:eastAsia="Calibri" w:hAnsi="Times New Roman" w:cs="Times New Roman"/>
              </w:rPr>
              <w:t xml:space="preserve">Тестовый контроль, ситуационные задачи, </w:t>
            </w:r>
            <w:r>
              <w:rPr>
                <w:rFonts w:ascii="Times New Roman" w:eastAsia="Calibri" w:hAnsi="Times New Roman" w:cs="Times New Roman"/>
              </w:rPr>
              <w:t xml:space="preserve">письменные работы, </w:t>
            </w:r>
            <w:r w:rsidRPr="00843F96">
              <w:rPr>
                <w:rFonts w:ascii="Times New Roman" w:eastAsia="Calibri" w:hAnsi="Times New Roman" w:cs="Times New Roman"/>
              </w:rPr>
              <w:t>устный опрос</w:t>
            </w:r>
            <w:r>
              <w:rPr>
                <w:rFonts w:ascii="Times New Roman" w:eastAsia="Calibri" w:hAnsi="Times New Roman" w:cs="Times New Roman"/>
              </w:rPr>
              <w:t>, сдача практических навыков</w:t>
            </w:r>
          </w:p>
        </w:tc>
      </w:tr>
      <w:tr w:rsidR="00953D8E" w:rsidRPr="00843F96" w14:paraId="50814CB5" w14:textId="77777777" w:rsidTr="001A1299">
        <w:trPr>
          <w:trHeight w:hRule="exact" w:val="848"/>
        </w:trPr>
        <w:tc>
          <w:tcPr>
            <w:tcW w:w="512" w:type="pct"/>
            <w:vAlign w:val="center"/>
          </w:tcPr>
          <w:p w14:paraId="47B59E84" w14:textId="58C946FC" w:rsidR="00953D8E" w:rsidRPr="00843F96" w:rsidRDefault="009E684F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3.2.</w:t>
            </w:r>
          </w:p>
        </w:tc>
        <w:tc>
          <w:tcPr>
            <w:tcW w:w="243" w:type="pct"/>
          </w:tcPr>
          <w:p w14:paraId="1D8F10C9" w14:textId="50BBD242" w:rsidR="00953D8E" w:rsidRPr="00843F96" w:rsidRDefault="00C90F1A" w:rsidP="00AB6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71" w:type="pct"/>
            <w:vAlign w:val="center"/>
          </w:tcPr>
          <w:p w14:paraId="1483B8E7" w14:textId="77777777" w:rsidR="00953D8E" w:rsidRPr="00843F96" w:rsidRDefault="00953D8E" w:rsidP="00AB6A8A">
            <w:pPr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Патология внутриглазного давления.</w:t>
            </w:r>
          </w:p>
        </w:tc>
        <w:tc>
          <w:tcPr>
            <w:tcW w:w="592" w:type="pct"/>
            <w:vAlign w:val="center"/>
          </w:tcPr>
          <w:p w14:paraId="1C592D25" w14:textId="77777777" w:rsidR="00953D8E" w:rsidRPr="00843F96" w:rsidRDefault="00953D8E" w:rsidP="00843F96">
            <w:pPr>
              <w:ind w:left="-84"/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982" w:type="pct"/>
          </w:tcPr>
          <w:p w14:paraId="242592E6" w14:textId="54A22CB8" w:rsidR="00953D8E" w:rsidRPr="00843F96" w:rsidRDefault="001A1299" w:rsidP="000E28E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3F96">
              <w:rPr>
                <w:rFonts w:ascii="Times New Roman" w:eastAsia="Calibri" w:hAnsi="Times New Roman" w:cs="Times New Roman"/>
              </w:rPr>
              <w:t xml:space="preserve">Тестовый контроль, ситуационные задачи, </w:t>
            </w:r>
            <w:r>
              <w:rPr>
                <w:rFonts w:ascii="Times New Roman" w:eastAsia="Calibri" w:hAnsi="Times New Roman" w:cs="Times New Roman"/>
              </w:rPr>
              <w:t xml:space="preserve">письменные работы, </w:t>
            </w:r>
            <w:r w:rsidRPr="00843F96">
              <w:rPr>
                <w:rFonts w:ascii="Times New Roman" w:eastAsia="Calibri" w:hAnsi="Times New Roman" w:cs="Times New Roman"/>
              </w:rPr>
              <w:t>устный опрос</w:t>
            </w:r>
            <w:r>
              <w:rPr>
                <w:rFonts w:ascii="Times New Roman" w:eastAsia="Calibri" w:hAnsi="Times New Roman" w:cs="Times New Roman"/>
              </w:rPr>
              <w:t>, сдача практических навыков</w:t>
            </w:r>
          </w:p>
        </w:tc>
      </w:tr>
      <w:tr w:rsidR="00953D8E" w:rsidRPr="00843F96" w14:paraId="5E4CFDD6" w14:textId="77777777" w:rsidTr="001A1299">
        <w:trPr>
          <w:trHeight w:hRule="exact" w:val="845"/>
        </w:trPr>
        <w:tc>
          <w:tcPr>
            <w:tcW w:w="512" w:type="pct"/>
            <w:vAlign w:val="center"/>
          </w:tcPr>
          <w:p w14:paraId="0B689CB7" w14:textId="758AA92B" w:rsidR="00953D8E" w:rsidRPr="00843F96" w:rsidRDefault="009E684F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3.3.</w:t>
            </w:r>
          </w:p>
        </w:tc>
        <w:tc>
          <w:tcPr>
            <w:tcW w:w="243" w:type="pct"/>
          </w:tcPr>
          <w:p w14:paraId="4750CD9B" w14:textId="103D94BC" w:rsidR="00953D8E" w:rsidRPr="00843F96" w:rsidRDefault="00C90F1A" w:rsidP="00AB6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71" w:type="pct"/>
            <w:vAlign w:val="center"/>
          </w:tcPr>
          <w:p w14:paraId="01EC84D6" w14:textId="77777777" w:rsidR="00953D8E" w:rsidRPr="00843F96" w:rsidRDefault="00953D8E" w:rsidP="00AB6A8A">
            <w:pPr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Патология сетчатки и зрительного нерва.</w:t>
            </w:r>
          </w:p>
        </w:tc>
        <w:tc>
          <w:tcPr>
            <w:tcW w:w="592" w:type="pct"/>
            <w:vAlign w:val="center"/>
          </w:tcPr>
          <w:p w14:paraId="69B0AAD4" w14:textId="77777777" w:rsidR="00953D8E" w:rsidRPr="00843F96" w:rsidRDefault="00953D8E" w:rsidP="00843F96">
            <w:pPr>
              <w:ind w:left="-84"/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2" w:type="pct"/>
          </w:tcPr>
          <w:p w14:paraId="399683D9" w14:textId="55B9C331" w:rsidR="00953D8E" w:rsidRPr="00843F96" w:rsidRDefault="001A1299" w:rsidP="000E28E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3F96">
              <w:rPr>
                <w:rFonts w:ascii="Times New Roman" w:eastAsia="Calibri" w:hAnsi="Times New Roman" w:cs="Times New Roman"/>
              </w:rPr>
              <w:t xml:space="preserve">Тестовый контроль, ситуационные задачи, </w:t>
            </w:r>
            <w:r>
              <w:rPr>
                <w:rFonts w:ascii="Times New Roman" w:eastAsia="Calibri" w:hAnsi="Times New Roman" w:cs="Times New Roman"/>
              </w:rPr>
              <w:t xml:space="preserve">письменные работы, </w:t>
            </w:r>
            <w:r w:rsidRPr="00843F96">
              <w:rPr>
                <w:rFonts w:ascii="Times New Roman" w:eastAsia="Calibri" w:hAnsi="Times New Roman" w:cs="Times New Roman"/>
              </w:rPr>
              <w:t>устный опрос</w:t>
            </w:r>
            <w:r>
              <w:rPr>
                <w:rFonts w:ascii="Times New Roman" w:eastAsia="Calibri" w:hAnsi="Times New Roman" w:cs="Times New Roman"/>
              </w:rPr>
              <w:t>, сдача практических навыков</w:t>
            </w:r>
          </w:p>
        </w:tc>
      </w:tr>
      <w:tr w:rsidR="00953D8E" w:rsidRPr="00843F96" w14:paraId="032496E2" w14:textId="77777777" w:rsidTr="001A1299">
        <w:trPr>
          <w:trHeight w:hRule="exact" w:val="858"/>
        </w:trPr>
        <w:tc>
          <w:tcPr>
            <w:tcW w:w="512" w:type="pct"/>
            <w:vAlign w:val="center"/>
          </w:tcPr>
          <w:p w14:paraId="4AB2EB0F" w14:textId="36085686" w:rsidR="00953D8E" w:rsidRPr="00843F96" w:rsidRDefault="009E684F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3.4.</w:t>
            </w:r>
          </w:p>
        </w:tc>
        <w:tc>
          <w:tcPr>
            <w:tcW w:w="243" w:type="pct"/>
          </w:tcPr>
          <w:p w14:paraId="4CF08301" w14:textId="2FA0533D" w:rsidR="00953D8E" w:rsidRPr="00843F96" w:rsidRDefault="00C90F1A" w:rsidP="00AB6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71" w:type="pct"/>
          </w:tcPr>
          <w:p w14:paraId="41DE8E10" w14:textId="77777777" w:rsidR="00953D8E" w:rsidRPr="00843F96" w:rsidRDefault="00953D8E" w:rsidP="00AB6A8A">
            <w:pPr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 xml:space="preserve">Патология глаз при общих заболеваниях. </w:t>
            </w:r>
          </w:p>
        </w:tc>
        <w:tc>
          <w:tcPr>
            <w:tcW w:w="592" w:type="pct"/>
            <w:vAlign w:val="center"/>
          </w:tcPr>
          <w:p w14:paraId="11FCC758" w14:textId="45666128" w:rsidR="00953D8E" w:rsidRPr="00843F96" w:rsidRDefault="007408DA" w:rsidP="00843F96">
            <w:pPr>
              <w:ind w:left="-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2" w:type="pct"/>
          </w:tcPr>
          <w:p w14:paraId="2978320B" w14:textId="21824087" w:rsidR="00953D8E" w:rsidRPr="00843F96" w:rsidRDefault="001A1299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3F96">
              <w:rPr>
                <w:rFonts w:ascii="Times New Roman" w:eastAsia="Calibri" w:hAnsi="Times New Roman" w:cs="Times New Roman"/>
              </w:rPr>
              <w:t xml:space="preserve">Тестовый контроль, ситуационные задачи, </w:t>
            </w:r>
            <w:r>
              <w:rPr>
                <w:rFonts w:ascii="Times New Roman" w:eastAsia="Calibri" w:hAnsi="Times New Roman" w:cs="Times New Roman"/>
              </w:rPr>
              <w:t xml:space="preserve">письменные работы, </w:t>
            </w:r>
            <w:r w:rsidRPr="00843F96">
              <w:rPr>
                <w:rFonts w:ascii="Times New Roman" w:eastAsia="Calibri" w:hAnsi="Times New Roman" w:cs="Times New Roman"/>
              </w:rPr>
              <w:t>устный опрос</w:t>
            </w:r>
          </w:p>
        </w:tc>
      </w:tr>
      <w:tr w:rsidR="00953D8E" w:rsidRPr="00843F96" w14:paraId="5995C550" w14:textId="77777777" w:rsidTr="001A1299">
        <w:trPr>
          <w:trHeight w:hRule="exact" w:val="841"/>
        </w:trPr>
        <w:tc>
          <w:tcPr>
            <w:tcW w:w="512" w:type="pct"/>
            <w:vAlign w:val="center"/>
          </w:tcPr>
          <w:p w14:paraId="2DBD0923" w14:textId="71AA0AC4" w:rsidR="00953D8E" w:rsidRPr="00843F96" w:rsidRDefault="009E684F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3.5.</w:t>
            </w:r>
          </w:p>
        </w:tc>
        <w:tc>
          <w:tcPr>
            <w:tcW w:w="243" w:type="pct"/>
          </w:tcPr>
          <w:p w14:paraId="48143D90" w14:textId="60B8F2C8" w:rsidR="00953D8E" w:rsidRPr="00843F96" w:rsidRDefault="00C90F1A" w:rsidP="00AB6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71" w:type="pct"/>
          </w:tcPr>
          <w:p w14:paraId="4B8A907C" w14:textId="77777777" w:rsidR="00953D8E" w:rsidRPr="00843F96" w:rsidRDefault="00953D8E" w:rsidP="00AB6A8A">
            <w:pPr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Травма органа зрения. Патология орбиты.</w:t>
            </w:r>
          </w:p>
        </w:tc>
        <w:tc>
          <w:tcPr>
            <w:tcW w:w="592" w:type="pct"/>
            <w:vAlign w:val="center"/>
          </w:tcPr>
          <w:p w14:paraId="1DD5B05A" w14:textId="5DCB2EA8" w:rsidR="00953D8E" w:rsidRPr="00843F96" w:rsidRDefault="007408DA" w:rsidP="00843F96">
            <w:pPr>
              <w:ind w:left="-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2" w:type="pct"/>
          </w:tcPr>
          <w:p w14:paraId="29DB353A" w14:textId="65F22F2B" w:rsidR="00953D8E" w:rsidRPr="00843F96" w:rsidRDefault="001A1299" w:rsidP="000E28E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3F96">
              <w:rPr>
                <w:rFonts w:ascii="Times New Roman" w:eastAsia="Calibri" w:hAnsi="Times New Roman" w:cs="Times New Roman"/>
              </w:rPr>
              <w:t xml:space="preserve">Тестовый контроль, ситуационные задачи, </w:t>
            </w:r>
            <w:r>
              <w:rPr>
                <w:rFonts w:ascii="Times New Roman" w:eastAsia="Calibri" w:hAnsi="Times New Roman" w:cs="Times New Roman"/>
              </w:rPr>
              <w:t xml:space="preserve">письменные работы, </w:t>
            </w:r>
            <w:r w:rsidRPr="00843F96">
              <w:rPr>
                <w:rFonts w:ascii="Times New Roman" w:eastAsia="Calibri" w:hAnsi="Times New Roman" w:cs="Times New Roman"/>
              </w:rPr>
              <w:t>устный опрос</w:t>
            </w:r>
            <w:r>
              <w:rPr>
                <w:rFonts w:ascii="Times New Roman" w:eastAsia="Calibri" w:hAnsi="Times New Roman" w:cs="Times New Roman"/>
              </w:rPr>
              <w:t>, сдача практических навыков</w:t>
            </w:r>
          </w:p>
        </w:tc>
      </w:tr>
      <w:tr w:rsidR="00C90F1A" w:rsidRPr="00843F96" w14:paraId="4C3EDC03" w14:textId="77777777" w:rsidTr="00C90F1A">
        <w:trPr>
          <w:trHeight w:hRule="exact" w:val="570"/>
        </w:trPr>
        <w:tc>
          <w:tcPr>
            <w:tcW w:w="512" w:type="pct"/>
            <w:vAlign w:val="center"/>
          </w:tcPr>
          <w:p w14:paraId="66C28823" w14:textId="228B399B" w:rsidR="00C90F1A" w:rsidRDefault="00C90F1A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4488" w:type="pct"/>
            <w:gridSpan w:val="4"/>
          </w:tcPr>
          <w:p w14:paraId="22BD1E44" w14:textId="0050DEF0" w:rsidR="00C90F1A" w:rsidRPr="00843F96" w:rsidRDefault="00C90F1A" w:rsidP="002F211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Зачет с оценкой</w:t>
            </w:r>
          </w:p>
        </w:tc>
      </w:tr>
      <w:tr w:rsidR="00953D8E" w:rsidRPr="00843F96" w14:paraId="6E0F1447" w14:textId="77777777" w:rsidTr="00843F96">
        <w:trPr>
          <w:trHeight w:hRule="exact" w:val="570"/>
        </w:trPr>
        <w:tc>
          <w:tcPr>
            <w:tcW w:w="512" w:type="pct"/>
            <w:vAlign w:val="center"/>
          </w:tcPr>
          <w:p w14:paraId="61BF86B2" w14:textId="4C6E44AB" w:rsidR="00953D8E" w:rsidRPr="00843F96" w:rsidRDefault="00C90F1A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4.1</w:t>
            </w:r>
          </w:p>
        </w:tc>
        <w:tc>
          <w:tcPr>
            <w:tcW w:w="243" w:type="pct"/>
          </w:tcPr>
          <w:p w14:paraId="0B9F4571" w14:textId="0FBEFCD0" w:rsidR="00953D8E" w:rsidRPr="00843F96" w:rsidRDefault="00C90F1A" w:rsidP="00AB6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71" w:type="pct"/>
          </w:tcPr>
          <w:p w14:paraId="7837AD4E" w14:textId="77777777" w:rsidR="00953D8E" w:rsidRPr="00843F96" w:rsidRDefault="00953D8E" w:rsidP="00953D8E">
            <w:pPr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Зачетное занятие</w:t>
            </w:r>
          </w:p>
        </w:tc>
        <w:tc>
          <w:tcPr>
            <w:tcW w:w="592" w:type="pct"/>
            <w:vAlign w:val="center"/>
          </w:tcPr>
          <w:p w14:paraId="0B007E74" w14:textId="2F058F0E" w:rsidR="00953D8E" w:rsidRPr="00843F96" w:rsidRDefault="007408DA" w:rsidP="00843F96">
            <w:pPr>
              <w:ind w:left="-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2" w:type="pct"/>
          </w:tcPr>
          <w:p w14:paraId="2CFFD805" w14:textId="77777777" w:rsidR="00953D8E" w:rsidRPr="00843F96" w:rsidRDefault="00F453D5" w:rsidP="002F211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3F96">
              <w:rPr>
                <w:rFonts w:ascii="Times New Roman" w:eastAsia="Calibri" w:hAnsi="Times New Roman" w:cs="Times New Roman"/>
              </w:rPr>
              <w:t>Собеседование</w:t>
            </w:r>
          </w:p>
        </w:tc>
      </w:tr>
      <w:tr w:rsidR="009E684F" w:rsidRPr="00843F96" w14:paraId="3D7096A4" w14:textId="77777777" w:rsidTr="009E684F">
        <w:trPr>
          <w:trHeight w:hRule="exact" w:val="570"/>
        </w:trPr>
        <w:tc>
          <w:tcPr>
            <w:tcW w:w="3018" w:type="pct"/>
            <w:gridSpan w:val="4"/>
            <w:vAlign w:val="center"/>
          </w:tcPr>
          <w:p w14:paraId="3E7E6E82" w14:textId="5191691F" w:rsidR="009E684F" w:rsidRDefault="009E684F" w:rsidP="00843F96">
            <w:pPr>
              <w:ind w:left="-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 по дисциплине часов</w:t>
            </w:r>
          </w:p>
        </w:tc>
        <w:tc>
          <w:tcPr>
            <w:tcW w:w="1982" w:type="pct"/>
          </w:tcPr>
          <w:p w14:paraId="13624EAA" w14:textId="4532D3E9" w:rsidR="009E684F" w:rsidRPr="00843F96" w:rsidRDefault="009E684F" w:rsidP="002F211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44</w:t>
            </w:r>
          </w:p>
        </w:tc>
      </w:tr>
    </w:tbl>
    <w:p w14:paraId="5389C72D" w14:textId="77777777" w:rsidR="0075709B" w:rsidRPr="00843F96" w:rsidRDefault="0075709B" w:rsidP="0075709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AAEC07" w14:textId="77777777" w:rsidR="00053780" w:rsidRPr="00843F96" w:rsidRDefault="00053780" w:rsidP="0075709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2DAADA" w14:textId="77777777" w:rsidR="0075709B" w:rsidRPr="00843F96" w:rsidRDefault="0075709B" w:rsidP="0075709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3F96">
        <w:rPr>
          <w:rFonts w:ascii="Times New Roman" w:eastAsia="Times New Roman" w:hAnsi="Times New Roman" w:cs="Times New Roman"/>
          <w:b/>
          <w:sz w:val="24"/>
          <w:szCs w:val="24"/>
        </w:rPr>
        <w:t>4.3. Самостоятельная работа обучающихся</w:t>
      </w:r>
    </w:p>
    <w:p w14:paraId="2A002CA9" w14:textId="77777777" w:rsidR="00AB6A8A" w:rsidRPr="00843F96" w:rsidRDefault="0075709B" w:rsidP="0075709B">
      <w:pPr>
        <w:widowControl w:val="0"/>
        <w:tabs>
          <w:tab w:val="left" w:pos="1140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3F96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9"/>
        <w:gridCol w:w="4509"/>
        <w:gridCol w:w="1082"/>
        <w:gridCol w:w="2931"/>
      </w:tblGrid>
      <w:tr w:rsidR="00AB6A8A" w:rsidRPr="00843F96" w14:paraId="5D8EF01E" w14:textId="77777777" w:rsidTr="00AB6A8A">
        <w:trPr>
          <w:tblHeader/>
        </w:trPr>
        <w:tc>
          <w:tcPr>
            <w:tcW w:w="0" w:type="auto"/>
            <w:vAlign w:val="center"/>
          </w:tcPr>
          <w:p w14:paraId="63BE2376" w14:textId="77777777" w:rsidR="00AB6A8A" w:rsidRPr="00843F96" w:rsidRDefault="00AB6A8A" w:rsidP="00AB6A8A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3F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14:paraId="10635E6E" w14:textId="77777777" w:rsidR="00AB6A8A" w:rsidRPr="00843F96" w:rsidRDefault="00AB6A8A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3F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раздела</w:t>
            </w:r>
          </w:p>
          <w:p w14:paraId="4F2A5F67" w14:textId="77777777" w:rsidR="00AB6A8A" w:rsidRPr="00843F96" w:rsidRDefault="00AB6A8A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79ACA29" w14:textId="77777777" w:rsidR="00AB6A8A" w:rsidRPr="00843F96" w:rsidRDefault="00AB6A8A" w:rsidP="00AB6A8A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3F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самостоятельной работы обучающихся</w:t>
            </w:r>
          </w:p>
          <w:p w14:paraId="784A5544" w14:textId="77777777" w:rsidR="00AB6A8A" w:rsidRPr="00843F96" w:rsidRDefault="00AB6A8A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2" w:type="dxa"/>
            <w:vAlign w:val="center"/>
          </w:tcPr>
          <w:p w14:paraId="56B611C1" w14:textId="77777777" w:rsidR="00AB6A8A" w:rsidRPr="00843F96" w:rsidRDefault="00AB6A8A" w:rsidP="00AB6A8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3F96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</w:rPr>
              <w:t>Кол-во часов</w:t>
            </w:r>
          </w:p>
        </w:tc>
        <w:tc>
          <w:tcPr>
            <w:tcW w:w="2931" w:type="dxa"/>
          </w:tcPr>
          <w:p w14:paraId="21D4034A" w14:textId="77777777" w:rsidR="00AB6A8A" w:rsidRPr="00843F96" w:rsidRDefault="00AB6A8A" w:rsidP="00AB6A8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</w:rPr>
            </w:pPr>
            <w:r w:rsidRPr="00843F96">
              <w:rPr>
                <w:rFonts w:ascii="Times New Roman" w:eastAsia="Times New Roman" w:hAnsi="Times New Roman"/>
                <w:b/>
                <w:sz w:val="20"/>
                <w:szCs w:val="20"/>
              </w:rPr>
              <w:t>Формы текущего контроля</w:t>
            </w:r>
          </w:p>
        </w:tc>
      </w:tr>
      <w:tr w:rsidR="00AB6A8A" w:rsidRPr="00843F96" w14:paraId="62953A57" w14:textId="77777777" w:rsidTr="00AB6A8A">
        <w:trPr>
          <w:trHeight w:hRule="exact" w:val="454"/>
        </w:trPr>
        <w:tc>
          <w:tcPr>
            <w:tcW w:w="6640" w:type="dxa"/>
            <w:gridSpan w:val="3"/>
            <w:vAlign w:val="center"/>
          </w:tcPr>
          <w:p w14:paraId="4F9E9E9E" w14:textId="77777777" w:rsidR="00AB6A8A" w:rsidRPr="00843F96" w:rsidRDefault="00AB6A8A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F96">
              <w:rPr>
                <w:rFonts w:ascii="Times New Roman" w:eastAsia="Calibri" w:hAnsi="Times New Roman" w:cs="Times New Roman"/>
                <w:sz w:val="24"/>
                <w:szCs w:val="24"/>
              </w:rPr>
              <w:t>Семестр 9</w:t>
            </w:r>
          </w:p>
        </w:tc>
        <w:tc>
          <w:tcPr>
            <w:tcW w:w="2931" w:type="dxa"/>
          </w:tcPr>
          <w:p w14:paraId="1337E692" w14:textId="77777777" w:rsidR="00AB6A8A" w:rsidRPr="00843F96" w:rsidRDefault="00AB6A8A" w:rsidP="00AB6A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B6A8A" w:rsidRPr="00843F96" w14:paraId="0F84F576" w14:textId="77777777" w:rsidTr="0074791A">
        <w:trPr>
          <w:trHeight w:hRule="exact" w:val="593"/>
        </w:trPr>
        <w:tc>
          <w:tcPr>
            <w:tcW w:w="0" w:type="auto"/>
            <w:vAlign w:val="center"/>
          </w:tcPr>
          <w:p w14:paraId="11EC0A81" w14:textId="48561AC2" w:rsidR="00AB6A8A" w:rsidRPr="00843F96" w:rsidRDefault="00AB6A8A" w:rsidP="0074791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F9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1A1299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4509" w:type="dxa"/>
            <w:vAlign w:val="center"/>
          </w:tcPr>
          <w:p w14:paraId="275BA3BF" w14:textId="77777777" w:rsidR="00AB6A8A" w:rsidRPr="00843F96" w:rsidRDefault="00AB6A8A" w:rsidP="0074791A">
            <w:pPr>
              <w:spacing w:after="0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История и современные достижения офтальмологии.</w:t>
            </w:r>
          </w:p>
        </w:tc>
        <w:tc>
          <w:tcPr>
            <w:tcW w:w="1082" w:type="dxa"/>
            <w:vAlign w:val="center"/>
          </w:tcPr>
          <w:p w14:paraId="01A5A8AA" w14:textId="77777777" w:rsidR="00AB6A8A" w:rsidRPr="00843F96" w:rsidRDefault="00AB6A8A" w:rsidP="0074791A">
            <w:pPr>
              <w:spacing w:after="0"/>
              <w:ind w:left="-104" w:firstLine="1"/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2 часа</w:t>
            </w:r>
          </w:p>
        </w:tc>
        <w:tc>
          <w:tcPr>
            <w:tcW w:w="2931" w:type="dxa"/>
          </w:tcPr>
          <w:p w14:paraId="4B441FCE" w14:textId="77777777" w:rsidR="00AB6A8A" w:rsidRPr="00843F96" w:rsidRDefault="00AB6A8A" w:rsidP="008F394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3F96">
              <w:rPr>
                <w:rFonts w:ascii="Times New Roman" w:eastAsia="Calibri" w:hAnsi="Times New Roman" w:cs="Times New Roman"/>
              </w:rPr>
              <w:t xml:space="preserve">Тестовый контроль, </w:t>
            </w:r>
            <w:r w:rsidR="00BB2DE6" w:rsidRPr="00843F96">
              <w:rPr>
                <w:rFonts w:ascii="Times New Roman" w:eastAsia="Calibri" w:hAnsi="Times New Roman" w:cs="Times New Roman"/>
              </w:rPr>
              <w:t>устный опрос</w:t>
            </w:r>
          </w:p>
        </w:tc>
      </w:tr>
      <w:tr w:rsidR="0074791A" w:rsidRPr="00843F96" w14:paraId="39DD2C36" w14:textId="77777777" w:rsidTr="0074791A">
        <w:trPr>
          <w:trHeight w:hRule="exact" w:val="715"/>
        </w:trPr>
        <w:tc>
          <w:tcPr>
            <w:tcW w:w="0" w:type="auto"/>
            <w:vAlign w:val="center"/>
          </w:tcPr>
          <w:p w14:paraId="7AC963B7" w14:textId="3CB6F087" w:rsidR="0074791A" w:rsidRPr="00843F96" w:rsidRDefault="001A1299" w:rsidP="0074791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509" w:type="dxa"/>
            <w:vAlign w:val="center"/>
          </w:tcPr>
          <w:p w14:paraId="1B0357FF" w14:textId="77777777" w:rsidR="0074791A" w:rsidRPr="00843F96" w:rsidRDefault="0074791A" w:rsidP="0074791A">
            <w:pPr>
              <w:spacing w:after="0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Анатомия и физиология органа зрения.</w:t>
            </w:r>
          </w:p>
          <w:p w14:paraId="6A53967E" w14:textId="77777777" w:rsidR="0074791A" w:rsidRPr="00843F96" w:rsidRDefault="0074791A" w:rsidP="0074791A">
            <w:pPr>
              <w:spacing w:after="0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Методы исследования.</w:t>
            </w:r>
          </w:p>
        </w:tc>
        <w:tc>
          <w:tcPr>
            <w:tcW w:w="1082" w:type="dxa"/>
            <w:vAlign w:val="center"/>
          </w:tcPr>
          <w:p w14:paraId="23C15D35" w14:textId="615BA027" w:rsidR="0074791A" w:rsidRPr="00843F96" w:rsidRDefault="007408DA" w:rsidP="0074791A">
            <w:pPr>
              <w:spacing w:after="0"/>
              <w:ind w:left="-104" w:firstLine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74791A" w:rsidRPr="00843F96">
              <w:rPr>
                <w:rFonts w:ascii="Times New Roman" w:hAnsi="Times New Roman" w:cs="Times New Roman"/>
              </w:rPr>
              <w:t xml:space="preserve"> часа</w:t>
            </w:r>
          </w:p>
        </w:tc>
        <w:tc>
          <w:tcPr>
            <w:tcW w:w="2931" w:type="dxa"/>
          </w:tcPr>
          <w:p w14:paraId="4C217047" w14:textId="77777777" w:rsidR="0074791A" w:rsidRPr="00843F96" w:rsidRDefault="0074791A" w:rsidP="008F394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3F96">
              <w:rPr>
                <w:rFonts w:ascii="Times New Roman" w:eastAsia="Calibri" w:hAnsi="Times New Roman" w:cs="Times New Roman"/>
              </w:rPr>
              <w:t xml:space="preserve">Тестовый контроль, </w:t>
            </w:r>
            <w:r w:rsidR="00BB2DE6" w:rsidRPr="00843F96">
              <w:rPr>
                <w:rFonts w:ascii="Times New Roman" w:eastAsia="Calibri" w:hAnsi="Times New Roman" w:cs="Times New Roman"/>
              </w:rPr>
              <w:t>устный опрос</w:t>
            </w:r>
          </w:p>
        </w:tc>
      </w:tr>
      <w:tr w:rsidR="007408DA" w:rsidRPr="00843F96" w14:paraId="7FB40889" w14:textId="77777777" w:rsidTr="0074791A">
        <w:trPr>
          <w:trHeight w:hRule="exact" w:val="570"/>
        </w:trPr>
        <w:tc>
          <w:tcPr>
            <w:tcW w:w="0" w:type="auto"/>
            <w:vAlign w:val="center"/>
          </w:tcPr>
          <w:p w14:paraId="74F5D3FA" w14:textId="286D1DCD" w:rsidR="007408DA" w:rsidRPr="00843F96" w:rsidRDefault="001A1299" w:rsidP="007408D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509" w:type="dxa"/>
            <w:vAlign w:val="center"/>
          </w:tcPr>
          <w:p w14:paraId="15D21F26" w14:textId="77777777" w:rsidR="007408DA" w:rsidRPr="00843F96" w:rsidRDefault="007408DA" w:rsidP="007408DA">
            <w:pPr>
              <w:spacing w:after="0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Функции органа зрения.</w:t>
            </w:r>
          </w:p>
        </w:tc>
        <w:tc>
          <w:tcPr>
            <w:tcW w:w="1082" w:type="dxa"/>
            <w:vAlign w:val="center"/>
          </w:tcPr>
          <w:p w14:paraId="3901BC10" w14:textId="36EF35EB" w:rsidR="007408DA" w:rsidRPr="00843F96" w:rsidRDefault="007408DA" w:rsidP="007408DA">
            <w:pPr>
              <w:spacing w:after="0"/>
              <w:ind w:left="-104" w:firstLine="1"/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4 часа</w:t>
            </w:r>
          </w:p>
        </w:tc>
        <w:tc>
          <w:tcPr>
            <w:tcW w:w="2931" w:type="dxa"/>
          </w:tcPr>
          <w:p w14:paraId="129881B0" w14:textId="77777777" w:rsidR="007408DA" w:rsidRPr="00843F96" w:rsidRDefault="007408DA" w:rsidP="007408D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3F96">
              <w:rPr>
                <w:rFonts w:ascii="Times New Roman" w:eastAsia="Calibri" w:hAnsi="Times New Roman" w:cs="Times New Roman"/>
              </w:rPr>
              <w:t>Тестовый контроль, устный опрос</w:t>
            </w:r>
          </w:p>
        </w:tc>
      </w:tr>
      <w:tr w:rsidR="007408DA" w:rsidRPr="00843F96" w14:paraId="1E2B8704" w14:textId="77777777" w:rsidTr="0074791A">
        <w:trPr>
          <w:trHeight w:hRule="exact" w:val="989"/>
        </w:trPr>
        <w:tc>
          <w:tcPr>
            <w:tcW w:w="0" w:type="auto"/>
            <w:vAlign w:val="center"/>
          </w:tcPr>
          <w:p w14:paraId="38B87A8A" w14:textId="60A21E40" w:rsidR="007408DA" w:rsidRPr="00843F96" w:rsidRDefault="001A1299" w:rsidP="007408D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509" w:type="dxa"/>
            <w:vAlign w:val="center"/>
          </w:tcPr>
          <w:p w14:paraId="1841C2E6" w14:textId="77777777" w:rsidR="007408DA" w:rsidRPr="00843F96" w:rsidRDefault="007408DA" w:rsidP="007408DA">
            <w:pPr>
              <w:spacing w:after="0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Физиологическая оптика: клиническая рефракция и аккомодация, их возрастные особенности.</w:t>
            </w:r>
          </w:p>
        </w:tc>
        <w:tc>
          <w:tcPr>
            <w:tcW w:w="1082" w:type="dxa"/>
            <w:vAlign w:val="center"/>
          </w:tcPr>
          <w:p w14:paraId="2DDE9EF6" w14:textId="11F4404E" w:rsidR="007408DA" w:rsidRPr="00843F96" w:rsidRDefault="007408DA" w:rsidP="007408DA">
            <w:pPr>
              <w:spacing w:after="0"/>
              <w:ind w:left="-104" w:firstLine="1"/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4 часа</w:t>
            </w:r>
          </w:p>
        </w:tc>
        <w:tc>
          <w:tcPr>
            <w:tcW w:w="2931" w:type="dxa"/>
          </w:tcPr>
          <w:p w14:paraId="5085200E" w14:textId="77777777" w:rsidR="007408DA" w:rsidRPr="00843F96" w:rsidRDefault="007408DA" w:rsidP="007408D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3F96">
              <w:rPr>
                <w:rFonts w:ascii="Times New Roman" w:eastAsia="Calibri" w:hAnsi="Times New Roman" w:cs="Times New Roman"/>
              </w:rPr>
              <w:t>Тестовый контроль, устный опрос</w:t>
            </w:r>
          </w:p>
        </w:tc>
      </w:tr>
      <w:tr w:rsidR="007408DA" w:rsidRPr="00843F96" w14:paraId="5E2E5829" w14:textId="77777777" w:rsidTr="0074791A">
        <w:trPr>
          <w:trHeight w:hRule="exact" w:val="706"/>
        </w:trPr>
        <w:tc>
          <w:tcPr>
            <w:tcW w:w="0" w:type="auto"/>
            <w:vAlign w:val="center"/>
          </w:tcPr>
          <w:p w14:paraId="06E75456" w14:textId="1B5A612E" w:rsidR="007408DA" w:rsidRPr="00843F96" w:rsidRDefault="001A1299" w:rsidP="007408D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509" w:type="dxa"/>
            <w:vAlign w:val="center"/>
          </w:tcPr>
          <w:p w14:paraId="739B1D56" w14:textId="77777777" w:rsidR="007408DA" w:rsidRPr="00843F96" w:rsidRDefault="007408DA" w:rsidP="007408DA">
            <w:pPr>
              <w:spacing w:after="0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Патология век, слёзных органов, конъюнктивы.</w:t>
            </w:r>
          </w:p>
        </w:tc>
        <w:tc>
          <w:tcPr>
            <w:tcW w:w="1082" w:type="dxa"/>
            <w:vAlign w:val="center"/>
          </w:tcPr>
          <w:p w14:paraId="20C171FE" w14:textId="6253B232" w:rsidR="007408DA" w:rsidRPr="00843F96" w:rsidRDefault="007408DA" w:rsidP="007408DA">
            <w:pPr>
              <w:spacing w:after="0"/>
              <w:ind w:left="-104" w:firstLine="1"/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4 часа</w:t>
            </w:r>
          </w:p>
        </w:tc>
        <w:tc>
          <w:tcPr>
            <w:tcW w:w="2931" w:type="dxa"/>
          </w:tcPr>
          <w:p w14:paraId="383ED997" w14:textId="77777777" w:rsidR="007408DA" w:rsidRPr="00843F96" w:rsidRDefault="007408DA" w:rsidP="007408D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3F96">
              <w:rPr>
                <w:rFonts w:ascii="Times New Roman" w:eastAsia="Calibri" w:hAnsi="Times New Roman" w:cs="Times New Roman"/>
              </w:rPr>
              <w:t>Тестовый контроль, устный опрос</w:t>
            </w:r>
          </w:p>
        </w:tc>
      </w:tr>
      <w:tr w:rsidR="007408DA" w:rsidRPr="00843F96" w14:paraId="62E1FD38" w14:textId="77777777" w:rsidTr="0074791A">
        <w:trPr>
          <w:trHeight w:hRule="exact" w:val="716"/>
        </w:trPr>
        <w:tc>
          <w:tcPr>
            <w:tcW w:w="0" w:type="auto"/>
            <w:vAlign w:val="center"/>
          </w:tcPr>
          <w:p w14:paraId="32F902B9" w14:textId="0C2C535C" w:rsidR="007408DA" w:rsidRPr="00843F96" w:rsidRDefault="001A1299" w:rsidP="007408D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4509" w:type="dxa"/>
            <w:vAlign w:val="center"/>
          </w:tcPr>
          <w:p w14:paraId="15EA4748" w14:textId="77777777" w:rsidR="007408DA" w:rsidRPr="00843F96" w:rsidRDefault="007408DA" w:rsidP="007408DA">
            <w:pPr>
              <w:spacing w:after="0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Патология фиброзной оболочки глазного яблока.</w:t>
            </w:r>
          </w:p>
        </w:tc>
        <w:tc>
          <w:tcPr>
            <w:tcW w:w="1082" w:type="dxa"/>
            <w:vAlign w:val="center"/>
          </w:tcPr>
          <w:p w14:paraId="57BD40FD" w14:textId="3FE81B67" w:rsidR="007408DA" w:rsidRPr="00843F96" w:rsidRDefault="007408DA" w:rsidP="007408DA">
            <w:pPr>
              <w:spacing w:after="0"/>
              <w:ind w:left="-104" w:firstLine="1"/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4 часа</w:t>
            </w:r>
          </w:p>
        </w:tc>
        <w:tc>
          <w:tcPr>
            <w:tcW w:w="2931" w:type="dxa"/>
          </w:tcPr>
          <w:p w14:paraId="12730DB8" w14:textId="77777777" w:rsidR="007408DA" w:rsidRPr="00843F96" w:rsidRDefault="007408DA" w:rsidP="007408D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3F96">
              <w:rPr>
                <w:rFonts w:ascii="Times New Roman" w:eastAsia="Calibri" w:hAnsi="Times New Roman" w:cs="Times New Roman"/>
              </w:rPr>
              <w:t>Тестовый контроль, устный опрос</w:t>
            </w:r>
          </w:p>
        </w:tc>
      </w:tr>
      <w:tr w:rsidR="007408DA" w:rsidRPr="00843F96" w14:paraId="50A23A8A" w14:textId="77777777" w:rsidTr="0074791A">
        <w:trPr>
          <w:trHeight w:hRule="exact" w:val="570"/>
        </w:trPr>
        <w:tc>
          <w:tcPr>
            <w:tcW w:w="0" w:type="auto"/>
            <w:vAlign w:val="center"/>
          </w:tcPr>
          <w:p w14:paraId="12BC4216" w14:textId="764925D8" w:rsidR="007408DA" w:rsidRPr="00843F96" w:rsidRDefault="001A1299" w:rsidP="007408D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2.3.</w:t>
            </w:r>
          </w:p>
        </w:tc>
        <w:tc>
          <w:tcPr>
            <w:tcW w:w="4509" w:type="dxa"/>
            <w:vAlign w:val="center"/>
          </w:tcPr>
          <w:p w14:paraId="5B3FF951" w14:textId="77777777" w:rsidR="007408DA" w:rsidRPr="00843F96" w:rsidRDefault="007408DA" w:rsidP="007408DA">
            <w:pPr>
              <w:spacing w:after="0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Патология сосудистой оболочки.</w:t>
            </w:r>
          </w:p>
        </w:tc>
        <w:tc>
          <w:tcPr>
            <w:tcW w:w="1082" w:type="dxa"/>
            <w:vAlign w:val="center"/>
          </w:tcPr>
          <w:p w14:paraId="404C8286" w14:textId="7DA2F1D1" w:rsidR="007408DA" w:rsidRPr="00843F96" w:rsidRDefault="007408DA" w:rsidP="007408DA">
            <w:pPr>
              <w:spacing w:after="0"/>
              <w:ind w:left="-104" w:firstLine="1"/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 xml:space="preserve">4 </w:t>
            </w:r>
            <w:r w:rsidR="002965B6" w:rsidRPr="00843F96">
              <w:rPr>
                <w:rFonts w:ascii="Times New Roman" w:hAnsi="Times New Roman" w:cs="Times New Roman"/>
              </w:rPr>
              <w:t>часа</w:t>
            </w:r>
          </w:p>
        </w:tc>
        <w:tc>
          <w:tcPr>
            <w:tcW w:w="2931" w:type="dxa"/>
          </w:tcPr>
          <w:p w14:paraId="5238304F" w14:textId="77777777" w:rsidR="007408DA" w:rsidRPr="00843F96" w:rsidRDefault="007408DA" w:rsidP="007408D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3F96">
              <w:rPr>
                <w:rFonts w:ascii="Times New Roman" w:eastAsia="Calibri" w:hAnsi="Times New Roman" w:cs="Times New Roman"/>
              </w:rPr>
              <w:t>Тестовый контроль, устный опрос</w:t>
            </w:r>
          </w:p>
        </w:tc>
      </w:tr>
      <w:tr w:rsidR="007408DA" w:rsidRPr="00843F96" w14:paraId="5DC21D4C" w14:textId="77777777" w:rsidTr="0074791A">
        <w:trPr>
          <w:trHeight w:hRule="exact" w:val="564"/>
        </w:trPr>
        <w:tc>
          <w:tcPr>
            <w:tcW w:w="0" w:type="auto"/>
            <w:vAlign w:val="center"/>
          </w:tcPr>
          <w:p w14:paraId="7AAC92ED" w14:textId="43B907DF" w:rsidR="007408DA" w:rsidRPr="00843F96" w:rsidRDefault="001A1299" w:rsidP="007408D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4509" w:type="dxa"/>
            <w:vAlign w:val="center"/>
          </w:tcPr>
          <w:p w14:paraId="498D8349" w14:textId="77777777" w:rsidR="007408DA" w:rsidRPr="00843F96" w:rsidRDefault="007408DA" w:rsidP="007408DA">
            <w:pPr>
              <w:spacing w:after="0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Патология хрусталика и стекловидного тела.</w:t>
            </w:r>
          </w:p>
        </w:tc>
        <w:tc>
          <w:tcPr>
            <w:tcW w:w="1082" w:type="dxa"/>
            <w:vAlign w:val="center"/>
          </w:tcPr>
          <w:p w14:paraId="54F264A8" w14:textId="6F23EB90" w:rsidR="007408DA" w:rsidRPr="00843F96" w:rsidRDefault="007408DA" w:rsidP="007408DA">
            <w:pPr>
              <w:spacing w:after="0"/>
              <w:ind w:left="-104" w:firstLine="1"/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 xml:space="preserve">4 </w:t>
            </w:r>
            <w:r w:rsidR="002965B6" w:rsidRPr="00843F96">
              <w:rPr>
                <w:rFonts w:ascii="Times New Roman" w:hAnsi="Times New Roman" w:cs="Times New Roman"/>
              </w:rPr>
              <w:t>часа</w:t>
            </w:r>
          </w:p>
        </w:tc>
        <w:tc>
          <w:tcPr>
            <w:tcW w:w="2931" w:type="dxa"/>
          </w:tcPr>
          <w:p w14:paraId="720C5267" w14:textId="77777777" w:rsidR="007408DA" w:rsidRPr="00843F96" w:rsidRDefault="007408DA" w:rsidP="007408D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3F96">
              <w:rPr>
                <w:rFonts w:ascii="Times New Roman" w:eastAsia="Calibri" w:hAnsi="Times New Roman" w:cs="Times New Roman"/>
              </w:rPr>
              <w:t>Тестовый контроль, устный опрос</w:t>
            </w:r>
          </w:p>
        </w:tc>
      </w:tr>
      <w:tr w:rsidR="007408DA" w:rsidRPr="00843F96" w14:paraId="75301DEF" w14:textId="77777777" w:rsidTr="0074791A">
        <w:trPr>
          <w:trHeight w:hRule="exact" w:val="558"/>
        </w:trPr>
        <w:tc>
          <w:tcPr>
            <w:tcW w:w="0" w:type="auto"/>
            <w:vAlign w:val="center"/>
          </w:tcPr>
          <w:p w14:paraId="7AEACB64" w14:textId="6B306FA3" w:rsidR="007408DA" w:rsidRPr="00843F96" w:rsidRDefault="001A1299" w:rsidP="007408D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4509" w:type="dxa"/>
            <w:vAlign w:val="center"/>
          </w:tcPr>
          <w:p w14:paraId="1C89B2EB" w14:textId="77777777" w:rsidR="007408DA" w:rsidRPr="00843F96" w:rsidRDefault="007408DA" w:rsidP="007408DA">
            <w:pPr>
              <w:spacing w:after="0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Патология внутриглазного давления.</w:t>
            </w:r>
          </w:p>
        </w:tc>
        <w:tc>
          <w:tcPr>
            <w:tcW w:w="1082" w:type="dxa"/>
            <w:vAlign w:val="center"/>
          </w:tcPr>
          <w:p w14:paraId="69A190F3" w14:textId="3504A495" w:rsidR="007408DA" w:rsidRPr="00843F96" w:rsidRDefault="007408DA" w:rsidP="007408DA">
            <w:pPr>
              <w:spacing w:after="0"/>
              <w:ind w:left="-104" w:firstLine="1"/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4</w:t>
            </w:r>
            <w:r w:rsidR="002965B6" w:rsidRPr="00843F96">
              <w:rPr>
                <w:rFonts w:ascii="Times New Roman" w:hAnsi="Times New Roman" w:cs="Times New Roman"/>
              </w:rPr>
              <w:t xml:space="preserve"> часа</w:t>
            </w:r>
          </w:p>
        </w:tc>
        <w:tc>
          <w:tcPr>
            <w:tcW w:w="2931" w:type="dxa"/>
          </w:tcPr>
          <w:p w14:paraId="7642A13A" w14:textId="77777777" w:rsidR="007408DA" w:rsidRPr="00843F96" w:rsidRDefault="007408DA" w:rsidP="007408D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3F96">
              <w:rPr>
                <w:rFonts w:ascii="Times New Roman" w:eastAsia="Calibri" w:hAnsi="Times New Roman" w:cs="Times New Roman"/>
              </w:rPr>
              <w:t>Тестовый контроль, устный опрос</w:t>
            </w:r>
          </w:p>
        </w:tc>
      </w:tr>
      <w:tr w:rsidR="007408DA" w:rsidRPr="00843F96" w14:paraId="595E61C7" w14:textId="77777777" w:rsidTr="0074791A">
        <w:trPr>
          <w:trHeight w:hRule="exact" w:val="580"/>
        </w:trPr>
        <w:tc>
          <w:tcPr>
            <w:tcW w:w="0" w:type="auto"/>
            <w:vAlign w:val="center"/>
          </w:tcPr>
          <w:p w14:paraId="51F9615E" w14:textId="792E1484" w:rsidR="007408DA" w:rsidRPr="00843F96" w:rsidRDefault="001A1299" w:rsidP="007408D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4509" w:type="dxa"/>
            <w:vAlign w:val="center"/>
          </w:tcPr>
          <w:p w14:paraId="6719439D" w14:textId="77777777" w:rsidR="007408DA" w:rsidRPr="00843F96" w:rsidRDefault="007408DA" w:rsidP="007408DA">
            <w:pPr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 xml:space="preserve">Патология сетчатки и зрительного нерва. </w:t>
            </w:r>
          </w:p>
        </w:tc>
        <w:tc>
          <w:tcPr>
            <w:tcW w:w="1082" w:type="dxa"/>
            <w:vAlign w:val="center"/>
          </w:tcPr>
          <w:p w14:paraId="4F43D086" w14:textId="15E220FD" w:rsidR="007408DA" w:rsidRPr="00843F96" w:rsidRDefault="007408DA" w:rsidP="007408DA">
            <w:pPr>
              <w:ind w:left="-104" w:firstLine="1"/>
              <w:jc w:val="center"/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4</w:t>
            </w:r>
            <w:r w:rsidR="002965B6" w:rsidRPr="00843F96">
              <w:rPr>
                <w:rFonts w:ascii="Times New Roman" w:hAnsi="Times New Roman" w:cs="Times New Roman"/>
              </w:rPr>
              <w:t xml:space="preserve"> часа</w:t>
            </w:r>
            <w:r w:rsidRPr="00843F9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31" w:type="dxa"/>
          </w:tcPr>
          <w:p w14:paraId="77A3937F" w14:textId="77777777" w:rsidR="007408DA" w:rsidRPr="00843F96" w:rsidRDefault="007408DA" w:rsidP="007408D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3F96">
              <w:rPr>
                <w:rFonts w:ascii="Times New Roman" w:eastAsia="Calibri" w:hAnsi="Times New Roman" w:cs="Times New Roman"/>
              </w:rPr>
              <w:t>Тестовый контроль, устный опрос</w:t>
            </w:r>
          </w:p>
        </w:tc>
      </w:tr>
      <w:tr w:rsidR="007408DA" w:rsidRPr="00843F96" w14:paraId="14A34D39" w14:textId="77777777" w:rsidTr="0074791A">
        <w:trPr>
          <w:trHeight w:hRule="exact" w:val="560"/>
        </w:trPr>
        <w:tc>
          <w:tcPr>
            <w:tcW w:w="0" w:type="auto"/>
            <w:vAlign w:val="center"/>
          </w:tcPr>
          <w:p w14:paraId="14D9E5D7" w14:textId="59A7D7DC" w:rsidR="007408DA" w:rsidRPr="00843F96" w:rsidRDefault="001A1299" w:rsidP="007408D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4509" w:type="dxa"/>
          </w:tcPr>
          <w:p w14:paraId="065314B8" w14:textId="77777777" w:rsidR="007408DA" w:rsidRPr="00843F96" w:rsidRDefault="007408DA" w:rsidP="007408DA">
            <w:pPr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 xml:space="preserve">Патология глаз при общих заболеваниях. </w:t>
            </w:r>
          </w:p>
        </w:tc>
        <w:tc>
          <w:tcPr>
            <w:tcW w:w="1082" w:type="dxa"/>
            <w:vAlign w:val="center"/>
          </w:tcPr>
          <w:p w14:paraId="3C4E7F61" w14:textId="3BB85FB3" w:rsidR="007408DA" w:rsidRPr="00843F96" w:rsidRDefault="007408DA" w:rsidP="007408DA">
            <w:pPr>
              <w:ind w:left="-104" w:firstLine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2965B6" w:rsidRPr="00843F96">
              <w:rPr>
                <w:rFonts w:ascii="Times New Roman" w:hAnsi="Times New Roman" w:cs="Times New Roman"/>
              </w:rPr>
              <w:t xml:space="preserve"> часа</w:t>
            </w:r>
          </w:p>
        </w:tc>
        <w:tc>
          <w:tcPr>
            <w:tcW w:w="2931" w:type="dxa"/>
          </w:tcPr>
          <w:p w14:paraId="2A799058" w14:textId="77777777" w:rsidR="007408DA" w:rsidRPr="00843F96" w:rsidRDefault="007408DA" w:rsidP="007408D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3F96">
              <w:rPr>
                <w:rFonts w:ascii="Times New Roman" w:eastAsia="Calibri" w:hAnsi="Times New Roman" w:cs="Times New Roman"/>
              </w:rPr>
              <w:t>Тестовый контроль, устный опрос</w:t>
            </w:r>
          </w:p>
        </w:tc>
      </w:tr>
      <w:tr w:rsidR="007408DA" w:rsidRPr="00843F96" w14:paraId="05203570" w14:textId="77777777" w:rsidTr="0074791A">
        <w:trPr>
          <w:trHeight w:hRule="exact" w:val="568"/>
        </w:trPr>
        <w:tc>
          <w:tcPr>
            <w:tcW w:w="0" w:type="auto"/>
            <w:vAlign w:val="center"/>
          </w:tcPr>
          <w:p w14:paraId="57D64199" w14:textId="0B6DA2B4" w:rsidR="007408DA" w:rsidRPr="00843F96" w:rsidRDefault="001A1299" w:rsidP="007408D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4509" w:type="dxa"/>
          </w:tcPr>
          <w:p w14:paraId="519F65C5" w14:textId="77777777" w:rsidR="007408DA" w:rsidRPr="00843F96" w:rsidRDefault="007408DA" w:rsidP="007408DA">
            <w:pPr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Травма органа зрения. Патология орбиты.</w:t>
            </w:r>
          </w:p>
        </w:tc>
        <w:tc>
          <w:tcPr>
            <w:tcW w:w="1082" w:type="dxa"/>
            <w:vAlign w:val="center"/>
          </w:tcPr>
          <w:p w14:paraId="6B101293" w14:textId="3CB503F6" w:rsidR="007408DA" w:rsidRPr="00843F96" w:rsidRDefault="007408DA" w:rsidP="007408DA">
            <w:pPr>
              <w:ind w:left="-104" w:firstLine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2965B6" w:rsidRPr="00843F96">
              <w:rPr>
                <w:rFonts w:ascii="Times New Roman" w:hAnsi="Times New Roman" w:cs="Times New Roman"/>
              </w:rPr>
              <w:t xml:space="preserve"> часа</w:t>
            </w:r>
          </w:p>
        </w:tc>
        <w:tc>
          <w:tcPr>
            <w:tcW w:w="2931" w:type="dxa"/>
          </w:tcPr>
          <w:p w14:paraId="62A593B3" w14:textId="77777777" w:rsidR="007408DA" w:rsidRPr="00843F96" w:rsidRDefault="007408DA" w:rsidP="007408D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3F96">
              <w:rPr>
                <w:rFonts w:ascii="Times New Roman" w:eastAsia="Calibri" w:hAnsi="Times New Roman" w:cs="Times New Roman"/>
              </w:rPr>
              <w:t>Тестовый контроль, устный опрос</w:t>
            </w:r>
          </w:p>
        </w:tc>
      </w:tr>
      <w:tr w:rsidR="007408DA" w:rsidRPr="00843F96" w14:paraId="3C7E779D" w14:textId="77777777" w:rsidTr="00AB6A8A">
        <w:trPr>
          <w:trHeight w:hRule="exact" w:val="454"/>
        </w:trPr>
        <w:tc>
          <w:tcPr>
            <w:tcW w:w="0" w:type="auto"/>
            <w:vAlign w:val="center"/>
          </w:tcPr>
          <w:p w14:paraId="3FAEC362" w14:textId="5CDCD3E0" w:rsidR="007408DA" w:rsidRPr="00843F96" w:rsidRDefault="001A1299" w:rsidP="007408D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4509" w:type="dxa"/>
          </w:tcPr>
          <w:p w14:paraId="2E8A5B32" w14:textId="77777777" w:rsidR="007408DA" w:rsidRPr="00843F96" w:rsidRDefault="007408DA" w:rsidP="007408DA">
            <w:pPr>
              <w:rPr>
                <w:rFonts w:ascii="Times New Roman" w:hAnsi="Times New Roman" w:cs="Times New Roman"/>
              </w:rPr>
            </w:pPr>
            <w:r w:rsidRPr="00843F96">
              <w:rPr>
                <w:rFonts w:ascii="Times New Roman" w:hAnsi="Times New Roman" w:cs="Times New Roman"/>
              </w:rPr>
              <w:t>Зачётное занятие</w:t>
            </w:r>
          </w:p>
        </w:tc>
        <w:tc>
          <w:tcPr>
            <w:tcW w:w="1082" w:type="dxa"/>
            <w:vAlign w:val="center"/>
          </w:tcPr>
          <w:p w14:paraId="0CD969C7" w14:textId="6851112A" w:rsidR="007408DA" w:rsidRPr="00843F96" w:rsidRDefault="007408DA" w:rsidP="007408DA">
            <w:pPr>
              <w:ind w:left="-104" w:firstLine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2965B6" w:rsidRPr="00843F96">
              <w:rPr>
                <w:rFonts w:ascii="Times New Roman" w:hAnsi="Times New Roman" w:cs="Times New Roman"/>
              </w:rPr>
              <w:t xml:space="preserve"> часа</w:t>
            </w:r>
          </w:p>
        </w:tc>
        <w:tc>
          <w:tcPr>
            <w:tcW w:w="2931" w:type="dxa"/>
            <w:vAlign w:val="center"/>
          </w:tcPr>
          <w:p w14:paraId="0BBBBE41" w14:textId="34F09433" w:rsidR="007408DA" w:rsidRPr="00843F96" w:rsidRDefault="001A1299" w:rsidP="007408DA">
            <w:pPr>
              <w:ind w:left="-104" w:firstLine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Собеседование</w:t>
            </w:r>
          </w:p>
        </w:tc>
      </w:tr>
    </w:tbl>
    <w:p w14:paraId="5ABF9E1F" w14:textId="77777777" w:rsidR="0075709B" w:rsidRPr="00843F96" w:rsidRDefault="0075709B" w:rsidP="0075709B">
      <w:pPr>
        <w:widowControl w:val="0"/>
        <w:tabs>
          <w:tab w:val="left" w:pos="1140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21EE2C" w14:textId="77777777" w:rsidR="0075709B" w:rsidRPr="00843F96" w:rsidRDefault="0075709B" w:rsidP="0075709B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BAB879" w14:textId="77777777" w:rsidR="00DF51D0" w:rsidRPr="00843F96" w:rsidRDefault="00DF51D0" w:rsidP="0075709B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43AD0F" w14:textId="31A7D15F" w:rsidR="0075709B" w:rsidRPr="00843F96" w:rsidRDefault="0075709B" w:rsidP="0075709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3F9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</w:t>
      </w:r>
      <w:r w:rsidRPr="00843F96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CA4CCD">
        <w:rPr>
          <w:rFonts w:ascii="Times New Roman" w:eastAsia="Times New Roman" w:hAnsi="Times New Roman" w:cs="Times New Roman"/>
          <w:b/>
          <w:sz w:val="28"/>
          <w:szCs w:val="28"/>
        </w:rPr>
        <w:t>ОЦЕНОЧНЫЕ МАТЕРИАЛЫ ДЛЯ ТЕКУЩЕГО КОНТРОЛЯ, ПРОМЕЖУТОЧНОЙ АТТЕСТАЦИИ</w:t>
      </w:r>
    </w:p>
    <w:p w14:paraId="0152EDA6" w14:textId="398430C4" w:rsidR="00F453D5" w:rsidRPr="00843F96" w:rsidRDefault="00CA4CCD" w:rsidP="00CA4CCD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(являются приложением к рабочей программе)</w:t>
      </w:r>
      <w:r w:rsidR="00F453D5" w:rsidRPr="00843F9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5739A92" w14:textId="77777777" w:rsidR="00F453D5" w:rsidRPr="00843F96" w:rsidRDefault="00F453D5" w:rsidP="00F453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FDC5C2" w14:textId="77777777" w:rsidR="00F453D5" w:rsidRPr="00843F96" w:rsidRDefault="00F453D5" w:rsidP="00F453D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3F96">
        <w:rPr>
          <w:rFonts w:ascii="Times New Roman" w:eastAsia="Times New Roman" w:hAnsi="Times New Roman" w:cs="Times New Roman"/>
          <w:b/>
          <w:sz w:val="28"/>
          <w:szCs w:val="28"/>
        </w:rPr>
        <w:t>VI. УЧЕБНО-МЕТОДИЧЕСКОЕ ОБЕСПЕЧЕНИЕ ДИСЦИПЛИНЫ</w:t>
      </w:r>
    </w:p>
    <w:p w14:paraId="63300BD6" w14:textId="77777777" w:rsidR="00705673" w:rsidRDefault="00CA4CCD" w:rsidP="0070567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6.1. Печатные издания </w:t>
      </w:r>
    </w:p>
    <w:p w14:paraId="29DCAB5B" w14:textId="77777777" w:rsidR="00705673" w:rsidRDefault="00705673" w:rsidP="00705673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F96">
        <w:rPr>
          <w:rFonts w:ascii="Times New Roman" w:hAnsi="Times New Roman" w:cs="Times New Roman"/>
          <w:sz w:val="28"/>
          <w:szCs w:val="28"/>
        </w:rPr>
        <w:t xml:space="preserve">1. Нестеров А.П. Глазные болезни: учебник для </w:t>
      </w:r>
      <w:proofErr w:type="spellStart"/>
      <w:r w:rsidRPr="00843F96">
        <w:rPr>
          <w:rFonts w:ascii="Times New Roman" w:hAnsi="Times New Roman" w:cs="Times New Roman"/>
          <w:sz w:val="28"/>
          <w:szCs w:val="28"/>
        </w:rPr>
        <w:t>мед</w:t>
      </w:r>
      <w:proofErr w:type="gramStart"/>
      <w:r w:rsidRPr="00843F96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843F96">
        <w:rPr>
          <w:rFonts w:ascii="Times New Roman" w:hAnsi="Times New Roman" w:cs="Times New Roman"/>
          <w:sz w:val="28"/>
          <w:szCs w:val="28"/>
        </w:rPr>
        <w:t>узов</w:t>
      </w:r>
      <w:proofErr w:type="spellEnd"/>
      <w:r w:rsidRPr="00843F96">
        <w:rPr>
          <w:rFonts w:ascii="Times New Roman" w:hAnsi="Times New Roman" w:cs="Times New Roman"/>
          <w:sz w:val="28"/>
          <w:szCs w:val="28"/>
        </w:rPr>
        <w:t xml:space="preserve"> / Нестеров А.П., Малов В.М.. - изд. 4-е, </w:t>
      </w:r>
      <w:proofErr w:type="spellStart"/>
      <w:r w:rsidRPr="00843F96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843F96">
        <w:rPr>
          <w:rFonts w:ascii="Times New Roman" w:hAnsi="Times New Roman" w:cs="Times New Roman"/>
          <w:sz w:val="28"/>
          <w:szCs w:val="28"/>
        </w:rPr>
        <w:t xml:space="preserve">. и доп. – </w:t>
      </w:r>
      <w:proofErr w:type="spellStart"/>
      <w:r w:rsidRPr="00843F96">
        <w:rPr>
          <w:rFonts w:ascii="Times New Roman" w:hAnsi="Times New Roman" w:cs="Times New Roman"/>
          <w:sz w:val="28"/>
          <w:szCs w:val="28"/>
        </w:rPr>
        <w:t>М.:Лидер-М</w:t>
      </w:r>
      <w:proofErr w:type="spellEnd"/>
      <w:r w:rsidRPr="00843F96">
        <w:rPr>
          <w:rFonts w:ascii="Times New Roman" w:hAnsi="Times New Roman" w:cs="Times New Roman"/>
          <w:sz w:val="28"/>
          <w:szCs w:val="28"/>
        </w:rPr>
        <w:t>, 2008. - 316с.</w:t>
      </w:r>
    </w:p>
    <w:p w14:paraId="361ADE21" w14:textId="3E8CA5AD" w:rsidR="00705673" w:rsidRPr="00843F96" w:rsidRDefault="00705673" w:rsidP="00705673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843F96">
        <w:rPr>
          <w:rFonts w:ascii="Times New Roman" w:hAnsi="Times New Roman" w:cs="Times New Roman"/>
          <w:sz w:val="28"/>
          <w:szCs w:val="28"/>
        </w:rPr>
        <w:t>. Егоров Е.А. Неотложная офтальмология: учеб</w:t>
      </w:r>
      <w:proofErr w:type="gramStart"/>
      <w:r w:rsidRPr="00843F9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43F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43F9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43F96">
        <w:rPr>
          <w:rFonts w:ascii="Times New Roman" w:hAnsi="Times New Roman" w:cs="Times New Roman"/>
          <w:sz w:val="28"/>
          <w:szCs w:val="28"/>
        </w:rPr>
        <w:t xml:space="preserve">особие / Егоров Е.А.. - М.: ГЭОТАР-МЕДИА, 2006 (ЭБС </w:t>
      </w:r>
      <w:proofErr w:type="spellStart"/>
      <w:r w:rsidRPr="00843F96">
        <w:rPr>
          <w:rFonts w:ascii="Times New Roman" w:hAnsi="Times New Roman" w:cs="Times New Roman"/>
          <w:sz w:val="28"/>
          <w:szCs w:val="28"/>
        </w:rPr>
        <w:t>Конс</w:t>
      </w:r>
      <w:proofErr w:type="spellEnd"/>
      <w:r w:rsidRPr="00843F96">
        <w:rPr>
          <w:rFonts w:ascii="Times New Roman" w:hAnsi="Times New Roman" w:cs="Times New Roman"/>
          <w:sz w:val="28"/>
          <w:szCs w:val="28"/>
        </w:rPr>
        <w:t>. студ.).</w:t>
      </w:r>
    </w:p>
    <w:p w14:paraId="3FC87473" w14:textId="607BA118" w:rsidR="00705673" w:rsidRDefault="00705673" w:rsidP="0070567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843F96">
        <w:rPr>
          <w:rFonts w:ascii="Times New Roman" w:hAnsi="Times New Roman" w:cs="Times New Roman"/>
          <w:sz w:val="28"/>
          <w:szCs w:val="28"/>
        </w:rPr>
        <w:t>. Сидоренко Е.И. Офтальмология: учебник для студентов мед</w:t>
      </w:r>
      <w:proofErr w:type="gramStart"/>
      <w:r w:rsidRPr="00843F9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43F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43F9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43F96">
        <w:rPr>
          <w:rFonts w:ascii="Times New Roman" w:hAnsi="Times New Roman" w:cs="Times New Roman"/>
          <w:sz w:val="28"/>
          <w:szCs w:val="28"/>
        </w:rPr>
        <w:t>узов / Сидоренко Е.И.. – М.: ГЭОТАР-МЕД, 2006. - 408с.</w:t>
      </w:r>
      <w:r w:rsidRPr="00843F96">
        <w:rPr>
          <w:rFonts w:ascii="Times New Roman" w:hAnsi="Times New Roman" w:cs="Times New Roman"/>
          <w:sz w:val="28"/>
          <w:szCs w:val="28"/>
        </w:rPr>
        <w:tab/>
      </w:r>
    </w:p>
    <w:p w14:paraId="01E002AB" w14:textId="77777777" w:rsidR="00705673" w:rsidRPr="00843F96" w:rsidRDefault="00705673" w:rsidP="0070567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A5A4C5" w14:textId="77777777" w:rsidR="004F761D" w:rsidRDefault="00CA4CCD" w:rsidP="0070567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6.2. 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Интернет-ресурсы </w:t>
      </w:r>
    </w:p>
    <w:p w14:paraId="4F7AE872" w14:textId="77777777" w:rsidR="004F761D" w:rsidRDefault="004F761D" w:rsidP="0070567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7512"/>
        <w:gridCol w:w="1843"/>
      </w:tblGrid>
      <w:tr w:rsidR="004F761D" w:rsidRPr="004F761D" w14:paraId="7A41462B" w14:textId="77777777" w:rsidTr="000D408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E4B17" w14:textId="77777777" w:rsidR="004F761D" w:rsidRPr="004F761D" w:rsidRDefault="004F761D" w:rsidP="004F761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3535B3D" w14:textId="77777777" w:rsidR="004F761D" w:rsidRPr="004F761D" w:rsidRDefault="004F761D" w:rsidP="004F761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E0219C" w14:textId="77777777" w:rsidR="004F761D" w:rsidRPr="004F761D" w:rsidRDefault="004F761D" w:rsidP="004F761D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ЭЛЕКТОРОННЫЕ</w:t>
            </w:r>
          </w:p>
          <w:p w14:paraId="2476071C" w14:textId="77777777" w:rsidR="004F761D" w:rsidRPr="004F761D" w:rsidRDefault="004F761D" w:rsidP="004F761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ОБРАЗОВАТЕЛЬНЫЕ РЕСУРСЫ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FB81CE" w14:textId="77777777" w:rsidR="004F761D" w:rsidRPr="004F761D" w:rsidRDefault="004F761D" w:rsidP="004F761D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Доступ </w:t>
            </w:r>
          </w:p>
          <w:p w14:paraId="71AFA45C" w14:textId="77777777" w:rsidR="004F761D" w:rsidRPr="004F761D" w:rsidRDefault="004F761D" w:rsidP="004F761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 ресурсу</w:t>
            </w:r>
          </w:p>
        </w:tc>
      </w:tr>
      <w:tr w:rsidR="004F761D" w:rsidRPr="004F761D" w14:paraId="5AE7535A" w14:textId="77777777" w:rsidTr="000D4089">
        <w:trPr>
          <w:trHeight w:val="51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DDD6D" w14:textId="77777777" w:rsidR="004F761D" w:rsidRPr="004F761D" w:rsidRDefault="004F761D" w:rsidP="004F761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94778A" w14:textId="77777777" w:rsidR="004F761D" w:rsidRPr="004F761D" w:rsidRDefault="004F761D" w:rsidP="004F76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Электронная библиотека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F76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РостГМУ</w:t>
            </w:r>
            <w:proofErr w:type="spellEnd"/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–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 </w:t>
            </w:r>
            <w:hyperlink r:id="rId8" w:history="1"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http://109.195.230.156:9080/opacg/</w:t>
              </w:r>
            </w:hyperlink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BAB3E9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Доступ</w:t>
            </w:r>
          </w:p>
          <w:p w14:paraId="1A94D620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неограничен</w:t>
            </w:r>
          </w:p>
        </w:tc>
      </w:tr>
      <w:tr w:rsidR="004F761D" w:rsidRPr="004F761D" w14:paraId="532DF0F0" w14:textId="77777777" w:rsidTr="000D4089">
        <w:trPr>
          <w:trHeight w:val="51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599B4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9691D0" w14:textId="77777777" w:rsidR="004F761D" w:rsidRPr="004F761D" w:rsidRDefault="004F761D" w:rsidP="004F76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F76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Консультант студента</w:t>
            </w:r>
            <w:proofErr w:type="gramStart"/>
            <w:r w:rsidRPr="004F76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proofErr w:type="gramEnd"/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ЭБС. – Москва</w:t>
            </w:r>
            <w:proofErr w:type="gramStart"/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ООО «ИПУЗ». 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- URL: </w:t>
            </w:r>
            <w:hyperlink r:id="rId9" w:history="1"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http://www.studmedlib.ru</w:t>
              </w:r>
            </w:hyperlink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64C97B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Доступ </w:t>
            </w:r>
          </w:p>
          <w:p w14:paraId="31924355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неограничен</w:t>
            </w:r>
          </w:p>
        </w:tc>
      </w:tr>
      <w:tr w:rsidR="004F761D" w:rsidRPr="004F761D" w14:paraId="2011FEE8" w14:textId="77777777" w:rsidTr="000D4089">
        <w:trPr>
          <w:trHeight w:val="27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EC5AC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4234D9" w14:textId="77777777" w:rsidR="004F761D" w:rsidRPr="004F761D" w:rsidRDefault="004F761D" w:rsidP="004F76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F76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Консультант Плюс</w:t>
            </w:r>
            <w:proofErr w:type="gramStart"/>
            <w:r w:rsidRPr="004F76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F76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</w:t>
            </w:r>
            <w:r w:rsidRPr="004F76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правочная правовая система. -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Pr="004F76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F76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hyperlink r:id="rId10" w:history="1">
              <w:r w:rsidRPr="004F761D">
                <w:rPr>
                  <w:rFonts w:ascii="Times New Roman" w:eastAsia="Times New Roman" w:hAnsi="Times New Roman" w:cs="Times New Roman"/>
                  <w:color w:val="2987B8"/>
                  <w:sz w:val="24"/>
                  <w:szCs w:val="24"/>
                  <w:u w:val="single"/>
                </w:rPr>
                <w:t>http://www.consultant.ru</w:t>
              </w:r>
            </w:hyperlink>
            <w:r w:rsidRPr="004F761D">
              <w:rPr>
                <w:rFonts w:ascii="Times New Roman" w:eastAsia="Times New Roman" w:hAnsi="Times New Roman" w:cs="Times New Roman"/>
                <w:color w:val="2987B8"/>
                <w:sz w:val="24"/>
                <w:szCs w:val="24"/>
              </w:rP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F228BE" w14:textId="77777777" w:rsidR="004F761D" w:rsidRPr="004F761D" w:rsidRDefault="004F761D" w:rsidP="004F761D">
            <w:pPr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 w:rsidRPr="004F761D">
              <w:rPr>
                <w:rFonts w:ascii="Times New Roman" w:eastAsia="Calibri" w:hAnsi="Times New Roman" w:cs="Times New Roman"/>
              </w:rPr>
              <w:t>Доступ с компьютеров вуза</w:t>
            </w:r>
          </w:p>
        </w:tc>
      </w:tr>
      <w:tr w:rsidR="004F761D" w:rsidRPr="004F761D" w14:paraId="6E8474D8" w14:textId="77777777" w:rsidTr="000D4089">
        <w:trPr>
          <w:trHeight w:val="55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CC3C0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9E82CE" w14:textId="77777777" w:rsidR="004F761D" w:rsidRPr="004F761D" w:rsidRDefault="004F761D" w:rsidP="004F76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Научная электронная библиотека </w:t>
            </w:r>
            <w:proofErr w:type="spellStart"/>
            <w:r w:rsidRPr="004F76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eLIBRARY</w:t>
            </w:r>
            <w:proofErr w:type="spellEnd"/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-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hyperlink r:id="rId11" w:history="1"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http://elibrary.ru</w:t>
              </w:r>
            </w:hyperlink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0CDB98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Открытый</w:t>
            </w:r>
          </w:p>
          <w:p w14:paraId="7451505A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доступ</w:t>
            </w:r>
          </w:p>
        </w:tc>
      </w:tr>
      <w:tr w:rsidR="004F761D" w:rsidRPr="004F761D" w14:paraId="783367E8" w14:textId="77777777" w:rsidTr="000D4089">
        <w:trPr>
          <w:trHeight w:val="51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36EE3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41F45F" w14:textId="77777777" w:rsidR="004F761D" w:rsidRPr="004F761D" w:rsidRDefault="004F761D" w:rsidP="004F76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3048CEA8" w14:textId="77777777" w:rsidR="004F761D" w:rsidRPr="004F761D" w:rsidRDefault="004F761D" w:rsidP="004F76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Национальная электронная библиотека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-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hyperlink r:id="rId12" w:history="1"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http://нэб.рф/</w:t>
              </w:r>
            </w:hyperlink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2CDD51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</w:rPr>
              <w:t>Доступ с компьютеров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F761D">
              <w:rPr>
                <w:rFonts w:ascii="Times New Roman" w:eastAsia="Calibri" w:hAnsi="Times New Roman" w:cs="Times New Roman"/>
              </w:rPr>
              <w:t>библиотеки</w:t>
            </w:r>
          </w:p>
        </w:tc>
      </w:tr>
      <w:tr w:rsidR="004F761D" w:rsidRPr="004F761D" w14:paraId="514D9B27" w14:textId="77777777" w:rsidTr="000D4089">
        <w:trPr>
          <w:trHeight w:val="51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6164E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32A53F" w14:textId="77777777" w:rsidR="004F761D" w:rsidRPr="004F761D" w:rsidRDefault="004F761D" w:rsidP="004F76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Scopus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Elsevier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Inc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.,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Reed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Elsevier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–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Philadelphia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Elsevier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.,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–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hyperlink r:id="rId13" w:history="1"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scopus</w:t>
              </w:r>
              <w:proofErr w:type="spellEnd"/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</w:hyperlink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IP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-адресам </w:t>
            </w:r>
            <w:proofErr w:type="spellStart"/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РостГМУ</w:t>
            </w:r>
            <w:proofErr w:type="spellEnd"/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удалённо после регистрации </w:t>
            </w:r>
            <w:r w:rsidRPr="004F761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(Нацпроект)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FA45D8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Доступ</w:t>
            </w:r>
          </w:p>
          <w:p w14:paraId="3C562EC9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неограничен</w:t>
            </w:r>
          </w:p>
        </w:tc>
      </w:tr>
      <w:tr w:rsidR="004F761D" w:rsidRPr="004F761D" w14:paraId="032C8A28" w14:textId="77777777" w:rsidTr="000D4089">
        <w:trPr>
          <w:trHeight w:val="51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6019C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B87A5C" w14:textId="77777777" w:rsidR="004F761D" w:rsidRPr="004F761D" w:rsidRDefault="004F761D" w:rsidP="004F76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F761D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Web of Science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 Clarivate Analytics. - URL</w:t>
            </w:r>
            <w:r w:rsidRPr="004F76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: </w:t>
            </w:r>
            <w:hyperlink r:id="rId14" w:history="1">
              <w:r w:rsidRPr="004F761D">
                <w:rPr>
                  <w:rFonts w:ascii="Times New Roman" w:eastAsia="Calibri" w:hAnsi="Times New Roman" w:cs="Times New Roman"/>
                  <w:color w:val="0061AB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  <w:lang w:val="en-US"/>
                </w:rPr>
                <w:t>http://apps.webofknowledge.com</w:t>
              </w:r>
            </w:hyperlink>
            <w:r w:rsidRPr="004F76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F76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</w:t>
            </w:r>
            <w:r w:rsidRPr="004F76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IP-</w:t>
            </w:r>
            <w:r w:rsidRPr="004F76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адресам</w:t>
            </w:r>
            <w:r w:rsidRPr="004F76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F76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РостГМУ</w:t>
            </w:r>
            <w:proofErr w:type="spellEnd"/>
            <w:r w:rsidRPr="004F76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F76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</w:t>
            </w:r>
            <w:r w:rsidRPr="004F76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F76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удалённо</w:t>
            </w:r>
            <w:r w:rsidRPr="004F76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F76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после</w:t>
            </w:r>
            <w:r w:rsidRPr="004F76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F76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регистрации</w:t>
            </w:r>
            <w:r w:rsidRPr="004F76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F761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val="en-US"/>
              </w:rPr>
              <w:t>(</w:t>
            </w:r>
            <w:r w:rsidRPr="004F761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Нацпроект</w:t>
            </w:r>
            <w:r w:rsidRPr="004F761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3B2092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Доступ</w:t>
            </w:r>
          </w:p>
          <w:p w14:paraId="5C5D5256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неограничен</w:t>
            </w:r>
          </w:p>
        </w:tc>
      </w:tr>
      <w:tr w:rsidR="004F761D" w:rsidRPr="004F761D" w14:paraId="7CE0230A" w14:textId="77777777" w:rsidTr="000D4089">
        <w:trPr>
          <w:trHeight w:val="51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CDCFF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7712E3" w14:textId="77777777" w:rsidR="004F761D" w:rsidRPr="004F761D" w:rsidRDefault="004F761D" w:rsidP="004F76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ScienceDirect</w:t>
            </w:r>
            <w:r w:rsidRPr="004F76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  <w:r w:rsidRPr="004F761D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Freedom</w:t>
            </w:r>
            <w:r w:rsidRPr="004F76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4F761D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Collection</w:t>
            </w:r>
            <w:r w:rsidRPr="004F76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[журналы]</w:t>
            </w:r>
            <w:r w:rsidRPr="004F76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/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Elsevier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–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hyperlink r:id="rId15" w:history="1"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sciencedirect</w:t>
              </w:r>
              <w:proofErr w:type="spellEnd"/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</w:hyperlink>
            <w:r w:rsidRPr="004F761D">
              <w:rPr>
                <w:rFonts w:ascii="Times New Roman" w:eastAsia="Calibri" w:hAnsi="Times New Roman" w:cs="Times New Roman"/>
              </w:rPr>
              <w:t xml:space="preserve">. </w:t>
            </w:r>
            <w:r w:rsidRPr="004F76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 IP-адресам </w:t>
            </w:r>
            <w:proofErr w:type="spellStart"/>
            <w:r w:rsidRPr="004F76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РостГМУ</w:t>
            </w:r>
            <w:proofErr w:type="spellEnd"/>
            <w:r w:rsidRPr="004F76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 удалённо после регистрации</w:t>
            </w:r>
            <w:r w:rsidRPr="004F761D">
              <w:rPr>
                <w:rFonts w:ascii="Times New Roman" w:eastAsia="Calibri" w:hAnsi="Times New Roman" w:cs="Times New Roman"/>
              </w:rPr>
              <w:t xml:space="preserve"> </w:t>
            </w:r>
            <w:r w:rsidRPr="004F761D">
              <w:rPr>
                <w:rFonts w:ascii="Times New Roman" w:eastAsia="Calibri" w:hAnsi="Times New Roman" w:cs="Times New Roman"/>
                <w:i/>
                <w:color w:val="FF0000"/>
              </w:rPr>
              <w:t>(Нацпроект)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1C3655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Доступ</w:t>
            </w:r>
          </w:p>
          <w:p w14:paraId="1A5D0045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неограничен</w:t>
            </w:r>
          </w:p>
        </w:tc>
      </w:tr>
      <w:tr w:rsidR="004F761D" w:rsidRPr="004F761D" w14:paraId="73E9924B" w14:textId="77777777" w:rsidTr="000D4089">
        <w:trPr>
          <w:trHeight w:val="43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D3DE1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2BB555" w14:textId="77777777" w:rsidR="004F761D" w:rsidRPr="004F761D" w:rsidRDefault="004F761D" w:rsidP="004F76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БД издательства </w:t>
            </w:r>
            <w:r w:rsidRPr="004F761D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Springer</w:t>
            </w:r>
            <w:r w:rsidRPr="004F76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4F761D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Nature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-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hyperlink r:id="rId16" w:history="1"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http://link.springer.com/</w:t>
              </w:r>
            </w:hyperlink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IP-адресам </w:t>
            </w:r>
            <w:proofErr w:type="spellStart"/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РостГМУ</w:t>
            </w:r>
            <w:proofErr w:type="spellEnd"/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удалённо после регистрации, удалённо через КИАС РФФИ</w:t>
            </w:r>
            <w:r w:rsidRPr="004F761D">
              <w:rPr>
                <w:rFonts w:ascii="Arial" w:eastAsia="Calibri" w:hAnsi="Arial" w:cs="Times New Roman"/>
                <w:sz w:val="28"/>
              </w:rPr>
              <w:t xml:space="preserve"> </w:t>
            </w:r>
            <w:hyperlink r:id="rId17" w:history="1"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https://kias.rfbr.ru/reg/index.php</w:t>
              </w:r>
            </w:hyperlink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4F761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(Нацпроект)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D85A7E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Доступ</w:t>
            </w:r>
          </w:p>
          <w:p w14:paraId="3C145ABB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неограничен</w:t>
            </w:r>
          </w:p>
        </w:tc>
      </w:tr>
      <w:tr w:rsidR="004F761D" w:rsidRPr="004F761D" w14:paraId="041748D3" w14:textId="77777777" w:rsidTr="000D4089">
        <w:trPr>
          <w:trHeight w:val="43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E49B2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E14A4" w14:textId="77777777" w:rsidR="004F761D" w:rsidRPr="004F761D" w:rsidRDefault="004F761D" w:rsidP="004F76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Wiley</w:t>
            </w:r>
            <w:r w:rsidRPr="004F76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4F761D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Online</w:t>
            </w:r>
            <w:r w:rsidRPr="004F76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4F761D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Library</w:t>
            </w:r>
            <w:r w:rsidRPr="004F76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/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John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Wiley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&amp;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Sons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-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hyperlink r:id="rId18" w:history="1"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onlinelibrary</w:t>
              </w:r>
              <w:proofErr w:type="spellEnd"/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wiley</w:t>
              </w:r>
              <w:proofErr w:type="spellEnd"/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</w:hyperlink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IP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-адресам </w:t>
            </w:r>
            <w:proofErr w:type="spellStart"/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РостГМУ</w:t>
            </w:r>
            <w:proofErr w:type="spellEnd"/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удалённо после регистрации </w:t>
            </w:r>
            <w:r w:rsidRPr="004F761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(Нацпроект)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AD5C3" w14:textId="77777777" w:rsidR="004F761D" w:rsidRPr="004F761D" w:rsidRDefault="004F761D" w:rsidP="004F761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Доступ неограничен</w:t>
            </w:r>
          </w:p>
        </w:tc>
      </w:tr>
      <w:tr w:rsidR="004F761D" w:rsidRPr="004F761D" w14:paraId="69CC569B" w14:textId="77777777" w:rsidTr="000D4089">
        <w:trPr>
          <w:trHeight w:val="49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175DC" w14:textId="77777777" w:rsidR="004F761D" w:rsidRPr="004F761D" w:rsidRDefault="004F761D" w:rsidP="004F76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233D09" w14:textId="77777777" w:rsidR="004F761D" w:rsidRPr="004F761D" w:rsidRDefault="004F761D" w:rsidP="004F76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4F761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Единое окно доступа к информационным ресурсам</w:t>
            </w:r>
            <w:r w:rsidRPr="004F76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 </w:t>
            </w:r>
            <w:r w:rsidRPr="004F76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-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</w:t>
            </w:r>
            <w:r w:rsidRPr="004F76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: </w:t>
            </w:r>
            <w:hyperlink r:id="rId19" w:history="1"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http://window.edu.ru/</w:t>
              </w:r>
            </w:hyperlink>
            <w:r w:rsidRPr="004F76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E93A04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Открытый</w:t>
            </w:r>
          </w:p>
          <w:p w14:paraId="34638AB0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доступ</w:t>
            </w:r>
          </w:p>
        </w:tc>
      </w:tr>
      <w:tr w:rsidR="004F761D" w:rsidRPr="004F761D" w14:paraId="47A507B1" w14:textId="77777777" w:rsidTr="000D408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35BE3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88FCA9" w14:textId="77777777" w:rsidR="004F761D" w:rsidRPr="004F761D" w:rsidRDefault="004F761D" w:rsidP="004F76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Российское образование. Федеральный образовательный портал</w:t>
            </w:r>
            <w:r w:rsidRPr="004F76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-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</w:t>
            </w:r>
            <w:r w:rsidRPr="004F76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: </w:t>
            </w:r>
            <w:hyperlink r:id="rId20" w:history="1">
              <w:r w:rsidRPr="004F761D">
                <w:rPr>
                  <w:rFonts w:ascii="Times New Roman" w:eastAsia="Calibri" w:hAnsi="Times New Roman" w:cs="Times New Roman"/>
                  <w:color w:val="7030A0"/>
                  <w:sz w:val="24"/>
                  <w:szCs w:val="24"/>
                  <w:u w:val="single"/>
                </w:rPr>
                <w:t>http://www.edu.ru/index.php</w:t>
              </w:r>
            </w:hyperlink>
            <w:r w:rsidRPr="004F761D"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1E07F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Открытый</w:t>
            </w:r>
          </w:p>
          <w:p w14:paraId="741E40B3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доступ</w:t>
            </w:r>
          </w:p>
        </w:tc>
      </w:tr>
      <w:tr w:rsidR="004F761D" w:rsidRPr="004F761D" w14:paraId="74803A06" w14:textId="77777777" w:rsidTr="000D4089">
        <w:trPr>
          <w:trHeight w:val="56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38422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90B03F" w14:textId="77777777" w:rsidR="004F761D" w:rsidRPr="004F761D" w:rsidRDefault="004F761D" w:rsidP="004F76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3CC61496" w14:textId="77777777" w:rsidR="004F761D" w:rsidRPr="004F761D" w:rsidRDefault="004F761D" w:rsidP="004F76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Словари онлайн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-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hyperlink r:id="rId21" w:history="1"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http://dic.academic.ru/</w:t>
              </w:r>
            </w:hyperlink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10A512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Открытый</w:t>
            </w:r>
          </w:p>
          <w:p w14:paraId="17997091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доступ</w:t>
            </w:r>
          </w:p>
        </w:tc>
      </w:tr>
      <w:tr w:rsidR="004F761D" w:rsidRPr="004F761D" w14:paraId="5D16C69A" w14:textId="77777777" w:rsidTr="000D4089">
        <w:trPr>
          <w:trHeight w:val="56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EDFBA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19E3F8" w14:textId="77777777" w:rsidR="004F761D" w:rsidRPr="004F761D" w:rsidRDefault="004F761D" w:rsidP="004F76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F761D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WordReference</w:t>
            </w:r>
            <w:proofErr w:type="spellEnd"/>
            <w:r w:rsidRPr="004F76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Pr="004F761D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com</w:t>
            </w:r>
            <w:r w:rsidRPr="004F76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4F761D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proofErr w:type="gramEnd"/>
            <w:r w:rsidRPr="004F76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онлайновые языковые словари. -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Pr="004F76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6F6F6"/>
              </w:rPr>
              <w:t xml:space="preserve"> </w:t>
            </w:r>
            <w:hyperlink r:id="rId22" w:history="1"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http://www.wordreference.com/</w:t>
              </w:r>
            </w:hyperlink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4B959C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Открытый</w:t>
            </w:r>
          </w:p>
          <w:p w14:paraId="47B74675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доступ</w:t>
            </w:r>
          </w:p>
        </w:tc>
      </w:tr>
      <w:tr w:rsidR="004F761D" w:rsidRPr="004F761D" w14:paraId="5FDDAF7A" w14:textId="77777777" w:rsidTr="000D4089">
        <w:trPr>
          <w:trHeight w:val="54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EF008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4B3B53" w14:textId="77777777" w:rsidR="004F761D" w:rsidRPr="004F761D" w:rsidRDefault="004F761D" w:rsidP="004F76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Федеральная электронная медицинская библиотека Минздрава России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-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hyperlink r:id="rId23" w:history="1"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http://www.femb.ru/feml/</w:t>
              </w:r>
            </w:hyperlink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 </w:t>
            </w:r>
            <w:hyperlink r:id="rId24" w:history="1"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http://feml.scsml.rssi.ru</w:t>
              </w:r>
            </w:hyperlink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F9F85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Открытый</w:t>
            </w:r>
          </w:p>
          <w:p w14:paraId="3D0765EB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доступ</w:t>
            </w:r>
          </w:p>
        </w:tc>
      </w:tr>
      <w:tr w:rsidR="004F761D" w:rsidRPr="004F761D" w14:paraId="721138E7" w14:textId="77777777" w:rsidTr="000D408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1C39F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DA7E9C" w14:textId="77777777" w:rsidR="004F761D" w:rsidRPr="004F761D" w:rsidRDefault="004F761D" w:rsidP="004F76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  <w:p w14:paraId="5737E3F6" w14:textId="77777777" w:rsidR="004F761D" w:rsidRPr="004F761D" w:rsidRDefault="004F761D" w:rsidP="004F76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F761D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Medline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(PubMed, USA). – URL: </w:t>
            </w:r>
            <w:hyperlink r:id="rId25" w:history="1"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https://pubmed.ncbi.nlm.nih.gov/</w:t>
              </w:r>
            </w:hyperlink>
            <w:hyperlink r:id="rId26" w:history="1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31448A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Открытый</w:t>
            </w:r>
          </w:p>
          <w:p w14:paraId="7B1F1262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доступ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4F761D" w:rsidRPr="004F761D" w14:paraId="088D25CA" w14:textId="77777777" w:rsidTr="000D408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0E723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6FEEE0" w14:textId="77777777" w:rsidR="004F761D" w:rsidRPr="004F761D" w:rsidRDefault="004F761D" w:rsidP="004F761D">
            <w:pPr>
              <w:shd w:val="clear" w:color="auto" w:fill="FFFFFF"/>
              <w:spacing w:after="0" w:line="240" w:lineRule="auto"/>
              <w:jc w:val="both"/>
              <w:rPr>
                <w:rFonts w:ascii="Arial" w:eastAsia="Calibri" w:hAnsi="Arial" w:cs="Times New Roman"/>
                <w:sz w:val="28"/>
                <w:lang w:val="en-US"/>
              </w:rPr>
            </w:pPr>
          </w:p>
          <w:p w14:paraId="192BD3F4" w14:textId="77777777" w:rsidR="004F761D" w:rsidRPr="004F761D" w:rsidRDefault="00EE6C29" w:rsidP="004F761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hyperlink r:id="rId27" w:tgtFrame="_blank" w:history="1">
              <w:r w:rsidR="004F761D" w:rsidRPr="004F761D">
                <w:rPr>
                  <w:rFonts w:ascii="Times New Roman" w:eastAsia="Calibri" w:hAnsi="Times New Roman" w:cs="Times New Roman"/>
                  <w:b/>
                  <w:sz w:val="24"/>
                  <w:szCs w:val="24"/>
                  <w:lang w:val="en-US"/>
                </w:rPr>
                <w:t>Free Medical Journals</w:t>
              </w:r>
            </w:hyperlink>
            <w:r w:rsidR="004F761D" w:rsidRPr="004F761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>. -</w:t>
            </w:r>
            <w:r w:rsidR="004F761D"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URL</w:t>
            </w:r>
            <w:r w:rsidR="004F761D" w:rsidRPr="004F761D">
              <w:rPr>
                <w:rFonts w:ascii="Times New Roman" w:eastAsia="Calibri" w:hAnsi="Times New Roman" w:cs="Times New Roman"/>
                <w:color w:val="7030A0"/>
                <w:sz w:val="24"/>
                <w:szCs w:val="24"/>
                <w:lang w:val="en-US"/>
              </w:rPr>
              <w:t>:</w:t>
            </w:r>
            <w:r w:rsidR="004F761D" w:rsidRPr="004F761D">
              <w:rPr>
                <w:rFonts w:ascii="Times New Roman" w:eastAsia="Calibri" w:hAnsi="Times New Roman" w:cs="Times New Roman"/>
                <w:color w:val="7030A0"/>
                <w:sz w:val="24"/>
                <w:szCs w:val="24"/>
                <w:shd w:val="clear" w:color="auto" w:fill="FFFFFF"/>
                <w:lang w:val="en-US"/>
              </w:rPr>
              <w:t xml:space="preserve">  </w:t>
            </w:r>
            <w:hyperlink r:id="rId28" w:history="1">
              <w:r w:rsidR="004F761D" w:rsidRPr="004F761D">
                <w:rPr>
                  <w:rFonts w:ascii="Times New Roman" w:eastAsia="Calibri" w:hAnsi="Times New Roman" w:cs="Times New Roman"/>
                  <w:color w:val="7030A0"/>
                  <w:sz w:val="24"/>
                  <w:szCs w:val="24"/>
                  <w:u w:val="single"/>
                  <w:shd w:val="clear" w:color="auto" w:fill="FFFFFF"/>
                  <w:lang w:val="en-US"/>
                </w:rPr>
                <w:t>http://freemedicaljournals.com</w:t>
              </w:r>
            </w:hyperlink>
            <w:r w:rsidR="004F761D"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6F038B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Открытый</w:t>
            </w:r>
          </w:p>
          <w:p w14:paraId="5AE7C569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доступ</w:t>
            </w:r>
          </w:p>
        </w:tc>
      </w:tr>
      <w:tr w:rsidR="004F761D" w:rsidRPr="004F761D" w14:paraId="10E89489" w14:textId="77777777" w:rsidTr="000D408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F654A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0D967B" w14:textId="77777777" w:rsidR="004F761D" w:rsidRPr="004F761D" w:rsidRDefault="004F761D" w:rsidP="004F761D">
            <w:pPr>
              <w:shd w:val="clear" w:color="auto" w:fill="FFFFFF"/>
              <w:spacing w:after="0" w:line="240" w:lineRule="auto"/>
              <w:jc w:val="both"/>
              <w:rPr>
                <w:rFonts w:ascii="Arial" w:eastAsia="Calibri" w:hAnsi="Arial" w:cs="Times New Roman"/>
                <w:sz w:val="28"/>
                <w:lang w:val="en-US"/>
              </w:rPr>
            </w:pPr>
          </w:p>
          <w:p w14:paraId="0452DB48" w14:textId="77777777" w:rsidR="004F761D" w:rsidRPr="004F761D" w:rsidRDefault="00EE6C29" w:rsidP="004F761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hyperlink r:id="rId29" w:tgtFrame="_blank" w:history="1">
              <w:r w:rsidR="004F761D" w:rsidRPr="004F761D">
                <w:rPr>
                  <w:rFonts w:ascii="Times New Roman" w:eastAsia="Calibri" w:hAnsi="Times New Roman" w:cs="Times New Roman"/>
                  <w:b/>
                  <w:sz w:val="24"/>
                  <w:szCs w:val="24"/>
                  <w:lang w:val="en-US"/>
                </w:rPr>
                <w:t>Free Medical Books</w:t>
              </w:r>
            </w:hyperlink>
            <w:r w:rsidR="004F761D" w:rsidRPr="004F761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>. -</w:t>
            </w:r>
            <w:r w:rsidR="004F761D"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URL:</w:t>
            </w:r>
            <w:r w:rsidR="004F761D" w:rsidRPr="004F761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hyperlink r:id="rId30" w:history="1">
              <w:r w:rsidR="004F761D"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val="en-US"/>
                </w:rPr>
                <w:t>http://www.freebooks4doctors.com/</w:t>
              </w:r>
            </w:hyperlink>
            <w:r w:rsidR="004F761D" w:rsidRPr="004F761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B31086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Открытый</w:t>
            </w:r>
          </w:p>
          <w:p w14:paraId="658DEDCC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доступ</w:t>
            </w:r>
          </w:p>
        </w:tc>
      </w:tr>
      <w:tr w:rsidR="004F761D" w:rsidRPr="004F761D" w14:paraId="2981DA96" w14:textId="77777777" w:rsidTr="000D408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7150D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0F5FED" w14:textId="77777777" w:rsidR="004F761D" w:rsidRPr="004F761D" w:rsidRDefault="004F761D" w:rsidP="004F761D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8"/>
                <w:lang w:val="en-US"/>
              </w:rPr>
            </w:pPr>
            <w:r w:rsidRPr="004F761D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International Scientific Publications. –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URL:</w:t>
            </w:r>
            <w:r w:rsidRPr="004F761D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hyperlink r:id="rId31" w:history="1">
              <w:r w:rsidRPr="004F761D">
                <w:rPr>
                  <w:rFonts w:ascii="Times New Roman" w:eastAsia="Calibri" w:hAnsi="Times New Roman" w:cs="Times New Roman"/>
                  <w:color w:val="7030A0"/>
                  <w:sz w:val="24"/>
                  <w:szCs w:val="24"/>
                  <w:u w:val="single"/>
                  <w:shd w:val="clear" w:color="auto" w:fill="FFFFFF"/>
                  <w:lang w:val="en-US"/>
                </w:rPr>
                <w:t>https://www.scientific-publications.net/ru/</w:t>
              </w:r>
            </w:hyperlink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DFD685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Открытый</w:t>
            </w:r>
          </w:p>
          <w:p w14:paraId="3E359AD6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доступ</w:t>
            </w:r>
          </w:p>
        </w:tc>
      </w:tr>
      <w:tr w:rsidR="004F761D" w:rsidRPr="004F761D" w14:paraId="600205D2" w14:textId="77777777" w:rsidTr="000D408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B73F9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8CFC3C" w14:textId="77777777" w:rsidR="004F761D" w:rsidRPr="004F761D" w:rsidRDefault="004F761D" w:rsidP="004F76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34B56F7A" w14:textId="77777777" w:rsidR="004F761D" w:rsidRPr="004F761D" w:rsidRDefault="004F761D" w:rsidP="004F76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F76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КиберЛенинка</w:t>
            </w:r>
            <w:proofErr w:type="spellEnd"/>
            <w:r w:rsidRPr="004F76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: науч. электрон</w:t>
            </w:r>
            <w:proofErr w:type="gramStart"/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proofErr w:type="gramEnd"/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иб</w:t>
            </w:r>
            <w:proofErr w:type="spellEnd"/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-ка. -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hyperlink r:id="rId32" w:history="1"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cyberlenink</w:t>
              </w:r>
              <w:proofErr w:type="spellEnd"/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a.ru/</w:t>
              </w:r>
            </w:hyperlink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826174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Открытый</w:t>
            </w:r>
          </w:p>
          <w:p w14:paraId="37E17994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доступ </w:t>
            </w:r>
          </w:p>
        </w:tc>
      </w:tr>
      <w:tr w:rsidR="004F761D" w:rsidRPr="004F761D" w14:paraId="0A30C9FF" w14:textId="77777777" w:rsidTr="000D408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62813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5C3220" w14:textId="77777777" w:rsidR="004F761D" w:rsidRPr="004F761D" w:rsidRDefault="004F761D" w:rsidP="004F76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C00000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Архив научных журналов / НЭИКОН. -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hyperlink r:id="rId33" w:history="1"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archive</w:t>
              </w:r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neicon</w:t>
              </w:r>
              <w:proofErr w:type="spellEnd"/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proofErr w:type="spellStart"/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xmlui</w:t>
              </w:r>
              <w:proofErr w:type="spellEnd"/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FBCB91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Открытый</w:t>
            </w:r>
          </w:p>
          <w:p w14:paraId="66BD60A0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доступ </w:t>
            </w:r>
          </w:p>
        </w:tc>
      </w:tr>
      <w:tr w:rsidR="004F761D" w:rsidRPr="004F761D" w14:paraId="3EEECB2B" w14:textId="77777777" w:rsidTr="000D408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1F662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5D0AB" w14:textId="77777777" w:rsidR="004F761D" w:rsidRPr="004F761D" w:rsidRDefault="004F761D" w:rsidP="004F76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F761D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ECO-Vector Journals Portal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/ </w:t>
            </w:r>
            <w:hyperlink r:id="rId34" w:tgtFrame="_blank" w:history="1">
              <w:r w:rsidRPr="004F761D">
                <w:rPr>
                  <w:rFonts w:ascii="Times New Roman" w:eastAsia="Calibri" w:hAnsi="Times New Roman" w:cs="Times New Roman"/>
                  <w:sz w:val="24"/>
                  <w:szCs w:val="24"/>
                  <w:lang w:val="en"/>
                </w:rPr>
                <w:t>Open Journal Systems</w:t>
              </w:r>
            </w:hyperlink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.  - URL: </w:t>
            </w:r>
            <w:hyperlink r:id="rId35" w:history="1">
              <w:r w:rsidRPr="004F761D">
                <w:rPr>
                  <w:color w:val="0000FF"/>
                  <w:u w:val="single"/>
                  <w:lang w:val="en-US"/>
                </w:rPr>
                <w:t>https://journals.eco-vector.com/</w:t>
              </w:r>
            </w:hyperlink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2D30A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Открытый</w:t>
            </w:r>
          </w:p>
          <w:p w14:paraId="4996F2D6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доступ</w:t>
            </w:r>
          </w:p>
        </w:tc>
      </w:tr>
      <w:tr w:rsidR="004F761D" w:rsidRPr="004F761D" w14:paraId="3613A7D3" w14:textId="77777777" w:rsidTr="000D408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4F8C6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F8C10F" w14:textId="77777777" w:rsidR="004F761D" w:rsidRPr="004F761D" w:rsidRDefault="004F761D" w:rsidP="004F761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C00000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Журналы открытого доступа на русском языке /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платформа </w:t>
            </w:r>
            <w:proofErr w:type="spellStart"/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ElPub</w:t>
            </w:r>
            <w:proofErr w:type="spellEnd"/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НЭИКОН. –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hyperlink r:id="rId36" w:history="1"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https://elpub.ru/</w:t>
              </w:r>
            </w:hyperlink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134353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Открытый</w:t>
            </w:r>
          </w:p>
          <w:p w14:paraId="750AB020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доступ</w:t>
            </w:r>
          </w:p>
        </w:tc>
      </w:tr>
      <w:tr w:rsidR="004F761D" w:rsidRPr="004F761D" w14:paraId="6700C040" w14:textId="77777777" w:rsidTr="000D408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A0838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BA1986" w14:textId="77777777" w:rsidR="004F761D" w:rsidRPr="004F761D" w:rsidRDefault="004F761D" w:rsidP="004F761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Медицинский Вестник Юга России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-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Pr="004F761D">
              <w:rPr>
                <w:rFonts w:ascii="Arial" w:eastAsia="Calibri" w:hAnsi="Arial" w:cs="Times New Roman"/>
                <w:sz w:val="28"/>
              </w:rPr>
              <w:t xml:space="preserve"> </w:t>
            </w:r>
            <w:hyperlink r:id="rId37" w:history="1"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https://www.medicalherald.ru/jour</w:t>
              </w:r>
            </w:hyperlink>
            <w:r w:rsidRPr="004F761D">
              <w:rPr>
                <w:rFonts w:ascii="Times New Roman" w:eastAsia="Calibri" w:hAnsi="Times New Roman" w:cs="Times New Roman"/>
                <w:color w:val="C00000"/>
                <w:sz w:val="24"/>
                <w:szCs w:val="24"/>
              </w:rPr>
              <w:t xml:space="preserve"> 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или с сайта </w:t>
            </w:r>
            <w:proofErr w:type="spellStart"/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РостГМУ</w:t>
            </w:r>
            <w:proofErr w:type="spellEnd"/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71E09B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Открытый</w:t>
            </w:r>
          </w:p>
          <w:p w14:paraId="11C25342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доступ</w:t>
            </w:r>
          </w:p>
        </w:tc>
      </w:tr>
      <w:tr w:rsidR="004F761D" w:rsidRPr="004F761D" w14:paraId="41D9E548" w14:textId="77777777" w:rsidTr="000D408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C36B6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2BA753" w14:textId="77777777" w:rsidR="004F761D" w:rsidRPr="004F761D" w:rsidRDefault="004F761D" w:rsidP="004F76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26BF18BC" w14:textId="77777777" w:rsidR="004F761D" w:rsidRPr="004F761D" w:rsidRDefault="004F761D" w:rsidP="004F76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Всемирная организация здравоохранения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-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hyperlink r:id="rId38" w:history="1"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http://who.int/ru/</w:t>
              </w:r>
            </w:hyperlink>
            <w:r w:rsidRPr="004F761D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</w:rP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24A843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Открытый</w:t>
            </w:r>
          </w:p>
          <w:p w14:paraId="7557BC26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доступ </w:t>
            </w:r>
          </w:p>
        </w:tc>
      </w:tr>
      <w:tr w:rsidR="004F761D" w:rsidRPr="004F761D" w14:paraId="44E02D1A" w14:textId="77777777" w:rsidTr="00C53AD7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DCF26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0D665" w14:textId="37184864" w:rsidR="004F761D" w:rsidRPr="004F761D" w:rsidRDefault="004F761D" w:rsidP="004F76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62CC5" w14:textId="09D47850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F761D" w:rsidRPr="004F761D" w14:paraId="1A879E5B" w14:textId="77777777" w:rsidTr="000D408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F0660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14901B" w14:textId="77777777" w:rsidR="004F761D" w:rsidRPr="004F761D" w:rsidRDefault="004F761D" w:rsidP="004F76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Med-Edu.ru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Pr="004F76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4F761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едицинский видеопортал.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4F76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hyperlink r:id="rId39" w:history="1"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http://www.med-edu.ru/</w:t>
              </w:r>
            </w:hyperlink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E91F9F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Открытый</w:t>
            </w:r>
          </w:p>
          <w:p w14:paraId="3F6ED900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доступ</w:t>
            </w:r>
          </w:p>
        </w:tc>
      </w:tr>
      <w:tr w:rsidR="004F761D" w:rsidRPr="004F761D" w14:paraId="64FFA942" w14:textId="77777777" w:rsidTr="000D408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2DC3A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578EBD" w14:textId="77777777" w:rsidR="004F761D" w:rsidRPr="004F761D" w:rsidRDefault="004F761D" w:rsidP="004F76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50BB131" w14:textId="77777777" w:rsidR="004F761D" w:rsidRPr="004F761D" w:rsidRDefault="00EE6C29" w:rsidP="004F76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hyperlink r:id="rId40" w:tgtFrame="_blank" w:history="1">
              <w:r w:rsidR="004F761D" w:rsidRPr="004F761D">
                <w:rPr>
                  <w:rFonts w:ascii="Times New Roman" w:eastAsia="Calibri" w:hAnsi="Times New Roman" w:cs="Times New Roman"/>
                  <w:b/>
                  <w:sz w:val="24"/>
                  <w:szCs w:val="24"/>
                </w:rPr>
                <w:t>Univadis.ru</w:t>
              </w:r>
            </w:hyperlink>
            <w:r w:rsidR="004F761D"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4F761D"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</w:t>
            </w:r>
            <w:proofErr w:type="spellEnd"/>
            <w:r w:rsidR="004F761D"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мед. портал. - </w:t>
            </w:r>
            <w:r w:rsidR="004F761D"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</w:t>
            </w:r>
            <w:r w:rsidR="004F761D"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hyperlink r:id="rId41" w:history="1">
              <w:r w:rsidR="004F761D"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http://www.univadis.ru/</w:t>
              </w:r>
            </w:hyperlink>
            <w:r w:rsidR="004F761D"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99780C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Открытый</w:t>
            </w:r>
          </w:p>
          <w:p w14:paraId="469F36A1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доступ</w:t>
            </w:r>
          </w:p>
        </w:tc>
      </w:tr>
      <w:tr w:rsidR="004F761D" w:rsidRPr="004F761D" w14:paraId="593E7B5E" w14:textId="77777777" w:rsidTr="000D408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D42F6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CEA61D" w14:textId="77777777" w:rsidR="004F761D" w:rsidRPr="004F761D" w:rsidRDefault="004F761D" w:rsidP="004F76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DoctorSPB.ru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информ</w:t>
            </w:r>
            <w:proofErr w:type="spellEnd"/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.-справ. портал о медицине. -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hyperlink r:id="rId42" w:history="1"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http://doctorspb.ru/</w:t>
              </w:r>
            </w:hyperlink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C7A310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Открытый</w:t>
            </w:r>
          </w:p>
          <w:p w14:paraId="59C798D1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доступ</w:t>
            </w:r>
          </w:p>
        </w:tc>
      </w:tr>
      <w:tr w:rsidR="004F761D" w:rsidRPr="004F761D" w14:paraId="767174DB" w14:textId="77777777" w:rsidTr="000D408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F9F23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58E152" w14:textId="77777777" w:rsidR="004F761D" w:rsidRPr="004F761D" w:rsidRDefault="004F761D" w:rsidP="004F76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Современные проблемы науки и образования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 электрон</w:t>
            </w:r>
            <w:proofErr w:type="gramStart"/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  <w:proofErr w:type="gramEnd"/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урнал. -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hyperlink r:id="rId43" w:history="1"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http://www.science-education.ru/ru/issue/index</w:t>
              </w:r>
            </w:hyperlink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C8FE4D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Открытый</w:t>
            </w:r>
          </w:p>
          <w:p w14:paraId="78D09F05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доступ</w:t>
            </w:r>
          </w:p>
        </w:tc>
      </w:tr>
      <w:tr w:rsidR="004F761D" w:rsidRPr="004F761D" w14:paraId="69FA3234" w14:textId="77777777" w:rsidTr="000D408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CE114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73AF49" w14:textId="77777777" w:rsidR="004F761D" w:rsidRPr="004F761D" w:rsidRDefault="004F761D" w:rsidP="004F761D">
            <w:pPr>
              <w:widowControl w:val="0"/>
              <w:shd w:val="clear" w:color="auto" w:fill="FFFFFF"/>
              <w:tabs>
                <w:tab w:val="left" w:pos="537"/>
                <w:tab w:val="center" w:pos="7935"/>
                <w:tab w:val="center" w:pos="8199"/>
                <w:tab w:val="right" w:pos="8409"/>
                <w:tab w:val="right" w:pos="85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F761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shd w:val="clear" w:color="auto" w:fill="FFFFFF"/>
              </w:rPr>
              <w:t>Рубрикатор клинических рекомендаций</w:t>
            </w:r>
            <w:r w:rsidRPr="004F761D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Минздрава России. -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</w:t>
            </w:r>
            <w:r w:rsidRPr="004F761D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: </w:t>
            </w:r>
            <w:hyperlink r:id="rId44" w:history="1">
              <w:r w:rsidRPr="004F761D">
                <w:rPr>
                  <w:rFonts w:ascii="Times New Roman" w:eastAsia="Calibri" w:hAnsi="Times New Roman" w:cs="Times New Roman"/>
                  <w:iCs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http://cr.rosminzdrav.ru/</w:t>
              </w:r>
            </w:hyperlink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183019" w14:textId="77777777" w:rsidR="004F761D" w:rsidRPr="004F761D" w:rsidRDefault="004F761D" w:rsidP="004F761D">
            <w:pPr>
              <w:widowControl w:val="0"/>
              <w:shd w:val="clear" w:color="auto" w:fill="FFFFFF"/>
              <w:tabs>
                <w:tab w:val="left" w:pos="537"/>
                <w:tab w:val="center" w:pos="7935"/>
                <w:tab w:val="center" w:pos="8199"/>
                <w:tab w:val="right" w:pos="8409"/>
                <w:tab w:val="right" w:pos="85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F76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Открытый доступ</w:t>
            </w:r>
          </w:p>
        </w:tc>
      </w:tr>
      <w:tr w:rsidR="004F761D" w:rsidRPr="004F761D" w14:paraId="762737AC" w14:textId="77777777" w:rsidTr="000D408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4F04C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373AB" w14:textId="77777777" w:rsidR="004F761D" w:rsidRPr="004F761D" w:rsidRDefault="004F761D" w:rsidP="004F761D">
            <w:pPr>
              <w:widowControl w:val="0"/>
              <w:shd w:val="clear" w:color="auto" w:fill="FFFFFF"/>
              <w:tabs>
                <w:tab w:val="left" w:pos="537"/>
                <w:tab w:val="center" w:pos="7935"/>
                <w:tab w:val="center" w:pos="8199"/>
                <w:tab w:val="right" w:pos="8409"/>
                <w:tab w:val="right" w:pos="85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shd w:val="clear" w:color="auto" w:fill="FFFFFF"/>
              </w:rPr>
            </w:pPr>
            <w:r w:rsidRPr="004F761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shd w:val="clear" w:color="auto" w:fill="FFFFFF"/>
              </w:rPr>
              <w:t xml:space="preserve">Образование на </w:t>
            </w:r>
            <w:r w:rsidRPr="004F761D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русском : портал / Гос. ин-т русс</w:t>
            </w:r>
            <w:proofErr w:type="gramStart"/>
            <w:r w:rsidRPr="004F761D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4F761D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4F761D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я</w:t>
            </w:r>
            <w:proofErr w:type="gramEnd"/>
            <w:r w:rsidRPr="004F761D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з. им. А.С. Пушкина. -</w:t>
            </w:r>
            <w:r w:rsidRPr="004F761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shd w:val="clear" w:color="auto" w:fill="FFFFFF"/>
              </w:rPr>
              <w:t xml:space="preserve"> 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</w:t>
            </w:r>
            <w:r w:rsidRPr="004F761D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: </w:t>
            </w:r>
            <w:hyperlink r:id="rId45" w:history="1"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https://pushkininstitute.ru/</w:t>
              </w:r>
            </w:hyperlink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93BB8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>Открытый</w:t>
            </w:r>
          </w:p>
          <w:p w14:paraId="3D54B818" w14:textId="77777777" w:rsidR="004F761D" w:rsidRPr="004F761D" w:rsidRDefault="004F761D" w:rsidP="004F761D">
            <w:pPr>
              <w:widowControl w:val="0"/>
              <w:shd w:val="clear" w:color="auto" w:fill="FFFFFF"/>
              <w:tabs>
                <w:tab w:val="left" w:pos="537"/>
                <w:tab w:val="center" w:pos="7935"/>
                <w:tab w:val="center" w:pos="8199"/>
                <w:tab w:val="right" w:pos="8409"/>
                <w:tab w:val="right" w:pos="85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доступ</w:t>
            </w:r>
          </w:p>
        </w:tc>
      </w:tr>
      <w:tr w:rsidR="004F761D" w:rsidRPr="004F761D" w14:paraId="52527D5D" w14:textId="77777777" w:rsidTr="000D408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64AD9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322DDD" w14:textId="77777777" w:rsidR="004F761D" w:rsidRPr="004F761D" w:rsidRDefault="004F761D" w:rsidP="004F76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61D"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  <w:t xml:space="preserve">Другие </w:t>
            </w:r>
            <w:r w:rsidRPr="004F761D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открытые ресурсы вы можете найти по адресу:</w:t>
            </w:r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hyperlink r:id="rId46" w:history="1"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rostgmu</w:t>
              </w:r>
              <w:proofErr w:type="spellEnd"/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4F761D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  <w:r w:rsidRPr="004F76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4F761D">
              <w:rPr>
                <w:rFonts w:ascii="Times New Roman" w:eastAsia="Calibri" w:hAnsi="Times New Roman" w:cs="Times New Roman"/>
                <w:color w:val="00B050"/>
              </w:rPr>
              <w:t>→</w:t>
            </w:r>
            <w:proofErr w:type="spellStart"/>
            <w:r w:rsidRPr="004F761D">
              <w:rPr>
                <w:rFonts w:ascii="Times New Roman" w:eastAsia="Calibri" w:hAnsi="Times New Roman" w:cs="Times New Roman"/>
                <w:color w:val="00B050"/>
              </w:rPr>
              <w:t>Библиотека→Электронный</w:t>
            </w:r>
            <w:proofErr w:type="spellEnd"/>
            <w:r w:rsidRPr="004F761D">
              <w:rPr>
                <w:rFonts w:ascii="Times New Roman" w:eastAsia="Calibri" w:hAnsi="Times New Roman" w:cs="Times New Roman"/>
                <w:color w:val="00B050"/>
              </w:rPr>
              <w:t xml:space="preserve"> </w:t>
            </w:r>
            <w:proofErr w:type="spellStart"/>
            <w:r w:rsidRPr="004F761D">
              <w:rPr>
                <w:rFonts w:ascii="Times New Roman" w:eastAsia="Calibri" w:hAnsi="Times New Roman" w:cs="Times New Roman"/>
                <w:color w:val="00B050"/>
              </w:rPr>
              <w:t>каталог→Открытые</w:t>
            </w:r>
            <w:proofErr w:type="spellEnd"/>
            <w:r w:rsidRPr="004F761D">
              <w:rPr>
                <w:rFonts w:ascii="Times New Roman" w:eastAsia="Calibri" w:hAnsi="Times New Roman" w:cs="Times New Roman"/>
                <w:color w:val="00B050"/>
              </w:rPr>
              <w:t xml:space="preserve"> ресурсы </w:t>
            </w:r>
            <w:proofErr w:type="spellStart"/>
            <w:r w:rsidRPr="004F761D">
              <w:rPr>
                <w:rFonts w:ascii="Times New Roman" w:eastAsia="Calibri" w:hAnsi="Times New Roman" w:cs="Times New Roman"/>
                <w:color w:val="00B050"/>
              </w:rPr>
              <w:t>интернет→далее</w:t>
            </w:r>
            <w:proofErr w:type="spellEnd"/>
            <w:r w:rsidRPr="004F761D">
              <w:rPr>
                <w:rFonts w:ascii="Times New Roman" w:eastAsia="Calibri" w:hAnsi="Times New Roman" w:cs="Times New Roman"/>
                <w:color w:val="00B050"/>
              </w:rPr>
              <w:t xml:space="preserve"> по ключевому слову…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16589D" w14:textId="77777777" w:rsidR="004F761D" w:rsidRPr="004F761D" w:rsidRDefault="004F761D" w:rsidP="004F76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268E43E1" w14:textId="77777777" w:rsidR="004F761D" w:rsidRDefault="004F761D" w:rsidP="0070567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14:paraId="3571CCD9" w14:textId="77777777" w:rsidR="00CC6A87" w:rsidRPr="00CC6A87" w:rsidRDefault="00CC6A87" w:rsidP="00CC6A87">
      <w:pPr>
        <w:widowControl w:val="0"/>
        <w:autoSpaceDE w:val="0"/>
        <w:autoSpaceDN w:val="0"/>
        <w:adjustRightInd w:val="0"/>
        <w:spacing w:after="0" w:line="240" w:lineRule="auto"/>
        <w:ind w:left="-567"/>
        <w:jc w:val="center"/>
        <w:outlineLvl w:val="2"/>
        <w:rPr>
          <w:rFonts w:ascii="Times New Roman" w:eastAsia="Times New Roman" w:hAnsi="Times New Roman" w:cs="Times New Roman"/>
          <w:sz w:val="20"/>
          <w:szCs w:val="20"/>
        </w:rPr>
      </w:pPr>
      <w:r w:rsidRPr="00CC6A87">
        <w:rPr>
          <w:rFonts w:ascii="Times New Roman" w:eastAsia="Times New Roman" w:hAnsi="Times New Roman" w:cs="Times New Roman"/>
          <w:b/>
          <w:sz w:val="28"/>
          <w:szCs w:val="28"/>
        </w:rPr>
        <w:t>6.3. Методические указания для обучающихся по освоению дисциплины</w:t>
      </w:r>
    </w:p>
    <w:p w14:paraId="69CC68C3" w14:textId="77777777" w:rsidR="00CC6A87" w:rsidRPr="00CC6A87" w:rsidRDefault="00CC6A87" w:rsidP="00CC6A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1DBE910" w14:textId="77777777" w:rsidR="00CC6A87" w:rsidRPr="00CC6A87" w:rsidRDefault="00CC6A87" w:rsidP="00CC6A8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ahoma"/>
          <w:color w:val="000000"/>
          <w:sz w:val="28"/>
          <w:szCs w:val="28"/>
        </w:rPr>
      </w:pPr>
      <w:r w:rsidRPr="00CC6A87">
        <w:rPr>
          <w:rFonts w:ascii="Times New Roman" w:eastAsia="Calibri" w:hAnsi="Times New Roman" w:cs="Tahoma"/>
          <w:b/>
          <w:bCs/>
          <w:color w:val="000000"/>
          <w:sz w:val="28"/>
          <w:szCs w:val="28"/>
        </w:rPr>
        <w:t>Планирование и организация времени, необходимого для изучения дисциплины.</w:t>
      </w:r>
    </w:p>
    <w:p w14:paraId="4C88FE0D" w14:textId="77777777" w:rsidR="00CC6A87" w:rsidRPr="00CC6A87" w:rsidRDefault="00CC6A87" w:rsidP="00CC6A8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6A87">
        <w:rPr>
          <w:rFonts w:ascii="Times New Roman" w:eastAsia="Times New Roman" w:hAnsi="Times New Roman" w:cs="Times New Roman"/>
          <w:color w:val="000000"/>
          <w:sz w:val="28"/>
          <w:szCs w:val="28"/>
        </w:rPr>
        <w:t>Важным условием успешного освоения дисциплины является создание системы правильной организации труда, позволяющей распределить учебную нагрузку равномерно в соответствии с графиком образовательного процесса. Большую помощь в этом может оказать составление плана работы. Его наличие позволит подчинить свободное время целям учебы, трудиться более успешно и эффективно. С вечера всегда надо распределять работу на завтрашний день. В конце каждого дня целесообразно подвести итог работы: тщательно проверить, все ли выполнено по намеченному плану, не было ли каких-либо отступлений, а если были, то по какой причине они произошли. Самоконтроль является необходимым условием успешной учебы, поэтому, если что-то осталось невыполненным, необходимо изыскать время для завершения этой части работы. Все задания к практическим занятиям, а также задания, вынесенные на самостоятельную работу, рекомендуется выполнять непосредственно после соответствующей темы лекционного курса, что способствует лучшему усвоению материала, позволяет своевременно выявить и устранить «пробелы» в знаниях, систематизировать ранее пройденный материал, на его основе приступить к овладению новыми знаниями и навыками.</w:t>
      </w:r>
    </w:p>
    <w:p w14:paraId="3E872080" w14:textId="77777777" w:rsidR="00CC6A87" w:rsidRPr="00CC6A87" w:rsidRDefault="00CC6A87" w:rsidP="00CC6A87">
      <w:pPr>
        <w:spacing w:after="0" w:line="240" w:lineRule="auto"/>
        <w:contextualSpacing/>
        <w:jc w:val="both"/>
        <w:rPr>
          <w:rFonts w:ascii="Times New Roman" w:eastAsia="Calibri" w:hAnsi="Times New Roman" w:cs="Tahoma"/>
          <w:color w:val="000000"/>
          <w:sz w:val="28"/>
          <w:szCs w:val="28"/>
        </w:rPr>
      </w:pPr>
    </w:p>
    <w:p w14:paraId="60F697EE" w14:textId="77777777" w:rsidR="00CC6A87" w:rsidRPr="00CC6A87" w:rsidRDefault="00CC6A87" w:rsidP="00CC6A8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ahoma"/>
          <w:color w:val="000000"/>
          <w:sz w:val="28"/>
          <w:szCs w:val="28"/>
        </w:rPr>
      </w:pPr>
      <w:r w:rsidRPr="00CC6A87">
        <w:rPr>
          <w:rFonts w:ascii="Times New Roman" w:eastAsia="Calibri" w:hAnsi="Times New Roman" w:cs="Tahoma"/>
          <w:b/>
          <w:bCs/>
          <w:color w:val="000000"/>
          <w:sz w:val="28"/>
          <w:szCs w:val="28"/>
        </w:rPr>
        <w:t>Подготовка к лекциям.</w:t>
      </w:r>
    </w:p>
    <w:p w14:paraId="6F2F5F99" w14:textId="77777777" w:rsidR="00CC6A87" w:rsidRPr="00CC6A87" w:rsidRDefault="00CC6A87" w:rsidP="00CC6A8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6A87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 с дисциплиной происходит уже на первой лекции, где от студента требуется не просто внимание, но и самостоятельное оформление конспекта. При работе с конспектом лекций необходимо учитывать тот фактор, что одни лекции дают ответы на конкретные вопросы темы, другие – лишь выявляют взаимосвязи между явлениями, помогая студенту понять глубинные процессы развития изучаемого предмета как в истории, так и в настоящее время.</w:t>
      </w:r>
    </w:p>
    <w:p w14:paraId="07735E22" w14:textId="77777777" w:rsidR="00CC6A87" w:rsidRPr="00CC6A87" w:rsidRDefault="00CC6A87" w:rsidP="00CC6A8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6A87">
        <w:rPr>
          <w:rFonts w:ascii="Times New Roman" w:eastAsia="Times New Roman" w:hAnsi="Times New Roman" w:cs="Times New Roman"/>
          <w:color w:val="000000"/>
          <w:sz w:val="28"/>
          <w:szCs w:val="28"/>
        </w:rPr>
        <w:t>Конспектирование лекций – сложный вид вузовской аудиторной работы, предполагающий интенсивную умственную деятельность студента. Конспект является полезным тогда, когда записано самое существенное и сделано это самим обучающимся. Не надо стремиться записать дословно всю лекцию. Такое «конспектирование» приносит больше вреда, чем пользы. Целесообразно вначале понять основную мысль, излагаемую лектором, а затем записать ее. Желательно запись осуществлять на одной странице листа или оставляя поля, на которых позднее, при самостоятельной работе с конспектом, можно сделать дополнительные записи, отметить непонятные места.</w:t>
      </w:r>
    </w:p>
    <w:p w14:paraId="6FEEE10A" w14:textId="77777777" w:rsidR="00CC6A87" w:rsidRPr="00CC6A87" w:rsidRDefault="00CC6A87" w:rsidP="00CC6A8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6A8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Конспект лекции лучше подразделять на пункты, соблюдая красную строку. Этому в большой степени будут способствовать вопросы плана лекции, предложенные преподавателям. Следует обращать внимание на акценты, выводы, которые делает лектор, отмечая наиболее важные моменты в лекционном материале замечаниями «важно», «хорошо запомнить» и т.п., подчеркивая термины и определения с помощью разноцветных маркеров или ручек, </w:t>
      </w:r>
    </w:p>
    <w:p w14:paraId="3A3C40A8" w14:textId="77777777" w:rsidR="00CC6A87" w:rsidRPr="00CC6A87" w:rsidRDefault="00CC6A87" w:rsidP="00CC6A8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6A87">
        <w:rPr>
          <w:rFonts w:ascii="Times New Roman" w:eastAsia="Times New Roman" w:hAnsi="Times New Roman" w:cs="Times New Roman"/>
          <w:color w:val="000000"/>
          <w:sz w:val="28"/>
          <w:szCs w:val="28"/>
        </w:rPr>
        <w:t>Целесообразно разработать собственную систему сокращений, аббревиатур и символов. Однако при дальнейшей работе с конспектом символы лучше заменить обычными словами для быстрого зрительного восприятия текста.</w:t>
      </w:r>
    </w:p>
    <w:p w14:paraId="348948F8" w14:textId="77777777" w:rsidR="00CC6A87" w:rsidRPr="00CC6A87" w:rsidRDefault="00CC6A87" w:rsidP="00CC6A8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6A8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Работая над конспектом лекций, всегда необходимо использовать не только учебник, но и ту литературу, которую дополнительно рекомендовал лектор. Именно такая серьезная, кропотливая работа с лекционным материалом позволит глубоко овладеть теоретическим материалом.</w:t>
      </w:r>
    </w:p>
    <w:p w14:paraId="11C12711" w14:textId="77777777" w:rsidR="00CC6A87" w:rsidRPr="00CC6A87" w:rsidRDefault="00CC6A87" w:rsidP="00CC6A8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0469E7" w14:textId="77777777" w:rsidR="00CC6A87" w:rsidRPr="00CC6A87" w:rsidRDefault="00CC6A87" w:rsidP="00CC6A8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ahoma"/>
          <w:color w:val="000000"/>
          <w:sz w:val="28"/>
          <w:szCs w:val="28"/>
        </w:rPr>
      </w:pPr>
      <w:r w:rsidRPr="00CC6A87">
        <w:rPr>
          <w:rFonts w:ascii="Times New Roman" w:eastAsia="Calibri" w:hAnsi="Times New Roman" w:cs="Tahoma"/>
          <w:b/>
          <w:bCs/>
          <w:color w:val="000000"/>
          <w:sz w:val="28"/>
          <w:szCs w:val="28"/>
        </w:rPr>
        <w:t>Подготовка к практическим занятиям.</w:t>
      </w:r>
    </w:p>
    <w:p w14:paraId="565F9BA2" w14:textId="77777777" w:rsidR="00CC6A87" w:rsidRPr="00CC6A87" w:rsidRDefault="00CC6A87" w:rsidP="00CC6A8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6A87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Подготовку к каждому практическому занятию студент должен начать с ознакомления с планом практического занятия, который отражает содержание предложенной темы. Тщательное продумывание и изучение вопросов плана основывается на проработке текущего материала лекции, а затем изучения обязательной и дополнительной литературы, рекомендованной к данной теме. Все новые понятия по изучаемой теме необходимо выучить наизусть и внести в глоссарий, который целесообразно вести с самого начала изучения курса.</w:t>
      </w:r>
    </w:p>
    <w:p w14:paraId="2CE27217" w14:textId="77777777" w:rsidR="00CC6A87" w:rsidRPr="00CC6A87" w:rsidRDefault="00CC6A87" w:rsidP="00CC6A8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6A87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 такой работы должен проявиться в способности студента свободно ответить на теоретические вопросы практикума, его выступлении и участии в коллективном обсуждении вопросов изучаемой темы, правильном выполнении практических заданий и контрольных работ.</w:t>
      </w:r>
    </w:p>
    <w:p w14:paraId="063FA6D7" w14:textId="77777777" w:rsidR="00CC6A87" w:rsidRPr="00CC6A87" w:rsidRDefault="00CC6A87" w:rsidP="00CC6A8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6A87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процессе подготовки к практическим занятиям студентам необходимо обратить особое внимание на самостоятельное изучение рекомендованной литературы. При всей полноте конспектирования лекции в ней невозможно изложить весь материал из-за лимита аудиторных часов. Поэтому самостоятельная работа с учебниками и пособиями, научной, справочной литературой, материалами периодических изданий и Интернета является наиболее эффективным методом получения дополнительных знаний, позволяет значительно активизировать процесс овладения информацией, способствует более глубокому усвоению материала и формированию у студентов собственного отношения к проблеме.</w:t>
      </w:r>
    </w:p>
    <w:p w14:paraId="52F02859" w14:textId="77777777" w:rsidR="00CC6A87" w:rsidRPr="00CC6A87" w:rsidRDefault="00CC6A87" w:rsidP="00CC6A8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48B88B" w14:textId="77777777" w:rsidR="00CC6A87" w:rsidRPr="00CC6A87" w:rsidRDefault="00CC6A87" w:rsidP="00CC6A8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ahoma"/>
          <w:color w:val="000000"/>
          <w:sz w:val="28"/>
          <w:szCs w:val="28"/>
        </w:rPr>
      </w:pPr>
      <w:r w:rsidRPr="00CC6A87">
        <w:rPr>
          <w:rFonts w:ascii="Times New Roman" w:eastAsia="Calibri" w:hAnsi="Times New Roman" w:cs="Tahoma"/>
          <w:b/>
          <w:bCs/>
          <w:color w:val="000000"/>
          <w:sz w:val="28"/>
          <w:szCs w:val="28"/>
        </w:rPr>
        <w:t>Рекомендации по работе с литературой.</w:t>
      </w:r>
    </w:p>
    <w:p w14:paraId="1ADCA103" w14:textId="77777777" w:rsidR="00CC6A87" w:rsidRPr="00CC6A87" w:rsidRDefault="00CC6A87" w:rsidP="00CC6A8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6A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Работу с литературой целесообразно начать с изучения общих работ по теме, а также учебников и учебных пособий. Далее рекомендуется перейти к анализу монографий и статей, рассматривающих отдельные аспекты проблем, изучаемых в рамках курса, а также официальных материалов и неопубликованных документов (научно-исследовательские работы, диссертации), в которых могут содержаться основные вопросы изучаемой </w:t>
      </w:r>
      <w:r w:rsidRPr="00CC6A8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проблемы.</w:t>
      </w:r>
    </w:p>
    <w:p w14:paraId="1D19B4E0" w14:textId="77777777" w:rsidR="00CC6A87" w:rsidRPr="00CC6A87" w:rsidRDefault="00CC6A87" w:rsidP="00CC6A8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6A8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Работу с источниками надо начинать с ознакомительного чтения, т.е. просмотреть текст, выделяя его структурные единицы. При ознакомительном чтении закладками отмечаются те страницы, которые требуют более внимательного изучения.</w:t>
      </w:r>
    </w:p>
    <w:p w14:paraId="7E3CC578" w14:textId="77777777" w:rsidR="00CC6A87" w:rsidRPr="00CC6A87" w:rsidRDefault="00CC6A87" w:rsidP="00CC6A8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6A87"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зависимости от результатов ознакомительного чтения выбирается дальнейший способ работы с источником. Если для разрешения поставленной задачи требуется изучение некоторых фрагментов текста, то используется метод выборочного чтения. Если в книге нет подробного оглавления, следует обратить внимание ученика на предметные и именные указатели.</w:t>
      </w:r>
    </w:p>
    <w:p w14:paraId="7C709376" w14:textId="77777777" w:rsidR="00CC6A87" w:rsidRPr="00CC6A87" w:rsidRDefault="00CC6A87" w:rsidP="00CC6A8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6A87">
        <w:rPr>
          <w:rFonts w:ascii="Times New Roman" w:eastAsia="Times New Roman" w:hAnsi="Times New Roman" w:cs="Times New Roman"/>
          <w:color w:val="000000"/>
          <w:sz w:val="28"/>
          <w:szCs w:val="28"/>
        </w:rPr>
        <w:t>Избранные фрагменты или весь текст (если он целиком имеет отношение к теме) требуют вдумчивого, неторопливого чтения с «мысленной проработкой» материала. Такое чтение предполагает выделение: 1) главного в тексте; 2) основных аргументов; 3) выводов. Особое внимание следует обратить на то, вытекает тезис из аргументов или нет.</w:t>
      </w:r>
    </w:p>
    <w:p w14:paraId="05D61446" w14:textId="77777777" w:rsidR="00CC6A87" w:rsidRPr="00CC6A87" w:rsidRDefault="00CC6A87" w:rsidP="00CC6A8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6A87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также проанализировать, какие из утверждений автора носят проблематичный, гипотетический характер и уловить скрытые вопросы.</w:t>
      </w:r>
    </w:p>
    <w:p w14:paraId="00D48565" w14:textId="77777777" w:rsidR="00CC6A87" w:rsidRPr="00CC6A87" w:rsidRDefault="00CC6A87" w:rsidP="00CC6A8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6A87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Понятно, что умение таким образом работать с текстом приходит далеко не сразу. Наилучший способ научиться выделять главное в тексте, улавливать проблематичный характер утверждений, давать оценку авторской позиции – это сравнительное чтение, в ходе которого студент знакомится с различными мнениями по одному и тому же вопросу, сравнивает весомость и доказательность аргументов сторон и делает вывод о наибольшей убедительности той или иной позиции.</w:t>
      </w:r>
    </w:p>
    <w:p w14:paraId="740E1D80" w14:textId="77777777" w:rsidR="00CC6A87" w:rsidRPr="00CC6A87" w:rsidRDefault="00CC6A87" w:rsidP="00CC6A8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6A87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 литературе встречаются разные точки зрения по тому или иному вопросу из-за сложности прошедших событий и правовых явлений, нельзя их отвергать, не разобравшись. При наличии расхождений между авторами необходимо найти рациональное зерно у каждого из них, что позволит глубже усвоить предмет изучения и более критично оценивать изучаемые вопросы. Знакомясь с особыми позициями авторов, нужно определять их схожие суждения, аргументы, выводы, а затем сравнивать их между собой и применять из них ту, которая более убедительна.</w:t>
      </w:r>
    </w:p>
    <w:p w14:paraId="5C8E9EFA" w14:textId="77777777" w:rsidR="00CC6A87" w:rsidRPr="00CC6A87" w:rsidRDefault="00CC6A87" w:rsidP="00CC6A8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6A87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Следующим этапом работы</w:t>
      </w:r>
      <w:r w:rsidRPr="00CC6A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CC6A87">
        <w:rPr>
          <w:rFonts w:ascii="Times New Roman" w:eastAsia="Times New Roman" w:hAnsi="Times New Roman" w:cs="Times New Roman"/>
          <w:color w:val="000000"/>
          <w:sz w:val="28"/>
          <w:szCs w:val="28"/>
        </w:rPr>
        <w:t>с литературными источниками является создание конспектов, фиксирующих основные тезисы и аргументы. Можно делать записи на отдельных листах, которые потом легко систематизировать по отдельным темам изучаемого курса. Другой способ – это ведение тематических тетрадей-конспектов по одной какой-либо теме. Большие специальные работы монографического характера целесообразно конспектировать в отдельных тетрадях. Здесь важно вспомнить, что конспекты пишутся на одной стороне листа, с полями и достаточным для исправления и ремарок межстрочным расстоянием (эти правила соблюдаются для удобства редактирования). Если в конспектах приводятся цитаты, то непременно должно быть дано указание на источник (автор, название, выходные данные, № страницы). Впоследствии эта информации может быть использована при написании текста реферата или другого задания.</w:t>
      </w:r>
    </w:p>
    <w:p w14:paraId="6675BC5A" w14:textId="77777777" w:rsidR="00CC6A87" w:rsidRPr="00CC6A87" w:rsidRDefault="00CC6A87" w:rsidP="00CC6A8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6A8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Таким образом, при работе с источниками и литературой важно уметь:</w:t>
      </w:r>
    </w:p>
    <w:p w14:paraId="4DC7B93D" w14:textId="77777777" w:rsidR="00CC6A87" w:rsidRPr="00CC6A87" w:rsidRDefault="00CC6A87" w:rsidP="00CC6A8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6A87">
        <w:rPr>
          <w:rFonts w:ascii="Times New Roman" w:eastAsia="Times New Roman" w:hAnsi="Times New Roman" w:cs="Times New Roman"/>
          <w:color w:val="000000"/>
          <w:sz w:val="28"/>
          <w:szCs w:val="28"/>
        </w:rPr>
        <w:t>- сопоставлять, сравнивать, классифицировать, группировать, систематизировать информацию в соответствии с определенной учебной задачей;</w:t>
      </w:r>
    </w:p>
    <w:p w14:paraId="021A2C42" w14:textId="77777777" w:rsidR="00CC6A87" w:rsidRPr="00CC6A87" w:rsidRDefault="00CC6A87" w:rsidP="00CC6A8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6A87">
        <w:rPr>
          <w:rFonts w:ascii="Times New Roman" w:eastAsia="Times New Roman" w:hAnsi="Times New Roman" w:cs="Times New Roman"/>
          <w:color w:val="000000"/>
          <w:sz w:val="28"/>
          <w:szCs w:val="28"/>
        </w:rPr>
        <w:t>- обобщать полученную информацию, оценивать прослушанное и прочитанное;</w:t>
      </w:r>
    </w:p>
    <w:p w14:paraId="4120A450" w14:textId="77777777" w:rsidR="00CC6A87" w:rsidRPr="00CC6A87" w:rsidRDefault="00CC6A87" w:rsidP="00CC6A8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6A87">
        <w:rPr>
          <w:rFonts w:ascii="Times New Roman" w:eastAsia="Times New Roman" w:hAnsi="Times New Roman" w:cs="Times New Roman"/>
          <w:color w:val="000000"/>
          <w:sz w:val="28"/>
          <w:szCs w:val="28"/>
        </w:rPr>
        <w:t>- фиксировать основное содержание сообщений; формулировать, устно и письменно, основную идею сообщения; составлять план, формулировать тезисы;</w:t>
      </w:r>
    </w:p>
    <w:p w14:paraId="1C4C5DB8" w14:textId="77777777" w:rsidR="00CC6A87" w:rsidRPr="00CC6A87" w:rsidRDefault="00CC6A87" w:rsidP="00CC6A8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6A87">
        <w:rPr>
          <w:rFonts w:ascii="Times New Roman" w:eastAsia="Times New Roman" w:hAnsi="Times New Roman" w:cs="Times New Roman"/>
          <w:color w:val="000000"/>
          <w:sz w:val="28"/>
          <w:szCs w:val="28"/>
        </w:rPr>
        <w:t>- готовить и презентовать развернутые сообщения типа доклада;</w:t>
      </w:r>
    </w:p>
    <w:p w14:paraId="38B41F5B" w14:textId="77777777" w:rsidR="00CC6A87" w:rsidRPr="00CC6A87" w:rsidRDefault="00CC6A87" w:rsidP="00CC6A8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6A87">
        <w:rPr>
          <w:rFonts w:ascii="Times New Roman" w:eastAsia="Times New Roman" w:hAnsi="Times New Roman" w:cs="Times New Roman"/>
          <w:color w:val="000000"/>
          <w:sz w:val="28"/>
          <w:szCs w:val="28"/>
        </w:rPr>
        <w:t>- работать в разных режимах (индивидуально, в паре, в группе), взаимодействуя друг с другом;</w:t>
      </w:r>
    </w:p>
    <w:p w14:paraId="7123B2C8" w14:textId="77777777" w:rsidR="00CC6A87" w:rsidRPr="00CC6A87" w:rsidRDefault="00CC6A87" w:rsidP="00CC6A8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6A87">
        <w:rPr>
          <w:rFonts w:ascii="Times New Roman" w:eastAsia="Times New Roman" w:hAnsi="Times New Roman" w:cs="Times New Roman"/>
          <w:color w:val="000000"/>
          <w:sz w:val="28"/>
          <w:szCs w:val="28"/>
        </w:rPr>
        <w:t>- пользоваться реферативными и справочными материалами;</w:t>
      </w:r>
    </w:p>
    <w:p w14:paraId="018EA2DD" w14:textId="77777777" w:rsidR="00CC6A87" w:rsidRPr="00CC6A87" w:rsidRDefault="00CC6A87" w:rsidP="00CC6A8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6A87">
        <w:rPr>
          <w:rFonts w:ascii="Times New Roman" w:eastAsia="Times New Roman" w:hAnsi="Times New Roman" w:cs="Times New Roman"/>
          <w:color w:val="000000"/>
          <w:sz w:val="28"/>
          <w:szCs w:val="28"/>
        </w:rPr>
        <w:t>- контролировать свои действия и действия своих товарищей, объективно оценивать свои действия;</w:t>
      </w:r>
    </w:p>
    <w:p w14:paraId="580AA3AB" w14:textId="77777777" w:rsidR="00CC6A87" w:rsidRPr="00CC6A87" w:rsidRDefault="00CC6A87" w:rsidP="00CC6A8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6A87">
        <w:rPr>
          <w:rFonts w:ascii="Times New Roman" w:eastAsia="Times New Roman" w:hAnsi="Times New Roman" w:cs="Times New Roman"/>
          <w:color w:val="000000"/>
          <w:sz w:val="28"/>
          <w:szCs w:val="28"/>
        </w:rPr>
        <w:t>- обращаться за помощью, дополнительными разъяснениями к преподавателю, другим студентам.</w:t>
      </w:r>
    </w:p>
    <w:p w14:paraId="2B35B77B" w14:textId="77777777" w:rsidR="00CC6A87" w:rsidRPr="00CC6A87" w:rsidRDefault="00CC6A87" w:rsidP="00CC6A8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6A87">
        <w:rPr>
          <w:rFonts w:ascii="Times New Roman" w:eastAsia="Times New Roman" w:hAnsi="Times New Roman" w:cs="Times New Roman"/>
          <w:color w:val="000000"/>
          <w:sz w:val="28"/>
          <w:szCs w:val="28"/>
        </w:rPr>
        <w:t>- пользоваться лингвистической или контекстуальной догадкой, словарями различного характера, различного рода подсказками, опорами в тексте (ключевые слова, структура текста, предваряющая информация и др.);</w:t>
      </w:r>
    </w:p>
    <w:p w14:paraId="46CCBF40" w14:textId="77777777" w:rsidR="00CC6A87" w:rsidRPr="00CC6A87" w:rsidRDefault="00CC6A87" w:rsidP="00CC6A8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6A87">
        <w:rPr>
          <w:rFonts w:ascii="Times New Roman" w:eastAsia="Times New Roman" w:hAnsi="Times New Roman" w:cs="Times New Roman"/>
          <w:color w:val="000000"/>
          <w:sz w:val="28"/>
          <w:szCs w:val="28"/>
        </w:rPr>
        <w:t>- использовать при говорении и письме перифраз, синонимичные средства, слова-описания общих понятий, разъяснения, примеры, толкования, «словотворчество»;</w:t>
      </w:r>
    </w:p>
    <w:p w14:paraId="37D1E4B9" w14:textId="77777777" w:rsidR="00CC6A87" w:rsidRPr="00CC6A87" w:rsidRDefault="00CC6A87" w:rsidP="00CC6A8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6A87">
        <w:rPr>
          <w:rFonts w:ascii="Times New Roman" w:eastAsia="Times New Roman" w:hAnsi="Times New Roman" w:cs="Times New Roman"/>
          <w:color w:val="000000"/>
          <w:sz w:val="28"/>
          <w:szCs w:val="28"/>
        </w:rPr>
        <w:t>- повторять или перефразировать реплику собеседника в подтверждении понимания его высказывания или вопроса;</w:t>
      </w:r>
    </w:p>
    <w:p w14:paraId="0A406B52" w14:textId="77777777" w:rsidR="00CC6A87" w:rsidRPr="00CC6A87" w:rsidRDefault="00CC6A87" w:rsidP="00CC6A8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6A87">
        <w:rPr>
          <w:rFonts w:ascii="Times New Roman" w:eastAsia="Times New Roman" w:hAnsi="Times New Roman" w:cs="Times New Roman"/>
          <w:color w:val="000000"/>
          <w:sz w:val="28"/>
          <w:szCs w:val="28"/>
        </w:rPr>
        <w:t>- обратиться за помощью к собеседнику (уточнить вопрос, переспросить и др.);</w:t>
      </w:r>
    </w:p>
    <w:p w14:paraId="6461E1A8" w14:textId="77777777" w:rsidR="00CC6A87" w:rsidRPr="00CC6A87" w:rsidRDefault="00CC6A87" w:rsidP="00CC6A8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6A87">
        <w:rPr>
          <w:rFonts w:ascii="Times New Roman" w:eastAsia="Times New Roman" w:hAnsi="Times New Roman" w:cs="Times New Roman"/>
          <w:color w:val="000000"/>
          <w:sz w:val="28"/>
          <w:szCs w:val="28"/>
        </w:rPr>
        <w:t>- использовать мимику, жесты (вообще и в тех случаях, когда языковых средств не хватает для выражения тех или иных коммуникативных намерений).</w:t>
      </w:r>
    </w:p>
    <w:p w14:paraId="1A1AE511" w14:textId="77777777" w:rsidR="00CC6A87" w:rsidRPr="00CC6A87" w:rsidRDefault="00CC6A87" w:rsidP="00CC6A8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4D27A65" w14:textId="77777777" w:rsidR="00CC6A87" w:rsidRPr="00CC6A87" w:rsidRDefault="00CC6A87" w:rsidP="00CC6A8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6A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Подготовка к промежуточной аттестации.</w:t>
      </w:r>
    </w:p>
    <w:p w14:paraId="69AE3786" w14:textId="77777777" w:rsidR="00CC6A87" w:rsidRPr="00CC6A87" w:rsidRDefault="00CC6A87" w:rsidP="00CC6A8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6A87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подготовке к промежуточной аттестации целесообразно:</w:t>
      </w:r>
    </w:p>
    <w:p w14:paraId="5B9510C8" w14:textId="77777777" w:rsidR="00CC6A87" w:rsidRPr="00CC6A87" w:rsidRDefault="00CC6A87" w:rsidP="00CC6A8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6A87">
        <w:rPr>
          <w:rFonts w:ascii="Times New Roman" w:eastAsia="Times New Roman" w:hAnsi="Times New Roman" w:cs="Times New Roman"/>
          <w:color w:val="000000"/>
          <w:sz w:val="28"/>
          <w:szCs w:val="28"/>
        </w:rPr>
        <w:t>- внимательно изучить перечень вопросов и определить, в каких источниках находятся сведения, необходимые для ответа на них;</w:t>
      </w:r>
    </w:p>
    <w:p w14:paraId="00B1A13A" w14:textId="77777777" w:rsidR="00CC6A87" w:rsidRPr="00CC6A87" w:rsidRDefault="00CC6A87" w:rsidP="00CC6A8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6A87">
        <w:rPr>
          <w:rFonts w:ascii="Times New Roman" w:eastAsia="Times New Roman" w:hAnsi="Times New Roman" w:cs="Times New Roman"/>
          <w:color w:val="000000"/>
          <w:sz w:val="28"/>
          <w:szCs w:val="28"/>
        </w:rPr>
        <w:t>- внимательно прочитать рекомендованную литературу;</w:t>
      </w:r>
    </w:p>
    <w:p w14:paraId="3982D602" w14:textId="77777777" w:rsidR="00CC6A87" w:rsidRPr="00CC6A87" w:rsidRDefault="00CC6A87" w:rsidP="00CC6A8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6A87">
        <w:rPr>
          <w:rFonts w:ascii="Times New Roman" w:eastAsia="Times New Roman" w:hAnsi="Times New Roman" w:cs="Times New Roman"/>
          <w:color w:val="000000"/>
          <w:sz w:val="28"/>
          <w:szCs w:val="28"/>
        </w:rPr>
        <w:t>- составить краткие конспекты ответов (планы ответов).</w:t>
      </w:r>
    </w:p>
    <w:p w14:paraId="619567C0" w14:textId="3BBA0DD0" w:rsidR="001C1E79" w:rsidRDefault="001C1E79" w:rsidP="0070567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14:paraId="20DDE1EB" w14:textId="77777777" w:rsidR="001C1E79" w:rsidRPr="00843F96" w:rsidRDefault="001C1E79" w:rsidP="001C1E79">
      <w:pPr>
        <w:pStyle w:val="a6"/>
        <w:widowControl w:val="0"/>
        <w:numPr>
          <w:ilvl w:val="0"/>
          <w:numId w:val="2"/>
        </w:numPr>
        <w:tabs>
          <w:tab w:val="left" w:pos="-2552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Болдырева Л.А. </w:t>
      </w: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Гониоскопия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 и ультразвуковая </w:t>
      </w: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биомикроскопия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 в клиническом обследовании переднего отрезка глаза человека: метод</w:t>
      </w:r>
      <w:proofErr w:type="gramStart"/>
      <w:r w:rsidRPr="00843F9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843F96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особие для обучающихся / Болдырева Л.А., Епихин А.Н., </w:t>
      </w: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Шимко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 Ю.Н. [и др.].– Ростов н</w:t>
      </w:r>
      <w:proofErr w:type="gramStart"/>
      <w:r w:rsidRPr="00843F96">
        <w:rPr>
          <w:rFonts w:ascii="Times New Roman" w:eastAsia="Times New Roman" w:hAnsi="Times New Roman" w:cs="Times New Roman"/>
          <w:sz w:val="28"/>
          <w:szCs w:val="28"/>
        </w:rPr>
        <w:t>/Д</w:t>
      </w:r>
      <w:proofErr w:type="gram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: Изд-во </w:t>
      </w: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РостГМУ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>, 2012.- 53 с.</w:t>
      </w:r>
    </w:p>
    <w:p w14:paraId="7B30C3A4" w14:textId="77777777" w:rsidR="001C1E79" w:rsidRPr="00843F96" w:rsidRDefault="001C1E79" w:rsidP="001C1E79">
      <w:pPr>
        <w:pStyle w:val="a6"/>
        <w:widowControl w:val="0"/>
        <w:numPr>
          <w:ilvl w:val="0"/>
          <w:numId w:val="2"/>
        </w:numPr>
        <w:tabs>
          <w:tab w:val="left" w:pos="-2552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Болдырева Л.А. Ретинопатия недоношенных: метод. пособие для студентов, врачей-интернов и учеб. Ординаторов / Епихин А.Н., Болдырева Л.А., </w:t>
      </w: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Шимко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 Ю.Н. [и др.]. – Ростов н/Д: Изд-во </w:t>
      </w: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РостГМУ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>, 2012. - 53 c.</w:t>
      </w:r>
    </w:p>
    <w:p w14:paraId="18CE7187" w14:textId="77777777" w:rsidR="001C1E79" w:rsidRPr="00843F96" w:rsidRDefault="001C1E79" w:rsidP="001C1E79">
      <w:pPr>
        <w:pStyle w:val="a6"/>
        <w:widowControl w:val="0"/>
        <w:numPr>
          <w:ilvl w:val="0"/>
          <w:numId w:val="2"/>
        </w:numPr>
        <w:tabs>
          <w:tab w:val="left" w:pos="-2552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Болдырева Л.А. Синдром «сухого глаза»: метод. пособие для </w:t>
      </w:r>
      <w:r w:rsidRPr="00843F9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обучающихся / Епихин А.Н., Болдырева Л.А., </w:t>
      </w: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Шимко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 Ю.Н. [и др.]. – Ростов н/Д: Изд-во </w:t>
      </w: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РостГМУ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, 2011. - 40 c. </w:t>
      </w:r>
    </w:p>
    <w:p w14:paraId="42E600C4" w14:textId="77777777" w:rsidR="001C1E79" w:rsidRPr="00843F96" w:rsidRDefault="001C1E79" w:rsidP="001C1E79">
      <w:pPr>
        <w:pStyle w:val="a6"/>
        <w:widowControl w:val="0"/>
        <w:numPr>
          <w:ilvl w:val="0"/>
          <w:numId w:val="2"/>
        </w:numPr>
        <w:tabs>
          <w:tab w:val="left" w:pos="-2552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Гайбарян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 Р.В. Изменения органа зрения при эндокринных заболеваниях: метод</w:t>
      </w:r>
      <w:proofErr w:type="gramStart"/>
      <w:r w:rsidRPr="00843F9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843F96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особие для обучающихся  /  </w:t>
      </w: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Гайбарян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 Р.В., Епихин А.Н., </w:t>
      </w: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Шимко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 Ю.Н.. – Ростов н/Д: Изд-во </w:t>
      </w: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РостГМУ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, 2012. - 41 с. </w:t>
      </w:r>
    </w:p>
    <w:p w14:paraId="0CB825F0" w14:textId="77777777" w:rsidR="001C1E79" w:rsidRPr="00843F96" w:rsidRDefault="001C1E79" w:rsidP="001C1E79">
      <w:pPr>
        <w:pStyle w:val="a6"/>
        <w:widowControl w:val="0"/>
        <w:numPr>
          <w:ilvl w:val="0"/>
          <w:numId w:val="2"/>
        </w:numPr>
        <w:tabs>
          <w:tab w:val="left" w:pos="-2552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Гайбарян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 Р.В. </w:t>
      </w: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Офтальмопатология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 при сахарном диабете: метод</w:t>
      </w:r>
      <w:proofErr w:type="gramStart"/>
      <w:r w:rsidRPr="00843F9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843F96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особие для обучающихся / </w:t>
      </w: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Гайбарян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 Р.В., Епихин А.Н., </w:t>
      </w: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Шимко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 Ю.Н.. – Ростов н/Д: Изд-во </w:t>
      </w: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РостГМУ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>, 2012. - 41 с.</w:t>
      </w:r>
    </w:p>
    <w:p w14:paraId="0F942DA6" w14:textId="77777777" w:rsidR="001C1E79" w:rsidRPr="00843F96" w:rsidRDefault="001C1E79" w:rsidP="001C1E79">
      <w:pPr>
        <w:pStyle w:val="a6"/>
        <w:widowControl w:val="0"/>
        <w:numPr>
          <w:ilvl w:val="0"/>
          <w:numId w:val="2"/>
        </w:numPr>
        <w:tabs>
          <w:tab w:val="left" w:pos="-2552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F96">
        <w:rPr>
          <w:rFonts w:ascii="Times New Roman" w:eastAsia="Times New Roman" w:hAnsi="Times New Roman" w:cs="Times New Roman"/>
          <w:sz w:val="28"/>
          <w:szCs w:val="28"/>
        </w:rPr>
        <w:t>Епихин А.Н. Заболевания конъюнктивы: метод</w:t>
      </w:r>
      <w:proofErr w:type="gramStart"/>
      <w:r w:rsidRPr="00843F9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843F96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особие для обучающихся / Епихин А.Н., </w:t>
      </w: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Шимко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 Ю.Н.. – Ростов н/Д: Изд-во </w:t>
      </w: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РостГМУ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>, 2011. - 24 c.</w:t>
      </w:r>
    </w:p>
    <w:p w14:paraId="42A7FB64" w14:textId="77777777" w:rsidR="001C1E79" w:rsidRPr="00843F96" w:rsidRDefault="001C1E79" w:rsidP="001C1E79">
      <w:pPr>
        <w:pStyle w:val="a6"/>
        <w:widowControl w:val="0"/>
        <w:numPr>
          <w:ilvl w:val="0"/>
          <w:numId w:val="2"/>
        </w:numPr>
        <w:tabs>
          <w:tab w:val="left" w:pos="-2552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Епихин А.Н. Ситуационные задачи по дисциплине «Глазные болезни» для студентов пятого курса ЛПФ, УВЦ: метод. пособие для студентов, врачей-интернов и учеб. ординаторов / Епихин А.Н., </w:t>
      </w: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Шимко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 Ю.Н., Болдырева Л.А. [и др.]. – Ростов н/Д: Изд-во </w:t>
      </w: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РостГМУ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>, 2012. - 41 с.</w:t>
      </w:r>
    </w:p>
    <w:p w14:paraId="41640D1C" w14:textId="77777777" w:rsidR="001C1E79" w:rsidRPr="00843F96" w:rsidRDefault="001C1E79" w:rsidP="001C1E79">
      <w:pPr>
        <w:pStyle w:val="a6"/>
        <w:widowControl w:val="0"/>
        <w:numPr>
          <w:ilvl w:val="0"/>
          <w:numId w:val="2"/>
        </w:numPr>
        <w:tabs>
          <w:tab w:val="left" w:pos="-2552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F96">
        <w:rPr>
          <w:rFonts w:ascii="Times New Roman" w:eastAsia="Times New Roman" w:hAnsi="Times New Roman" w:cs="Times New Roman"/>
          <w:sz w:val="28"/>
          <w:szCs w:val="28"/>
        </w:rPr>
        <w:t>Епихин А.Н. Тестовые задания по дисциплине «Глазные болезни» для студентов пятого курса ЛПФ, УВЦ: метод</w:t>
      </w:r>
      <w:proofErr w:type="gramStart"/>
      <w:r w:rsidRPr="00843F9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843F96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особие для студентов, врачей-интернов и учеб. ординаторов / Епихин А.Н., </w:t>
      </w: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Шимко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 Ю.Н.. – Ростов н/Д: Изд-во </w:t>
      </w: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РостГМУ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>, 2012.- 157 с.</w:t>
      </w:r>
    </w:p>
    <w:p w14:paraId="3657C696" w14:textId="77777777" w:rsidR="001C1E79" w:rsidRPr="00843F96" w:rsidRDefault="001C1E79" w:rsidP="001C1E79">
      <w:pPr>
        <w:pStyle w:val="a6"/>
        <w:widowControl w:val="0"/>
        <w:numPr>
          <w:ilvl w:val="0"/>
          <w:numId w:val="2"/>
        </w:numPr>
        <w:tabs>
          <w:tab w:val="left" w:pos="-2552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Епихин Н.А. Анатомия органа зрения: метод. пособие для обучающихся / Епихин А.Н., </w:t>
      </w: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Шимко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 Ю.Н., Епихин Н.А. – Ростов н/Д: Изд-во </w:t>
      </w: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РостГМУ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>, 2012. - 69 с.</w:t>
      </w:r>
    </w:p>
    <w:p w14:paraId="606A330B" w14:textId="77777777" w:rsidR="001C1E79" w:rsidRPr="00843F96" w:rsidRDefault="001C1E79" w:rsidP="001C1E79">
      <w:pPr>
        <w:pStyle w:val="a6"/>
        <w:widowControl w:val="0"/>
        <w:numPr>
          <w:ilvl w:val="0"/>
          <w:numId w:val="2"/>
        </w:numPr>
        <w:tabs>
          <w:tab w:val="left" w:pos="-2552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Савченко С.Ф. </w:t>
      </w: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Хламидийные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конъюктивиты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: метод. пособие для обучающихся / Епихин А.Н., Савченко С.Ф., </w:t>
      </w: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Шимко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 Ю.Н. [и др.]. – Ростов н/Д: Изд-во </w:t>
      </w: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РостГМУ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>, 2011.- 46 c.</w:t>
      </w:r>
    </w:p>
    <w:p w14:paraId="653522EE" w14:textId="77777777" w:rsidR="001C1E79" w:rsidRPr="00843F96" w:rsidRDefault="001C1E79" w:rsidP="001C1E79">
      <w:pPr>
        <w:pStyle w:val="a6"/>
        <w:widowControl w:val="0"/>
        <w:numPr>
          <w:ilvl w:val="0"/>
          <w:numId w:val="2"/>
        </w:numPr>
        <w:tabs>
          <w:tab w:val="left" w:pos="-2552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F96">
        <w:rPr>
          <w:rFonts w:ascii="Times New Roman" w:eastAsia="Times New Roman" w:hAnsi="Times New Roman" w:cs="Times New Roman"/>
          <w:sz w:val="28"/>
          <w:szCs w:val="28"/>
        </w:rPr>
        <w:t>Фролова Р.В. Синдром «красного глаза без боли»: метод</w:t>
      </w:r>
      <w:proofErr w:type="gramStart"/>
      <w:r w:rsidRPr="00843F9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843F96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особие для обучающихся / Епихин А.Н., Фролова Р.В., </w:t>
      </w: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Шимко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 Ю.Н.. – Ростов н/Д: Изд-во </w:t>
      </w: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РостГМУ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>, 2011. - 56 c.</w:t>
      </w:r>
    </w:p>
    <w:p w14:paraId="428A00EB" w14:textId="77777777" w:rsidR="001C1E79" w:rsidRPr="00843F96" w:rsidRDefault="001C1E79" w:rsidP="001C1E79">
      <w:pPr>
        <w:pStyle w:val="a6"/>
        <w:widowControl w:val="0"/>
        <w:numPr>
          <w:ilvl w:val="0"/>
          <w:numId w:val="2"/>
        </w:numPr>
        <w:tabs>
          <w:tab w:val="left" w:pos="-2552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Шимко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 Ю.Н. Заболевания роговой оболочки: метод</w:t>
      </w:r>
      <w:proofErr w:type="gramStart"/>
      <w:r w:rsidRPr="00843F9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843F96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особие для обучающихся / Епихин А.Н., </w:t>
      </w: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Шимко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 Ю.Н.. – Ростов н/Д: Изд-во </w:t>
      </w: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РостГМУ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>, 2011.- 33 с.</w:t>
      </w:r>
    </w:p>
    <w:p w14:paraId="435205E5" w14:textId="77777777" w:rsidR="001C1E79" w:rsidRPr="00843F96" w:rsidRDefault="001C1E79" w:rsidP="001C1E79">
      <w:pPr>
        <w:pStyle w:val="a6"/>
        <w:widowControl w:val="0"/>
        <w:numPr>
          <w:ilvl w:val="0"/>
          <w:numId w:val="2"/>
        </w:numPr>
        <w:tabs>
          <w:tab w:val="left" w:pos="-2552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Шимко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 Ю.Н. Оптимизация диагностики и лечения патологии </w:t>
      </w: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слёзоотводящией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 системы на поликлиническом этапе: метод</w:t>
      </w:r>
      <w:proofErr w:type="gramStart"/>
      <w:r w:rsidRPr="00843F9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843F96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особие для обучающихся / </w:t>
      </w: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Шимко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 Ю.Н. Епихин А.Н.. - Ростов н/Д: Изд-во </w:t>
      </w: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РостГМУ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>, 2012. - 69 с.</w:t>
      </w:r>
    </w:p>
    <w:p w14:paraId="3CB909D1" w14:textId="77777777" w:rsidR="001C1E79" w:rsidRPr="00843F96" w:rsidRDefault="001C1E79" w:rsidP="001C1E79">
      <w:pPr>
        <w:pStyle w:val="a6"/>
        <w:widowControl w:val="0"/>
        <w:numPr>
          <w:ilvl w:val="0"/>
          <w:numId w:val="2"/>
        </w:numPr>
        <w:tabs>
          <w:tab w:val="left" w:pos="-2552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Шимко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 Ю.Н. Современные методы исследования в офтальмологии: метод</w:t>
      </w:r>
      <w:proofErr w:type="gramStart"/>
      <w:r w:rsidRPr="00843F9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843F96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особие для обучающихся / </w:t>
      </w: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Шимко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 Ю.Н., Епихин А.Н., Епихин Н.А.. – Ростов н/Д: Изд-во </w:t>
      </w: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РостГМУ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>, 2012. - 53 с.</w:t>
      </w:r>
    </w:p>
    <w:p w14:paraId="21BA78C9" w14:textId="77777777" w:rsidR="001C1E79" w:rsidRPr="00843F96" w:rsidRDefault="001C1E79" w:rsidP="001C1E79">
      <w:pPr>
        <w:pStyle w:val="a6"/>
        <w:widowControl w:val="0"/>
        <w:numPr>
          <w:ilvl w:val="0"/>
          <w:numId w:val="2"/>
        </w:numPr>
        <w:tabs>
          <w:tab w:val="left" w:pos="-2552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F96">
        <w:rPr>
          <w:rFonts w:ascii="Times New Roman" w:eastAsia="Times New Roman" w:hAnsi="Times New Roman" w:cs="Times New Roman"/>
          <w:sz w:val="28"/>
          <w:szCs w:val="28"/>
        </w:rPr>
        <w:t>Шлык И.В. Анатомические и клинические особенности ишемических состояний сетчатки и зрительного нерва: метод</w:t>
      </w:r>
      <w:proofErr w:type="gramStart"/>
      <w:r w:rsidRPr="00843F9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843F96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особие для обучающихся / Шлык И.В., Епихин А.Н., Шлык И.В., </w:t>
      </w: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Шимко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 Ю.Н., Дробница А.А.. – Ростов н/Д: Изд-во </w:t>
      </w: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РостГМУ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>, 2012.- 61 с.</w:t>
      </w:r>
    </w:p>
    <w:p w14:paraId="09B8730A" w14:textId="77777777" w:rsidR="001C1E79" w:rsidRPr="00843F96" w:rsidRDefault="001C1E79" w:rsidP="001C1E79">
      <w:pPr>
        <w:pStyle w:val="a6"/>
        <w:widowControl w:val="0"/>
        <w:numPr>
          <w:ilvl w:val="0"/>
          <w:numId w:val="2"/>
        </w:numPr>
        <w:tabs>
          <w:tab w:val="left" w:pos="-2552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F96">
        <w:rPr>
          <w:rFonts w:ascii="Times New Roman" w:eastAsia="Times New Roman" w:hAnsi="Times New Roman" w:cs="Times New Roman"/>
          <w:sz w:val="28"/>
          <w:szCs w:val="28"/>
        </w:rPr>
        <w:t>Шлык И.В. Синдром «красного глаза с болью»: метод</w:t>
      </w:r>
      <w:proofErr w:type="gramStart"/>
      <w:r w:rsidRPr="00843F9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843F96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особие для обучающихся / Епихин А.Н., Шлык И.В., </w:t>
      </w: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Шимко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 Ю.Н.. – Ростов н/Д: Изд-во </w:t>
      </w: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РостГМУ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>, 2011. – 60 c.</w:t>
      </w:r>
    </w:p>
    <w:p w14:paraId="6BB0AEF7" w14:textId="77777777" w:rsidR="001C1E79" w:rsidRPr="009D47E1" w:rsidRDefault="001C1E79" w:rsidP="0070567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14:paraId="236743A1" w14:textId="77777777" w:rsidR="00CA4CCD" w:rsidRPr="00843F96" w:rsidRDefault="00CA4CCD" w:rsidP="00CA4CCD">
      <w:pPr>
        <w:widowControl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50B53E3" w14:textId="77777777" w:rsidR="00855EF9" w:rsidRPr="00843F96" w:rsidRDefault="00855EF9" w:rsidP="00BB2DE6">
      <w:pPr>
        <w:widowControl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43F9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>VII</w:t>
      </w:r>
      <w:r w:rsidRPr="00843F96">
        <w:rPr>
          <w:rFonts w:ascii="Times New Roman" w:eastAsia="Times New Roman" w:hAnsi="Times New Roman" w:cs="Times New Roman"/>
          <w:b/>
          <w:sz w:val="28"/>
          <w:szCs w:val="28"/>
        </w:rPr>
        <w:t>. МАТЕРИАЛЬНО-ТЕХНИЧЕСКОЕ ОБЕСПЕЧЕНИЕ ДИСЦИПЛИНЫ</w:t>
      </w:r>
    </w:p>
    <w:p w14:paraId="4E9E17F6" w14:textId="77777777" w:rsidR="00855EF9" w:rsidRPr="00843F96" w:rsidRDefault="00855EF9" w:rsidP="00855EF9">
      <w:pPr>
        <w:widowControl w:val="0"/>
        <w:tabs>
          <w:tab w:val="num" w:pos="180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43F96">
        <w:rPr>
          <w:rFonts w:ascii="Times New Roman" w:eastAsia="Calibri" w:hAnsi="Times New Roman" w:cs="Times New Roman"/>
          <w:b/>
          <w:sz w:val="28"/>
          <w:szCs w:val="28"/>
        </w:rPr>
        <w:t xml:space="preserve">7.1. Учебно-лабораторное оборудование. </w:t>
      </w:r>
    </w:p>
    <w:p w14:paraId="220A12CF" w14:textId="77777777" w:rsidR="00855EF9" w:rsidRPr="00843F96" w:rsidRDefault="00855EF9" w:rsidP="00855EF9">
      <w:pPr>
        <w:widowControl w:val="0"/>
        <w:tabs>
          <w:tab w:val="num" w:pos="180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F96">
        <w:rPr>
          <w:rFonts w:ascii="Times New Roman" w:eastAsia="Times New Roman" w:hAnsi="Times New Roman" w:cs="Times New Roman"/>
          <w:sz w:val="28"/>
          <w:szCs w:val="28"/>
        </w:rPr>
        <w:t>1. Учебная аудитория для проведения занятий лекционного типа - помещение укомплектовано специализированной учебной мебелью для лекций на 80 посадочных мест и специализированным оборудованием для чтения лекций.</w:t>
      </w:r>
    </w:p>
    <w:p w14:paraId="77804BE3" w14:textId="77777777" w:rsidR="00855EF9" w:rsidRPr="00843F96" w:rsidRDefault="00855EF9" w:rsidP="00855EF9">
      <w:pPr>
        <w:widowControl w:val="0"/>
        <w:tabs>
          <w:tab w:val="num" w:pos="180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F96">
        <w:rPr>
          <w:rFonts w:ascii="Times New Roman" w:eastAsia="Times New Roman" w:hAnsi="Times New Roman" w:cs="Times New Roman"/>
          <w:sz w:val="28"/>
          <w:szCs w:val="28"/>
        </w:rPr>
        <w:t>2. Помещение для хранения и обслуживания учебного оборудования.</w:t>
      </w:r>
    </w:p>
    <w:p w14:paraId="0FEC489E" w14:textId="77777777" w:rsidR="00855EF9" w:rsidRPr="00843F96" w:rsidRDefault="00855EF9" w:rsidP="00855EF9">
      <w:pPr>
        <w:widowControl w:val="0"/>
        <w:tabs>
          <w:tab w:val="num" w:pos="180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F96">
        <w:rPr>
          <w:rFonts w:ascii="Times New Roman" w:eastAsia="Times New Roman" w:hAnsi="Times New Roman" w:cs="Times New Roman"/>
          <w:sz w:val="28"/>
          <w:szCs w:val="28"/>
        </w:rPr>
        <w:t>3. Помещения (6 учебных классов) для проведения занятий практического типа, групповых консультаций, индивидуальных консультаций, текущего контроля, промежуточной аттестации по дисциплине оснащённых специализированной учебной мебелью для практических занятий (столы - по 8 шт. и стулья - по 16 штук) и специализированным оборудованием для проведения практических занятий.</w:t>
      </w:r>
    </w:p>
    <w:p w14:paraId="76AA8054" w14:textId="77777777" w:rsidR="00855EF9" w:rsidRPr="00843F96" w:rsidRDefault="00855EF9" w:rsidP="00855EF9">
      <w:pPr>
        <w:widowControl w:val="0"/>
        <w:tabs>
          <w:tab w:val="num" w:pos="180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F96">
        <w:rPr>
          <w:rFonts w:ascii="Times New Roman" w:eastAsia="Times New Roman" w:hAnsi="Times New Roman" w:cs="Times New Roman"/>
          <w:sz w:val="28"/>
          <w:szCs w:val="28"/>
        </w:rPr>
        <w:t>4. Помещение для хранения документации кафедры, для проведения кафедральных конференций, работы с ППС кафедры.</w:t>
      </w:r>
    </w:p>
    <w:p w14:paraId="060A19CB" w14:textId="77777777" w:rsidR="00574316" w:rsidRDefault="00855EF9" w:rsidP="00855EF9">
      <w:pPr>
        <w:widowControl w:val="0"/>
        <w:tabs>
          <w:tab w:val="num" w:pos="180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5. Помещение для проведения занятий практического типа (кабинеты отделения офтальмологического амбулаторного клиники </w:t>
      </w: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РостГМУ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>), оснащённые необходимым диагностическим офтальмологическим оборудованием.</w:t>
      </w:r>
    </w:p>
    <w:p w14:paraId="4C8C3D36" w14:textId="77777777" w:rsidR="00A029D8" w:rsidRPr="00843F96" w:rsidRDefault="00A029D8" w:rsidP="00855EF9">
      <w:pPr>
        <w:widowControl w:val="0"/>
        <w:tabs>
          <w:tab w:val="num" w:pos="180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51"/>
        <w:tblW w:w="9464" w:type="dxa"/>
        <w:tblLook w:val="04A0" w:firstRow="1" w:lastRow="0" w:firstColumn="1" w:lastColumn="0" w:noHBand="0" w:noVBand="1"/>
      </w:tblPr>
      <w:tblGrid>
        <w:gridCol w:w="3227"/>
        <w:gridCol w:w="6237"/>
      </w:tblGrid>
      <w:tr w:rsidR="00574316" w:rsidRPr="00843F96" w14:paraId="2077610C" w14:textId="77777777" w:rsidTr="00574316">
        <w:tc>
          <w:tcPr>
            <w:tcW w:w="3227" w:type="dxa"/>
          </w:tcPr>
          <w:p w14:paraId="3B1530DC" w14:textId="77777777" w:rsidR="00574316" w:rsidRPr="00843F96" w:rsidRDefault="00574316" w:rsidP="00843F9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3F96">
              <w:rPr>
                <w:rFonts w:ascii="Times New Roman" w:hAnsi="Times New Roman"/>
                <w:b/>
                <w:sz w:val="20"/>
                <w:szCs w:val="20"/>
              </w:rPr>
              <w:t>Наименование специальных* помещений и помещений для самостоятельной работы</w:t>
            </w:r>
          </w:p>
        </w:tc>
        <w:tc>
          <w:tcPr>
            <w:tcW w:w="6237" w:type="dxa"/>
          </w:tcPr>
          <w:p w14:paraId="37004582" w14:textId="77777777" w:rsidR="00574316" w:rsidRPr="00843F96" w:rsidRDefault="00574316" w:rsidP="00843F9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3F96">
              <w:rPr>
                <w:rFonts w:ascii="Times New Roman" w:hAnsi="Times New Roman"/>
                <w:b/>
                <w:sz w:val="20"/>
                <w:szCs w:val="20"/>
              </w:rPr>
              <w:t>Оснащенность</w:t>
            </w:r>
            <w:r w:rsidR="00A029D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843F96">
              <w:rPr>
                <w:rFonts w:ascii="Times New Roman" w:hAnsi="Times New Roman"/>
                <w:b/>
                <w:sz w:val="20"/>
                <w:szCs w:val="20"/>
              </w:rPr>
              <w:t>специальных помещений и помещений для самостоятельной работы</w:t>
            </w:r>
          </w:p>
        </w:tc>
      </w:tr>
      <w:tr w:rsidR="00574316" w:rsidRPr="00843F96" w14:paraId="1E72008B" w14:textId="77777777" w:rsidTr="00574316">
        <w:trPr>
          <w:trHeight w:val="486"/>
        </w:trPr>
        <w:tc>
          <w:tcPr>
            <w:tcW w:w="3227" w:type="dxa"/>
          </w:tcPr>
          <w:p w14:paraId="1ED2D484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>Учебная аудитория для проведения занятий лекционного типа по дисциплине «Офтальмология».</w:t>
            </w:r>
          </w:p>
        </w:tc>
        <w:tc>
          <w:tcPr>
            <w:tcW w:w="6237" w:type="dxa"/>
          </w:tcPr>
          <w:p w14:paraId="192F868D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>Помещение укомплектовано специализированной учебной мебелью для лекций на 80 посадочных мест.</w:t>
            </w:r>
          </w:p>
          <w:p w14:paraId="4F498459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52671BDA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8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мультимедийный проектор </w:t>
            </w:r>
            <w:r w:rsidRPr="00843F96">
              <w:rPr>
                <w:rFonts w:ascii="Times New Roman" w:hAnsi="Times New Roman"/>
                <w:sz w:val="24"/>
                <w:szCs w:val="28"/>
                <w:lang w:val="en-US"/>
              </w:rPr>
              <w:t>Epson</w:t>
            </w:r>
            <w:r w:rsidRPr="00843F96">
              <w:rPr>
                <w:rFonts w:ascii="Times New Roman" w:hAnsi="Times New Roman"/>
                <w:sz w:val="24"/>
                <w:szCs w:val="28"/>
              </w:rPr>
              <w:t>-</w:t>
            </w:r>
            <w:r w:rsidRPr="00843F96">
              <w:rPr>
                <w:rFonts w:ascii="Times New Roman" w:hAnsi="Times New Roman"/>
                <w:sz w:val="24"/>
                <w:szCs w:val="28"/>
                <w:lang w:val="en-US"/>
              </w:rPr>
              <w:t>TW</w:t>
            </w:r>
            <w:r w:rsidRPr="00843F96">
              <w:rPr>
                <w:rFonts w:ascii="Times New Roman" w:hAnsi="Times New Roman"/>
                <w:sz w:val="24"/>
                <w:szCs w:val="28"/>
              </w:rPr>
              <w:t xml:space="preserve"> 10</w:t>
            </w:r>
            <w:r w:rsidRPr="00843F96">
              <w:rPr>
                <w:rFonts w:ascii="Times New Roman" w:hAnsi="Times New Roman"/>
                <w:sz w:val="24"/>
                <w:szCs w:val="28"/>
                <w:lang w:val="en-US"/>
              </w:rPr>
              <w:t>H</w:t>
            </w:r>
            <w:r w:rsidRPr="00843F96">
              <w:rPr>
                <w:rFonts w:ascii="Times New Roman" w:hAnsi="Times New Roman"/>
                <w:sz w:val="24"/>
                <w:szCs w:val="28"/>
              </w:rPr>
              <w:t>.</w:t>
            </w:r>
          </w:p>
          <w:p w14:paraId="58A46C03" w14:textId="77777777" w:rsidR="00574316" w:rsidRPr="00843F96" w:rsidRDefault="00574316" w:rsidP="00843F96">
            <w:pPr>
              <w:rPr>
                <w:rFonts w:ascii="Times New Roman" w:hAnsi="Times New Roman"/>
                <w:szCs w:val="20"/>
                <w:lang w:val="en-US"/>
              </w:rPr>
            </w:pPr>
            <w:r w:rsidRPr="00843F96">
              <w:rPr>
                <w:rFonts w:ascii="Times New Roman" w:hAnsi="Times New Roman"/>
                <w:szCs w:val="20"/>
                <w:lang w:val="en-US"/>
              </w:rPr>
              <w:t>- DVD-</w:t>
            </w:r>
            <w:r w:rsidRPr="00843F96">
              <w:rPr>
                <w:rFonts w:ascii="Times New Roman" w:hAnsi="Times New Roman"/>
                <w:szCs w:val="20"/>
              </w:rPr>
              <w:t>плеер</w:t>
            </w:r>
            <w:r w:rsidRPr="00843F96">
              <w:rPr>
                <w:rFonts w:ascii="Times New Roman" w:hAnsi="Times New Roman"/>
                <w:szCs w:val="20"/>
                <w:lang w:val="en-US"/>
              </w:rPr>
              <w:t xml:space="preserve"> «PHILIPS DVD 3011 K/51»</w:t>
            </w:r>
          </w:p>
          <w:p w14:paraId="36D0858F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>- экран на штативе.</w:t>
            </w:r>
          </w:p>
          <w:p w14:paraId="78A089F3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>- комплект лекционных слайдов (500)</w:t>
            </w:r>
          </w:p>
          <w:p w14:paraId="41D928A9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стул (2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42F9BF20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стол лекционный (2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0225FF67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трибуна лекционная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06C3BE8E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>- скамейка лекционная (23 шт. общей вместимостью 80 посадочных мест).</w:t>
            </w:r>
          </w:p>
        </w:tc>
      </w:tr>
      <w:tr w:rsidR="00574316" w:rsidRPr="00843F96" w14:paraId="1D3668A4" w14:textId="77777777" w:rsidTr="00574316">
        <w:trPr>
          <w:trHeight w:val="486"/>
        </w:trPr>
        <w:tc>
          <w:tcPr>
            <w:tcW w:w="3227" w:type="dxa"/>
          </w:tcPr>
          <w:p w14:paraId="168B8C63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>Помещение для хранения и обслуживания учебного оборудования по дисциплине «Офтальмология».</w:t>
            </w:r>
          </w:p>
          <w:p w14:paraId="02956987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6237" w:type="dxa"/>
          </w:tcPr>
          <w:p w14:paraId="38FE1AAD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компьютерная техника с подключением  к сети интернет и обеспечением доступа в ЭИОС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РостГМУ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.</w:t>
            </w:r>
          </w:p>
          <w:p w14:paraId="07522AA5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ноутбук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763AA8D2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>- принтер ч/б.</w:t>
            </w:r>
          </w:p>
          <w:p w14:paraId="436B78EC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стол рабочий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0D0AE0A9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стол для совещаний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75596E96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стул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02F45D5E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табурет (4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73AE8FC6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скамья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0ACE9AB8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мебель для хранения учебного оборудования (шкаф - 1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33122BBC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>- технические средства для профилактического обслуживания учебного оборудования.</w:t>
            </w:r>
          </w:p>
          <w:p w14:paraId="5B248930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4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демонстрационные материалы (таблица для проверки </w:t>
            </w:r>
            <w:r w:rsidRPr="00843F96">
              <w:rPr>
                <w:rFonts w:ascii="Times New Roman" w:hAnsi="Times New Roman"/>
                <w:sz w:val="24"/>
                <w:szCs w:val="20"/>
              </w:rPr>
              <w:lastRenderedPageBreak/>
              <w:t xml:space="preserve">остроты зрения - 1 шт.,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синаптафор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 xml:space="preserve"> - 1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 xml:space="preserve">,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оптотипы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 xml:space="preserve"> Поляка - 1 шт., п</w:t>
            </w:r>
            <w:r w:rsidRPr="00843F96">
              <w:rPr>
                <w:rFonts w:ascii="Times New Roman" w:hAnsi="Times New Roman"/>
                <w:sz w:val="24"/>
                <w:szCs w:val="24"/>
              </w:rPr>
              <w:t xml:space="preserve">олихроматические таблицы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4"/>
              </w:rPr>
              <w:t>Рабкина</w:t>
            </w:r>
            <w:proofErr w:type="spellEnd"/>
            <w:r w:rsidRPr="00843F96">
              <w:rPr>
                <w:rFonts w:ascii="Times New Roman" w:hAnsi="Times New Roman"/>
                <w:sz w:val="24"/>
                <w:szCs w:val="24"/>
              </w:rPr>
              <w:t xml:space="preserve"> - 1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4"/>
              </w:rPr>
              <w:t xml:space="preserve">, набор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4"/>
              </w:rPr>
              <w:t>Комберга-Балтина</w:t>
            </w:r>
            <w:proofErr w:type="spellEnd"/>
            <w:r w:rsidRPr="00843F96">
              <w:rPr>
                <w:rFonts w:ascii="Times New Roman" w:hAnsi="Times New Roman"/>
                <w:sz w:val="24"/>
                <w:szCs w:val="24"/>
              </w:rPr>
              <w:t xml:space="preserve"> для локализации инородных тел - 1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4"/>
              </w:rPr>
              <w:t xml:space="preserve">, набор магнитов для удаления инородных тел - 1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23AFD1A1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>- колонки</w:t>
            </w:r>
            <w:r w:rsidRPr="00843F96">
              <w:rPr>
                <w:rFonts w:ascii="Times New Roman" w:hAnsi="Times New Roman"/>
                <w:sz w:val="24"/>
                <w:szCs w:val="20"/>
                <w:lang w:val="en-US"/>
              </w:rPr>
              <w:t>TOP</w:t>
            </w:r>
            <w:r w:rsidRPr="00843F96"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 w:rsidRPr="00843F96">
              <w:rPr>
                <w:rFonts w:ascii="Times New Roman" w:hAnsi="Times New Roman"/>
                <w:sz w:val="24"/>
                <w:szCs w:val="20"/>
                <w:lang w:val="en-US"/>
              </w:rPr>
              <w:t>DEVICE</w:t>
            </w:r>
            <w:r w:rsidRPr="00843F96">
              <w:rPr>
                <w:rFonts w:ascii="Times New Roman" w:hAnsi="Times New Roman"/>
                <w:sz w:val="24"/>
                <w:szCs w:val="20"/>
              </w:rPr>
              <w:t xml:space="preserve"> 5.1 </w:t>
            </w:r>
          </w:p>
          <w:p w14:paraId="2B09C323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  <w:lang w:val="en-US"/>
              </w:rPr>
              <w:t>TDE</w:t>
            </w:r>
            <w:r w:rsidRPr="00843F96">
              <w:rPr>
                <w:rFonts w:ascii="Times New Roman" w:hAnsi="Times New Roman"/>
                <w:sz w:val="24"/>
                <w:szCs w:val="20"/>
              </w:rPr>
              <w:t>3 10(</w:t>
            </w:r>
            <w:r w:rsidRPr="00843F96">
              <w:rPr>
                <w:rFonts w:ascii="Times New Roman" w:hAnsi="Times New Roman"/>
                <w:sz w:val="24"/>
                <w:szCs w:val="20"/>
                <w:lang w:val="en-US"/>
              </w:rPr>
              <w:t>B</w:t>
            </w:r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308FF1A7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>- наглядные материалы (дубликаты лекционных и практических наборов мультимедийных слайдов)</w:t>
            </w:r>
          </w:p>
        </w:tc>
      </w:tr>
      <w:tr w:rsidR="00574316" w:rsidRPr="00843F96" w14:paraId="53CB2814" w14:textId="77777777" w:rsidTr="00574316">
        <w:trPr>
          <w:trHeight w:val="408"/>
        </w:trPr>
        <w:tc>
          <w:tcPr>
            <w:tcW w:w="3227" w:type="dxa"/>
          </w:tcPr>
          <w:p w14:paraId="4B590E4E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lastRenderedPageBreak/>
              <w:t>Помещение для проведения занятий практического типа, групповых консультаций, индивидуальных консультаций, текущего контроля, промежуточной аттестации по дисциплине «Офтальмология».</w:t>
            </w:r>
          </w:p>
        </w:tc>
        <w:tc>
          <w:tcPr>
            <w:tcW w:w="6237" w:type="dxa"/>
          </w:tcPr>
          <w:p w14:paraId="32869F0D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>Помещение укомплектовано специализированной мебелью - столы (8 штук), стулья (16 штук), типовыми наборами профессиональных моделей с результатами лабораторных и инструментальных методов исследования, наборами демонстрационного оборудования и учебно-наглядных пособий, обеспечивающие тематические иллюстрации:</w:t>
            </w:r>
          </w:p>
          <w:p w14:paraId="719091F5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телевизор </w:t>
            </w:r>
            <w:r w:rsidRPr="00843F96">
              <w:rPr>
                <w:rFonts w:ascii="Times New Roman" w:hAnsi="Times New Roman"/>
                <w:sz w:val="24"/>
                <w:szCs w:val="20"/>
                <w:lang w:val="en-US"/>
              </w:rPr>
              <w:t>Samsung</w:t>
            </w:r>
            <w:r w:rsidRPr="00843F96">
              <w:rPr>
                <w:rFonts w:ascii="Times New Roman" w:hAnsi="Times New Roman"/>
                <w:sz w:val="24"/>
                <w:szCs w:val="20"/>
              </w:rPr>
              <w:t xml:space="preserve">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523C54D8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</w:t>
            </w:r>
            <w:r w:rsidRPr="00843F96">
              <w:rPr>
                <w:rFonts w:ascii="Times New Roman" w:hAnsi="Times New Roman"/>
                <w:sz w:val="24"/>
                <w:szCs w:val="20"/>
                <w:lang w:val="en-US"/>
              </w:rPr>
              <w:t>DVD</w:t>
            </w:r>
            <w:r w:rsidRPr="00843F96">
              <w:rPr>
                <w:rFonts w:ascii="Times New Roman" w:hAnsi="Times New Roman"/>
                <w:sz w:val="24"/>
                <w:szCs w:val="20"/>
              </w:rPr>
              <w:t>-плеер «</w:t>
            </w:r>
            <w:r w:rsidRPr="00843F96">
              <w:rPr>
                <w:rFonts w:ascii="Times New Roman" w:hAnsi="Times New Roman"/>
                <w:sz w:val="24"/>
                <w:szCs w:val="20"/>
                <w:lang w:val="en-US"/>
              </w:rPr>
              <w:t>PHILIPS</w:t>
            </w:r>
            <w:r w:rsidRPr="00843F96"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 w:rsidRPr="00843F96">
              <w:rPr>
                <w:rFonts w:ascii="Times New Roman" w:hAnsi="Times New Roman"/>
                <w:sz w:val="24"/>
                <w:szCs w:val="20"/>
                <w:lang w:val="en-US"/>
              </w:rPr>
              <w:t>DVD</w:t>
            </w:r>
            <w:r w:rsidRPr="00843F96">
              <w:rPr>
                <w:rFonts w:ascii="Times New Roman" w:hAnsi="Times New Roman"/>
                <w:sz w:val="24"/>
                <w:szCs w:val="20"/>
              </w:rPr>
              <w:t xml:space="preserve"> 3011 </w:t>
            </w:r>
            <w:r w:rsidRPr="00843F96">
              <w:rPr>
                <w:rFonts w:ascii="Times New Roman" w:hAnsi="Times New Roman"/>
                <w:sz w:val="24"/>
                <w:szCs w:val="20"/>
                <w:lang w:val="en-US"/>
              </w:rPr>
              <w:t>K</w:t>
            </w:r>
            <w:r w:rsidRPr="00843F96">
              <w:rPr>
                <w:rFonts w:ascii="Times New Roman" w:hAnsi="Times New Roman"/>
                <w:sz w:val="24"/>
                <w:szCs w:val="20"/>
              </w:rPr>
              <w:t>/51»</w:t>
            </w:r>
          </w:p>
          <w:p w14:paraId="6F8FD196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лампа настольная </w:t>
            </w:r>
            <w:r w:rsidRPr="00843F96">
              <w:rPr>
                <w:rFonts w:ascii="Times New Roman" w:hAnsi="Times New Roman"/>
                <w:sz w:val="24"/>
                <w:szCs w:val="20"/>
                <w:lang w:val="en-US"/>
              </w:rPr>
              <w:t>Format</w:t>
            </w:r>
            <w:r w:rsidRPr="00843F96">
              <w:rPr>
                <w:rFonts w:ascii="Times New Roman" w:hAnsi="Times New Roman"/>
                <w:sz w:val="24"/>
                <w:szCs w:val="20"/>
              </w:rPr>
              <w:t xml:space="preserve">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7B684FA4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>- мультимедийные слайды (600 шт.)</w:t>
            </w:r>
          </w:p>
          <w:p w14:paraId="6BC432FF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>- видеофильмы.</w:t>
            </w:r>
          </w:p>
          <w:p w14:paraId="60E55A8B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модель глаза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59CF74B7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доска маркерная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06BD71BE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таблицы для проверки остроты зрения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2CC130A9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4"/>
              </w:rPr>
            </w:pPr>
            <w:r w:rsidRPr="00843F9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4"/>
              </w:rPr>
              <w:t>микропериметр</w:t>
            </w:r>
            <w:proofErr w:type="spellEnd"/>
            <w:r w:rsidRPr="00843F96">
              <w:rPr>
                <w:rFonts w:ascii="Times New Roman" w:hAnsi="Times New Roman"/>
                <w:sz w:val="24"/>
                <w:szCs w:val="24"/>
              </w:rPr>
              <w:t xml:space="preserve">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0A748470" w14:textId="77777777" w:rsidR="00574316" w:rsidRPr="00843F96" w:rsidRDefault="00574316" w:rsidP="00843F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 xml:space="preserve">- набор линеек для скиаскопии (1 </w:t>
            </w:r>
            <w:proofErr w:type="spellStart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  <w:proofErr w:type="spellEnd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14:paraId="33096347" w14:textId="77777777" w:rsidR="00574316" w:rsidRPr="00843F96" w:rsidRDefault="00574316" w:rsidP="00843F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3F96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- рецептурные бланки для выписывания очков.</w:t>
            </w:r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0A32632D" w14:textId="77777777" w:rsidR="00574316" w:rsidRPr="00843F96" w:rsidRDefault="00574316" w:rsidP="00843F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 xml:space="preserve">- компьютер для работы преподавателя с учебно-научным материалом, подготовки учебного материала (1 </w:t>
            </w:r>
            <w:proofErr w:type="spellStart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  <w:proofErr w:type="spellEnd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14:paraId="4A137AA8" w14:textId="77777777" w:rsidR="00574316" w:rsidRPr="00843F96" w:rsidRDefault="00574316" w:rsidP="00843F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 xml:space="preserve">- стол преподавателя (1 </w:t>
            </w:r>
            <w:proofErr w:type="spellStart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  <w:proofErr w:type="spellEnd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14:paraId="6855598B" w14:textId="77777777" w:rsidR="00574316" w:rsidRPr="00843F96" w:rsidRDefault="00574316" w:rsidP="00843F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 xml:space="preserve">- кресло преподавателя (1 </w:t>
            </w:r>
            <w:proofErr w:type="spellStart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  <w:proofErr w:type="spellEnd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14:paraId="2D591385" w14:textId="77777777" w:rsidR="00574316" w:rsidRPr="00843F96" w:rsidRDefault="00574316" w:rsidP="00843F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 xml:space="preserve">- принтер ч/б (1 </w:t>
            </w:r>
            <w:proofErr w:type="spellStart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  <w:proofErr w:type="spellEnd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14:paraId="4D4EAFFB" w14:textId="77777777" w:rsidR="00574316" w:rsidRPr="00843F96" w:rsidRDefault="00574316" w:rsidP="00843F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 xml:space="preserve">- шкаф для бумаг (1 </w:t>
            </w:r>
            <w:proofErr w:type="spellStart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  <w:proofErr w:type="spellEnd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14:paraId="5EC201C7" w14:textId="77777777" w:rsidR="00574316" w:rsidRPr="00843F96" w:rsidRDefault="00574316" w:rsidP="00843F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 xml:space="preserve">- шкаф платяной (1 </w:t>
            </w:r>
            <w:proofErr w:type="spellStart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  <w:proofErr w:type="spellEnd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574316" w:rsidRPr="00843F96" w14:paraId="0920ED50" w14:textId="77777777" w:rsidTr="00574316">
        <w:trPr>
          <w:trHeight w:val="408"/>
        </w:trPr>
        <w:tc>
          <w:tcPr>
            <w:tcW w:w="3227" w:type="dxa"/>
          </w:tcPr>
          <w:p w14:paraId="33CD599D" w14:textId="77777777" w:rsidR="00574316" w:rsidRPr="00843F96" w:rsidRDefault="00574316" w:rsidP="00843F96">
            <w:pPr>
              <w:rPr>
                <w:rFonts w:ascii="Times New Roman" w:hAnsi="Times New Roman"/>
                <w:b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>Помещение для проведения занятий практического типа, текущего контроля, промежуточной аттестации по дисциплине «Офтальмология».</w:t>
            </w:r>
          </w:p>
        </w:tc>
        <w:tc>
          <w:tcPr>
            <w:tcW w:w="6237" w:type="dxa"/>
          </w:tcPr>
          <w:p w14:paraId="67F3A769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>Помещение укомплектовано специализированной мебелью - столы (8 штук), стулья (16 штук), наборами демонстрационного оборудования и учебно-наглядных пособий, обеспечивающие тематические иллюстрации:</w:t>
            </w:r>
          </w:p>
          <w:p w14:paraId="096A5D03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микроскоп операционный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507EE4DA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>- набор микрохирургических инструментов,</w:t>
            </w:r>
          </w:p>
          <w:p w14:paraId="2F1E51D8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держатель глаза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кадаверного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 xml:space="preserve">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39368C5B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монитор компьютерный (11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7CB3646F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клавиатура (12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</w:tc>
      </w:tr>
      <w:tr w:rsidR="00574316" w:rsidRPr="00843F96" w14:paraId="1546E495" w14:textId="77777777" w:rsidTr="00574316">
        <w:trPr>
          <w:trHeight w:val="408"/>
        </w:trPr>
        <w:tc>
          <w:tcPr>
            <w:tcW w:w="3227" w:type="dxa"/>
          </w:tcPr>
          <w:p w14:paraId="4F3CDA9F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>Помещение для хранения документации кафедры, для проведения кафедральных конференций, работы с ППС кафедры.</w:t>
            </w:r>
          </w:p>
        </w:tc>
        <w:tc>
          <w:tcPr>
            <w:tcW w:w="6237" w:type="dxa"/>
          </w:tcPr>
          <w:p w14:paraId="6C9BE751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>Помещение укомплектовано специализированной мебелью:</w:t>
            </w:r>
          </w:p>
          <w:p w14:paraId="3405FB4C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стол рабочий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64866999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стол для совещаний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138E0E5E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кресло рабочее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4BC9E252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стул для совещаний (5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1AFC4A25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компьютер для учебной, методической, научно-исследовательской работы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5BB52590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экзофтальмометр</w:t>
            </w:r>
            <w:proofErr w:type="spellEnd"/>
          </w:p>
          <w:p w14:paraId="4F6EE106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стеллаж для хранения документов (3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6BBB899B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шкаф для документов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149AE4C4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lastRenderedPageBreak/>
              <w:t xml:space="preserve">- шкаф для одежды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</w:tc>
      </w:tr>
      <w:tr w:rsidR="00574316" w:rsidRPr="00843F96" w14:paraId="5811EDBD" w14:textId="77777777" w:rsidTr="00574316">
        <w:trPr>
          <w:trHeight w:val="408"/>
        </w:trPr>
        <w:tc>
          <w:tcPr>
            <w:tcW w:w="3227" w:type="dxa"/>
          </w:tcPr>
          <w:p w14:paraId="5BBBF681" w14:textId="77777777" w:rsidR="00574316" w:rsidRPr="00843F96" w:rsidRDefault="00574316" w:rsidP="00843F96">
            <w:pPr>
              <w:rPr>
                <w:rFonts w:ascii="Times New Roman" w:hAnsi="Times New Roman"/>
                <w:b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lastRenderedPageBreak/>
              <w:t>Помещение для проведения занятий практического типа, групповых консультаций, индивидуальных консультаций, текущего контроля, промежуточной аттестации по дисциплине «Офтальмология».</w:t>
            </w:r>
          </w:p>
        </w:tc>
        <w:tc>
          <w:tcPr>
            <w:tcW w:w="6237" w:type="dxa"/>
          </w:tcPr>
          <w:p w14:paraId="54EC8C8D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>Помещение укомплектовано специализированной мебелью - столы (8 штук), стулья (16 штук), типовыми наборами профессиональных моделей с результатами лабораторных и инструментальных методов исследования, наборами демонстрационного оборудования и учебно-наглядных пособий, обеспечивающие тематические иллюстрации:</w:t>
            </w:r>
          </w:p>
          <w:p w14:paraId="11D8E753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телевизор </w:t>
            </w:r>
            <w:r w:rsidRPr="00843F96">
              <w:rPr>
                <w:rFonts w:ascii="Times New Roman" w:hAnsi="Times New Roman"/>
                <w:sz w:val="24"/>
                <w:szCs w:val="20"/>
                <w:lang w:val="en-US"/>
              </w:rPr>
              <w:t>YVC</w:t>
            </w:r>
            <w:r w:rsidRPr="00843F96">
              <w:rPr>
                <w:rFonts w:ascii="Times New Roman" w:hAnsi="Times New Roman"/>
                <w:sz w:val="24"/>
                <w:szCs w:val="20"/>
              </w:rPr>
              <w:t xml:space="preserve">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492F166C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</w:t>
            </w:r>
            <w:r w:rsidRPr="00843F96">
              <w:rPr>
                <w:rFonts w:ascii="Times New Roman" w:hAnsi="Times New Roman"/>
                <w:sz w:val="24"/>
                <w:szCs w:val="20"/>
                <w:lang w:val="en-US"/>
              </w:rPr>
              <w:t>DVD</w:t>
            </w: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-плеер </w:t>
            </w:r>
            <w:r w:rsidRPr="00843F96">
              <w:rPr>
                <w:rFonts w:ascii="Times New Roman" w:hAnsi="Times New Roman"/>
                <w:sz w:val="24"/>
                <w:szCs w:val="20"/>
                <w:lang w:val="en-US"/>
              </w:rPr>
              <w:t>BBK</w:t>
            </w:r>
            <w:r w:rsidRPr="00843F96">
              <w:rPr>
                <w:rFonts w:ascii="Times New Roman" w:hAnsi="Times New Roman"/>
                <w:sz w:val="24"/>
                <w:szCs w:val="20"/>
              </w:rPr>
              <w:t xml:space="preserve">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2E7BFAB6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лампа настольная </w:t>
            </w:r>
            <w:r w:rsidRPr="00843F96">
              <w:rPr>
                <w:rFonts w:ascii="Times New Roman" w:hAnsi="Times New Roman"/>
                <w:sz w:val="24"/>
                <w:szCs w:val="20"/>
                <w:lang w:val="en-US"/>
              </w:rPr>
              <w:t>Format</w:t>
            </w:r>
            <w:r w:rsidRPr="00843F96">
              <w:rPr>
                <w:rFonts w:ascii="Times New Roman" w:hAnsi="Times New Roman"/>
                <w:sz w:val="24"/>
                <w:szCs w:val="20"/>
              </w:rPr>
              <w:t xml:space="preserve">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654DEAE9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>- мультимедийные слайды (600 шт.)</w:t>
            </w:r>
          </w:p>
          <w:p w14:paraId="7939E1D4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>- видеофильмы.</w:t>
            </w:r>
          </w:p>
          <w:p w14:paraId="3C998584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модель глаза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68A3EA66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доска маркерная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736435E6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таблицы для проверки остроты зрения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6674B981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4"/>
              </w:rPr>
            </w:pPr>
            <w:r w:rsidRPr="00843F9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4"/>
              </w:rPr>
              <w:t>микропериметр</w:t>
            </w:r>
            <w:proofErr w:type="spellEnd"/>
            <w:r w:rsidRPr="00843F96">
              <w:rPr>
                <w:rFonts w:ascii="Times New Roman" w:hAnsi="Times New Roman"/>
                <w:sz w:val="24"/>
                <w:szCs w:val="24"/>
              </w:rPr>
              <w:t xml:space="preserve">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26FD7AEF" w14:textId="77777777" w:rsidR="00574316" w:rsidRPr="00843F96" w:rsidRDefault="00574316" w:rsidP="00843F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 xml:space="preserve">- набор линеек для скиаскопии (1 </w:t>
            </w:r>
            <w:proofErr w:type="spellStart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  <w:proofErr w:type="spellEnd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14:paraId="6561D9F8" w14:textId="77777777" w:rsidR="00574316" w:rsidRPr="00843F96" w:rsidRDefault="00574316" w:rsidP="00843F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3F96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- рецептурные бланки для выписывания очков.</w:t>
            </w:r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75F3F34E" w14:textId="77777777" w:rsidR="00574316" w:rsidRPr="00843F96" w:rsidRDefault="00574316" w:rsidP="00843F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 xml:space="preserve">- компьютер для работы преподавателя с учебно-научным материалом, подготовки учебного материала (1 </w:t>
            </w:r>
            <w:proofErr w:type="spellStart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  <w:proofErr w:type="spellEnd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14:paraId="2AC9ECFA" w14:textId="77777777" w:rsidR="00574316" w:rsidRPr="00843F96" w:rsidRDefault="00574316" w:rsidP="00843F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 xml:space="preserve">- стол преподавателя (1 </w:t>
            </w:r>
            <w:proofErr w:type="spellStart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  <w:proofErr w:type="spellEnd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14:paraId="1F94ED31" w14:textId="77777777" w:rsidR="00574316" w:rsidRPr="00843F96" w:rsidRDefault="00574316" w:rsidP="00843F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 xml:space="preserve">- кресло преподавателя (1 </w:t>
            </w:r>
            <w:proofErr w:type="spellStart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  <w:proofErr w:type="spellEnd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14:paraId="2F5C3762" w14:textId="77777777" w:rsidR="00574316" w:rsidRPr="00843F96" w:rsidRDefault="00574316" w:rsidP="00843F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 xml:space="preserve">- шкаф для бумаг (1 </w:t>
            </w:r>
            <w:proofErr w:type="spellStart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  <w:proofErr w:type="spellEnd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14:paraId="7FC5887C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 xml:space="preserve">- шкаф платяной (1 </w:t>
            </w:r>
            <w:proofErr w:type="spellStart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  <w:proofErr w:type="spellEnd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574316" w:rsidRPr="00843F96" w14:paraId="75866A33" w14:textId="77777777" w:rsidTr="00574316">
        <w:trPr>
          <w:trHeight w:val="408"/>
        </w:trPr>
        <w:tc>
          <w:tcPr>
            <w:tcW w:w="3227" w:type="dxa"/>
          </w:tcPr>
          <w:p w14:paraId="42DA4CB1" w14:textId="77777777" w:rsidR="00574316" w:rsidRPr="00843F96" w:rsidRDefault="00574316" w:rsidP="00843F96">
            <w:pPr>
              <w:rPr>
                <w:rFonts w:ascii="Times New Roman" w:hAnsi="Times New Roman"/>
                <w:b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>Помещение для проведения занятий практического типа, групповых консультаций, индивидуальных консультаций, текущего контроля, промежуточной аттестации по дисциплине «Офтальмология».</w:t>
            </w:r>
          </w:p>
        </w:tc>
        <w:tc>
          <w:tcPr>
            <w:tcW w:w="6237" w:type="dxa"/>
          </w:tcPr>
          <w:p w14:paraId="4BBD04C2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>Помещение укомплектовано специализированной мебелью - столы (8 штук), стулья (16 штук), типовыми наборами профессиональных моделей с результатами лабораторных и инструментальных методов исследования, наборами демонстрационного оборудования и учебно-наглядных пособий, обеспечивающие тематические иллюстрации:</w:t>
            </w:r>
          </w:p>
          <w:p w14:paraId="2D6C53E1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телевизор </w:t>
            </w:r>
            <w:r w:rsidRPr="00843F96">
              <w:rPr>
                <w:rFonts w:ascii="Times New Roman" w:hAnsi="Times New Roman"/>
                <w:sz w:val="24"/>
                <w:szCs w:val="20"/>
                <w:lang w:val="en-US"/>
              </w:rPr>
              <w:t>Toshiba</w:t>
            </w:r>
            <w:r w:rsidRPr="00843F96">
              <w:rPr>
                <w:rFonts w:ascii="Times New Roman" w:hAnsi="Times New Roman"/>
                <w:sz w:val="24"/>
                <w:szCs w:val="20"/>
              </w:rPr>
              <w:t xml:space="preserve"> 102см </w:t>
            </w:r>
            <w:r w:rsidRPr="00843F96">
              <w:rPr>
                <w:rFonts w:ascii="Times New Roman" w:hAnsi="Times New Roman"/>
                <w:sz w:val="24"/>
                <w:szCs w:val="20"/>
                <w:lang w:val="en-US"/>
              </w:rPr>
              <w:t>LCD</w:t>
            </w:r>
            <w:r w:rsidRPr="00843F96">
              <w:rPr>
                <w:rFonts w:ascii="Times New Roman" w:hAnsi="Times New Roman"/>
                <w:sz w:val="24"/>
                <w:szCs w:val="20"/>
              </w:rPr>
              <w:t xml:space="preserve">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2FDAAA91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лампа настольная </w:t>
            </w:r>
            <w:r w:rsidRPr="00843F96">
              <w:rPr>
                <w:rFonts w:ascii="Times New Roman" w:hAnsi="Times New Roman"/>
                <w:sz w:val="24"/>
                <w:szCs w:val="20"/>
                <w:lang w:val="en-US"/>
              </w:rPr>
              <w:t>Format</w:t>
            </w:r>
            <w:r w:rsidRPr="00843F96">
              <w:rPr>
                <w:rFonts w:ascii="Times New Roman" w:hAnsi="Times New Roman"/>
                <w:sz w:val="24"/>
                <w:szCs w:val="20"/>
              </w:rPr>
              <w:t xml:space="preserve">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72CE4F9E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>- мультимедийные слайды (600 шт.)</w:t>
            </w:r>
          </w:p>
          <w:p w14:paraId="6FD16385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>- видеофильмы.</w:t>
            </w:r>
          </w:p>
          <w:p w14:paraId="4EE3E0B9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модель глаза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1730F958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доска маркерная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4CDA5A2B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таблицы для проверки остроты зрения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6FC1FC1C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набор линз для коррекции остроты зрения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7FF1ABDD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4"/>
              </w:rPr>
            </w:pPr>
            <w:r w:rsidRPr="00843F9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4"/>
              </w:rPr>
              <w:t>микропериметр</w:t>
            </w:r>
            <w:proofErr w:type="spellEnd"/>
            <w:r w:rsidRPr="00843F96">
              <w:rPr>
                <w:rFonts w:ascii="Times New Roman" w:hAnsi="Times New Roman"/>
                <w:sz w:val="24"/>
                <w:szCs w:val="24"/>
              </w:rPr>
              <w:t xml:space="preserve">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755B3A7D" w14:textId="77777777" w:rsidR="00574316" w:rsidRPr="00843F96" w:rsidRDefault="00574316" w:rsidP="00843F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 xml:space="preserve">- набор линеек для скиаскопии (1 </w:t>
            </w:r>
            <w:proofErr w:type="spellStart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  <w:proofErr w:type="spellEnd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14:paraId="47DFBB54" w14:textId="77777777" w:rsidR="00574316" w:rsidRPr="00843F96" w:rsidRDefault="00574316" w:rsidP="00843F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3F96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- рецептурные бланки для выписывания очков.</w:t>
            </w:r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6D227156" w14:textId="77777777" w:rsidR="00574316" w:rsidRPr="00843F96" w:rsidRDefault="00574316" w:rsidP="00843F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 xml:space="preserve">- компьютер для работы преподавателя с учебно-научным материалом, подготовки учебного материала (1 </w:t>
            </w:r>
            <w:proofErr w:type="spellStart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  <w:proofErr w:type="spellEnd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14:paraId="5D62D8B1" w14:textId="77777777" w:rsidR="00574316" w:rsidRPr="00843F96" w:rsidRDefault="00574316" w:rsidP="00843F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 xml:space="preserve">- стол преподавателя (1 </w:t>
            </w:r>
            <w:proofErr w:type="spellStart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  <w:proofErr w:type="spellEnd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14:paraId="341FE03C" w14:textId="77777777" w:rsidR="00574316" w:rsidRPr="00843F96" w:rsidRDefault="00574316" w:rsidP="00843F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 xml:space="preserve">- кресло преподавателя (1 </w:t>
            </w:r>
            <w:proofErr w:type="spellStart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  <w:proofErr w:type="spellEnd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14:paraId="45EA20C8" w14:textId="77777777" w:rsidR="00574316" w:rsidRPr="00843F96" w:rsidRDefault="00574316" w:rsidP="00843F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 xml:space="preserve">- шкаф для бумаг (1 </w:t>
            </w:r>
            <w:proofErr w:type="spellStart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  <w:proofErr w:type="spellEnd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14:paraId="41F88155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 xml:space="preserve">- шкаф платяной (1 </w:t>
            </w:r>
            <w:proofErr w:type="spellStart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  <w:proofErr w:type="spellEnd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574316" w:rsidRPr="00843F96" w14:paraId="08FF7F7C" w14:textId="77777777" w:rsidTr="00574316">
        <w:trPr>
          <w:trHeight w:val="408"/>
        </w:trPr>
        <w:tc>
          <w:tcPr>
            <w:tcW w:w="3227" w:type="dxa"/>
          </w:tcPr>
          <w:p w14:paraId="40A51BF1" w14:textId="77777777" w:rsidR="00574316" w:rsidRPr="00843F96" w:rsidRDefault="00574316" w:rsidP="00843F96">
            <w:pPr>
              <w:rPr>
                <w:rFonts w:ascii="Times New Roman" w:hAnsi="Times New Roman"/>
                <w:b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Помещение для проведения занятий практического типа, групповых консультаций, индивидуальных консультаций, текущего </w:t>
            </w:r>
            <w:r w:rsidRPr="00843F96">
              <w:rPr>
                <w:rFonts w:ascii="Times New Roman" w:hAnsi="Times New Roman"/>
                <w:sz w:val="24"/>
                <w:szCs w:val="20"/>
              </w:rPr>
              <w:lastRenderedPageBreak/>
              <w:t>контроля, промежуточной аттестации по дисциплине «Офтальмология».</w:t>
            </w:r>
          </w:p>
        </w:tc>
        <w:tc>
          <w:tcPr>
            <w:tcW w:w="6237" w:type="dxa"/>
          </w:tcPr>
          <w:p w14:paraId="192DB84E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lastRenderedPageBreak/>
              <w:t xml:space="preserve">Помещение укомплектовано специализированной мебелью - столы (8 штук), стулья (16 штук), типовыми наборами профессиональных моделей с результатами лабораторных и инструментальных методов исследования, наборами демонстрационного </w:t>
            </w:r>
            <w:r w:rsidRPr="00843F96">
              <w:rPr>
                <w:rFonts w:ascii="Times New Roman" w:hAnsi="Times New Roman"/>
                <w:sz w:val="24"/>
                <w:szCs w:val="20"/>
              </w:rPr>
              <w:lastRenderedPageBreak/>
              <w:t>оборудования и учебно-наглядных пособий, обеспечивающие тематические иллюстрации:</w:t>
            </w:r>
          </w:p>
          <w:p w14:paraId="0A045451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телевизор </w:t>
            </w:r>
            <w:r w:rsidRPr="00843F96">
              <w:rPr>
                <w:rFonts w:ascii="Times New Roman" w:hAnsi="Times New Roman"/>
                <w:sz w:val="24"/>
                <w:szCs w:val="20"/>
                <w:lang w:val="en-US"/>
              </w:rPr>
              <w:t>Toshiba</w:t>
            </w:r>
            <w:r w:rsidRPr="00843F96">
              <w:rPr>
                <w:rFonts w:ascii="Times New Roman" w:hAnsi="Times New Roman"/>
                <w:sz w:val="24"/>
                <w:szCs w:val="20"/>
              </w:rPr>
              <w:t xml:space="preserve"> 102см </w:t>
            </w:r>
            <w:r w:rsidRPr="00843F96">
              <w:rPr>
                <w:rFonts w:ascii="Times New Roman" w:hAnsi="Times New Roman"/>
                <w:sz w:val="24"/>
                <w:szCs w:val="20"/>
                <w:lang w:val="en-US"/>
              </w:rPr>
              <w:t>LCD</w:t>
            </w:r>
            <w:r w:rsidRPr="00843F96">
              <w:rPr>
                <w:rFonts w:ascii="Times New Roman" w:hAnsi="Times New Roman"/>
                <w:sz w:val="24"/>
                <w:szCs w:val="20"/>
              </w:rPr>
              <w:t xml:space="preserve">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632361F1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лампа настольная </w:t>
            </w:r>
            <w:r w:rsidRPr="00843F96">
              <w:rPr>
                <w:rFonts w:ascii="Times New Roman" w:hAnsi="Times New Roman"/>
                <w:sz w:val="24"/>
                <w:szCs w:val="20"/>
                <w:lang w:val="en-US"/>
              </w:rPr>
              <w:t>Format</w:t>
            </w:r>
            <w:r w:rsidRPr="00843F96">
              <w:rPr>
                <w:rFonts w:ascii="Times New Roman" w:hAnsi="Times New Roman"/>
                <w:sz w:val="24"/>
                <w:szCs w:val="20"/>
              </w:rPr>
              <w:t xml:space="preserve">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5F71556E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>- мультимедийные слайды (600 шт.)</w:t>
            </w:r>
          </w:p>
          <w:p w14:paraId="19E758F8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>- видеофильмы.</w:t>
            </w:r>
          </w:p>
          <w:p w14:paraId="5B4CED2C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модель глаза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31338AF9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доска маркерная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21675211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таблицы для проверки остроты зрения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13C42753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набор линз для коррекции остроты зрения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67256A20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4"/>
              </w:rPr>
            </w:pPr>
            <w:r w:rsidRPr="00843F9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4"/>
              </w:rPr>
              <w:t>микропериметр</w:t>
            </w:r>
            <w:proofErr w:type="spellEnd"/>
            <w:r w:rsidRPr="00843F96">
              <w:rPr>
                <w:rFonts w:ascii="Times New Roman" w:hAnsi="Times New Roman"/>
                <w:sz w:val="24"/>
                <w:szCs w:val="24"/>
              </w:rPr>
              <w:t xml:space="preserve">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216538B3" w14:textId="77777777" w:rsidR="00574316" w:rsidRPr="00843F96" w:rsidRDefault="00574316" w:rsidP="00843F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 xml:space="preserve">- набор линеек для скиаскопии (1 </w:t>
            </w:r>
            <w:proofErr w:type="spellStart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  <w:proofErr w:type="spellEnd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14:paraId="433CF428" w14:textId="77777777" w:rsidR="00574316" w:rsidRPr="00843F96" w:rsidRDefault="00574316" w:rsidP="00843F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3F96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- рецептурные бланки для выписывания очков.</w:t>
            </w:r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146F872A" w14:textId="77777777" w:rsidR="00574316" w:rsidRPr="00843F96" w:rsidRDefault="00574316" w:rsidP="00843F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 xml:space="preserve">- компьютер для работы преподавателя с учебно-научным материалом, подготовки учебного материала (1 </w:t>
            </w:r>
            <w:proofErr w:type="spellStart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  <w:proofErr w:type="spellEnd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14:paraId="15A10790" w14:textId="77777777" w:rsidR="00574316" w:rsidRPr="00843F96" w:rsidRDefault="00574316" w:rsidP="00843F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 xml:space="preserve">- стол преподавателя (1 </w:t>
            </w:r>
            <w:proofErr w:type="spellStart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  <w:proofErr w:type="spellEnd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14:paraId="5DABE6B8" w14:textId="77777777" w:rsidR="00574316" w:rsidRPr="00843F96" w:rsidRDefault="00574316" w:rsidP="00843F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 xml:space="preserve">- кресло преподавателя (1 </w:t>
            </w:r>
            <w:proofErr w:type="spellStart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  <w:proofErr w:type="spellEnd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14:paraId="26BEFEA8" w14:textId="77777777" w:rsidR="00574316" w:rsidRPr="00843F96" w:rsidRDefault="00574316" w:rsidP="00843F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 xml:space="preserve">- шкаф для бумаг (1 </w:t>
            </w:r>
            <w:proofErr w:type="spellStart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  <w:proofErr w:type="spellEnd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14:paraId="083C3665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 xml:space="preserve">- шкаф платяной (1 </w:t>
            </w:r>
            <w:proofErr w:type="spellStart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  <w:proofErr w:type="spellEnd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574316" w:rsidRPr="00843F96" w14:paraId="4CFB01BB" w14:textId="77777777" w:rsidTr="00574316">
        <w:trPr>
          <w:trHeight w:val="408"/>
        </w:trPr>
        <w:tc>
          <w:tcPr>
            <w:tcW w:w="3227" w:type="dxa"/>
          </w:tcPr>
          <w:p w14:paraId="4CCA73C4" w14:textId="77777777" w:rsidR="00574316" w:rsidRPr="00843F96" w:rsidRDefault="00574316" w:rsidP="00843F96">
            <w:pPr>
              <w:rPr>
                <w:rFonts w:ascii="Times New Roman" w:hAnsi="Times New Roman"/>
                <w:b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lastRenderedPageBreak/>
              <w:t>Помещение для проведения занятий практического типа, групповых консультаций, индивидуальных консультаций, текущего контроля, промежуточной аттестации по дисциплине «Офтальмология».</w:t>
            </w:r>
          </w:p>
        </w:tc>
        <w:tc>
          <w:tcPr>
            <w:tcW w:w="6237" w:type="dxa"/>
          </w:tcPr>
          <w:p w14:paraId="0DC7F721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>Помещение укомплектовано специализированной мебелью - столы (8 штук), стулья (16 штук), типовыми наборами профессиональных моделей с результатами лабораторных и инструментальных методов исследования, наборами демонстрационного оборудования и учебно-наглядных пособий, обеспечивающие тематические иллюстрации:</w:t>
            </w:r>
          </w:p>
          <w:p w14:paraId="4B60670F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телевизор </w:t>
            </w:r>
            <w:r w:rsidRPr="00843F96">
              <w:rPr>
                <w:rFonts w:ascii="Times New Roman" w:hAnsi="Times New Roman"/>
                <w:sz w:val="24"/>
                <w:szCs w:val="20"/>
                <w:lang w:val="en-US"/>
              </w:rPr>
              <w:t>Toshiba</w:t>
            </w:r>
            <w:r w:rsidRPr="00843F96">
              <w:rPr>
                <w:rFonts w:ascii="Times New Roman" w:hAnsi="Times New Roman"/>
                <w:sz w:val="24"/>
                <w:szCs w:val="20"/>
              </w:rPr>
              <w:t xml:space="preserve"> 102см </w:t>
            </w:r>
            <w:r w:rsidRPr="00843F96">
              <w:rPr>
                <w:rFonts w:ascii="Times New Roman" w:hAnsi="Times New Roman"/>
                <w:sz w:val="24"/>
                <w:szCs w:val="20"/>
                <w:lang w:val="en-US"/>
              </w:rPr>
              <w:t>LCD</w:t>
            </w:r>
            <w:r w:rsidRPr="00843F96">
              <w:rPr>
                <w:rFonts w:ascii="Times New Roman" w:hAnsi="Times New Roman"/>
                <w:sz w:val="24"/>
                <w:szCs w:val="20"/>
              </w:rPr>
              <w:t xml:space="preserve">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4C5E7B85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лампа настольная </w:t>
            </w:r>
            <w:r w:rsidRPr="00843F96">
              <w:rPr>
                <w:rFonts w:ascii="Times New Roman" w:hAnsi="Times New Roman"/>
                <w:sz w:val="24"/>
                <w:szCs w:val="20"/>
                <w:lang w:val="en-US"/>
              </w:rPr>
              <w:t>Format</w:t>
            </w:r>
            <w:r w:rsidRPr="00843F96">
              <w:rPr>
                <w:rFonts w:ascii="Times New Roman" w:hAnsi="Times New Roman"/>
                <w:sz w:val="24"/>
                <w:szCs w:val="20"/>
              </w:rPr>
              <w:t xml:space="preserve">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5FB58BAF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>- мультимедийные слайды (600 шт.)</w:t>
            </w:r>
          </w:p>
          <w:p w14:paraId="52BCA7C4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>- видеофильмы.</w:t>
            </w:r>
          </w:p>
          <w:p w14:paraId="2A7CF953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модель глаза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1775A6F1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доска маркерная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17923176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таблицы для проверки остроты зрения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5E804166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набор линз для коррекции остроты зрения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>)</w:t>
            </w:r>
          </w:p>
          <w:p w14:paraId="7959D578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4"/>
              </w:rPr>
            </w:pPr>
            <w:r w:rsidRPr="00843F9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4"/>
              </w:rPr>
              <w:t>микропериметр</w:t>
            </w:r>
            <w:proofErr w:type="spellEnd"/>
            <w:r w:rsidRPr="00843F96">
              <w:rPr>
                <w:rFonts w:ascii="Times New Roman" w:hAnsi="Times New Roman"/>
                <w:sz w:val="24"/>
                <w:szCs w:val="24"/>
              </w:rPr>
              <w:t xml:space="preserve"> (1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r w:rsidRPr="00843F96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065F609F" w14:textId="77777777" w:rsidR="00574316" w:rsidRPr="00843F96" w:rsidRDefault="00574316" w:rsidP="00843F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 xml:space="preserve">- набор линеек для скиаскопии (1 </w:t>
            </w:r>
            <w:proofErr w:type="spellStart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  <w:proofErr w:type="spellEnd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14:paraId="140A6957" w14:textId="77777777" w:rsidR="00574316" w:rsidRPr="00843F96" w:rsidRDefault="00574316" w:rsidP="00843F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3F96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- рецептурные бланки для выписывания очков.</w:t>
            </w:r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6E77DD35" w14:textId="77777777" w:rsidR="00574316" w:rsidRPr="00843F96" w:rsidRDefault="00574316" w:rsidP="00843F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 xml:space="preserve">- компьютер для работы преподавателя с учебно-научным материалом, подготовки учебного материала (1 </w:t>
            </w:r>
            <w:proofErr w:type="spellStart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  <w:proofErr w:type="spellEnd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14:paraId="076E39B6" w14:textId="77777777" w:rsidR="00574316" w:rsidRPr="00843F96" w:rsidRDefault="00574316" w:rsidP="00843F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 xml:space="preserve">- стол преподавателя (1 </w:t>
            </w:r>
            <w:proofErr w:type="spellStart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  <w:proofErr w:type="spellEnd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14:paraId="2AA8AD8C" w14:textId="77777777" w:rsidR="00574316" w:rsidRPr="00843F96" w:rsidRDefault="00574316" w:rsidP="00843F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 xml:space="preserve">- кресло преподавателя (1 </w:t>
            </w:r>
            <w:proofErr w:type="spellStart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  <w:proofErr w:type="spellEnd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14:paraId="241690B4" w14:textId="77777777" w:rsidR="00574316" w:rsidRPr="00843F96" w:rsidRDefault="00574316" w:rsidP="00843F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 xml:space="preserve">- шкаф для бумаг (1 </w:t>
            </w:r>
            <w:proofErr w:type="spellStart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  <w:proofErr w:type="spellEnd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14:paraId="10BA0FC0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 xml:space="preserve">- шкаф платяной (1 </w:t>
            </w:r>
            <w:proofErr w:type="spellStart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  <w:proofErr w:type="spellEnd"/>
            <w:r w:rsidRPr="00843F96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574316" w:rsidRPr="00843F96" w14:paraId="7A58EF52" w14:textId="77777777" w:rsidTr="00574316">
        <w:trPr>
          <w:trHeight w:val="408"/>
        </w:trPr>
        <w:tc>
          <w:tcPr>
            <w:tcW w:w="3227" w:type="dxa"/>
          </w:tcPr>
          <w:p w14:paraId="547E39A0" w14:textId="77777777" w:rsidR="00574316" w:rsidRPr="00843F96" w:rsidRDefault="00574316" w:rsidP="00843F96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>Помещение для проведения занятий практического типа.</w:t>
            </w:r>
          </w:p>
        </w:tc>
        <w:tc>
          <w:tcPr>
            <w:tcW w:w="6237" w:type="dxa"/>
          </w:tcPr>
          <w:p w14:paraId="09758F09" w14:textId="77777777" w:rsidR="00574316" w:rsidRPr="00843F96" w:rsidRDefault="00574316" w:rsidP="00843F96">
            <w:pPr>
              <w:rPr>
                <w:rFonts w:ascii="Times New Roman" w:eastAsia="Times New Roman" w:hAnsi="Times New Roman"/>
                <w:sz w:val="24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>Помещение укомплектовано необходимым офтальмологическим диагностическим оборудованием для проведения амбулаторно-поликлинического офтальмологического приёма пациентов:</w:t>
            </w:r>
          </w:p>
          <w:p w14:paraId="7DFD12EC" w14:textId="77777777" w:rsidR="00574316" w:rsidRPr="00843F96" w:rsidRDefault="00574316" w:rsidP="00843F96">
            <w:pPr>
              <w:rPr>
                <w:rFonts w:ascii="Times New Roman" w:eastAsia="Times New Roman" w:hAnsi="Times New Roman"/>
                <w:sz w:val="24"/>
              </w:rPr>
            </w:pPr>
            <w:r w:rsidRPr="00843F96">
              <w:rPr>
                <w:rFonts w:ascii="Times New Roman" w:eastAsia="Times New Roman" w:hAnsi="Times New Roman"/>
                <w:sz w:val="24"/>
              </w:rPr>
              <w:t xml:space="preserve">- лампа щелевая со столом </w:t>
            </w:r>
          </w:p>
          <w:p w14:paraId="70CBF2F3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</w:rPr>
            </w:pPr>
            <w:r w:rsidRPr="00843F96">
              <w:rPr>
                <w:rFonts w:ascii="Times New Roman" w:hAnsi="Times New Roman"/>
                <w:sz w:val="24"/>
              </w:rPr>
              <w:t>- набор пробных очковых линз</w:t>
            </w:r>
          </w:p>
          <w:p w14:paraId="5B3440FF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</w:rPr>
            </w:pPr>
            <w:r w:rsidRPr="00843F96">
              <w:rPr>
                <w:rFonts w:ascii="Times New Roman" w:hAnsi="Times New Roman"/>
                <w:sz w:val="24"/>
              </w:rPr>
              <w:t>- линзы офтальмологические</w:t>
            </w:r>
          </w:p>
          <w:p w14:paraId="7EAE660D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</w:rPr>
            </w:pPr>
            <w:r w:rsidRPr="00843F96">
              <w:rPr>
                <w:rFonts w:ascii="Times New Roman" w:hAnsi="Times New Roman"/>
                <w:sz w:val="24"/>
              </w:rPr>
              <w:t>- бинокулярный налобный офтальмоскоп</w:t>
            </w:r>
          </w:p>
          <w:p w14:paraId="038E04C0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</w:p>
        </w:tc>
      </w:tr>
      <w:tr w:rsidR="00574316" w:rsidRPr="00843F96" w14:paraId="3AD664DA" w14:textId="77777777" w:rsidTr="00574316">
        <w:trPr>
          <w:trHeight w:val="408"/>
        </w:trPr>
        <w:tc>
          <w:tcPr>
            <w:tcW w:w="3227" w:type="dxa"/>
          </w:tcPr>
          <w:p w14:paraId="40E2181F" w14:textId="77777777" w:rsidR="00574316" w:rsidRPr="00843F96" w:rsidRDefault="00574316" w:rsidP="00843F96">
            <w:pPr>
              <w:jc w:val="both"/>
              <w:rPr>
                <w:rFonts w:ascii="Times New Roman" w:hAnsi="Times New Roman"/>
                <w:b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>Помещение для проведения занятий практического типа.</w:t>
            </w:r>
          </w:p>
        </w:tc>
        <w:tc>
          <w:tcPr>
            <w:tcW w:w="6237" w:type="dxa"/>
          </w:tcPr>
          <w:p w14:paraId="3CC43680" w14:textId="77777777" w:rsidR="00574316" w:rsidRPr="00843F96" w:rsidRDefault="00574316" w:rsidP="00843F96">
            <w:pPr>
              <w:rPr>
                <w:rFonts w:ascii="Times New Roman" w:eastAsia="Times New Roman" w:hAnsi="Times New Roman"/>
                <w:sz w:val="24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Помещение укомплектовано необходимым офтальмологическим диагностическим оборудованием </w:t>
            </w:r>
            <w:r w:rsidRPr="00843F96">
              <w:rPr>
                <w:rFonts w:ascii="Times New Roman" w:hAnsi="Times New Roman"/>
                <w:sz w:val="24"/>
                <w:szCs w:val="20"/>
              </w:rPr>
              <w:lastRenderedPageBreak/>
              <w:t>для проведения амбулаторно-поликлинического офтальмологического приёма пациентов:</w:t>
            </w:r>
          </w:p>
          <w:p w14:paraId="4E6BB327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</w:rPr>
            </w:pPr>
            <w:r w:rsidRPr="00843F96">
              <w:rPr>
                <w:rFonts w:ascii="Times New Roman" w:hAnsi="Times New Roman"/>
                <w:sz w:val="24"/>
              </w:rPr>
              <w:t>- щелевая лампа  Л- 980</w:t>
            </w:r>
          </w:p>
          <w:p w14:paraId="14C4B32A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</w:rPr>
            </w:pPr>
            <w:r w:rsidRPr="00843F96">
              <w:rPr>
                <w:rFonts w:ascii="Times New Roman" w:hAnsi="Times New Roman"/>
                <w:sz w:val="24"/>
              </w:rPr>
              <w:t>- электрический стенд – стол</w:t>
            </w:r>
          </w:p>
          <w:p w14:paraId="591A1D7C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</w:rPr>
            </w:pPr>
            <w:r w:rsidRPr="00843F96">
              <w:rPr>
                <w:rFonts w:ascii="Times New Roman" w:hAnsi="Times New Roman"/>
                <w:sz w:val="24"/>
              </w:rPr>
              <w:t xml:space="preserve">- набор очковых линз </w:t>
            </w:r>
          </w:p>
          <w:p w14:paraId="59EA05F9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</w:rPr>
            </w:pPr>
            <w:r w:rsidRPr="00843F96">
              <w:rPr>
                <w:rFonts w:ascii="Times New Roman" w:hAnsi="Times New Roman"/>
                <w:sz w:val="24"/>
              </w:rPr>
              <w:t>- аппарат РОТТА</w:t>
            </w:r>
          </w:p>
          <w:p w14:paraId="01F3F8D4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</w:rPr>
            </w:pPr>
            <w:r w:rsidRPr="00843F96">
              <w:rPr>
                <w:rFonts w:ascii="Times New Roman" w:hAnsi="Times New Roman"/>
                <w:sz w:val="24"/>
              </w:rPr>
              <w:t>- линзы</w:t>
            </w:r>
          </w:p>
          <w:p w14:paraId="079D888E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</w:rPr>
            </w:pPr>
            <w:r w:rsidRPr="00843F96">
              <w:rPr>
                <w:rFonts w:ascii="Times New Roman" w:hAnsi="Times New Roman"/>
                <w:sz w:val="24"/>
              </w:rPr>
              <w:t xml:space="preserve"> -непрямой налобный офтальмоскоп </w:t>
            </w:r>
            <w:proofErr w:type="spellStart"/>
            <w:r w:rsidRPr="00843F96">
              <w:rPr>
                <w:rFonts w:ascii="Times New Roman" w:hAnsi="Times New Roman"/>
                <w:sz w:val="24"/>
                <w:lang w:val="en-US"/>
              </w:rPr>
              <w:t>Neitz</w:t>
            </w:r>
            <w:proofErr w:type="spellEnd"/>
            <w:r w:rsidRPr="00843F96">
              <w:rPr>
                <w:rFonts w:ascii="Times New Roman" w:hAnsi="Times New Roman"/>
                <w:sz w:val="24"/>
              </w:rPr>
              <w:t xml:space="preserve"> </w:t>
            </w:r>
          </w:p>
          <w:p w14:paraId="418C5128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</w:rPr>
            </w:pPr>
            <w:r w:rsidRPr="00843F96">
              <w:rPr>
                <w:rFonts w:ascii="Times New Roman" w:hAnsi="Times New Roman"/>
                <w:sz w:val="24"/>
              </w:rPr>
              <w:t xml:space="preserve">- офтальмоскоп ручной </w:t>
            </w:r>
          </w:p>
          <w:p w14:paraId="3F124463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</w:rPr>
              <w:t>- лампа настольная</w:t>
            </w:r>
          </w:p>
        </w:tc>
      </w:tr>
      <w:tr w:rsidR="00574316" w:rsidRPr="00843F96" w14:paraId="10FC9C92" w14:textId="77777777" w:rsidTr="00574316">
        <w:trPr>
          <w:trHeight w:val="408"/>
        </w:trPr>
        <w:tc>
          <w:tcPr>
            <w:tcW w:w="3227" w:type="dxa"/>
          </w:tcPr>
          <w:p w14:paraId="4DE7E5B2" w14:textId="77777777" w:rsidR="00574316" w:rsidRPr="00843F96" w:rsidRDefault="00574316" w:rsidP="00843F96">
            <w:pPr>
              <w:jc w:val="both"/>
              <w:rPr>
                <w:rFonts w:ascii="Times New Roman" w:hAnsi="Times New Roman"/>
                <w:b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lastRenderedPageBreak/>
              <w:t>Помещение для проведения занятий практического типа.</w:t>
            </w:r>
          </w:p>
        </w:tc>
        <w:tc>
          <w:tcPr>
            <w:tcW w:w="6237" w:type="dxa"/>
          </w:tcPr>
          <w:p w14:paraId="5463CA16" w14:textId="77777777" w:rsidR="00574316" w:rsidRPr="00843F96" w:rsidRDefault="00574316" w:rsidP="00843F96">
            <w:pPr>
              <w:rPr>
                <w:rFonts w:ascii="Times New Roman" w:eastAsia="Times New Roman" w:hAnsi="Times New Roman"/>
                <w:sz w:val="24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>Помещение укомплектовано необходимым офтальмологическим диагностическим оборудованием для проведения амбулаторно-поликлинического офтальмологического приёма пациентов:</w:t>
            </w:r>
          </w:p>
          <w:p w14:paraId="134C8177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</w:rPr>
            </w:pPr>
            <w:r w:rsidRPr="00843F96">
              <w:rPr>
                <w:rFonts w:ascii="Times New Roman" w:hAnsi="Times New Roman"/>
                <w:sz w:val="24"/>
              </w:rPr>
              <w:t>- щелевая лампа  Л- 980</w:t>
            </w:r>
          </w:p>
          <w:p w14:paraId="790F730A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</w:rPr>
            </w:pPr>
            <w:r w:rsidRPr="00843F96">
              <w:rPr>
                <w:rFonts w:ascii="Times New Roman" w:hAnsi="Times New Roman"/>
                <w:sz w:val="24"/>
              </w:rPr>
              <w:t>- электрический стенд – стол</w:t>
            </w:r>
          </w:p>
          <w:p w14:paraId="60BD4B67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</w:rPr>
            </w:pPr>
            <w:r w:rsidRPr="00843F96">
              <w:rPr>
                <w:rFonts w:ascii="Times New Roman" w:hAnsi="Times New Roman"/>
                <w:sz w:val="24"/>
              </w:rPr>
              <w:t xml:space="preserve">- набор очковых линз </w:t>
            </w:r>
          </w:p>
          <w:p w14:paraId="5902A986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</w:rPr>
            </w:pPr>
            <w:r w:rsidRPr="00843F96">
              <w:rPr>
                <w:rFonts w:ascii="Times New Roman" w:hAnsi="Times New Roman"/>
                <w:sz w:val="24"/>
              </w:rPr>
              <w:t>- аппарат РОТТА</w:t>
            </w:r>
          </w:p>
          <w:p w14:paraId="562E643A" w14:textId="77777777" w:rsidR="00574316" w:rsidRPr="00843F96" w:rsidRDefault="00574316" w:rsidP="00843F96">
            <w:pPr>
              <w:rPr>
                <w:rFonts w:ascii="Times New Roman" w:hAnsi="Times New Roman"/>
                <w:sz w:val="28"/>
              </w:rPr>
            </w:pPr>
            <w:r w:rsidRPr="00843F96">
              <w:rPr>
                <w:rFonts w:ascii="Times New Roman" w:hAnsi="Times New Roman"/>
                <w:sz w:val="24"/>
              </w:rPr>
              <w:t>- бинокулярный налобный офтальмоскоп</w:t>
            </w:r>
          </w:p>
          <w:p w14:paraId="4CC7EA26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</w:rPr>
            </w:pPr>
            <w:r w:rsidRPr="00843F96">
              <w:rPr>
                <w:rFonts w:ascii="Times New Roman" w:hAnsi="Times New Roman"/>
                <w:sz w:val="24"/>
              </w:rPr>
              <w:t xml:space="preserve">Линза для непрямой офтальмоскопии </w:t>
            </w:r>
            <w:proofErr w:type="spellStart"/>
            <w:r w:rsidRPr="00843F96">
              <w:rPr>
                <w:rFonts w:ascii="Times New Roman" w:hAnsi="Times New Roman"/>
                <w:sz w:val="24"/>
                <w:lang w:val="en-US"/>
              </w:rPr>
              <w:t>MaxField</w:t>
            </w:r>
            <w:proofErr w:type="spellEnd"/>
            <w:r w:rsidRPr="00843F96">
              <w:rPr>
                <w:rFonts w:ascii="Times New Roman" w:hAnsi="Times New Roman"/>
                <w:sz w:val="24"/>
              </w:rPr>
              <w:t xml:space="preserve"> 20</w:t>
            </w:r>
            <w:r w:rsidRPr="00843F96">
              <w:rPr>
                <w:rFonts w:ascii="Times New Roman" w:hAnsi="Times New Roman"/>
                <w:sz w:val="24"/>
                <w:lang w:val="en-US"/>
              </w:rPr>
              <w:t>D</w:t>
            </w:r>
            <w:r w:rsidRPr="00843F96">
              <w:rPr>
                <w:rFonts w:ascii="Times New Roman" w:hAnsi="Times New Roman"/>
                <w:sz w:val="24"/>
              </w:rPr>
              <w:t>ф.</w:t>
            </w:r>
            <w:r w:rsidRPr="00843F96">
              <w:rPr>
                <w:rFonts w:ascii="Times New Roman" w:hAnsi="Times New Roman"/>
                <w:sz w:val="24"/>
                <w:lang w:val="en-US"/>
              </w:rPr>
              <w:t>OCI</w:t>
            </w:r>
          </w:p>
          <w:p w14:paraId="2C6E8EEB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</w:rPr>
            </w:pPr>
            <w:r w:rsidRPr="00843F96">
              <w:rPr>
                <w:rFonts w:ascii="Times New Roman" w:hAnsi="Times New Roman"/>
                <w:sz w:val="24"/>
              </w:rPr>
              <w:t xml:space="preserve">- галогеновый офтальмоскоп </w:t>
            </w:r>
            <w:proofErr w:type="spellStart"/>
            <w:r w:rsidRPr="00843F96">
              <w:rPr>
                <w:rFonts w:ascii="Times New Roman" w:hAnsi="Times New Roman"/>
                <w:sz w:val="24"/>
                <w:lang w:val="en-US"/>
              </w:rPr>
              <w:t>Bxa</w:t>
            </w:r>
            <w:proofErr w:type="spellEnd"/>
            <w:r w:rsidRPr="00843F96">
              <w:rPr>
                <w:rFonts w:ascii="Times New Roman" w:hAnsi="Times New Roman"/>
                <w:sz w:val="24"/>
              </w:rPr>
              <w:t>-</w:t>
            </w:r>
            <w:r w:rsidRPr="00843F96">
              <w:rPr>
                <w:rFonts w:ascii="Times New Roman" w:hAnsi="Times New Roman"/>
                <w:sz w:val="24"/>
                <w:lang w:val="en-US"/>
              </w:rPr>
              <w:t>RP</w:t>
            </w:r>
            <w:r w:rsidRPr="00843F96">
              <w:rPr>
                <w:rFonts w:ascii="Times New Roman" w:hAnsi="Times New Roman"/>
                <w:sz w:val="24"/>
              </w:rPr>
              <w:t xml:space="preserve"> ф.</w:t>
            </w:r>
            <w:proofErr w:type="spellStart"/>
            <w:r w:rsidRPr="00843F96">
              <w:rPr>
                <w:rFonts w:ascii="Times New Roman" w:hAnsi="Times New Roman"/>
                <w:sz w:val="24"/>
                <w:lang w:val="en-US"/>
              </w:rPr>
              <w:t>Neitz</w:t>
            </w:r>
            <w:proofErr w:type="spellEnd"/>
          </w:p>
          <w:p w14:paraId="286DA26B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</w:rPr>
              <w:t>- лампа настольная</w:t>
            </w:r>
          </w:p>
        </w:tc>
      </w:tr>
      <w:tr w:rsidR="00574316" w:rsidRPr="00843F96" w14:paraId="7E9D53C1" w14:textId="77777777" w:rsidTr="00574316">
        <w:trPr>
          <w:trHeight w:val="408"/>
        </w:trPr>
        <w:tc>
          <w:tcPr>
            <w:tcW w:w="3227" w:type="dxa"/>
          </w:tcPr>
          <w:p w14:paraId="460F3B45" w14:textId="77777777" w:rsidR="00574316" w:rsidRPr="00843F96" w:rsidRDefault="00574316" w:rsidP="00843F96">
            <w:pPr>
              <w:jc w:val="both"/>
              <w:rPr>
                <w:rFonts w:ascii="Times New Roman" w:hAnsi="Times New Roman"/>
                <w:b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>Помещение для проведения занятий практического типа.</w:t>
            </w:r>
          </w:p>
          <w:p w14:paraId="5161A2AD" w14:textId="77777777" w:rsidR="00574316" w:rsidRPr="00843F96" w:rsidRDefault="00574316" w:rsidP="00843F96">
            <w:pPr>
              <w:jc w:val="both"/>
              <w:rPr>
                <w:rFonts w:ascii="Times New Roman" w:hAnsi="Times New Roman"/>
                <w:b/>
                <w:sz w:val="24"/>
                <w:szCs w:val="20"/>
              </w:rPr>
            </w:pPr>
          </w:p>
        </w:tc>
        <w:tc>
          <w:tcPr>
            <w:tcW w:w="6237" w:type="dxa"/>
          </w:tcPr>
          <w:p w14:paraId="29AAB42B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>Помещение укомплектовано необходимым офтальмологическим диагностическим оборудованием для проведения амбулаторно-поликлинического офтальмологического приёма пациентов:</w:t>
            </w:r>
          </w:p>
          <w:p w14:paraId="14CEAFFD" w14:textId="77777777" w:rsidR="00574316" w:rsidRPr="00843F96" w:rsidRDefault="00574316" w:rsidP="00843F96">
            <w:pPr>
              <w:rPr>
                <w:rFonts w:ascii="Times New Roman" w:eastAsia="Times New Roman" w:hAnsi="Times New Roman"/>
                <w:sz w:val="28"/>
              </w:rPr>
            </w:pPr>
            <w:r w:rsidRPr="00843F96">
              <w:rPr>
                <w:rFonts w:ascii="Times New Roman" w:hAnsi="Times New Roman"/>
                <w:sz w:val="24"/>
              </w:rPr>
              <w:t xml:space="preserve">- </w:t>
            </w:r>
            <w:proofErr w:type="spellStart"/>
            <w:r w:rsidRPr="00843F96">
              <w:rPr>
                <w:rFonts w:ascii="Times New Roman" w:hAnsi="Times New Roman"/>
                <w:sz w:val="24"/>
              </w:rPr>
              <w:t>корнеотопографическая</w:t>
            </w:r>
            <w:proofErr w:type="spellEnd"/>
            <w:r w:rsidRPr="00843F96">
              <w:rPr>
                <w:rFonts w:ascii="Times New Roman" w:hAnsi="Times New Roman"/>
                <w:sz w:val="24"/>
              </w:rPr>
              <w:t xml:space="preserve"> система ф. </w:t>
            </w:r>
            <w:r w:rsidRPr="00843F96">
              <w:rPr>
                <w:rFonts w:ascii="Times New Roman" w:hAnsi="Times New Roman"/>
                <w:sz w:val="24"/>
                <w:lang w:val="en-US"/>
              </w:rPr>
              <w:t>Shih</w:t>
            </w:r>
            <w:r w:rsidRPr="00843F96">
              <w:rPr>
                <w:rFonts w:ascii="Times New Roman" w:hAnsi="Times New Roman"/>
                <w:sz w:val="24"/>
              </w:rPr>
              <w:t xml:space="preserve">- </w:t>
            </w:r>
            <w:r w:rsidRPr="00843F96">
              <w:rPr>
                <w:rFonts w:ascii="Times New Roman" w:hAnsi="Times New Roman"/>
                <w:sz w:val="24"/>
                <w:lang w:val="en-US"/>
              </w:rPr>
              <w:t>Nippon</w:t>
            </w:r>
            <w:r w:rsidRPr="00843F96">
              <w:rPr>
                <w:rFonts w:ascii="Times New Roman" w:hAnsi="Times New Roman"/>
                <w:sz w:val="24"/>
              </w:rPr>
              <w:t xml:space="preserve"> (</w:t>
            </w:r>
            <w:proofErr w:type="spellStart"/>
            <w:r w:rsidRPr="00843F96">
              <w:rPr>
                <w:rFonts w:ascii="Times New Roman" w:hAnsi="Times New Roman"/>
                <w:sz w:val="24"/>
              </w:rPr>
              <w:t>корнеотопограф</w:t>
            </w:r>
            <w:proofErr w:type="spellEnd"/>
            <w:r w:rsidRPr="00843F96">
              <w:rPr>
                <w:rFonts w:ascii="Times New Roman" w:hAnsi="Times New Roman"/>
                <w:sz w:val="24"/>
              </w:rPr>
              <w:t xml:space="preserve"> с картой ввода с компьютером) </w:t>
            </w:r>
          </w:p>
          <w:p w14:paraId="584232A2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</w:rPr>
              <w:t xml:space="preserve">- </w:t>
            </w:r>
            <w:proofErr w:type="spellStart"/>
            <w:r w:rsidRPr="00843F96">
              <w:rPr>
                <w:rFonts w:ascii="Times New Roman" w:hAnsi="Times New Roman"/>
                <w:sz w:val="24"/>
              </w:rPr>
              <w:t>ретинотомограф</w:t>
            </w:r>
            <w:proofErr w:type="spellEnd"/>
            <w:r w:rsidRPr="00843F96">
              <w:rPr>
                <w:rFonts w:ascii="Times New Roman" w:hAnsi="Times New Roman"/>
                <w:sz w:val="24"/>
              </w:rPr>
              <w:t xml:space="preserve"> </w:t>
            </w:r>
            <w:r w:rsidRPr="00843F96">
              <w:rPr>
                <w:rFonts w:ascii="Times New Roman" w:hAnsi="Times New Roman"/>
                <w:sz w:val="24"/>
                <w:lang w:val="en-US"/>
              </w:rPr>
              <w:t>HRT</w:t>
            </w:r>
            <w:r w:rsidRPr="00843F96">
              <w:rPr>
                <w:rFonts w:ascii="Times New Roman" w:hAnsi="Times New Roman"/>
                <w:sz w:val="24"/>
              </w:rPr>
              <w:t>-11 с офтальмоскопом</w:t>
            </w:r>
          </w:p>
        </w:tc>
      </w:tr>
      <w:tr w:rsidR="00574316" w:rsidRPr="00843F96" w14:paraId="63D694F9" w14:textId="77777777" w:rsidTr="00574316">
        <w:trPr>
          <w:trHeight w:val="408"/>
        </w:trPr>
        <w:tc>
          <w:tcPr>
            <w:tcW w:w="3227" w:type="dxa"/>
          </w:tcPr>
          <w:p w14:paraId="74A30A52" w14:textId="77777777" w:rsidR="00574316" w:rsidRPr="00843F96" w:rsidRDefault="00574316" w:rsidP="00843F96">
            <w:pPr>
              <w:jc w:val="both"/>
              <w:rPr>
                <w:rFonts w:ascii="Times New Roman" w:hAnsi="Times New Roman"/>
                <w:b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>Помещение для проведения занятий практического типа.</w:t>
            </w:r>
          </w:p>
          <w:p w14:paraId="2DCFEBB1" w14:textId="77777777" w:rsidR="00574316" w:rsidRPr="00843F96" w:rsidRDefault="00574316" w:rsidP="00843F96">
            <w:pPr>
              <w:jc w:val="both"/>
              <w:rPr>
                <w:rFonts w:ascii="Times New Roman" w:hAnsi="Times New Roman"/>
                <w:b/>
                <w:sz w:val="24"/>
                <w:szCs w:val="20"/>
              </w:rPr>
            </w:pPr>
          </w:p>
        </w:tc>
        <w:tc>
          <w:tcPr>
            <w:tcW w:w="6237" w:type="dxa"/>
          </w:tcPr>
          <w:p w14:paraId="1C91C18A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>Помещение укомплектовано необходимым офтальмологическим диагностическим оборудованием для проведения амбулаторно-поликлинического офтальмологического приёма пациентов:</w:t>
            </w:r>
          </w:p>
          <w:p w14:paraId="1EBA959D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4"/>
              </w:rPr>
            </w:pPr>
            <w:r w:rsidRPr="00843F9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4"/>
              </w:rPr>
              <w:t>автоматическийрефракто-кератометр</w:t>
            </w:r>
            <w:proofErr w:type="spellEnd"/>
            <w:r w:rsidRPr="00843F96">
              <w:rPr>
                <w:rFonts w:ascii="Times New Roman" w:hAnsi="Times New Roman"/>
                <w:sz w:val="24"/>
                <w:szCs w:val="24"/>
              </w:rPr>
              <w:t xml:space="preserve"> на моторизованном столе ф. </w:t>
            </w:r>
            <w:r w:rsidRPr="00843F96">
              <w:rPr>
                <w:rFonts w:ascii="Times New Roman" w:hAnsi="Times New Roman"/>
                <w:sz w:val="24"/>
                <w:szCs w:val="24"/>
                <w:lang w:val="en-US"/>
              </w:rPr>
              <w:t>KOWA</w:t>
            </w:r>
            <w:r w:rsidRPr="00843F9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70A70A3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4"/>
              </w:rPr>
            </w:pPr>
            <w:r w:rsidRPr="00843F96">
              <w:rPr>
                <w:rFonts w:ascii="Times New Roman" w:hAnsi="Times New Roman"/>
                <w:sz w:val="24"/>
                <w:szCs w:val="24"/>
              </w:rPr>
              <w:t xml:space="preserve">- механический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4"/>
              </w:rPr>
              <w:t>фороптер</w:t>
            </w:r>
            <w:proofErr w:type="spellEnd"/>
            <w:r w:rsidRPr="00843F96">
              <w:rPr>
                <w:rFonts w:ascii="Times New Roman" w:hAnsi="Times New Roman"/>
                <w:sz w:val="24"/>
                <w:szCs w:val="24"/>
              </w:rPr>
              <w:t xml:space="preserve"> ф. </w:t>
            </w:r>
            <w:r w:rsidRPr="00843F96">
              <w:rPr>
                <w:rFonts w:ascii="Times New Roman" w:hAnsi="Times New Roman"/>
                <w:sz w:val="24"/>
                <w:szCs w:val="24"/>
                <w:lang w:val="en-US"/>
              </w:rPr>
              <w:t>Takagi</w:t>
            </w:r>
          </w:p>
          <w:p w14:paraId="66901DCA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4"/>
              </w:rPr>
            </w:pPr>
            <w:r w:rsidRPr="00843F96">
              <w:rPr>
                <w:rFonts w:ascii="Times New Roman" w:hAnsi="Times New Roman"/>
                <w:sz w:val="24"/>
                <w:szCs w:val="24"/>
              </w:rPr>
              <w:t xml:space="preserve">- проектор знаков с набором слайдов ф. </w:t>
            </w:r>
            <w:r w:rsidRPr="00843F96">
              <w:rPr>
                <w:rFonts w:ascii="Times New Roman" w:hAnsi="Times New Roman"/>
                <w:sz w:val="24"/>
                <w:szCs w:val="24"/>
                <w:lang w:val="en-US"/>
              </w:rPr>
              <w:t>Shih</w:t>
            </w:r>
            <w:r w:rsidRPr="00843F9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43F96">
              <w:rPr>
                <w:rFonts w:ascii="Times New Roman" w:hAnsi="Times New Roman"/>
                <w:sz w:val="24"/>
                <w:szCs w:val="24"/>
                <w:lang w:val="en-US"/>
              </w:rPr>
              <w:t>Nippon</w:t>
            </w:r>
          </w:p>
          <w:p w14:paraId="41D3C2E6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4"/>
              </w:rPr>
            </w:pPr>
            <w:r w:rsidRPr="00843F96">
              <w:rPr>
                <w:rFonts w:ascii="Times New Roman" w:hAnsi="Times New Roman"/>
                <w:sz w:val="24"/>
                <w:szCs w:val="24"/>
              </w:rPr>
              <w:t xml:space="preserve">-  рабочее место офтальмолога 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4"/>
                <w:lang w:val="en-US"/>
              </w:rPr>
              <w:t>Meccanotica</w:t>
            </w:r>
            <w:proofErr w:type="spellEnd"/>
            <w:r w:rsidRPr="00843F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4"/>
                <w:lang w:val="en-US"/>
              </w:rPr>
              <w:t>Mazza</w:t>
            </w:r>
            <w:proofErr w:type="spellEnd"/>
          </w:p>
          <w:p w14:paraId="73E8B656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4"/>
              </w:rPr>
            </w:pPr>
            <w:r w:rsidRPr="00843F96">
              <w:rPr>
                <w:rFonts w:ascii="Times New Roman" w:hAnsi="Times New Roman"/>
                <w:sz w:val="24"/>
                <w:szCs w:val="24"/>
              </w:rPr>
              <w:t>-  щелевая лампа</w:t>
            </w:r>
          </w:p>
          <w:p w14:paraId="41A7F7B4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4"/>
              </w:rPr>
              <w:t>- тонометр Маклакова</w:t>
            </w:r>
          </w:p>
        </w:tc>
      </w:tr>
      <w:tr w:rsidR="00574316" w:rsidRPr="00843F96" w14:paraId="47ACFC08" w14:textId="77777777" w:rsidTr="00574316">
        <w:trPr>
          <w:trHeight w:val="408"/>
        </w:trPr>
        <w:tc>
          <w:tcPr>
            <w:tcW w:w="3227" w:type="dxa"/>
          </w:tcPr>
          <w:p w14:paraId="3A1DF377" w14:textId="77777777" w:rsidR="00574316" w:rsidRPr="00843F96" w:rsidRDefault="00574316" w:rsidP="00843F96">
            <w:pPr>
              <w:jc w:val="both"/>
              <w:rPr>
                <w:rFonts w:ascii="Times New Roman" w:hAnsi="Times New Roman"/>
                <w:b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>Помещение для проведения занятий практического типа.</w:t>
            </w:r>
          </w:p>
          <w:p w14:paraId="2A12025C" w14:textId="77777777" w:rsidR="00574316" w:rsidRPr="00843F96" w:rsidRDefault="00574316" w:rsidP="00843F96">
            <w:pPr>
              <w:jc w:val="both"/>
              <w:rPr>
                <w:rFonts w:ascii="Times New Roman" w:hAnsi="Times New Roman"/>
                <w:b/>
                <w:sz w:val="24"/>
                <w:szCs w:val="20"/>
              </w:rPr>
            </w:pPr>
          </w:p>
        </w:tc>
        <w:tc>
          <w:tcPr>
            <w:tcW w:w="6237" w:type="dxa"/>
          </w:tcPr>
          <w:p w14:paraId="0FF14D01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>Помещение укомплектовано необходимым офтальмологическим диагностическим оборудованием для проведения амбулаторно-поликлинического офтальмологического приёма пациентов:</w:t>
            </w:r>
          </w:p>
          <w:p w14:paraId="3723E114" w14:textId="77777777" w:rsidR="00574316" w:rsidRPr="00843F96" w:rsidRDefault="00574316" w:rsidP="00843F96">
            <w:pPr>
              <w:rPr>
                <w:rFonts w:ascii="Times New Roman" w:hAnsi="Times New Roman"/>
                <w:sz w:val="28"/>
                <w:szCs w:val="20"/>
              </w:rPr>
            </w:pPr>
            <w:r w:rsidRPr="00843F96">
              <w:rPr>
                <w:rFonts w:ascii="Times New Roman" w:hAnsi="Times New Roman"/>
                <w:sz w:val="24"/>
              </w:rPr>
              <w:t xml:space="preserve">-  прибор оптический  когерентный для офтальмологии </w:t>
            </w:r>
            <w:proofErr w:type="spellStart"/>
            <w:r w:rsidRPr="00843F96">
              <w:rPr>
                <w:rFonts w:ascii="Times New Roman" w:hAnsi="Times New Roman"/>
                <w:sz w:val="24"/>
                <w:lang w:val="en-US"/>
              </w:rPr>
              <w:t>CirrusOCT</w:t>
            </w:r>
            <w:proofErr w:type="spellEnd"/>
          </w:p>
          <w:p w14:paraId="767E7B34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</w:rPr>
            </w:pPr>
            <w:r w:rsidRPr="00843F96">
              <w:rPr>
                <w:rFonts w:ascii="Times New Roman" w:hAnsi="Times New Roman"/>
                <w:sz w:val="24"/>
              </w:rPr>
              <w:t>- ультразвуковой</w:t>
            </w:r>
            <w:proofErr w:type="gramStart"/>
            <w:r w:rsidRPr="00843F96">
              <w:rPr>
                <w:rFonts w:ascii="Times New Roman" w:hAnsi="Times New Roman"/>
                <w:sz w:val="24"/>
              </w:rPr>
              <w:t xml:space="preserve"> А</w:t>
            </w:r>
            <w:proofErr w:type="gramEnd"/>
            <w:r w:rsidRPr="00843F96">
              <w:rPr>
                <w:rFonts w:ascii="Times New Roman" w:hAnsi="Times New Roman"/>
                <w:sz w:val="24"/>
              </w:rPr>
              <w:t xml:space="preserve">/В с расширением к ультразвуковому сканеру 50 </w:t>
            </w:r>
            <w:proofErr w:type="spellStart"/>
            <w:r w:rsidRPr="00843F96">
              <w:rPr>
                <w:rFonts w:ascii="Times New Roman" w:hAnsi="Times New Roman"/>
                <w:sz w:val="24"/>
              </w:rPr>
              <w:t>Мгц</w:t>
            </w:r>
            <w:proofErr w:type="spellEnd"/>
            <w:r w:rsidRPr="00843F96">
              <w:rPr>
                <w:rFonts w:ascii="Times New Roman" w:hAnsi="Times New Roman"/>
                <w:sz w:val="24"/>
              </w:rPr>
              <w:t xml:space="preserve">  Ф. ОТ</w:t>
            </w:r>
            <w:r w:rsidRPr="00843F96">
              <w:rPr>
                <w:rFonts w:ascii="Times New Roman" w:hAnsi="Times New Roman"/>
                <w:sz w:val="24"/>
                <w:lang w:val="en-US"/>
              </w:rPr>
              <w:t>I</w:t>
            </w:r>
            <w:r w:rsidRPr="00843F96">
              <w:rPr>
                <w:rFonts w:ascii="Times New Roman" w:hAnsi="Times New Roman"/>
                <w:sz w:val="24"/>
              </w:rPr>
              <w:t xml:space="preserve">.(Канада) </w:t>
            </w:r>
          </w:p>
          <w:p w14:paraId="6D4969E8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</w:rPr>
            </w:pPr>
            <w:r w:rsidRPr="00843F96">
              <w:rPr>
                <w:rFonts w:ascii="Times New Roman" w:hAnsi="Times New Roman"/>
                <w:sz w:val="24"/>
              </w:rPr>
              <w:t xml:space="preserve">- </w:t>
            </w:r>
            <w:proofErr w:type="spellStart"/>
            <w:r w:rsidRPr="00843F96">
              <w:rPr>
                <w:rFonts w:ascii="Times New Roman" w:hAnsi="Times New Roman"/>
                <w:sz w:val="24"/>
              </w:rPr>
              <w:t>ультразвуковойпахиметр</w:t>
            </w:r>
            <w:proofErr w:type="spellEnd"/>
            <w:r w:rsidRPr="00843F96">
              <w:rPr>
                <w:rFonts w:ascii="Times New Roman" w:hAnsi="Times New Roman"/>
                <w:sz w:val="24"/>
              </w:rPr>
              <w:t xml:space="preserve"> с принтером ф.</w:t>
            </w:r>
            <w:r w:rsidRPr="00843F96">
              <w:rPr>
                <w:rFonts w:ascii="Times New Roman" w:hAnsi="Times New Roman"/>
                <w:sz w:val="24"/>
                <w:lang w:val="en-US"/>
              </w:rPr>
              <w:t>DGH</w:t>
            </w:r>
            <w:r w:rsidRPr="00843F96">
              <w:rPr>
                <w:rFonts w:ascii="Times New Roman" w:hAnsi="Times New Roman"/>
                <w:sz w:val="24"/>
              </w:rPr>
              <w:t>(США)</w:t>
            </w:r>
          </w:p>
          <w:p w14:paraId="3470D867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</w:rPr>
            </w:pPr>
            <w:r w:rsidRPr="00843F96">
              <w:rPr>
                <w:rFonts w:ascii="Times New Roman" w:hAnsi="Times New Roman"/>
                <w:sz w:val="24"/>
              </w:rPr>
              <w:t xml:space="preserve">- </w:t>
            </w:r>
            <w:proofErr w:type="spellStart"/>
            <w:r w:rsidRPr="00843F96">
              <w:rPr>
                <w:rFonts w:ascii="Times New Roman" w:hAnsi="Times New Roman"/>
                <w:sz w:val="24"/>
              </w:rPr>
              <w:t>фундус</w:t>
            </w:r>
            <w:proofErr w:type="spellEnd"/>
            <w:r w:rsidRPr="00843F96">
              <w:rPr>
                <w:rFonts w:ascii="Times New Roman" w:hAnsi="Times New Roman"/>
                <w:sz w:val="24"/>
              </w:rPr>
              <w:t xml:space="preserve">- камера </w:t>
            </w:r>
            <w:r w:rsidRPr="00843F96">
              <w:rPr>
                <w:rFonts w:ascii="Times New Roman" w:hAnsi="Times New Roman"/>
                <w:sz w:val="24"/>
                <w:lang w:val="en-US"/>
              </w:rPr>
              <w:t>FF</w:t>
            </w:r>
            <w:r w:rsidRPr="00843F96">
              <w:rPr>
                <w:rFonts w:ascii="Times New Roman" w:hAnsi="Times New Roman"/>
                <w:sz w:val="24"/>
              </w:rPr>
              <w:t xml:space="preserve"> модель 450 </w:t>
            </w:r>
            <w:r w:rsidRPr="00843F96">
              <w:rPr>
                <w:rFonts w:ascii="Times New Roman" w:hAnsi="Times New Roman"/>
                <w:sz w:val="24"/>
                <w:lang w:val="en-US"/>
              </w:rPr>
              <w:t>plus</w:t>
            </w:r>
          </w:p>
          <w:p w14:paraId="682AA947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</w:p>
        </w:tc>
      </w:tr>
      <w:tr w:rsidR="00574316" w:rsidRPr="00843F96" w14:paraId="3A5F5644" w14:textId="77777777" w:rsidTr="00574316">
        <w:trPr>
          <w:trHeight w:val="408"/>
        </w:trPr>
        <w:tc>
          <w:tcPr>
            <w:tcW w:w="3227" w:type="dxa"/>
          </w:tcPr>
          <w:p w14:paraId="524DA6AE" w14:textId="77777777" w:rsidR="00574316" w:rsidRPr="00843F96" w:rsidRDefault="00574316" w:rsidP="00843F96">
            <w:pPr>
              <w:rPr>
                <w:rFonts w:ascii="Times New Roman" w:hAnsi="Times New Roman"/>
                <w:b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>Помещение для проведения занятий практического типа.</w:t>
            </w:r>
          </w:p>
          <w:p w14:paraId="08005102" w14:textId="77777777" w:rsidR="00574316" w:rsidRPr="00843F96" w:rsidRDefault="00574316" w:rsidP="00843F96">
            <w:pPr>
              <w:jc w:val="both"/>
              <w:rPr>
                <w:rFonts w:ascii="Times New Roman" w:hAnsi="Times New Roman"/>
                <w:b/>
                <w:sz w:val="24"/>
                <w:szCs w:val="20"/>
              </w:rPr>
            </w:pPr>
          </w:p>
        </w:tc>
        <w:tc>
          <w:tcPr>
            <w:tcW w:w="6237" w:type="dxa"/>
          </w:tcPr>
          <w:p w14:paraId="0F306D81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Помещение укомплектовано необходимым офтальмологическим диагностическим оборудованием для проведения амбулаторно-поликлинического </w:t>
            </w:r>
            <w:r w:rsidRPr="00843F96">
              <w:rPr>
                <w:rFonts w:ascii="Times New Roman" w:hAnsi="Times New Roman"/>
                <w:sz w:val="24"/>
                <w:szCs w:val="20"/>
              </w:rPr>
              <w:lastRenderedPageBreak/>
              <w:t>офтальмологического приёма пациентов:</w:t>
            </w:r>
          </w:p>
          <w:p w14:paraId="4FE5B50B" w14:textId="77777777" w:rsidR="00574316" w:rsidRPr="00843F96" w:rsidRDefault="00574316" w:rsidP="00843F96">
            <w:pPr>
              <w:rPr>
                <w:rFonts w:ascii="Times New Roman" w:hAnsi="Times New Roman"/>
                <w:sz w:val="24"/>
                <w:szCs w:val="20"/>
              </w:rPr>
            </w:pPr>
            <w:r w:rsidRPr="00843F96">
              <w:rPr>
                <w:rFonts w:ascii="Times New Roman" w:hAnsi="Times New Roman"/>
                <w:sz w:val="24"/>
                <w:szCs w:val="20"/>
              </w:rPr>
              <w:t xml:space="preserve">- камера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</w:rPr>
              <w:t>ретинальная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843F96">
              <w:rPr>
                <w:rFonts w:ascii="Times New Roman" w:hAnsi="Times New Roman"/>
                <w:sz w:val="24"/>
                <w:szCs w:val="20"/>
                <w:lang w:val="en-US"/>
              </w:rPr>
              <w:t>TopCon</w:t>
            </w:r>
            <w:proofErr w:type="spellEnd"/>
            <w:r w:rsidRPr="00843F96"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 w:rsidRPr="00843F96">
              <w:rPr>
                <w:rFonts w:ascii="Times New Roman" w:hAnsi="Times New Roman"/>
                <w:sz w:val="24"/>
                <w:szCs w:val="20"/>
                <w:lang w:val="en-US"/>
              </w:rPr>
              <w:t>TRC</w:t>
            </w:r>
            <w:r w:rsidRPr="00843F96">
              <w:rPr>
                <w:rFonts w:ascii="Times New Roman" w:hAnsi="Times New Roman"/>
                <w:sz w:val="24"/>
                <w:szCs w:val="20"/>
              </w:rPr>
              <w:t>-</w:t>
            </w:r>
            <w:r w:rsidRPr="00843F96">
              <w:rPr>
                <w:rFonts w:ascii="Times New Roman" w:hAnsi="Times New Roman"/>
                <w:sz w:val="24"/>
                <w:szCs w:val="20"/>
                <w:lang w:val="en-US"/>
              </w:rPr>
              <w:t>NW</w:t>
            </w:r>
            <w:r w:rsidRPr="00843F96">
              <w:rPr>
                <w:rFonts w:ascii="Times New Roman" w:hAnsi="Times New Roman"/>
                <w:sz w:val="24"/>
                <w:szCs w:val="20"/>
              </w:rPr>
              <w:t>7</w:t>
            </w:r>
            <w:r w:rsidRPr="00843F96">
              <w:rPr>
                <w:rFonts w:ascii="Times New Roman" w:hAnsi="Times New Roman"/>
                <w:sz w:val="24"/>
                <w:szCs w:val="20"/>
                <w:lang w:val="en-US"/>
              </w:rPr>
              <w:t>S</w:t>
            </w:r>
            <w:r w:rsidRPr="00843F96"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 w:rsidRPr="00843F96">
              <w:rPr>
                <w:rFonts w:ascii="Times New Roman" w:hAnsi="Times New Roman"/>
                <w:sz w:val="24"/>
                <w:szCs w:val="20"/>
                <w:lang w:val="en-US"/>
              </w:rPr>
              <w:t>MARKII</w:t>
            </w:r>
          </w:p>
        </w:tc>
      </w:tr>
    </w:tbl>
    <w:p w14:paraId="767D3E6D" w14:textId="77777777" w:rsidR="00855EF9" w:rsidRPr="00843F96" w:rsidRDefault="00855EF9" w:rsidP="00855EF9">
      <w:pPr>
        <w:widowControl w:val="0"/>
        <w:tabs>
          <w:tab w:val="num" w:pos="180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D0BFA1" w14:textId="77777777" w:rsidR="00855EF9" w:rsidRPr="00843F96" w:rsidRDefault="00855EF9" w:rsidP="00855EF9">
      <w:pPr>
        <w:widowControl w:val="0"/>
        <w:tabs>
          <w:tab w:val="num" w:pos="180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3F96">
        <w:rPr>
          <w:rFonts w:ascii="Times New Roman" w:eastAsia="Calibri" w:hAnsi="Times New Roman" w:cs="Times New Roman"/>
          <w:b/>
          <w:sz w:val="28"/>
          <w:szCs w:val="28"/>
        </w:rPr>
        <w:t>7.2. Технические и электронные средства.</w:t>
      </w:r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C5449D9" w14:textId="77777777" w:rsidR="00855EF9" w:rsidRPr="00843F96" w:rsidRDefault="00855EF9" w:rsidP="00855EF9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1. Технические и электронные средства: мультимедийный проектор </w:t>
      </w:r>
      <w:r w:rsidRPr="00843F96">
        <w:rPr>
          <w:rFonts w:ascii="Times New Roman" w:eastAsia="Calibri" w:hAnsi="Times New Roman" w:cs="Times New Roman"/>
          <w:sz w:val="28"/>
          <w:szCs w:val="28"/>
          <w:lang w:val="en-US"/>
        </w:rPr>
        <w:t>Epson</w:t>
      </w:r>
      <w:r w:rsidRPr="00843F96">
        <w:rPr>
          <w:rFonts w:ascii="Times New Roman" w:eastAsia="Calibri" w:hAnsi="Times New Roman" w:cs="Times New Roman"/>
          <w:sz w:val="28"/>
          <w:szCs w:val="28"/>
        </w:rPr>
        <w:t>-</w:t>
      </w:r>
      <w:r w:rsidRPr="00843F96">
        <w:rPr>
          <w:rFonts w:ascii="Times New Roman" w:eastAsia="Calibri" w:hAnsi="Times New Roman" w:cs="Times New Roman"/>
          <w:sz w:val="28"/>
          <w:szCs w:val="28"/>
          <w:lang w:val="en-US"/>
        </w:rPr>
        <w:t>TW</w:t>
      </w:r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 10</w:t>
      </w:r>
      <w:r w:rsidRPr="00843F96">
        <w:rPr>
          <w:rFonts w:ascii="Times New Roman" w:eastAsia="Calibri" w:hAnsi="Times New Roman" w:cs="Times New Roman"/>
          <w:sz w:val="28"/>
          <w:szCs w:val="28"/>
          <w:lang w:val="en-US"/>
        </w:rPr>
        <w:t>H</w:t>
      </w:r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843F96">
        <w:rPr>
          <w:rFonts w:ascii="Times New Roman" w:eastAsia="Calibri" w:hAnsi="Times New Roman" w:cs="Times New Roman"/>
          <w:sz w:val="28"/>
          <w:szCs w:val="28"/>
          <w:lang w:val="en-US"/>
        </w:rPr>
        <w:t>DVD</w:t>
      </w:r>
      <w:r w:rsidRPr="00843F96">
        <w:rPr>
          <w:rFonts w:ascii="Times New Roman" w:eastAsia="Calibri" w:hAnsi="Times New Roman" w:cs="Times New Roman"/>
          <w:sz w:val="28"/>
          <w:szCs w:val="28"/>
        </w:rPr>
        <w:t>-плеер «</w:t>
      </w:r>
      <w:r w:rsidRPr="00843F96">
        <w:rPr>
          <w:rFonts w:ascii="Times New Roman" w:eastAsia="Calibri" w:hAnsi="Times New Roman" w:cs="Times New Roman"/>
          <w:sz w:val="28"/>
          <w:szCs w:val="28"/>
          <w:lang w:val="en-US"/>
        </w:rPr>
        <w:t>PHILIPS</w:t>
      </w:r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43F96">
        <w:rPr>
          <w:rFonts w:ascii="Times New Roman" w:eastAsia="Calibri" w:hAnsi="Times New Roman" w:cs="Times New Roman"/>
          <w:sz w:val="28"/>
          <w:szCs w:val="28"/>
          <w:lang w:val="en-US"/>
        </w:rPr>
        <w:t>DVD</w:t>
      </w:r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 3011 </w:t>
      </w:r>
      <w:r w:rsidRPr="00843F96">
        <w:rPr>
          <w:rFonts w:ascii="Times New Roman" w:eastAsia="Calibri" w:hAnsi="Times New Roman" w:cs="Times New Roman"/>
          <w:sz w:val="28"/>
          <w:szCs w:val="28"/>
          <w:lang w:val="en-US"/>
        </w:rPr>
        <w:t>K</w:t>
      </w:r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/51» (2 </w:t>
      </w:r>
      <w:proofErr w:type="spellStart"/>
      <w:r w:rsidRPr="00843F96">
        <w:rPr>
          <w:rFonts w:ascii="Times New Roman" w:eastAsia="Calibri" w:hAnsi="Times New Roman" w:cs="Times New Roman"/>
          <w:sz w:val="28"/>
          <w:szCs w:val="28"/>
        </w:rPr>
        <w:t>шт</w:t>
      </w:r>
      <w:proofErr w:type="spellEnd"/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), экран на штативе, комплект лекционных слайдов (500 шт.), ноутбук (1 </w:t>
      </w:r>
      <w:proofErr w:type="spellStart"/>
      <w:r w:rsidRPr="00843F96">
        <w:rPr>
          <w:rFonts w:ascii="Times New Roman" w:eastAsia="Calibri" w:hAnsi="Times New Roman" w:cs="Times New Roman"/>
          <w:sz w:val="28"/>
          <w:szCs w:val="28"/>
        </w:rPr>
        <w:t>шт</w:t>
      </w:r>
      <w:proofErr w:type="spellEnd"/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), принтер ч/б, таблица для проверки остроты зрения - 6 шт., </w:t>
      </w:r>
      <w:proofErr w:type="spellStart"/>
      <w:r w:rsidRPr="00843F96">
        <w:rPr>
          <w:rFonts w:ascii="Times New Roman" w:eastAsia="Calibri" w:hAnsi="Times New Roman" w:cs="Times New Roman"/>
          <w:sz w:val="28"/>
          <w:szCs w:val="28"/>
        </w:rPr>
        <w:t>синаптафор</w:t>
      </w:r>
      <w:proofErr w:type="spellEnd"/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 - 1 </w:t>
      </w:r>
      <w:proofErr w:type="spellStart"/>
      <w:r w:rsidRPr="00843F96">
        <w:rPr>
          <w:rFonts w:ascii="Times New Roman" w:eastAsia="Calibri" w:hAnsi="Times New Roman" w:cs="Times New Roman"/>
          <w:sz w:val="28"/>
          <w:szCs w:val="28"/>
        </w:rPr>
        <w:t>шт</w:t>
      </w:r>
      <w:proofErr w:type="spellEnd"/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43F96">
        <w:rPr>
          <w:rFonts w:ascii="Times New Roman" w:eastAsia="Calibri" w:hAnsi="Times New Roman" w:cs="Times New Roman"/>
          <w:sz w:val="28"/>
          <w:szCs w:val="28"/>
        </w:rPr>
        <w:t>оптотипы</w:t>
      </w:r>
      <w:proofErr w:type="spellEnd"/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 Поляка - 1 шт., полихроматические таблицы </w:t>
      </w:r>
      <w:proofErr w:type="spellStart"/>
      <w:r w:rsidRPr="00843F96">
        <w:rPr>
          <w:rFonts w:ascii="Times New Roman" w:eastAsia="Calibri" w:hAnsi="Times New Roman" w:cs="Times New Roman"/>
          <w:sz w:val="28"/>
          <w:szCs w:val="28"/>
        </w:rPr>
        <w:t>Рабкина</w:t>
      </w:r>
      <w:proofErr w:type="spellEnd"/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 - 1 </w:t>
      </w:r>
      <w:proofErr w:type="spellStart"/>
      <w:r w:rsidRPr="00843F96">
        <w:rPr>
          <w:rFonts w:ascii="Times New Roman" w:eastAsia="Calibri" w:hAnsi="Times New Roman" w:cs="Times New Roman"/>
          <w:sz w:val="28"/>
          <w:szCs w:val="28"/>
        </w:rPr>
        <w:t>шт</w:t>
      </w:r>
      <w:proofErr w:type="spellEnd"/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, набор </w:t>
      </w:r>
      <w:proofErr w:type="spellStart"/>
      <w:r w:rsidRPr="00843F96">
        <w:rPr>
          <w:rFonts w:ascii="Times New Roman" w:eastAsia="Calibri" w:hAnsi="Times New Roman" w:cs="Times New Roman"/>
          <w:sz w:val="28"/>
          <w:szCs w:val="28"/>
        </w:rPr>
        <w:t>Комберга-Балтина</w:t>
      </w:r>
      <w:proofErr w:type="spellEnd"/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 для локализации инородных тел - 1 </w:t>
      </w:r>
      <w:proofErr w:type="spellStart"/>
      <w:r w:rsidRPr="00843F96">
        <w:rPr>
          <w:rFonts w:ascii="Times New Roman" w:eastAsia="Calibri" w:hAnsi="Times New Roman" w:cs="Times New Roman"/>
          <w:sz w:val="28"/>
          <w:szCs w:val="28"/>
        </w:rPr>
        <w:t>шт</w:t>
      </w:r>
      <w:proofErr w:type="spellEnd"/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, набор магнитов для удаления инородных тел - 1 </w:t>
      </w:r>
      <w:proofErr w:type="spellStart"/>
      <w:r w:rsidRPr="00843F96">
        <w:rPr>
          <w:rFonts w:ascii="Times New Roman" w:eastAsia="Calibri" w:hAnsi="Times New Roman" w:cs="Times New Roman"/>
          <w:sz w:val="28"/>
          <w:szCs w:val="28"/>
        </w:rPr>
        <w:t>шт</w:t>
      </w:r>
      <w:proofErr w:type="spellEnd"/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, телевизор </w:t>
      </w:r>
      <w:r w:rsidRPr="00843F96">
        <w:rPr>
          <w:rFonts w:ascii="Times New Roman" w:eastAsia="Calibri" w:hAnsi="Times New Roman" w:cs="Times New Roman"/>
          <w:sz w:val="28"/>
          <w:szCs w:val="28"/>
          <w:lang w:val="en-US"/>
        </w:rPr>
        <w:t>Samsung</w:t>
      </w:r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 (1 </w:t>
      </w:r>
      <w:proofErr w:type="spellStart"/>
      <w:r w:rsidRPr="00843F96">
        <w:rPr>
          <w:rFonts w:ascii="Times New Roman" w:eastAsia="Calibri" w:hAnsi="Times New Roman" w:cs="Times New Roman"/>
          <w:sz w:val="28"/>
          <w:szCs w:val="28"/>
        </w:rPr>
        <w:t>шт</w:t>
      </w:r>
      <w:proofErr w:type="spellEnd"/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),  лампа настольная </w:t>
      </w:r>
      <w:r w:rsidRPr="00843F96">
        <w:rPr>
          <w:rFonts w:ascii="Times New Roman" w:eastAsia="Calibri" w:hAnsi="Times New Roman" w:cs="Times New Roman"/>
          <w:sz w:val="28"/>
          <w:szCs w:val="28"/>
          <w:lang w:val="en-US"/>
        </w:rPr>
        <w:t>Format</w:t>
      </w:r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 (5 </w:t>
      </w:r>
      <w:proofErr w:type="spellStart"/>
      <w:r w:rsidRPr="00843F96">
        <w:rPr>
          <w:rFonts w:ascii="Times New Roman" w:eastAsia="Calibri" w:hAnsi="Times New Roman" w:cs="Times New Roman"/>
          <w:sz w:val="28"/>
          <w:szCs w:val="28"/>
        </w:rPr>
        <w:t>шт</w:t>
      </w:r>
      <w:proofErr w:type="spellEnd"/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), мультимедийные слайды для практических занятий  (по 600 шт.),  видеофильмы по избранным темам, модель глаза (5 </w:t>
      </w:r>
      <w:proofErr w:type="spellStart"/>
      <w:r w:rsidRPr="00843F96">
        <w:rPr>
          <w:rFonts w:ascii="Times New Roman" w:eastAsia="Calibri" w:hAnsi="Times New Roman" w:cs="Times New Roman"/>
          <w:sz w:val="28"/>
          <w:szCs w:val="28"/>
        </w:rPr>
        <w:t>шт</w:t>
      </w:r>
      <w:proofErr w:type="spellEnd"/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), доска маркерная (5 </w:t>
      </w:r>
      <w:proofErr w:type="spellStart"/>
      <w:r w:rsidRPr="00843F96">
        <w:rPr>
          <w:rFonts w:ascii="Times New Roman" w:eastAsia="Calibri" w:hAnsi="Times New Roman" w:cs="Times New Roman"/>
          <w:sz w:val="28"/>
          <w:szCs w:val="28"/>
        </w:rPr>
        <w:t>шт</w:t>
      </w:r>
      <w:proofErr w:type="spellEnd"/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),  </w:t>
      </w:r>
      <w:proofErr w:type="spellStart"/>
      <w:r w:rsidRPr="00843F96">
        <w:rPr>
          <w:rFonts w:ascii="Times New Roman" w:eastAsia="Calibri" w:hAnsi="Times New Roman" w:cs="Times New Roman"/>
          <w:sz w:val="28"/>
          <w:szCs w:val="28"/>
        </w:rPr>
        <w:t>микропериметр</w:t>
      </w:r>
      <w:proofErr w:type="spellEnd"/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 (5 </w:t>
      </w:r>
      <w:proofErr w:type="spellStart"/>
      <w:r w:rsidRPr="00843F96">
        <w:rPr>
          <w:rFonts w:ascii="Times New Roman" w:eastAsia="Calibri" w:hAnsi="Times New Roman" w:cs="Times New Roman"/>
          <w:sz w:val="28"/>
          <w:szCs w:val="28"/>
        </w:rPr>
        <w:t>шт</w:t>
      </w:r>
      <w:proofErr w:type="spellEnd"/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), набор линеек для скиаскопии (5 </w:t>
      </w:r>
      <w:proofErr w:type="spellStart"/>
      <w:r w:rsidRPr="00843F96">
        <w:rPr>
          <w:rFonts w:ascii="Times New Roman" w:eastAsia="Calibri" w:hAnsi="Times New Roman" w:cs="Times New Roman"/>
          <w:sz w:val="28"/>
          <w:szCs w:val="28"/>
        </w:rPr>
        <w:t>шт</w:t>
      </w:r>
      <w:proofErr w:type="spellEnd"/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),  рецептурные бланки для выписывания очков - 5 </w:t>
      </w:r>
      <w:proofErr w:type="spellStart"/>
      <w:r w:rsidRPr="00843F96">
        <w:rPr>
          <w:rFonts w:ascii="Times New Roman" w:eastAsia="Calibri" w:hAnsi="Times New Roman" w:cs="Times New Roman"/>
          <w:sz w:val="28"/>
          <w:szCs w:val="28"/>
        </w:rPr>
        <w:t>шт</w:t>
      </w:r>
      <w:proofErr w:type="spellEnd"/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, микроскоп операционный (1 </w:t>
      </w:r>
      <w:proofErr w:type="spellStart"/>
      <w:r w:rsidRPr="00843F96">
        <w:rPr>
          <w:rFonts w:ascii="Times New Roman" w:eastAsia="Calibri" w:hAnsi="Times New Roman" w:cs="Times New Roman"/>
          <w:sz w:val="28"/>
          <w:szCs w:val="28"/>
        </w:rPr>
        <w:t>шт</w:t>
      </w:r>
      <w:proofErr w:type="spellEnd"/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), набор микрохирургических инструментов, держатель глаза </w:t>
      </w:r>
      <w:proofErr w:type="spellStart"/>
      <w:r w:rsidRPr="00843F96">
        <w:rPr>
          <w:rFonts w:ascii="Times New Roman" w:eastAsia="Calibri" w:hAnsi="Times New Roman" w:cs="Times New Roman"/>
          <w:sz w:val="28"/>
          <w:szCs w:val="28"/>
        </w:rPr>
        <w:t>кадаверного</w:t>
      </w:r>
      <w:proofErr w:type="spellEnd"/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 (1 </w:t>
      </w:r>
      <w:proofErr w:type="spellStart"/>
      <w:r w:rsidRPr="00843F96">
        <w:rPr>
          <w:rFonts w:ascii="Times New Roman" w:eastAsia="Calibri" w:hAnsi="Times New Roman" w:cs="Times New Roman"/>
          <w:sz w:val="28"/>
          <w:szCs w:val="28"/>
        </w:rPr>
        <w:t>шт</w:t>
      </w:r>
      <w:proofErr w:type="spellEnd"/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), телевизор </w:t>
      </w:r>
      <w:r w:rsidRPr="00843F96">
        <w:rPr>
          <w:rFonts w:ascii="Times New Roman" w:eastAsia="Calibri" w:hAnsi="Times New Roman" w:cs="Times New Roman"/>
          <w:sz w:val="28"/>
          <w:szCs w:val="28"/>
          <w:lang w:val="en-US"/>
        </w:rPr>
        <w:t>YVC</w:t>
      </w:r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 (1 </w:t>
      </w:r>
      <w:proofErr w:type="spellStart"/>
      <w:r w:rsidRPr="00843F96">
        <w:rPr>
          <w:rFonts w:ascii="Times New Roman" w:eastAsia="Calibri" w:hAnsi="Times New Roman" w:cs="Times New Roman"/>
          <w:sz w:val="28"/>
          <w:szCs w:val="28"/>
        </w:rPr>
        <w:t>шт</w:t>
      </w:r>
      <w:proofErr w:type="spellEnd"/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), </w:t>
      </w:r>
      <w:r w:rsidRPr="00843F96">
        <w:rPr>
          <w:rFonts w:ascii="Times New Roman" w:eastAsia="Calibri" w:hAnsi="Times New Roman" w:cs="Times New Roman"/>
          <w:sz w:val="28"/>
          <w:szCs w:val="28"/>
          <w:lang w:val="en-US"/>
        </w:rPr>
        <w:t>DVD</w:t>
      </w:r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-плеер </w:t>
      </w:r>
      <w:r w:rsidRPr="00843F96">
        <w:rPr>
          <w:rFonts w:ascii="Times New Roman" w:eastAsia="Calibri" w:hAnsi="Times New Roman" w:cs="Times New Roman"/>
          <w:sz w:val="28"/>
          <w:szCs w:val="28"/>
          <w:lang w:val="en-US"/>
        </w:rPr>
        <w:t>BBK</w:t>
      </w:r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 (1 </w:t>
      </w:r>
      <w:proofErr w:type="spellStart"/>
      <w:r w:rsidRPr="00843F96">
        <w:rPr>
          <w:rFonts w:ascii="Times New Roman" w:eastAsia="Calibri" w:hAnsi="Times New Roman" w:cs="Times New Roman"/>
          <w:sz w:val="28"/>
          <w:szCs w:val="28"/>
        </w:rPr>
        <w:t>шт</w:t>
      </w:r>
      <w:proofErr w:type="spellEnd"/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),   телевизор </w:t>
      </w:r>
      <w:r w:rsidRPr="00843F96">
        <w:rPr>
          <w:rFonts w:ascii="Times New Roman" w:eastAsia="Calibri" w:hAnsi="Times New Roman" w:cs="Times New Roman"/>
          <w:sz w:val="28"/>
          <w:szCs w:val="28"/>
          <w:lang w:val="en-US"/>
        </w:rPr>
        <w:t>Toshiba</w:t>
      </w:r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 102см </w:t>
      </w:r>
      <w:r w:rsidRPr="00843F96">
        <w:rPr>
          <w:rFonts w:ascii="Times New Roman" w:eastAsia="Calibri" w:hAnsi="Times New Roman" w:cs="Times New Roman"/>
          <w:sz w:val="28"/>
          <w:szCs w:val="28"/>
          <w:lang w:val="en-US"/>
        </w:rPr>
        <w:t>LCD</w:t>
      </w:r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 (4 </w:t>
      </w:r>
      <w:proofErr w:type="spellStart"/>
      <w:r w:rsidRPr="00843F96">
        <w:rPr>
          <w:rFonts w:ascii="Times New Roman" w:eastAsia="Calibri" w:hAnsi="Times New Roman" w:cs="Times New Roman"/>
          <w:sz w:val="28"/>
          <w:szCs w:val="28"/>
        </w:rPr>
        <w:t>шт</w:t>
      </w:r>
      <w:proofErr w:type="spellEnd"/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), набор линз для коррекции остроты зрения (3 </w:t>
      </w:r>
      <w:proofErr w:type="spellStart"/>
      <w:r w:rsidRPr="00843F96">
        <w:rPr>
          <w:rFonts w:ascii="Times New Roman" w:eastAsia="Calibri" w:hAnsi="Times New Roman" w:cs="Times New Roman"/>
          <w:sz w:val="28"/>
          <w:szCs w:val="28"/>
        </w:rPr>
        <w:t>шт</w:t>
      </w:r>
      <w:proofErr w:type="spellEnd"/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), </w:t>
      </w:r>
    </w:p>
    <w:p w14:paraId="18A1D2D1" w14:textId="77777777" w:rsidR="00855EF9" w:rsidRPr="00843F96" w:rsidRDefault="00855EF9" w:rsidP="00855EF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BE69057" w14:textId="6DD61077" w:rsidR="00EC63EF" w:rsidRPr="00843F96" w:rsidRDefault="00855EF9" w:rsidP="00F80AD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  <w:sectPr w:rsidR="00EC63EF" w:rsidRPr="00843F96" w:rsidSect="00053780"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2. Клиническое оборудование: лампа щелевая со столом (4 </w:t>
      </w:r>
      <w:proofErr w:type="spellStart"/>
      <w:r w:rsidRPr="00843F96">
        <w:rPr>
          <w:rFonts w:ascii="Times New Roman" w:eastAsia="Calibri" w:hAnsi="Times New Roman" w:cs="Times New Roman"/>
          <w:sz w:val="28"/>
          <w:szCs w:val="28"/>
        </w:rPr>
        <w:t>шт</w:t>
      </w:r>
      <w:proofErr w:type="spellEnd"/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), набор пробных очковых линз (2 </w:t>
      </w:r>
      <w:proofErr w:type="spellStart"/>
      <w:r w:rsidRPr="00843F96">
        <w:rPr>
          <w:rFonts w:ascii="Times New Roman" w:eastAsia="Calibri" w:hAnsi="Times New Roman" w:cs="Times New Roman"/>
          <w:sz w:val="28"/>
          <w:szCs w:val="28"/>
        </w:rPr>
        <w:t>шт</w:t>
      </w:r>
      <w:proofErr w:type="spellEnd"/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), бинокулярный налобный офтальмоскоп (3 </w:t>
      </w:r>
      <w:proofErr w:type="spellStart"/>
      <w:r w:rsidRPr="00843F96">
        <w:rPr>
          <w:rFonts w:ascii="Times New Roman" w:eastAsia="Calibri" w:hAnsi="Times New Roman" w:cs="Times New Roman"/>
          <w:sz w:val="28"/>
          <w:szCs w:val="28"/>
        </w:rPr>
        <w:t>шт</w:t>
      </w:r>
      <w:proofErr w:type="spellEnd"/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),  набор очковых линз, аппарат РОТТА (2 </w:t>
      </w:r>
      <w:proofErr w:type="spellStart"/>
      <w:r w:rsidRPr="00843F96">
        <w:rPr>
          <w:rFonts w:ascii="Times New Roman" w:eastAsia="Calibri" w:hAnsi="Times New Roman" w:cs="Times New Roman"/>
          <w:sz w:val="28"/>
          <w:szCs w:val="28"/>
        </w:rPr>
        <w:t>шт</w:t>
      </w:r>
      <w:proofErr w:type="spellEnd"/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), линзы, офтальмоскоп ручной, лампа настольная (2 </w:t>
      </w:r>
      <w:proofErr w:type="spellStart"/>
      <w:r w:rsidRPr="00843F96">
        <w:rPr>
          <w:rFonts w:ascii="Times New Roman" w:eastAsia="Calibri" w:hAnsi="Times New Roman" w:cs="Times New Roman"/>
          <w:sz w:val="28"/>
          <w:szCs w:val="28"/>
        </w:rPr>
        <w:t>шт</w:t>
      </w:r>
      <w:proofErr w:type="spellEnd"/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), линза для непрямой офтальмоскопии </w:t>
      </w:r>
      <w:proofErr w:type="spellStart"/>
      <w:r w:rsidRPr="00843F96">
        <w:rPr>
          <w:rFonts w:ascii="Times New Roman" w:eastAsia="Calibri" w:hAnsi="Times New Roman" w:cs="Times New Roman"/>
          <w:sz w:val="28"/>
          <w:szCs w:val="28"/>
          <w:lang w:val="en-US"/>
        </w:rPr>
        <w:t>MaxField</w:t>
      </w:r>
      <w:proofErr w:type="spellEnd"/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 20</w:t>
      </w:r>
      <w:r w:rsidRPr="00843F96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843F96">
        <w:rPr>
          <w:rFonts w:ascii="Times New Roman" w:eastAsia="Calibri" w:hAnsi="Times New Roman" w:cs="Times New Roman"/>
          <w:sz w:val="28"/>
          <w:szCs w:val="28"/>
        </w:rPr>
        <w:t>ф.</w:t>
      </w:r>
      <w:r w:rsidRPr="00843F96">
        <w:rPr>
          <w:rFonts w:ascii="Times New Roman" w:eastAsia="Calibri" w:hAnsi="Times New Roman" w:cs="Times New Roman"/>
          <w:sz w:val="28"/>
          <w:szCs w:val="28"/>
          <w:lang w:val="en-US"/>
        </w:rPr>
        <w:t>OCI</w:t>
      </w:r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, галогеновый офтальмоскоп </w:t>
      </w:r>
      <w:proofErr w:type="spellStart"/>
      <w:r w:rsidRPr="00843F96">
        <w:rPr>
          <w:rFonts w:ascii="Times New Roman" w:eastAsia="Calibri" w:hAnsi="Times New Roman" w:cs="Times New Roman"/>
          <w:sz w:val="28"/>
          <w:szCs w:val="28"/>
          <w:lang w:val="en-US"/>
        </w:rPr>
        <w:t>Bxa</w:t>
      </w:r>
      <w:proofErr w:type="spellEnd"/>
      <w:r w:rsidRPr="00843F96">
        <w:rPr>
          <w:rFonts w:ascii="Times New Roman" w:eastAsia="Calibri" w:hAnsi="Times New Roman" w:cs="Times New Roman"/>
          <w:sz w:val="28"/>
          <w:szCs w:val="28"/>
        </w:rPr>
        <w:t>-</w:t>
      </w:r>
      <w:r w:rsidRPr="00843F96">
        <w:rPr>
          <w:rFonts w:ascii="Times New Roman" w:eastAsia="Calibri" w:hAnsi="Times New Roman" w:cs="Times New Roman"/>
          <w:sz w:val="28"/>
          <w:szCs w:val="28"/>
          <w:lang w:val="en-US"/>
        </w:rPr>
        <w:t>RP</w:t>
      </w:r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 ф.</w:t>
      </w:r>
      <w:proofErr w:type="spellStart"/>
      <w:r w:rsidRPr="00843F96">
        <w:rPr>
          <w:rFonts w:ascii="Times New Roman" w:eastAsia="Calibri" w:hAnsi="Times New Roman" w:cs="Times New Roman"/>
          <w:sz w:val="28"/>
          <w:szCs w:val="28"/>
          <w:lang w:val="en-US"/>
        </w:rPr>
        <w:t>Neitz</w:t>
      </w:r>
      <w:proofErr w:type="spellEnd"/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,  </w:t>
      </w:r>
      <w:proofErr w:type="spellStart"/>
      <w:r w:rsidRPr="00843F96">
        <w:rPr>
          <w:rFonts w:ascii="Times New Roman" w:eastAsia="Calibri" w:hAnsi="Times New Roman" w:cs="Times New Roman"/>
          <w:sz w:val="28"/>
          <w:szCs w:val="28"/>
        </w:rPr>
        <w:t>корнеотопографическая</w:t>
      </w:r>
      <w:proofErr w:type="spellEnd"/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 система ф. </w:t>
      </w:r>
      <w:r w:rsidRPr="00843F96">
        <w:rPr>
          <w:rFonts w:ascii="Times New Roman" w:eastAsia="Calibri" w:hAnsi="Times New Roman" w:cs="Times New Roman"/>
          <w:sz w:val="28"/>
          <w:szCs w:val="28"/>
          <w:lang w:val="en-US"/>
        </w:rPr>
        <w:t>Shih</w:t>
      </w:r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843F96">
        <w:rPr>
          <w:rFonts w:ascii="Times New Roman" w:eastAsia="Calibri" w:hAnsi="Times New Roman" w:cs="Times New Roman"/>
          <w:sz w:val="28"/>
          <w:szCs w:val="28"/>
          <w:lang w:val="en-US"/>
        </w:rPr>
        <w:t>Nippon</w:t>
      </w:r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843F96">
        <w:rPr>
          <w:rFonts w:ascii="Times New Roman" w:eastAsia="Calibri" w:hAnsi="Times New Roman" w:cs="Times New Roman"/>
          <w:sz w:val="28"/>
          <w:szCs w:val="28"/>
        </w:rPr>
        <w:t>корнеотопограф</w:t>
      </w:r>
      <w:proofErr w:type="spellEnd"/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 с картой ввода с компьютером), </w:t>
      </w:r>
      <w:proofErr w:type="spellStart"/>
      <w:r w:rsidRPr="00843F96">
        <w:rPr>
          <w:rFonts w:ascii="Times New Roman" w:eastAsia="Calibri" w:hAnsi="Times New Roman" w:cs="Times New Roman"/>
          <w:sz w:val="28"/>
          <w:szCs w:val="28"/>
        </w:rPr>
        <w:t>ретинотомограф</w:t>
      </w:r>
      <w:proofErr w:type="spellEnd"/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43F96">
        <w:rPr>
          <w:rFonts w:ascii="Times New Roman" w:eastAsia="Calibri" w:hAnsi="Times New Roman" w:cs="Times New Roman"/>
          <w:sz w:val="28"/>
          <w:szCs w:val="28"/>
          <w:lang w:val="en-US"/>
        </w:rPr>
        <w:t>HRT</w:t>
      </w:r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-11 с офтальмоскопом, </w:t>
      </w:r>
      <w:proofErr w:type="spellStart"/>
      <w:r w:rsidRPr="00843F96">
        <w:rPr>
          <w:rFonts w:ascii="Times New Roman" w:eastAsia="Calibri" w:hAnsi="Times New Roman" w:cs="Times New Roman"/>
          <w:sz w:val="28"/>
          <w:szCs w:val="28"/>
        </w:rPr>
        <w:t>автоматическийрефракто-кератометр</w:t>
      </w:r>
      <w:proofErr w:type="spellEnd"/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 на моторизованном столе ф. </w:t>
      </w:r>
      <w:r w:rsidRPr="00843F96">
        <w:rPr>
          <w:rFonts w:ascii="Times New Roman" w:eastAsia="Calibri" w:hAnsi="Times New Roman" w:cs="Times New Roman"/>
          <w:sz w:val="28"/>
          <w:szCs w:val="28"/>
          <w:lang w:val="en-US"/>
        </w:rPr>
        <w:t>KOWA</w:t>
      </w:r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, механический </w:t>
      </w:r>
      <w:proofErr w:type="spellStart"/>
      <w:r w:rsidRPr="00843F96">
        <w:rPr>
          <w:rFonts w:ascii="Times New Roman" w:eastAsia="Calibri" w:hAnsi="Times New Roman" w:cs="Times New Roman"/>
          <w:sz w:val="28"/>
          <w:szCs w:val="28"/>
        </w:rPr>
        <w:t>фороптер</w:t>
      </w:r>
      <w:proofErr w:type="spellEnd"/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 ф. </w:t>
      </w:r>
      <w:r w:rsidRPr="00843F96">
        <w:rPr>
          <w:rFonts w:ascii="Times New Roman" w:eastAsia="Calibri" w:hAnsi="Times New Roman" w:cs="Times New Roman"/>
          <w:sz w:val="28"/>
          <w:szCs w:val="28"/>
          <w:lang w:val="en-US"/>
        </w:rPr>
        <w:t>Takagi</w:t>
      </w:r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, проектор знаков с набором слайдов ф. </w:t>
      </w:r>
      <w:r w:rsidRPr="00843F96">
        <w:rPr>
          <w:rFonts w:ascii="Times New Roman" w:eastAsia="Calibri" w:hAnsi="Times New Roman" w:cs="Times New Roman"/>
          <w:sz w:val="28"/>
          <w:szCs w:val="28"/>
          <w:lang w:val="en-US"/>
        </w:rPr>
        <w:t>Shih</w:t>
      </w:r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843F96">
        <w:rPr>
          <w:rFonts w:ascii="Times New Roman" w:eastAsia="Calibri" w:hAnsi="Times New Roman" w:cs="Times New Roman"/>
          <w:sz w:val="28"/>
          <w:szCs w:val="28"/>
          <w:lang w:val="en-US"/>
        </w:rPr>
        <w:t>Nippon</w:t>
      </w:r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, рабочее место офтальмолога  </w:t>
      </w:r>
      <w:proofErr w:type="spellStart"/>
      <w:r w:rsidRPr="00843F96">
        <w:rPr>
          <w:rFonts w:ascii="Times New Roman" w:eastAsia="Calibri" w:hAnsi="Times New Roman" w:cs="Times New Roman"/>
          <w:sz w:val="28"/>
          <w:szCs w:val="28"/>
          <w:lang w:val="en-US"/>
        </w:rPr>
        <w:t>Meccanotica</w:t>
      </w:r>
      <w:proofErr w:type="spellEnd"/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43F96">
        <w:rPr>
          <w:rFonts w:ascii="Times New Roman" w:eastAsia="Calibri" w:hAnsi="Times New Roman" w:cs="Times New Roman"/>
          <w:sz w:val="28"/>
          <w:szCs w:val="28"/>
          <w:lang w:val="en-US"/>
        </w:rPr>
        <w:t>Mazza</w:t>
      </w:r>
      <w:proofErr w:type="spellEnd"/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, тонометр </w:t>
      </w:r>
      <w:proofErr w:type="spellStart"/>
      <w:r w:rsidRPr="00843F96">
        <w:rPr>
          <w:rFonts w:ascii="Times New Roman" w:eastAsia="Calibri" w:hAnsi="Times New Roman" w:cs="Times New Roman"/>
          <w:sz w:val="28"/>
          <w:szCs w:val="28"/>
        </w:rPr>
        <w:t>Маклакова</w:t>
      </w:r>
      <w:proofErr w:type="spellEnd"/>
      <w:r w:rsidRPr="00843F9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прибор оптический  когерентный для офтальмологии </w:t>
      </w: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  <w:lang w:val="en-US"/>
        </w:rPr>
        <w:t>CirrusOCT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,  ультразвуковой А/В с расширением к ультразвуковому сканеру 50 </w:t>
      </w: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Мгц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  Ф. ОТ</w:t>
      </w:r>
      <w:r w:rsidRPr="00843F96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.(Канада), ультразвуковой </w:t>
      </w: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пахиметр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 с принтером ф.</w:t>
      </w:r>
      <w:r w:rsidRPr="00843F96">
        <w:rPr>
          <w:rFonts w:ascii="Times New Roman" w:eastAsia="Times New Roman" w:hAnsi="Times New Roman" w:cs="Times New Roman"/>
          <w:sz w:val="28"/>
          <w:szCs w:val="28"/>
          <w:lang w:val="en-US"/>
        </w:rPr>
        <w:t>DGH</w:t>
      </w:r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(США), </w:t>
      </w: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фундус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- камера </w:t>
      </w:r>
      <w:r w:rsidRPr="00843F96">
        <w:rPr>
          <w:rFonts w:ascii="Times New Roman" w:eastAsia="Times New Roman" w:hAnsi="Times New Roman" w:cs="Times New Roman"/>
          <w:sz w:val="28"/>
          <w:szCs w:val="28"/>
          <w:lang w:val="en-US"/>
        </w:rPr>
        <w:t>FF</w:t>
      </w:r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 модель 450 </w:t>
      </w:r>
      <w:r w:rsidRPr="00843F96">
        <w:rPr>
          <w:rFonts w:ascii="Times New Roman" w:eastAsia="Times New Roman" w:hAnsi="Times New Roman" w:cs="Times New Roman"/>
          <w:sz w:val="28"/>
          <w:szCs w:val="28"/>
          <w:lang w:val="en-US"/>
        </w:rPr>
        <w:t>plus</w:t>
      </w:r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, камера </w:t>
      </w: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</w:rPr>
        <w:t>ретинальная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43F96">
        <w:rPr>
          <w:rFonts w:ascii="Times New Roman" w:eastAsia="Times New Roman" w:hAnsi="Times New Roman" w:cs="Times New Roman"/>
          <w:sz w:val="28"/>
          <w:szCs w:val="28"/>
          <w:lang w:val="en-US"/>
        </w:rPr>
        <w:t>TopCon</w:t>
      </w:r>
      <w:proofErr w:type="spellEnd"/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3F96">
        <w:rPr>
          <w:rFonts w:ascii="Times New Roman" w:eastAsia="Times New Roman" w:hAnsi="Times New Roman" w:cs="Times New Roman"/>
          <w:sz w:val="28"/>
          <w:szCs w:val="28"/>
          <w:lang w:val="en-US"/>
        </w:rPr>
        <w:t>TRC</w:t>
      </w:r>
      <w:r w:rsidRPr="00843F9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43F96">
        <w:rPr>
          <w:rFonts w:ascii="Times New Roman" w:eastAsia="Times New Roman" w:hAnsi="Times New Roman" w:cs="Times New Roman"/>
          <w:sz w:val="28"/>
          <w:szCs w:val="28"/>
          <w:lang w:val="en-US"/>
        </w:rPr>
        <w:t>NW</w:t>
      </w:r>
      <w:r w:rsidRPr="00843F96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843F96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843F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3F96">
        <w:rPr>
          <w:rFonts w:ascii="Times New Roman" w:eastAsia="Times New Roman" w:hAnsi="Times New Roman" w:cs="Times New Roman"/>
          <w:sz w:val="28"/>
          <w:szCs w:val="28"/>
          <w:lang w:val="en-US"/>
        </w:rPr>
        <w:t>MARKII</w:t>
      </w:r>
      <w:r w:rsidRPr="00843F9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0124F37" w14:textId="54A268B8" w:rsidR="00640306" w:rsidRPr="00843F96" w:rsidRDefault="00640306" w:rsidP="00F80ADD">
      <w:pPr>
        <w:spacing w:after="0" w:line="240" w:lineRule="auto"/>
        <w:ind w:left="10620" w:firstLine="709"/>
        <w:jc w:val="center"/>
        <w:rPr>
          <w:rFonts w:ascii="Times New Roman" w:eastAsia="Times New Roman" w:hAnsi="Times New Roman" w:cs="Times New Roman"/>
          <w:b/>
        </w:rPr>
      </w:pPr>
      <w:r w:rsidRPr="00843F96">
        <w:rPr>
          <w:rFonts w:ascii="Times New Roman" w:eastAsia="Times New Roman" w:hAnsi="Times New Roman" w:cs="Times New Roman"/>
        </w:rPr>
        <w:lastRenderedPageBreak/>
        <w:t xml:space="preserve"> </w:t>
      </w:r>
    </w:p>
    <w:sectPr w:rsidR="00640306" w:rsidRPr="00843F96" w:rsidSect="00F80ADD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5625D4"/>
    <w:multiLevelType w:val="hybridMultilevel"/>
    <w:tmpl w:val="F2BA94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7BAC39BE"/>
    <w:multiLevelType w:val="multilevel"/>
    <w:tmpl w:val="C9A44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D6E3B36"/>
    <w:multiLevelType w:val="hybridMultilevel"/>
    <w:tmpl w:val="87205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3C3"/>
    <w:rsid w:val="00007821"/>
    <w:rsid w:val="0001354E"/>
    <w:rsid w:val="000135BB"/>
    <w:rsid w:val="00016BA0"/>
    <w:rsid w:val="0001770F"/>
    <w:rsid w:val="000478E8"/>
    <w:rsid w:val="00053780"/>
    <w:rsid w:val="00082AC1"/>
    <w:rsid w:val="000B1FFC"/>
    <w:rsid w:val="000C36CE"/>
    <w:rsid w:val="000C7E14"/>
    <w:rsid w:val="000D266C"/>
    <w:rsid w:val="000E28E3"/>
    <w:rsid w:val="000E7BF1"/>
    <w:rsid w:val="000F18D4"/>
    <w:rsid w:val="000F5FD1"/>
    <w:rsid w:val="00110E2B"/>
    <w:rsid w:val="00157381"/>
    <w:rsid w:val="001A1299"/>
    <w:rsid w:val="001C1E79"/>
    <w:rsid w:val="002965B6"/>
    <w:rsid w:val="002974CC"/>
    <w:rsid w:val="002B2493"/>
    <w:rsid w:val="002F09A7"/>
    <w:rsid w:val="002F2112"/>
    <w:rsid w:val="00302DD5"/>
    <w:rsid w:val="00304671"/>
    <w:rsid w:val="00321DDA"/>
    <w:rsid w:val="00343286"/>
    <w:rsid w:val="003544D0"/>
    <w:rsid w:val="0035585A"/>
    <w:rsid w:val="00385CC3"/>
    <w:rsid w:val="003A144C"/>
    <w:rsid w:val="003C03F6"/>
    <w:rsid w:val="003E4BAB"/>
    <w:rsid w:val="00401CD6"/>
    <w:rsid w:val="00411724"/>
    <w:rsid w:val="00436075"/>
    <w:rsid w:val="0044010E"/>
    <w:rsid w:val="00461294"/>
    <w:rsid w:val="00467BA2"/>
    <w:rsid w:val="00474E66"/>
    <w:rsid w:val="004856E3"/>
    <w:rsid w:val="0049163A"/>
    <w:rsid w:val="004968BB"/>
    <w:rsid w:val="004A459A"/>
    <w:rsid w:val="004F1052"/>
    <w:rsid w:val="004F313C"/>
    <w:rsid w:val="004F761D"/>
    <w:rsid w:val="00531CD7"/>
    <w:rsid w:val="005539A6"/>
    <w:rsid w:val="00567D5C"/>
    <w:rsid w:val="00571F66"/>
    <w:rsid w:val="00574316"/>
    <w:rsid w:val="005F5ADF"/>
    <w:rsid w:val="00627D92"/>
    <w:rsid w:val="00640306"/>
    <w:rsid w:val="006536EC"/>
    <w:rsid w:val="00656DFC"/>
    <w:rsid w:val="0068456C"/>
    <w:rsid w:val="00685A62"/>
    <w:rsid w:val="006973C3"/>
    <w:rsid w:val="006A3474"/>
    <w:rsid w:val="006D5B81"/>
    <w:rsid w:val="00705673"/>
    <w:rsid w:val="00713810"/>
    <w:rsid w:val="0071564E"/>
    <w:rsid w:val="007408DA"/>
    <w:rsid w:val="0074791A"/>
    <w:rsid w:val="0075709B"/>
    <w:rsid w:val="00775B11"/>
    <w:rsid w:val="007B70B8"/>
    <w:rsid w:val="007C696F"/>
    <w:rsid w:val="00843F96"/>
    <w:rsid w:val="00851692"/>
    <w:rsid w:val="00855EF9"/>
    <w:rsid w:val="00861AB9"/>
    <w:rsid w:val="008670BA"/>
    <w:rsid w:val="00872B9A"/>
    <w:rsid w:val="00877954"/>
    <w:rsid w:val="008850CC"/>
    <w:rsid w:val="008A76D5"/>
    <w:rsid w:val="008D1479"/>
    <w:rsid w:val="008D2228"/>
    <w:rsid w:val="008F3949"/>
    <w:rsid w:val="00902083"/>
    <w:rsid w:val="0095182B"/>
    <w:rsid w:val="00953D8E"/>
    <w:rsid w:val="00960DF7"/>
    <w:rsid w:val="00972E43"/>
    <w:rsid w:val="00987231"/>
    <w:rsid w:val="009B633A"/>
    <w:rsid w:val="009D47E1"/>
    <w:rsid w:val="009E684F"/>
    <w:rsid w:val="00A029D8"/>
    <w:rsid w:val="00A247C3"/>
    <w:rsid w:val="00A56170"/>
    <w:rsid w:val="00A56C57"/>
    <w:rsid w:val="00AA25B6"/>
    <w:rsid w:val="00AB6A8A"/>
    <w:rsid w:val="00AF25F7"/>
    <w:rsid w:val="00B103C4"/>
    <w:rsid w:val="00B2306A"/>
    <w:rsid w:val="00B75A41"/>
    <w:rsid w:val="00B83E21"/>
    <w:rsid w:val="00BB02BD"/>
    <w:rsid w:val="00BB2DE6"/>
    <w:rsid w:val="00BB681E"/>
    <w:rsid w:val="00BD48B8"/>
    <w:rsid w:val="00BE7D61"/>
    <w:rsid w:val="00BF1953"/>
    <w:rsid w:val="00C53AD7"/>
    <w:rsid w:val="00C570C1"/>
    <w:rsid w:val="00C70269"/>
    <w:rsid w:val="00C84FC1"/>
    <w:rsid w:val="00C8637F"/>
    <w:rsid w:val="00C909D2"/>
    <w:rsid w:val="00C90F1A"/>
    <w:rsid w:val="00CA4CCD"/>
    <w:rsid w:val="00CC6A87"/>
    <w:rsid w:val="00CD201C"/>
    <w:rsid w:val="00D00AD4"/>
    <w:rsid w:val="00D15914"/>
    <w:rsid w:val="00D23199"/>
    <w:rsid w:val="00D25C67"/>
    <w:rsid w:val="00D639C4"/>
    <w:rsid w:val="00D77387"/>
    <w:rsid w:val="00D81343"/>
    <w:rsid w:val="00D82370"/>
    <w:rsid w:val="00D91933"/>
    <w:rsid w:val="00DF51D0"/>
    <w:rsid w:val="00E11759"/>
    <w:rsid w:val="00E123D0"/>
    <w:rsid w:val="00E25E1C"/>
    <w:rsid w:val="00E3551B"/>
    <w:rsid w:val="00E87484"/>
    <w:rsid w:val="00E91E51"/>
    <w:rsid w:val="00EC254D"/>
    <w:rsid w:val="00EC63EF"/>
    <w:rsid w:val="00EE11F1"/>
    <w:rsid w:val="00EE5558"/>
    <w:rsid w:val="00EE5828"/>
    <w:rsid w:val="00EE6C29"/>
    <w:rsid w:val="00EF41F4"/>
    <w:rsid w:val="00F3000D"/>
    <w:rsid w:val="00F4115E"/>
    <w:rsid w:val="00F44653"/>
    <w:rsid w:val="00F453D5"/>
    <w:rsid w:val="00F56BE8"/>
    <w:rsid w:val="00F80ADD"/>
    <w:rsid w:val="00FA5261"/>
    <w:rsid w:val="00FB52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143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709B"/>
    <w:rPr>
      <w:rFonts w:ascii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4"/>
    <w:uiPriority w:val="59"/>
    <w:rsid w:val="007570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7570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103C4"/>
  </w:style>
  <w:style w:type="character" w:styleId="a5">
    <w:name w:val="Hyperlink"/>
    <w:basedOn w:val="a0"/>
    <w:uiPriority w:val="99"/>
    <w:unhideWhenUsed/>
    <w:rsid w:val="00EE5558"/>
    <w:rPr>
      <w:color w:val="0000FF"/>
      <w:u w:val="single"/>
    </w:rPr>
  </w:style>
  <w:style w:type="table" w:customStyle="1" w:styleId="3">
    <w:name w:val="Сетка таблицы3"/>
    <w:basedOn w:val="a1"/>
    <w:next w:val="a4"/>
    <w:uiPriority w:val="59"/>
    <w:rsid w:val="006D5B8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55EF9"/>
    <w:pPr>
      <w:ind w:left="720"/>
      <w:contextualSpacing/>
    </w:pPr>
  </w:style>
  <w:style w:type="table" w:customStyle="1" w:styleId="51">
    <w:name w:val="Сетка таблицы51"/>
    <w:basedOn w:val="a1"/>
    <w:uiPriority w:val="59"/>
    <w:rsid w:val="0057431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E6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6C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709B"/>
    <w:rPr>
      <w:rFonts w:ascii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4"/>
    <w:uiPriority w:val="59"/>
    <w:rsid w:val="007570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7570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103C4"/>
  </w:style>
  <w:style w:type="character" w:styleId="a5">
    <w:name w:val="Hyperlink"/>
    <w:basedOn w:val="a0"/>
    <w:uiPriority w:val="99"/>
    <w:unhideWhenUsed/>
    <w:rsid w:val="00EE5558"/>
    <w:rPr>
      <w:color w:val="0000FF"/>
      <w:u w:val="single"/>
    </w:rPr>
  </w:style>
  <w:style w:type="table" w:customStyle="1" w:styleId="3">
    <w:name w:val="Сетка таблицы3"/>
    <w:basedOn w:val="a1"/>
    <w:next w:val="a4"/>
    <w:uiPriority w:val="59"/>
    <w:rsid w:val="006D5B8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55EF9"/>
    <w:pPr>
      <w:ind w:left="720"/>
      <w:contextualSpacing/>
    </w:pPr>
  </w:style>
  <w:style w:type="table" w:customStyle="1" w:styleId="51">
    <w:name w:val="Сетка таблицы51"/>
    <w:basedOn w:val="a1"/>
    <w:uiPriority w:val="59"/>
    <w:rsid w:val="0057431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E6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6C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2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09.195.230.156:9080/opacg/" TargetMode="External"/><Relationship Id="rId13" Type="http://schemas.openxmlformats.org/officeDocument/2006/relationships/hyperlink" Target="http://www.scopus.com/" TargetMode="External"/><Relationship Id="rId18" Type="http://schemas.openxmlformats.org/officeDocument/2006/relationships/hyperlink" Target="http://onlinelibrary.wiley.com" TargetMode="External"/><Relationship Id="rId26" Type="http://schemas.openxmlformats.org/officeDocument/2006/relationships/hyperlink" Target="https://www.ncbi.nlm.nih.gov/pubmed/" TargetMode="External"/><Relationship Id="rId39" Type="http://schemas.openxmlformats.org/officeDocument/2006/relationships/hyperlink" Target="http://www.med-edu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dic.academic.ru/" TargetMode="External"/><Relationship Id="rId34" Type="http://schemas.openxmlformats.org/officeDocument/2006/relationships/hyperlink" Target="http://pkp.sfu.ca/ojs/" TargetMode="External"/><Relationship Id="rId42" Type="http://schemas.openxmlformats.org/officeDocument/2006/relationships/hyperlink" Target="http://doctorspb.ru/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&#1085;&#1101;&#1073;.&#1088;&#1092;/" TargetMode="External"/><Relationship Id="rId17" Type="http://schemas.openxmlformats.org/officeDocument/2006/relationships/hyperlink" Target="https://kias.rfbr.ru/reg/index.php" TargetMode="External"/><Relationship Id="rId25" Type="http://schemas.openxmlformats.org/officeDocument/2006/relationships/hyperlink" Target="https://pubmed.ncbi.nlm.nih.gov/" TargetMode="External"/><Relationship Id="rId33" Type="http://schemas.openxmlformats.org/officeDocument/2006/relationships/hyperlink" Target="https://archive.neicon.ru/xmlui/" TargetMode="External"/><Relationship Id="rId38" Type="http://schemas.openxmlformats.org/officeDocument/2006/relationships/hyperlink" Target="http://who.int/ru/" TargetMode="External"/><Relationship Id="rId46" Type="http://schemas.openxmlformats.org/officeDocument/2006/relationships/hyperlink" Target="http://rostgmu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link.springer.com/" TargetMode="External"/><Relationship Id="rId20" Type="http://schemas.openxmlformats.org/officeDocument/2006/relationships/hyperlink" Target="http://www.edu.ru/index.php" TargetMode="External"/><Relationship Id="rId29" Type="http://schemas.openxmlformats.org/officeDocument/2006/relationships/hyperlink" Target="http://www.freebooks4doctors.com/" TargetMode="External"/><Relationship Id="rId41" Type="http://schemas.openxmlformats.org/officeDocument/2006/relationships/hyperlink" Target="http://www.univadis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library.ru" TargetMode="External"/><Relationship Id="rId24" Type="http://schemas.openxmlformats.org/officeDocument/2006/relationships/hyperlink" Target="http://feml.scsml.rssi.ru/" TargetMode="External"/><Relationship Id="rId32" Type="http://schemas.openxmlformats.org/officeDocument/2006/relationships/hyperlink" Target="http://cyberleninka.ru/" TargetMode="External"/><Relationship Id="rId37" Type="http://schemas.openxmlformats.org/officeDocument/2006/relationships/hyperlink" Target="https://www.medicalherald.ru/jour" TargetMode="External"/><Relationship Id="rId40" Type="http://schemas.openxmlformats.org/officeDocument/2006/relationships/hyperlink" Target="http://www.univadis.ru/" TargetMode="External"/><Relationship Id="rId45" Type="http://schemas.openxmlformats.org/officeDocument/2006/relationships/hyperlink" Target="https://pushkininstitute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sciencedirect.com" TargetMode="External"/><Relationship Id="rId23" Type="http://schemas.openxmlformats.org/officeDocument/2006/relationships/hyperlink" Target="http://www.femb.ru/feml/" TargetMode="External"/><Relationship Id="rId28" Type="http://schemas.openxmlformats.org/officeDocument/2006/relationships/hyperlink" Target="http://freemedicaljournals.com/" TargetMode="External"/><Relationship Id="rId36" Type="http://schemas.openxmlformats.org/officeDocument/2006/relationships/hyperlink" Target="https://elpub.ru/" TargetMode="External"/><Relationship Id="rId10" Type="http://schemas.openxmlformats.org/officeDocument/2006/relationships/hyperlink" Target="http://www.consultant.ru/" TargetMode="External"/><Relationship Id="rId19" Type="http://schemas.openxmlformats.org/officeDocument/2006/relationships/hyperlink" Target="http://window.edu.ru/" TargetMode="External"/><Relationship Id="rId31" Type="http://schemas.openxmlformats.org/officeDocument/2006/relationships/hyperlink" Target="https://www.scientific-publications.net/ru/" TargetMode="External"/><Relationship Id="rId44" Type="http://schemas.openxmlformats.org/officeDocument/2006/relationships/hyperlink" Target="http://cr.rosminzdrav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studmedlib.ru" TargetMode="External"/><Relationship Id="rId14" Type="http://schemas.openxmlformats.org/officeDocument/2006/relationships/hyperlink" Target="http://apps.webofknowledge.com/" TargetMode="External"/><Relationship Id="rId22" Type="http://schemas.openxmlformats.org/officeDocument/2006/relationships/hyperlink" Target="http://www.wordreference.com/" TargetMode="External"/><Relationship Id="rId27" Type="http://schemas.openxmlformats.org/officeDocument/2006/relationships/hyperlink" Target="http://www.freemedicaljournals.com/" TargetMode="External"/><Relationship Id="rId30" Type="http://schemas.openxmlformats.org/officeDocument/2006/relationships/hyperlink" Target="http://www.freebooks4doctors.com/" TargetMode="External"/><Relationship Id="rId35" Type="http://schemas.openxmlformats.org/officeDocument/2006/relationships/hyperlink" Target="https://journals.eco-vector.com/" TargetMode="External"/><Relationship Id="rId43" Type="http://schemas.openxmlformats.org/officeDocument/2006/relationships/hyperlink" Target="http://www.science-education.ru/ru/issue/index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C49FBF-31E6-4435-9A26-A851D398B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5980</Words>
  <Characters>34086</Characters>
  <Application>Microsoft Office Word</Application>
  <DocSecurity>0</DocSecurity>
  <Lines>284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2023-09-29T12:34:00Z</cp:lastPrinted>
  <dcterms:created xsi:type="dcterms:W3CDTF">2023-09-29T14:06:00Z</dcterms:created>
  <dcterms:modified xsi:type="dcterms:W3CDTF">2023-09-29T14:06:00Z</dcterms:modified>
</cp:coreProperties>
</file>