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E74B5" w14:textId="05872EE3" w:rsidR="006A4FF4" w:rsidRDefault="002C3F38" w:rsidP="006A4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1E5CC9" wp14:editId="0F98DFB2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CA7126" w14:textId="77777777" w:rsidR="002C3F38" w:rsidRDefault="002C3F38" w:rsidP="00851692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63B591" w14:textId="77777777" w:rsidR="002C3F38" w:rsidRDefault="002C3F38" w:rsidP="00851692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3951C5" w14:textId="77777777" w:rsidR="002C3F38" w:rsidRDefault="002C3F38" w:rsidP="00851692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B0005F" w14:textId="77777777" w:rsidR="0075709B" w:rsidRPr="00947268" w:rsidRDefault="0075709B" w:rsidP="00851692">
      <w:pPr>
        <w:widowControl w:val="0"/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I.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ЦЕЛИ И ЗАДАЧИ ОСВОЕНИЯ ДИСЦИПЛИНЫ</w:t>
      </w:r>
    </w:p>
    <w:p w14:paraId="380B1454" w14:textId="77777777" w:rsidR="0075709B" w:rsidRPr="00E3551B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3551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Цели</w:t>
      </w:r>
      <w:r w:rsidR="00E3551B" w:rsidRPr="00E35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освоения дисциплины:</w:t>
      </w:r>
      <w:r w:rsid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подготовить студентов по военно-полевой хирургии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>, военно-полевой терапии</w:t>
      </w:r>
      <w:r w:rsid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объёме, необходимом для выполнения обязанностей в соответствии с предназначением в военное время, при чрезвычайных ситуациях.</w:t>
      </w:r>
      <w:r w:rsidR="00E3551B" w:rsidRPr="00E35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1C17AFDD" w14:textId="77777777" w:rsidR="00636ECA" w:rsidRDefault="0075709B" w:rsidP="00636ECA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Задачи:</w:t>
      </w:r>
    </w:p>
    <w:p w14:paraId="53C2607D" w14:textId="77777777" w:rsidR="00636ECA" w:rsidRPr="00636ECA" w:rsidRDefault="0075709B" w:rsidP="00636ECA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35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36ECA"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>изучить</w:t>
      </w:r>
      <w:r w:rsidR="00636ECA"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принципы организации хирургической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>, терапевтической</w:t>
      </w:r>
      <w:r w:rsidR="00636ECA"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помощи в боевой обстановке и при чрезвычайных ситуациях;</w:t>
      </w:r>
    </w:p>
    <w:p w14:paraId="62FC85E2" w14:textId="77777777" w:rsidR="00636ECA" w:rsidRPr="00636ECA" w:rsidRDefault="00636ECA" w:rsidP="00636ECA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>освоить</w:t>
      </w:r>
      <w:r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клинику, диагностику и этапное лечение современных огнестрельных ранений, закрыты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х повреждений, комбинированных, </w:t>
      </w:r>
      <w:r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термических поражений, раневой инфекции, шока, синдрома длительного раздав</w:t>
      </w:r>
      <w:r w:rsidR="000837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ливания, 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массивной кровопотери</w:t>
      </w:r>
      <w:r w:rsidR="000837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боевой терапевтической патологии</w:t>
      </w:r>
      <w:proofErr w:type="gramStart"/>
      <w:r w:rsidR="000837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  <w:proofErr w:type="gramEnd"/>
    </w:p>
    <w:p w14:paraId="0CA90D37" w14:textId="77777777" w:rsidR="0075709B" w:rsidRDefault="00636ECA" w:rsidP="00636ECA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981B6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запомнить </w:t>
      </w:r>
      <w:r w:rsidRPr="00636ECA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содержание, объём и организацию оказания первой  врачебной помощи на войсковых этапах медицинской эвакуации.</w:t>
      </w:r>
      <w:r w:rsidRPr="00E3551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</w:p>
    <w:p w14:paraId="4C6CAFDA" w14:textId="77777777" w:rsidR="005F5ADF" w:rsidRPr="00E3551B" w:rsidRDefault="005F5ADF" w:rsidP="0075709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00A312DE" w14:textId="77777777" w:rsidR="00286814" w:rsidRPr="00E3551B" w:rsidRDefault="00286814" w:rsidP="0028681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ТРЕБОВАНИЯ К РЕЗУЛЬТАТАМ ОСВОЕНИЯ ДИСЦИПЛИНЫ</w:t>
      </w:r>
    </w:p>
    <w:p w14:paraId="0B178BDE" w14:textId="77777777" w:rsidR="00286814" w:rsidRPr="00E3551B" w:rsidRDefault="00286814" w:rsidP="00286814">
      <w:pPr>
        <w:widowControl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изучения дисциплины направлен на формирование следующих компетенций в соответствии с ФГОС </w:t>
      </w:r>
      <w:proofErr w:type="gramStart"/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ОП ВО по данной специальности:</w:t>
      </w:r>
    </w:p>
    <w:p w14:paraId="215D867D" w14:textId="77777777" w:rsidR="00286814" w:rsidRDefault="00286814" w:rsidP="0028681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а) </w:t>
      </w:r>
      <w:r w:rsidRPr="00E3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общекультурных (</w:t>
      </w:r>
      <w:proofErr w:type="gramStart"/>
      <w:r w:rsidRPr="00E3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ОК</w:t>
      </w:r>
      <w:proofErr w:type="gramEnd"/>
      <w:r w:rsidRPr="00E3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</w:p>
    <w:p w14:paraId="1BFD294A" w14:textId="77777777" w:rsidR="00286814" w:rsidRPr="00E3551B" w:rsidRDefault="00286814" w:rsidP="0028681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б) </w:t>
      </w:r>
      <w:r w:rsidRPr="00E3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общепрофессиональных (ОПК):</w:t>
      </w:r>
      <w:r w:rsidRPr="009B134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E3551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ОПК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-11 (</w:t>
      </w:r>
      <w:r w:rsidRPr="004C726E">
        <w:rPr>
          <w:rFonts w:ascii="Times New Roman" w:hAnsi="Times New Roman" w:cs="Times New Roman"/>
        </w:rPr>
        <w:t>готовностью к применению медицинских изделий, предусмотренных порядками оказания медицинской помощи</w:t>
      </w:r>
      <w:r>
        <w:t>)</w:t>
      </w:r>
      <w:r w:rsidRPr="00E3551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;</w:t>
      </w:r>
    </w:p>
    <w:p w14:paraId="5A25BCBB" w14:textId="77777777" w:rsidR="00286814" w:rsidRPr="00E3551B" w:rsidRDefault="00286814" w:rsidP="00286814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в) профессиональных (ПК)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E355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-6, </w:t>
      </w:r>
      <w:r w:rsidRPr="00E355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-13, </w:t>
      </w:r>
      <w:r w:rsidRPr="00E355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ПК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-19(</w:t>
      </w:r>
      <w:r w:rsidRPr="004C726E">
        <w:rPr>
          <w:rFonts w:ascii="Times New Roman" w:hAnsi="Times New Roman" w:cs="Times New Roman"/>
        </w:rPr>
        <w:t>ПК-6:</w:t>
      </w:r>
      <w:r w:rsidRPr="004C72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C726E">
        <w:rPr>
          <w:rFonts w:ascii="Times New Roman" w:hAnsi="Times New Roman" w:cs="Times New Roman"/>
        </w:rPr>
        <w:t xml:space="preserve">способностью к определению у пациента основных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здоровьем, Х пересмотра; </w:t>
      </w:r>
      <w:proofErr w:type="gramStart"/>
      <w:r w:rsidRPr="004C726E">
        <w:rPr>
          <w:rFonts w:ascii="Times New Roman" w:hAnsi="Times New Roman" w:cs="Times New Roman"/>
        </w:rPr>
        <w:t>ПК-13: готовностью к участию в оказании медицинской помощи при чрезвычайных ситуациях, в том числе участие в медицинской эвакуации, ПК-19: способностью к организации медицинской помощи при чрезвычайных ситуациях, в том числе медицинской эвакуации)</w:t>
      </w:r>
      <w:r w:rsidRPr="004C726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  <w:proofErr w:type="gramEnd"/>
    </w:p>
    <w:p w14:paraId="74C64702" w14:textId="77777777" w:rsidR="005F5ADF" w:rsidRDefault="0075709B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</w:t>
      </w:r>
      <w:r w:rsidR="005F5ADF"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ДИСЦИПЛИНЫ В СТРУКТУРЕ ОП </w:t>
      </w:r>
      <w:proofErr w:type="gramStart"/>
      <w:r w:rsidR="005F5ADF"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proofErr w:type="gramEnd"/>
    </w:p>
    <w:p w14:paraId="759EFDA0" w14:textId="77777777" w:rsidR="002443A8" w:rsidRDefault="005F5ADF" w:rsidP="005F5AD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Учебная дисциплина  является </w:t>
      </w:r>
      <w:r w:rsidR="0028681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базовой</w:t>
      </w:r>
      <w:r w:rsidR="005672E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</w:p>
    <w:p w14:paraId="6F74E486" w14:textId="77777777" w:rsidR="00286814" w:rsidRPr="00E3551B" w:rsidRDefault="00286814" w:rsidP="0028681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Формированию вышеуказанных компетенций способствует изучение </w:t>
      </w: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предшествующи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нормальной и патологической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анатомии,</w:t>
      </w:r>
      <w:r w:rsidRPr="00556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нормальной и патологической физиологии, пропедевтики внутренних болезней, общей хирургии, фармакологии, оперативной хирургии, хирургических болезней, внутренних болезней,</w:t>
      </w:r>
      <w:r w:rsidRPr="00503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лучевой диагностики. </w:t>
      </w:r>
      <w:r w:rsidRPr="00E3551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End"/>
    </w:p>
    <w:p w14:paraId="726FDD31" w14:textId="77777777" w:rsidR="00286814" w:rsidRDefault="00286814" w:rsidP="00286814">
      <w:pPr>
        <w:widowControl w:val="0"/>
        <w:tabs>
          <w:tab w:val="left" w:pos="708"/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Дисциплина военно-полевая хирургия, военно-полевая терапия создает предпосылки </w:t>
      </w: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ования указанных компетенций дисциплинами</w:t>
      </w: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44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анестезиологии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реанималогии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F12F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госпитальная хирургия,    травматология, медицина катастроф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госпитальная терапия</w:t>
      </w:r>
      <w:r w:rsidRPr="00E355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48858C06" w14:textId="77777777" w:rsidR="005672E7" w:rsidRDefault="005672E7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46599952" w14:textId="77777777" w:rsidR="005672E7" w:rsidRDefault="005672E7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765BC224" w14:textId="77777777" w:rsidR="005672E7" w:rsidRDefault="005672E7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3933D9BD" w14:textId="77777777" w:rsidR="005672E7" w:rsidRDefault="005672E7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1534E87A" w14:textId="77777777" w:rsidR="005672E7" w:rsidRDefault="005672E7" w:rsidP="005F5A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14:paraId="29C7485E" w14:textId="77777777" w:rsidR="0075709B" w:rsidRPr="00E3551B" w:rsidRDefault="0075709B" w:rsidP="0075709B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IV. СОДЕРЖАНИЕ И СТРУКТУРА ДИСЦИПЛИНЫ</w:t>
      </w:r>
    </w:p>
    <w:p w14:paraId="5D3012E4" w14:textId="77777777" w:rsidR="0075709B" w:rsidRPr="00947268" w:rsidRDefault="0075709B" w:rsidP="0075709B">
      <w:pPr>
        <w:widowControl w:val="0"/>
        <w:spacing w:after="0" w:line="240" w:lineRule="auto"/>
        <w:ind w:firstLine="708"/>
        <w:jc w:val="center"/>
        <w:rPr>
          <w:rFonts w:ascii="Times New Roman" w:eastAsia="Times New Roman" w:hAnsi="Times New Roman" w:cs="Tahoma"/>
          <w:i/>
          <w:iCs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Трудоемкость дисциплины в зет___</w:t>
      </w:r>
      <w:r w:rsidR="00A76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 час ___</w:t>
      </w:r>
      <w:r w:rsidR="00A76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72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</w:t>
      </w:r>
    </w:p>
    <w:p w14:paraId="18519F61" w14:textId="77777777" w:rsidR="0075709B" w:rsidRPr="00947268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E5C0AF5" w14:textId="77777777" w:rsidR="002456C8" w:rsidRPr="00947268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4.1. </w:t>
      </w:r>
      <w:r w:rsidRPr="009472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Разделы дисциплины, изучаемые в _</w:t>
      </w:r>
      <w:r w:rsidR="000837C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</w:t>
      </w:r>
      <w:r w:rsidRPr="009472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__ семестре  </w:t>
      </w:r>
    </w:p>
    <w:tbl>
      <w:tblPr>
        <w:tblW w:w="53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4848"/>
        <w:gridCol w:w="844"/>
        <w:gridCol w:w="703"/>
        <w:gridCol w:w="703"/>
        <w:gridCol w:w="703"/>
        <w:gridCol w:w="854"/>
        <w:gridCol w:w="691"/>
      </w:tblGrid>
      <w:tr w:rsidR="00ED7608" w:rsidRPr="00947268" w14:paraId="57E5BEBE" w14:textId="77777777" w:rsidTr="00ED7608">
        <w:trPr>
          <w:cantSplit/>
          <w:trHeight w:val="432"/>
          <w:jc w:val="center"/>
        </w:trPr>
        <w:tc>
          <w:tcPr>
            <w:tcW w:w="414" w:type="pct"/>
            <w:vMerge w:val="restart"/>
            <w:vAlign w:val="center"/>
          </w:tcPr>
          <w:p w14:paraId="7C1D0DC0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№</w:t>
            </w:r>
          </w:p>
          <w:p w14:paraId="01A57A29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раздела</w:t>
            </w:r>
          </w:p>
        </w:tc>
        <w:tc>
          <w:tcPr>
            <w:tcW w:w="2379" w:type="pct"/>
            <w:vMerge w:val="restart"/>
            <w:vAlign w:val="center"/>
          </w:tcPr>
          <w:p w14:paraId="444C30AA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2207" w:type="pct"/>
            <w:gridSpan w:val="6"/>
          </w:tcPr>
          <w:p w14:paraId="39F3C552" w14:textId="77777777" w:rsidR="00520613" w:rsidRPr="00947268" w:rsidRDefault="00520613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ED7608" w:rsidRPr="00947268" w14:paraId="30803BC1" w14:textId="77777777" w:rsidTr="00ED7608">
        <w:trPr>
          <w:cantSplit/>
          <w:trHeight w:val="442"/>
          <w:jc w:val="center"/>
        </w:trPr>
        <w:tc>
          <w:tcPr>
            <w:tcW w:w="414" w:type="pct"/>
            <w:vMerge/>
            <w:vAlign w:val="center"/>
          </w:tcPr>
          <w:p w14:paraId="23D364B4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379" w:type="pct"/>
            <w:vMerge/>
            <w:vAlign w:val="center"/>
          </w:tcPr>
          <w:p w14:paraId="7FCB1385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Merge w:val="restart"/>
            <w:tcBorders>
              <w:bottom w:val="nil"/>
            </w:tcBorders>
            <w:vAlign w:val="center"/>
          </w:tcPr>
          <w:p w14:paraId="2CB8D61F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54" w:type="pct"/>
            <w:gridSpan w:val="4"/>
            <w:vAlign w:val="center"/>
          </w:tcPr>
          <w:p w14:paraId="49FB2007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Контактная</w:t>
            </w:r>
          </w:p>
          <w:p w14:paraId="4208924C" w14:textId="77777777" w:rsidR="00520613" w:rsidRPr="00947268" w:rsidRDefault="00520613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339" w:type="pct"/>
            <w:vMerge w:val="restart"/>
          </w:tcPr>
          <w:p w14:paraId="5DE13AB6" w14:textId="77777777" w:rsidR="00520613" w:rsidRPr="00947268" w:rsidRDefault="00520613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СР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</w:t>
            </w:r>
          </w:p>
          <w:p w14:paraId="24962E70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</w:tr>
      <w:tr w:rsidR="00ED7608" w:rsidRPr="00947268" w14:paraId="09B4000A" w14:textId="77777777" w:rsidTr="00ED7608">
        <w:trPr>
          <w:cantSplit/>
          <w:trHeight w:val="349"/>
          <w:jc w:val="center"/>
        </w:trPr>
        <w:tc>
          <w:tcPr>
            <w:tcW w:w="414" w:type="pct"/>
            <w:vMerge/>
            <w:vAlign w:val="center"/>
          </w:tcPr>
          <w:p w14:paraId="42813660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379" w:type="pct"/>
            <w:vMerge/>
            <w:vAlign w:val="center"/>
          </w:tcPr>
          <w:p w14:paraId="720FE3DA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Merge/>
            <w:tcBorders>
              <w:top w:val="nil"/>
            </w:tcBorders>
            <w:vAlign w:val="center"/>
          </w:tcPr>
          <w:p w14:paraId="66A5205F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67D7D837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345" w:type="pct"/>
            <w:vAlign w:val="center"/>
          </w:tcPr>
          <w:p w14:paraId="5E8EB1E9" w14:textId="77777777" w:rsidR="00520613" w:rsidRPr="00947268" w:rsidRDefault="00520613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45" w:type="pct"/>
            <w:vAlign w:val="center"/>
          </w:tcPr>
          <w:p w14:paraId="234C221F" w14:textId="77777777" w:rsidR="00520613" w:rsidRPr="00E5675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419" w:type="pct"/>
            <w:vAlign w:val="center"/>
          </w:tcPr>
          <w:p w14:paraId="3AC5B702" w14:textId="77777777" w:rsidR="00520613" w:rsidRPr="00E5675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339" w:type="pct"/>
            <w:vMerge/>
          </w:tcPr>
          <w:p w14:paraId="4E0AA6F6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520613" w:rsidRPr="00947268" w14:paraId="0E953A09" w14:textId="77777777" w:rsidTr="00ED7608">
        <w:trPr>
          <w:cantSplit/>
          <w:trHeight w:val="480"/>
          <w:jc w:val="center"/>
        </w:trPr>
        <w:tc>
          <w:tcPr>
            <w:tcW w:w="5000" w:type="pct"/>
            <w:gridSpan w:val="8"/>
            <w:vAlign w:val="center"/>
          </w:tcPr>
          <w:p w14:paraId="59723CD9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Семестр </w:t>
            </w:r>
            <w:r w:rsidR="000837CA">
              <w:rPr>
                <w:rFonts w:ascii="Times New Roman" w:eastAsia="Times New Roman" w:hAnsi="Times New Roman" w:cs="Times New Roman"/>
                <w:snapToGrid w:val="0"/>
                <w:color w:val="548DD4" w:themeColor="text2" w:themeTint="99"/>
                <w:sz w:val="24"/>
                <w:szCs w:val="24"/>
                <w:lang w:eastAsia="ru-RU"/>
              </w:rPr>
              <w:t>7</w:t>
            </w:r>
          </w:p>
        </w:tc>
      </w:tr>
      <w:tr w:rsidR="00ED7608" w:rsidRPr="00947268" w14:paraId="0D983C41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0DE01FA6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9" w:type="pct"/>
            <w:vAlign w:val="center"/>
          </w:tcPr>
          <w:p w14:paraId="6A2AD581" w14:textId="77777777" w:rsidR="00520613" w:rsidRPr="00371BD9" w:rsidRDefault="00371BD9" w:rsidP="003148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ВПХ</w:t>
            </w:r>
          </w:p>
          <w:p w14:paraId="084DAA88" w14:textId="77777777" w:rsidR="00520613" w:rsidRPr="00371BD9" w:rsidRDefault="00520613" w:rsidP="0031482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BD9">
              <w:rPr>
                <w:rFonts w:ascii="Times New Roman" w:hAnsi="Times New Roman" w:cs="Times New Roman"/>
                <w:sz w:val="24"/>
                <w:szCs w:val="24"/>
              </w:rPr>
              <w:t>Основы организации оказания хирургической помощи раненым в действующей армии и  при чрезвычайных ситуациях. Основные положения международного гуманитарного права, применяемого в случаях вооружённых конфликтов.</w:t>
            </w:r>
          </w:p>
          <w:p w14:paraId="2693CFC4" w14:textId="77777777" w:rsidR="00520613" w:rsidRDefault="00520613" w:rsidP="00B24B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Огнестрельные ранения. </w:t>
            </w:r>
            <w:r w:rsidR="00B24B48"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Минно-взрывные поражения</w:t>
            </w:r>
            <w:r w:rsidR="00B24B4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0F965A10" w14:textId="77777777" w:rsidR="00B24B48" w:rsidRPr="00371BD9" w:rsidRDefault="00B24B48" w:rsidP="00B24B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Инфекционные  осложнения боевых поражений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" w:type="pct"/>
            <w:vAlign w:val="center"/>
          </w:tcPr>
          <w:p w14:paraId="1609D2B6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11E53AC1" w14:textId="77777777" w:rsidR="00D67079" w:rsidRPr="00947268" w:rsidRDefault="005672E7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</w:t>
            </w:r>
            <w:r w:rsidR="00B24B4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5" w:type="pct"/>
            <w:vAlign w:val="center"/>
          </w:tcPr>
          <w:p w14:paraId="220BBF27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37B1081F" w14:textId="77777777" w:rsidR="00520613" w:rsidRPr="00947268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vAlign w:val="center"/>
          </w:tcPr>
          <w:p w14:paraId="1D9155A5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pct"/>
          </w:tcPr>
          <w:p w14:paraId="6B8F603F" w14:textId="77777777" w:rsidR="00520613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766C51C3" w14:textId="77777777" w:rsidR="00371BD9" w:rsidRDefault="00371BD9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4898FDD" w14:textId="77777777" w:rsidR="00371BD9" w:rsidRDefault="00371BD9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1C60EC07" w14:textId="77777777" w:rsidR="00371BD9" w:rsidRDefault="00371BD9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4D4B7ABF" w14:textId="77777777" w:rsidR="00371BD9" w:rsidRDefault="00371BD9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3B0BFAF" w14:textId="77777777" w:rsidR="00ED7608" w:rsidRDefault="000837CA" w:rsidP="00D670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6</w:t>
            </w:r>
          </w:p>
          <w:p w14:paraId="0EB695A9" w14:textId="77777777" w:rsidR="00371BD9" w:rsidRPr="00947268" w:rsidRDefault="00ED7608" w:rsidP="00D670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D7608" w:rsidRPr="00947268" w14:paraId="6938B21A" w14:textId="77777777" w:rsidTr="00ED7608">
        <w:trPr>
          <w:cantSplit/>
          <w:trHeight w:val="977"/>
          <w:jc w:val="center"/>
        </w:trPr>
        <w:tc>
          <w:tcPr>
            <w:tcW w:w="414" w:type="pct"/>
            <w:vAlign w:val="center"/>
          </w:tcPr>
          <w:p w14:paraId="244C4482" w14:textId="77777777" w:rsidR="00520613" w:rsidRPr="00947268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9" w:type="pct"/>
            <w:vAlign w:val="center"/>
          </w:tcPr>
          <w:p w14:paraId="1CED003A" w14:textId="77777777" w:rsidR="000837CA" w:rsidRDefault="003E7660" w:rsidP="000837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Ранения и закрытые повреждения грудной клетки, головы, позвоночника, спинного мозга, живота, таза и тазовых органов</w:t>
            </w:r>
            <w:r w:rsidR="000837C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="000837CA"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Травматический шок. Синдром длительного сдавливания. Кровотечение и кровопотеря. Термические поражения</w:t>
            </w:r>
            <w:r w:rsidR="000837C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4B2E721C" w14:textId="77777777" w:rsidR="003E7660" w:rsidRDefault="000837CA" w:rsidP="000837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Комбинированные  поражения в боевых условиях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4FDC691F" w14:textId="77777777" w:rsidR="00520613" w:rsidRPr="00371BD9" w:rsidRDefault="00520613" w:rsidP="00D670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Align w:val="center"/>
          </w:tcPr>
          <w:p w14:paraId="55B9B901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50FB4709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52E0FEC8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1C9B28AF" w14:textId="77777777" w:rsidR="00520613" w:rsidRPr="00947268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9" w:type="pct"/>
            <w:vAlign w:val="center"/>
          </w:tcPr>
          <w:p w14:paraId="077475E1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pct"/>
          </w:tcPr>
          <w:p w14:paraId="19DAE3F9" w14:textId="77777777" w:rsidR="00520613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7D6899E0" w14:textId="77777777" w:rsidR="00371BD9" w:rsidRDefault="00371BD9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0E41F16" w14:textId="77777777" w:rsidR="00D67079" w:rsidRDefault="00D67079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3A895A72" w14:textId="77777777" w:rsidR="000837CA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425F9DE2" w14:textId="77777777" w:rsidR="000837CA" w:rsidRPr="00947268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ED7608" w:rsidRPr="00947268" w14:paraId="46A963F5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3F1588D4" w14:textId="77777777" w:rsidR="00520613" w:rsidRPr="00947268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79" w:type="pct"/>
            <w:vAlign w:val="center"/>
          </w:tcPr>
          <w:p w14:paraId="382F10BF" w14:textId="77777777" w:rsidR="00520613" w:rsidRPr="00371BD9" w:rsidRDefault="00520613" w:rsidP="003148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Огнестрельные и закрытые повреждения костей и суставов</w:t>
            </w:r>
            <w:r w:rsidR="000837C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="000837CA"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Методы и средства обезболивания на этапах медицинской эвакуации</w:t>
            </w:r>
          </w:p>
        </w:tc>
        <w:tc>
          <w:tcPr>
            <w:tcW w:w="414" w:type="pct"/>
            <w:vAlign w:val="center"/>
          </w:tcPr>
          <w:p w14:paraId="00A2402A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6B843763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4A4DD0A5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264A1CBD" w14:textId="77777777" w:rsidR="00520613" w:rsidRPr="00947268" w:rsidRDefault="000837CA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9" w:type="pct"/>
            <w:vAlign w:val="center"/>
          </w:tcPr>
          <w:p w14:paraId="043D4D7D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pct"/>
          </w:tcPr>
          <w:p w14:paraId="3ED26B2F" w14:textId="77777777" w:rsidR="00ED7608" w:rsidRDefault="005672E7" w:rsidP="00D670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</w:t>
            </w:r>
          </w:p>
          <w:p w14:paraId="2966BB73" w14:textId="77777777" w:rsidR="000837CA" w:rsidRDefault="00ED7608" w:rsidP="00D670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</w:t>
            </w:r>
            <w:r w:rsidR="00D6707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14:paraId="6531E84B" w14:textId="77777777" w:rsidR="000837CA" w:rsidRPr="00947268" w:rsidRDefault="000837CA" w:rsidP="00D6707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6</w:t>
            </w:r>
          </w:p>
        </w:tc>
      </w:tr>
      <w:tr w:rsidR="00ED7608" w:rsidRPr="00947268" w14:paraId="1099C56A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6B6C7841" w14:textId="77777777" w:rsidR="00520613" w:rsidRPr="00947268" w:rsidRDefault="003F0991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9" w:type="pct"/>
            <w:vAlign w:val="center"/>
          </w:tcPr>
          <w:p w14:paraId="3B4E560A" w14:textId="77777777" w:rsidR="00371BD9" w:rsidRPr="00371BD9" w:rsidRDefault="00371BD9" w:rsidP="003D3C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ВПТ</w:t>
            </w:r>
          </w:p>
          <w:p w14:paraId="4747A45C" w14:textId="77777777" w:rsidR="00520613" w:rsidRDefault="00371BD9" w:rsidP="003D3CB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D66">
              <w:rPr>
                <w:rFonts w:ascii="Times New Roman" w:hAnsi="Times New Roman" w:cs="Times New Roman"/>
                <w:sz w:val="24"/>
                <w:szCs w:val="24"/>
              </w:rPr>
              <w:t>Организации терапевтической помощи в действующей армии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чрезвычайных ситуациях</w:t>
            </w:r>
            <w:r w:rsidR="003D0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07A4" w:rsidRPr="00371BD9">
              <w:rPr>
                <w:rFonts w:ascii="Times New Roman" w:hAnsi="Times New Roman"/>
                <w:sz w:val="24"/>
                <w:szCs w:val="24"/>
              </w:rPr>
              <w:t xml:space="preserve"> Радиационные поражения. </w:t>
            </w:r>
            <w:r w:rsidR="003D07A4" w:rsidRPr="00094D66">
              <w:rPr>
                <w:rFonts w:ascii="Times New Roman" w:hAnsi="Times New Roman" w:cs="Times New Roman"/>
                <w:sz w:val="24"/>
                <w:szCs w:val="24"/>
              </w:rPr>
              <w:t>Острая лучевая болезнь.</w:t>
            </w:r>
            <w:r w:rsidR="003D07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7A4" w:rsidRPr="00371BD9">
              <w:rPr>
                <w:rFonts w:ascii="Times New Roman" w:hAnsi="Times New Roman"/>
                <w:sz w:val="24"/>
                <w:szCs w:val="24"/>
              </w:rPr>
              <w:t>Хроническая лучевая болезнь.</w:t>
            </w:r>
          </w:p>
          <w:p w14:paraId="22793863" w14:textId="77777777" w:rsidR="00371BD9" w:rsidRPr="00947268" w:rsidRDefault="00371BD9" w:rsidP="003D3CB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14" w:type="pct"/>
            <w:vAlign w:val="center"/>
          </w:tcPr>
          <w:p w14:paraId="1F74F513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64EA9BD6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5" w:type="pct"/>
            <w:vAlign w:val="center"/>
          </w:tcPr>
          <w:p w14:paraId="17695AF4" w14:textId="77777777" w:rsidR="00520613" w:rsidRPr="00947268" w:rsidRDefault="00373B77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3FD2FFEF" w14:textId="77777777" w:rsidR="00520613" w:rsidRPr="00947268" w:rsidRDefault="00373B77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9" w:type="pct"/>
            <w:vAlign w:val="center"/>
          </w:tcPr>
          <w:p w14:paraId="1CB13DA2" w14:textId="77777777" w:rsidR="00520613" w:rsidRPr="00947268" w:rsidRDefault="00373B77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pct"/>
          </w:tcPr>
          <w:p w14:paraId="5696201B" w14:textId="77777777" w:rsidR="005672E7" w:rsidRDefault="005672E7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85A84BF" w14:textId="77777777" w:rsidR="005672E7" w:rsidRDefault="005672E7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23A38488" w14:textId="77777777" w:rsidR="00520613" w:rsidRDefault="000837CA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</w:p>
          <w:p w14:paraId="53201385" w14:textId="77777777" w:rsidR="000837CA" w:rsidRPr="00947268" w:rsidRDefault="000837CA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6</w:t>
            </w:r>
          </w:p>
        </w:tc>
      </w:tr>
      <w:tr w:rsidR="00ED7608" w:rsidRPr="00947268" w14:paraId="3C018E48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76371CCA" w14:textId="77777777" w:rsidR="00520613" w:rsidRPr="00947268" w:rsidRDefault="003F0991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79" w:type="pct"/>
            <w:vAlign w:val="center"/>
          </w:tcPr>
          <w:p w14:paraId="3B5874CF" w14:textId="77777777" w:rsidR="00520613" w:rsidRPr="00371BD9" w:rsidRDefault="00371BD9" w:rsidP="0031482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hAnsi="Times New Roman"/>
                <w:sz w:val="24"/>
                <w:szCs w:val="24"/>
              </w:rPr>
              <w:t xml:space="preserve">Заболевания внутренних органов у раненых, контуженых, </w:t>
            </w:r>
            <w:r w:rsidR="008C14A8" w:rsidRPr="00371BD9">
              <w:rPr>
                <w:rFonts w:ascii="Times New Roman" w:hAnsi="Times New Roman"/>
                <w:sz w:val="24"/>
                <w:szCs w:val="24"/>
              </w:rPr>
              <w:t>обожжённых</w:t>
            </w:r>
          </w:p>
        </w:tc>
        <w:tc>
          <w:tcPr>
            <w:tcW w:w="414" w:type="pct"/>
            <w:vAlign w:val="center"/>
          </w:tcPr>
          <w:p w14:paraId="4B85F3C1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6CE502AF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28A4F008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5A993181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9" w:type="pct"/>
            <w:vAlign w:val="center"/>
          </w:tcPr>
          <w:p w14:paraId="420D1075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pct"/>
          </w:tcPr>
          <w:p w14:paraId="0A3D363E" w14:textId="77777777" w:rsidR="00B117C7" w:rsidRDefault="00B117C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6956A4EA" w14:textId="77777777" w:rsidR="00520613" w:rsidRPr="00947268" w:rsidRDefault="000837CA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6</w:t>
            </w:r>
          </w:p>
        </w:tc>
      </w:tr>
      <w:tr w:rsidR="00ED7608" w:rsidRPr="00947268" w14:paraId="135BA313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22BC41DD" w14:textId="77777777" w:rsidR="00520613" w:rsidRPr="00947268" w:rsidRDefault="003F0991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79" w:type="pct"/>
            <w:vAlign w:val="center"/>
          </w:tcPr>
          <w:p w14:paraId="2B378FBB" w14:textId="77777777" w:rsidR="00371BD9" w:rsidRPr="00371BD9" w:rsidRDefault="00371BD9" w:rsidP="00371B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Неотложная терапевтическая помощь</w:t>
            </w:r>
          </w:p>
          <w:p w14:paraId="0D91C79D" w14:textId="77777777" w:rsidR="00520613" w:rsidRPr="00947268" w:rsidRDefault="00371BD9" w:rsidP="00371B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угрожающих жизни состояниях</w:t>
            </w:r>
          </w:p>
        </w:tc>
        <w:tc>
          <w:tcPr>
            <w:tcW w:w="414" w:type="pct"/>
            <w:vAlign w:val="center"/>
          </w:tcPr>
          <w:p w14:paraId="2CA37ADF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16AD96A1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1C785B42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5" w:type="pct"/>
            <w:vAlign w:val="center"/>
          </w:tcPr>
          <w:p w14:paraId="5051B25D" w14:textId="77777777" w:rsidR="00520613" w:rsidRPr="00947268" w:rsidRDefault="00520613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9" w:type="pct"/>
            <w:vAlign w:val="center"/>
          </w:tcPr>
          <w:p w14:paraId="69348D3F" w14:textId="77777777" w:rsidR="00520613" w:rsidRPr="00947268" w:rsidRDefault="00373B77" w:rsidP="0031482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pct"/>
          </w:tcPr>
          <w:p w14:paraId="201BA692" w14:textId="77777777" w:rsidR="00ED7608" w:rsidRDefault="00ED7608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5FD1EC1B" w14:textId="77777777" w:rsidR="00520613" w:rsidRPr="00947268" w:rsidRDefault="00ED7608" w:rsidP="005672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</w:t>
            </w:r>
            <w:r w:rsidR="005672E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0837C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6</w:t>
            </w:r>
          </w:p>
        </w:tc>
      </w:tr>
      <w:tr w:rsidR="00ED7608" w:rsidRPr="00947268" w14:paraId="61DD0D3B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3D8BCC85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379" w:type="pct"/>
            <w:vAlign w:val="center"/>
          </w:tcPr>
          <w:p w14:paraId="3731E222" w14:textId="77777777" w:rsidR="00520613" w:rsidRPr="00947268" w:rsidRDefault="00520613" w:rsidP="00371BD9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Форма </w:t>
            </w:r>
            <w:r w:rsid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промежуточной аттестации (зачёт</w:t>
            </w:r>
            <w:r w:rsidRPr="0094726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07" w:type="pct"/>
            <w:gridSpan w:val="6"/>
            <w:vAlign w:val="center"/>
          </w:tcPr>
          <w:p w14:paraId="0FBD07B3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ED7608" w:rsidRPr="00947268" w14:paraId="57CEF191" w14:textId="77777777" w:rsidTr="00ED7608">
        <w:trPr>
          <w:cantSplit/>
          <w:trHeight w:val="480"/>
          <w:jc w:val="center"/>
        </w:trPr>
        <w:tc>
          <w:tcPr>
            <w:tcW w:w="414" w:type="pct"/>
            <w:vAlign w:val="center"/>
          </w:tcPr>
          <w:p w14:paraId="78517AE7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2379" w:type="pct"/>
            <w:vAlign w:val="center"/>
          </w:tcPr>
          <w:p w14:paraId="68E4F464" w14:textId="77777777" w:rsidR="00520613" w:rsidRPr="00947268" w:rsidRDefault="00520613" w:rsidP="003D3CBF">
            <w:pPr>
              <w:widowControl w:val="0"/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i/>
                <w:snapToGrid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14" w:type="pct"/>
            <w:vAlign w:val="center"/>
          </w:tcPr>
          <w:p w14:paraId="32807F90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5" w:type="pct"/>
            <w:vAlign w:val="center"/>
          </w:tcPr>
          <w:p w14:paraId="06AA8BFC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5" w:type="pct"/>
            <w:vAlign w:val="center"/>
          </w:tcPr>
          <w:p w14:paraId="57C8FFC3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45" w:type="pct"/>
            <w:vAlign w:val="center"/>
          </w:tcPr>
          <w:p w14:paraId="5508C50A" w14:textId="77777777" w:rsidR="00520613" w:rsidRPr="00947268" w:rsidRDefault="000837CA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9" w:type="pct"/>
            <w:vAlign w:val="center"/>
          </w:tcPr>
          <w:p w14:paraId="4C7BEB5F" w14:textId="77777777" w:rsidR="00520613" w:rsidRPr="00947268" w:rsidRDefault="00520613" w:rsidP="003D3CB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14:paraId="49017414" w14:textId="77777777" w:rsidR="00520613" w:rsidRPr="00947268" w:rsidRDefault="005672E7" w:rsidP="00A76B6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</w:t>
            </w:r>
            <w:r w:rsidR="000837CA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36</w:t>
            </w:r>
          </w:p>
        </w:tc>
      </w:tr>
    </w:tbl>
    <w:p w14:paraId="39161A66" w14:textId="77777777" w:rsidR="0075709B" w:rsidRPr="00947268" w:rsidRDefault="0075709B" w:rsidP="0075709B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4726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</w:t>
      </w:r>
      <w:r w:rsidR="0064030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</w:t>
      </w:r>
      <w:r w:rsidRPr="009472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самостоятельная работа </w:t>
      </w:r>
      <w:proofErr w:type="gramStart"/>
      <w:r w:rsidRPr="00947268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</w:p>
    <w:p w14:paraId="1FFF82EA" w14:textId="77777777" w:rsidR="0075709B" w:rsidRPr="007D2D7D" w:rsidRDefault="0075709B" w:rsidP="0075709B">
      <w:pPr>
        <w:widowControl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Л</w:t>
      </w:r>
      <w:r w:rsidRPr="007D2D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лекции</w:t>
      </w:r>
    </w:p>
    <w:p w14:paraId="284E05E7" w14:textId="77777777" w:rsidR="0075709B" w:rsidRPr="007D2D7D" w:rsidRDefault="0075709B" w:rsidP="0075709B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 </w:t>
      </w:r>
      <w:r w:rsidRPr="007D2D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семинары 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соответствии </w:t>
      </w:r>
      <w:r w:rsidR="0097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РУП)</w:t>
      </w:r>
    </w:p>
    <w:p w14:paraId="54453FEA" w14:textId="77777777" w:rsidR="0075709B" w:rsidRPr="007D2D7D" w:rsidRDefault="0075709B" w:rsidP="0075709B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ЛР – 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лабораторные работы (в </w:t>
      </w:r>
      <w:r w:rsidR="00972E43" w:rsidRPr="0097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</w:t>
      </w:r>
      <w:r w:rsidR="00972E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E3551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FB1DB68" w14:textId="77777777" w:rsidR="00B24B48" w:rsidRDefault="0075709B" w:rsidP="005672E7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D2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proofErr w:type="gramEnd"/>
      <w:r w:rsidRPr="007D2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практические занятия (</w:t>
      </w:r>
      <w:r w:rsidR="00972E43" w:rsidRPr="00972E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РУП</w:t>
      </w:r>
      <w:r w:rsidR="00972E4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D2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них включены клинические практические занятия)</w:t>
      </w:r>
    </w:p>
    <w:p w14:paraId="653B1818" w14:textId="77777777" w:rsidR="00B24B48" w:rsidRPr="007D2D7D" w:rsidRDefault="00B24B48" w:rsidP="0075709B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83F8A" w14:textId="77777777" w:rsidR="0075709B" w:rsidRPr="008B7287" w:rsidRDefault="0075709B" w:rsidP="0075709B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7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Контактная работа</w:t>
      </w:r>
    </w:p>
    <w:p w14:paraId="684A5D68" w14:textId="77777777" w:rsidR="0075709B" w:rsidRPr="0040799A" w:rsidRDefault="0075709B" w:rsidP="0075709B">
      <w:pPr>
        <w:widowControl w:val="0"/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79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Лекции</w:t>
      </w:r>
    </w:p>
    <w:tbl>
      <w:tblPr>
        <w:tblW w:w="521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  <w:gridCol w:w="6337"/>
        <w:gridCol w:w="1094"/>
      </w:tblGrid>
      <w:tr w:rsidR="0075709B" w:rsidRPr="00947268" w14:paraId="3403D636" w14:textId="77777777" w:rsidTr="00B24B48">
        <w:trPr>
          <w:cantSplit/>
          <w:trHeight w:val="801"/>
        </w:trPr>
        <w:tc>
          <w:tcPr>
            <w:tcW w:w="568" w:type="pct"/>
          </w:tcPr>
          <w:p w14:paraId="07EE5B8A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  <w:p w14:paraId="5E3A812B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lang w:eastAsia="ru-RU"/>
              </w:rPr>
              <w:t>раздела</w:t>
            </w:r>
          </w:p>
          <w:p w14:paraId="057A25C4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 w:cs="Times New Roman"/>
                <w:b/>
                <w:i/>
                <w:color w:val="0070C0"/>
                <w:lang w:eastAsia="ru-RU"/>
              </w:rPr>
              <w:t>из предыдущей таблицы</w:t>
            </w:r>
          </w:p>
        </w:tc>
        <w:tc>
          <w:tcPr>
            <w:tcW w:w="710" w:type="pct"/>
          </w:tcPr>
          <w:p w14:paraId="3A078D32" w14:textId="77777777" w:rsidR="0075709B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4EC08B75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лекции</w:t>
            </w:r>
          </w:p>
          <w:p w14:paraId="4BB2EE9B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4" w:type="pct"/>
            <w:vAlign w:val="center"/>
          </w:tcPr>
          <w:p w14:paraId="2A7887C0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Темы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лекций</w:t>
            </w:r>
          </w:p>
        </w:tc>
        <w:tc>
          <w:tcPr>
            <w:tcW w:w="548" w:type="pct"/>
          </w:tcPr>
          <w:p w14:paraId="6CFCA99D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75709B" w:rsidRPr="00947268" w14:paraId="5FFA55C8" w14:textId="77777777" w:rsidTr="003D3CBF">
        <w:trPr>
          <w:trHeight w:hRule="exact" w:val="454"/>
        </w:trPr>
        <w:tc>
          <w:tcPr>
            <w:tcW w:w="5000" w:type="pct"/>
            <w:gridSpan w:val="4"/>
            <w:vAlign w:val="center"/>
          </w:tcPr>
          <w:p w14:paraId="123D97EF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Семестр</w:t>
            </w:r>
            <w:r w:rsidRPr="00D275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37CA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7</w:t>
            </w:r>
          </w:p>
        </w:tc>
      </w:tr>
      <w:tr w:rsidR="0075709B" w:rsidRPr="00947268" w14:paraId="703C62C3" w14:textId="77777777" w:rsidTr="00B24B48">
        <w:trPr>
          <w:trHeight w:hRule="exact" w:val="2371"/>
        </w:trPr>
        <w:tc>
          <w:tcPr>
            <w:tcW w:w="568" w:type="pct"/>
            <w:vAlign w:val="center"/>
          </w:tcPr>
          <w:p w14:paraId="21B9CF12" w14:textId="77777777" w:rsidR="0075709B" w:rsidRPr="00947268" w:rsidRDefault="00B24B48" w:rsidP="00B24B4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710" w:type="pct"/>
            <w:vAlign w:val="center"/>
          </w:tcPr>
          <w:p w14:paraId="7049B137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4" w:type="pct"/>
          </w:tcPr>
          <w:p w14:paraId="5620765A" w14:textId="77777777" w:rsidR="00B24B48" w:rsidRPr="00371BD9" w:rsidRDefault="00B24B48" w:rsidP="00B24B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BD9">
              <w:rPr>
                <w:rFonts w:ascii="Times New Roman" w:hAnsi="Times New Roman" w:cs="Times New Roman"/>
                <w:sz w:val="24"/>
                <w:szCs w:val="24"/>
              </w:rPr>
              <w:t>Основы организации оказания хирургической помощи раненым в действующей армии и  при чрезвычайных ситуациях. Основные положения международного гуманитарного права, применяемого в случаях вооружённых конфликтов.</w:t>
            </w:r>
          </w:p>
          <w:p w14:paraId="36693FC6" w14:textId="77777777" w:rsidR="0075709B" w:rsidRDefault="00B24B48" w:rsidP="00B24B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Огнестрельные ранения. </w:t>
            </w:r>
          </w:p>
          <w:p w14:paraId="7EC06A0A" w14:textId="77777777" w:rsidR="00B24B48" w:rsidRDefault="00B24B48" w:rsidP="00B24B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Минно-взрывные поражения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36B0FD0A" w14:textId="77777777" w:rsidR="00B24B48" w:rsidRPr="00947268" w:rsidRDefault="00B24B48" w:rsidP="00B24B4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Инфекционные  осложнения боевых поражений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8" w:type="pct"/>
            <w:vAlign w:val="center"/>
          </w:tcPr>
          <w:p w14:paraId="3EE848C4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5709B" w:rsidRPr="00947268" w14:paraId="6E6BBE56" w14:textId="77777777" w:rsidTr="000837CA">
        <w:trPr>
          <w:trHeight w:hRule="exact" w:val="1113"/>
        </w:trPr>
        <w:tc>
          <w:tcPr>
            <w:tcW w:w="568" w:type="pct"/>
            <w:vAlign w:val="center"/>
          </w:tcPr>
          <w:p w14:paraId="57A5D1B1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0" w:type="pct"/>
            <w:vAlign w:val="center"/>
          </w:tcPr>
          <w:p w14:paraId="0F6A6113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4" w:type="pct"/>
          </w:tcPr>
          <w:p w14:paraId="7F1ACD59" w14:textId="77777777" w:rsidR="000837CA" w:rsidRDefault="000837CA" w:rsidP="000837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D66">
              <w:rPr>
                <w:rFonts w:ascii="Times New Roman" w:hAnsi="Times New Roman" w:cs="Times New Roman"/>
                <w:sz w:val="24"/>
                <w:szCs w:val="24"/>
              </w:rPr>
              <w:t>Организации терапевтической помощи в действующей армии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чрезвычайных ситуациях.</w:t>
            </w:r>
            <w:r w:rsidRPr="00371BD9">
              <w:rPr>
                <w:rFonts w:ascii="Times New Roman" w:hAnsi="Times New Roman"/>
                <w:sz w:val="24"/>
                <w:szCs w:val="24"/>
              </w:rPr>
              <w:t xml:space="preserve"> Радиационные поражения. </w:t>
            </w:r>
            <w:r w:rsidRPr="00094D66">
              <w:rPr>
                <w:rFonts w:ascii="Times New Roman" w:hAnsi="Times New Roman" w:cs="Times New Roman"/>
                <w:sz w:val="24"/>
                <w:szCs w:val="24"/>
              </w:rPr>
              <w:t>Острая лучевая болезнь.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BD9">
              <w:rPr>
                <w:rFonts w:ascii="Times New Roman" w:hAnsi="Times New Roman"/>
                <w:sz w:val="24"/>
                <w:szCs w:val="24"/>
              </w:rPr>
              <w:t>Хроническая лучевая болезнь.</w:t>
            </w:r>
          </w:p>
          <w:p w14:paraId="4244B90E" w14:textId="77777777" w:rsidR="00B24B48" w:rsidRDefault="00B24B48" w:rsidP="00B24B4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C3350" w14:textId="77777777" w:rsidR="0075709B" w:rsidRPr="00947268" w:rsidRDefault="0075709B" w:rsidP="003D3CB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8" w:type="pct"/>
            <w:vAlign w:val="center"/>
          </w:tcPr>
          <w:p w14:paraId="74C96D1C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3671CA20" w14:textId="77777777" w:rsidR="0075709B" w:rsidRPr="00D91933" w:rsidRDefault="0075709B" w:rsidP="0075709B">
      <w:pPr>
        <w:widowControl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640238" w14:textId="77777777" w:rsidR="0075709B" w:rsidRPr="00947268" w:rsidRDefault="00B24B48" w:rsidP="00B24B48">
      <w:pPr>
        <w:widowControl w:val="0"/>
        <w:spacing w:before="360" w:after="36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</w:t>
      </w:r>
      <w:r w:rsidR="00757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Семинары, </w:t>
      </w:r>
      <w:r w:rsidR="0075709B"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</w:t>
      </w:r>
      <w:r w:rsidR="00757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75709B"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570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</w:t>
      </w:r>
    </w:p>
    <w:tbl>
      <w:tblPr>
        <w:tblW w:w="523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8"/>
        <w:gridCol w:w="1246"/>
        <w:gridCol w:w="4617"/>
        <w:gridCol w:w="828"/>
        <w:gridCol w:w="1809"/>
      </w:tblGrid>
      <w:tr w:rsidR="0075709B" w:rsidRPr="00947268" w14:paraId="7BEE2264" w14:textId="77777777" w:rsidTr="00B24B48">
        <w:trPr>
          <w:trHeight w:val="1313"/>
          <w:tblHeader/>
        </w:trPr>
        <w:tc>
          <w:tcPr>
            <w:tcW w:w="762" w:type="pct"/>
            <w:vAlign w:val="center"/>
          </w:tcPr>
          <w:p w14:paraId="05B5FAF6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31694FF6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раздела</w:t>
            </w:r>
          </w:p>
          <w:p w14:paraId="302D6ABB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i/>
                <w:color w:val="548DD4" w:themeColor="text2" w:themeTint="99"/>
                <w:sz w:val="24"/>
                <w:szCs w:val="24"/>
                <w:lang w:eastAsia="ru-RU"/>
              </w:rPr>
              <w:t>из предыдущей таблицы</w:t>
            </w:r>
          </w:p>
        </w:tc>
        <w:tc>
          <w:tcPr>
            <w:tcW w:w="621" w:type="pct"/>
            <w:vAlign w:val="center"/>
          </w:tcPr>
          <w:p w14:paraId="59646405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7B5DF6B8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семинара,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2302" w:type="pct"/>
            <w:vAlign w:val="center"/>
          </w:tcPr>
          <w:p w14:paraId="5ECEE80E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ы</w:t>
            </w: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9472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еминар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Pr="009472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практически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r w:rsidRPr="009472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413" w:type="pct"/>
            <w:vAlign w:val="center"/>
          </w:tcPr>
          <w:p w14:paraId="42A93AA0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02" w:type="pct"/>
          </w:tcPr>
          <w:p w14:paraId="713AE849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Формы текущего контроля</w:t>
            </w:r>
          </w:p>
        </w:tc>
      </w:tr>
      <w:tr w:rsidR="0075709B" w:rsidRPr="00947268" w14:paraId="6213CCA0" w14:textId="77777777" w:rsidTr="00B24B48">
        <w:trPr>
          <w:trHeight w:hRule="exact" w:val="435"/>
        </w:trPr>
        <w:tc>
          <w:tcPr>
            <w:tcW w:w="4098" w:type="pct"/>
            <w:gridSpan w:val="4"/>
            <w:vAlign w:val="center"/>
          </w:tcPr>
          <w:p w14:paraId="79AA497D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Семестр</w:t>
            </w:r>
            <w:r w:rsidRPr="00D275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37CA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2" w:type="pct"/>
          </w:tcPr>
          <w:p w14:paraId="14D247A9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5709B" w:rsidRPr="00947268" w14:paraId="10E589A8" w14:textId="77777777" w:rsidTr="004F6B11">
        <w:trPr>
          <w:trHeight w:hRule="exact" w:val="2437"/>
        </w:trPr>
        <w:tc>
          <w:tcPr>
            <w:tcW w:w="762" w:type="pct"/>
            <w:vAlign w:val="center"/>
          </w:tcPr>
          <w:p w14:paraId="2C9DF2BD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1" w:type="pct"/>
            <w:vAlign w:val="center"/>
          </w:tcPr>
          <w:p w14:paraId="4276039E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02" w:type="pct"/>
          </w:tcPr>
          <w:p w14:paraId="44759EC3" w14:textId="77777777" w:rsidR="004F6B11" w:rsidRDefault="004F6B11" w:rsidP="004F6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Ранения и закрытые повреждения грудной клетки, головы, позвоночника, спинного мозга, живота, таза и тазовых органов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Травматический шок. Синдром длительного сдавливания. Кровотечение и кровопотеря. Термические поражения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6F587AED" w14:textId="77777777" w:rsidR="004F6B11" w:rsidRDefault="004F6B11" w:rsidP="004F6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Комбинированные  поражения в боевых условиях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3070B901" w14:textId="77777777" w:rsidR="0075709B" w:rsidRPr="00947268" w:rsidRDefault="0075709B" w:rsidP="005152D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pct"/>
            <w:vAlign w:val="center"/>
          </w:tcPr>
          <w:p w14:paraId="6F762C35" w14:textId="77777777" w:rsidR="0075709B" w:rsidRPr="00947268" w:rsidRDefault="005152D0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2" w:type="pct"/>
          </w:tcPr>
          <w:p w14:paraId="238AED15" w14:textId="77777777" w:rsidR="00EF61D1" w:rsidRDefault="00EF61D1" w:rsidP="00EF61D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устный опрос, </w:t>
            </w:r>
          </w:p>
          <w:p w14:paraId="23B613F9" w14:textId="77777777" w:rsidR="00EF61D1" w:rsidRDefault="00EF61D1" w:rsidP="00EF61D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тестирование</w:t>
            </w:r>
          </w:p>
          <w:p w14:paraId="1B290D07" w14:textId="77777777" w:rsidR="0075709B" w:rsidRPr="002F09A7" w:rsidRDefault="00EF61D1" w:rsidP="00EF61D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сдача практических навыков</w:t>
            </w:r>
            <w:r w:rsidR="00972E43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.</w:t>
            </w:r>
          </w:p>
        </w:tc>
      </w:tr>
      <w:tr w:rsidR="0075709B" w:rsidRPr="00947268" w14:paraId="3AF7AE45" w14:textId="77777777" w:rsidTr="004F6B11">
        <w:trPr>
          <w:trHeight w:hRule="exact" w:val="1594"/>
        </w:trPr>
        <w:tc>
          <w:tcPr>
            <w:tcW w:w="762" w:type="pct"/>
            <w:vAlign w:val="center"/>
          </w:tcPr>
          <w:p w14:paraId="50DEA9C7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1" w:type="pct"/>
            <w:vAlign w:val="center"/>
          </w:tcPr>
          <w:p w14:paraId="09241688" w14:textId="77777777" w:rsidR="0075709B" w:rsidRPr="00947268" w:rsidRDefault="00B24B48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02" w:type="pct"/>
          </w:tcPr>
          <w:p w14:paraId="48810DB6" w14:textId="77777777" w:rsidR="0075709B" w:rsidRPr="00947268" w:rsidRDefault="004F6B11" w:rsidP="005152D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Огнестрельные и закрытые повреждения костей и суставов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Методы и средства обезболивания на этапах медицинской эвакуации</w:t>
            </w:r>
          </w:p>
        </w:tc>
        <w:tc>
          <w:tcPr>
            <w:tcW w:w="413" w:type="pct"/>
            <w:vAlign w:val="center"/>
          </w:tcPr>
          <w:p w14:paraId="19F7E2B3" w14:textId="77777777" w:rsidR="0075709B" w:rsidRPr="00947268" w:rsidRDefault="005152D0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2" w:type="pct"/>
          </w:tcPr>
          <w:p w14:paraId="55C0AFDD" w14:textId="77777777" w:rsidR="005152D0" w:rsidRDefault="005152D0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</w:p>
          <w:p w14:paraId="5C278C06" w14:textId="77777777" w:rsidR="00ED2837" w:rsidRDefault="00ED2837" w:rsidP="00ED28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2F09A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устный</w:t>
            </w: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опрос, </w:t>
            </w:r>
          </w:p>
          <w:p w14:paraId="74339ABE" w14:textId="77777777" w:rsidR="00ED2837" w:rsidRDefault="00ED2837" w:rsidP="00ED28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т</w:t>
            </w:r>
            <w:r w:rsidRPr="002F09A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естирование</w:t>
            </w:r>
          </w:p>
          <w:p w14:paraId="7AC45FAF" w14:textId="77777777" w:rsidR="005152D0" w:rsidRDefault="00ED2837" w:rsidP="00ED283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7B70B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сдача</w:t>
            </w: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7B70B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практических навыков</w:t>
            </w:r>
          </w:p>
          <w:p w14:paraId="5A97B5BB" w14:textId="77777777" w:rsidR="005152D0" w:rsidRDefault="005152D0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</w:p>
          <w:p w14:paraId="0923BC33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152D0" w:rsidRPr="00947268" w14:paraId="78D5855F" w14:textId="77777777" w:rsidTr="00ED2837">
        <w:trPr>
          <w:trHeight w:hRule="exact" w:val="1594"/>
        </w:trPr>
        <w:tc>
          <w:tcPr>
            <w:tcW w:w="762" w:type="pct"/>
            <w:vAlign w:val="center"/>
          </w:tcPr>
          <w:p w14:paraId="4AE55A51" w14:textId="77777777" w:rsidR="005152D0" w:rsidRPr="00B24B48" w:rsidRDefault="005152D0" w:rsidP="00B24B4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</w:t>
            </w:r>
            <w:r w:rsidR="004F6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1" w:type="pct"/>
            <w:vAlign w:val="center"/>
          </w:tcPr>
          <w:p w14:paraId="5BC6B9AE" w14:textId="77777777" w:rsidR="005152D0" w:rsidRPr="00B24B48" w:rsidRDefault="005152D0" w:rsidP="00B24B4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B24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02" w:type="pct"/>
          </w:tcPr>
          <w:p w14:paraId="71CE2365" w14:textId="77777777" w:rsidR="005152D0" w:rsidRPr="00947268" w:rsidRDefault="004F6B11" w:rsidP="004F6B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1BD9">
              <w:rPr>
                <w:rFonts w:ascii="Times New Roman" w:hAnsi="Times New Roman"/>
                <w:sz w:val="24"/>
                <w:szCs w:val="24"/>
              </w:rPr>
              <w:t>Заболевания внутренних органов у раненых, контуженых, обожжённых</w:t>
            </w:r>
          </w:p>
        </w:tc>
        <w:tc>
          <w:tcPr>
            <w:tcW w:w="413" w:type="pct"/>
          </w:tcPr>
          <w:p w14:paraId="0C30DC12" w14:textId="77777777" w:rsidR="005152D0" w:rsidRPr="005152D0" w:rsidRDefault="005152D0" w:rsidP="0031482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5    5</w:t>
            </w:r>
          </w:p>
        </w:tc>
        <w:tc>
          <w:tcPr>
            <w:tcW w:w="902" w:type="pct"/>
          </w:tcPr>
          <w:p w14:paraId="4977541D" w14:textId="77777777" w:rsidR="00ED2837" w:rsidRDefault="00ED2837" w:rsidP="00ED28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2F09A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устный</w:t>
            </w: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опрос, </w:t>
            </w:r>
          </w:p>
          <w:p w14:paraId="01E2B182" w14:textId="77777777" w:rsidR="00ED2837" w:rsidRDefault="00ED2837" w:rsidP="00ED28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т</w:t>
            </w:r>
            <w:r w:rsidRPr="002F09A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естирование</w:t>
            </w:r>
          </w:p>
          <w:p w14:paraId="70C07AF3" w14:textId="77777777" w:rsidR="005152D0" w:rsidRDefault="00ED2837" w:rsidP="00ED283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7B70B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сдача</w:t>
            </w: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7B70B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практических навыков</w:t>
            </w:r>
          </w:p>
          <w:p w14:paraId="2339BB5C" w14:textId="77777777" w:rsidR="005152D0" w:rsidRPr="00947268" w:rsidRDefault="005152D0" w:rsidP="005152D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152D0" w:rsidRPr="00947268" w14:paraId="61D17F77" w14:textId="77777777" w:rsidTr="00ED2837">
        <w:trPr>
          <w:trHeight w:hRule="exact" w:val="1844"/>
        </w:trPr>
        <w:tc>
          <w:tcPr>
            <w:tcW w:w="762" w:type="pct"/>
            <w:vAlign w:val="center"/>
          </w:tcPr>
          <w:p w14:paraId="326A7C42" w14:textId="77777777" w:rsidR="005152D0" w:rsidRPr="00B24B48" w:rsidRDefault="004F6B11" w:rsidP="00B24B4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</w:tc>
        <w:tc>
          <w:tcPr>
            <w:tcW w:w="621" w:type="pct"/>
            <w:vAlign w:val="center"/>
          </w:tcPr>
          <w:p w14:paraId="3A2DB570" w14:textId="77777777" w:rsidR="005152D0" w:rsidRPr="00B24B48" w:rsidRDefault="005152D0" w:rsidP="00B24B4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B24B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02" w:type="pct"/>
          </w:tcPr>
          <w:p w14:paraId="06964BC7" w14:textId="77777777" w:rsidR="004F6B11" w:rsidRPr="00371BD9" w:rsidRDefault="004F6B11" w:rsidP="004F6B1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Неотложная терапевтическая помощь</w:t>
            </w:r>
          </w:p>
          <w:p w14:paraId="4EE5CCB6" w14:textId="77777777" w:rsidR="005152D0" w:rsidRPr="00947268" w:rsidRDefault="004F6B11" w:rsidP="004F6B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угрожающих жизни состояниях</w:t>
            </w:r>
          </w:p>
        </w:tc>
        <w:tc>
          <w:tcPr>
            <w:tcW w:w="413" w:type="pct"/>
            <w:vAlign w:val="center"/>
          </w:tcPr>
          <w:p w14:paraId="60EB3D87" w14:textId="77777777" w:rsidR="005152D0" w:rsidRPr="005152D0" w:rsidRDefault="005152D0" w:rsidP="005152D0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2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5    5</w:t>
            </w:r>
          </w:p>
        </w:tc>
        <w:tc>
          <w:tcPr>
            <w:tcW w:w="902" w:type="pct"/>
          </w:tcPr>
          <w:p w14:paraId="3BA454F6" w14:textId="77777777" w:rsidR="00ED2837" w:rsidRDefault="005152D0" w:rsidP="00ED28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</w:t>
            </w:r>
            <w:r w:rsidR="00ED2837" w:rsidRPr="002F09A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устный</w:t>
            </w:r>
            <w:r w:rsidR="00ED283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опрос, </w:t>
            </w:r>
          </w:p>
          <w:p w14:paraId="2A5C30F1" w14:textId="77777777" w:rsidR="00ED2837" w:rsidRDefault="00ED2837" w:rsidP="00ED28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т</w:t>
            </w:r>
            <w:r w:rsidRPr="002F09A7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естирование</w:t>
            </w:r>
          </w:p>
          <w:p w14:paraId="2DCE63A5" w14:textId="77777777" w:rsidR="005152D0" w:rsidRPr="00ED2837" w:rsidRDefault="00ED2837" w:rsidP="00ED283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  <w:r w:rsidRPr="007B70B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сдача</w:t>
            </w: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7B70B8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практических навыков</w:t>
            </w:r>
            <w:r w:rsidR="005152D0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  </w:t>
            </w:r>
          </w:p>
        </w:tc>
      </w:tr>
    </w:tbl>
    <w:p w14:paraId="3D13DFDB" w14:textId="77777777" w:rsidR="002F09A7" w:rsidRDefault="002F09A7" w:rsidP="005672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7FB66A" w14:textId="77777777" w:rsidR="002F09A7" w:rsidRDefault="002F09A7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85E2E4" w14:textId="77777777" w:rsidR="00053780" w:rsidRDefault="00053780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5E0B42" w14:textId="77777777" w:rsidR="00053780" w:rsidRDefault="00053780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E2D94A" w14:textId="77777777" w:rsidR="0075709B" w:rsidRPr="00947268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Самостоятельная работа </w:t>
      </w:r>
      <w:proofErr w:type="gramStart"/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</w:p>
    <w:p w14:paraId="5AB6BE74" w14:textId="77777777" w:rsidR="0075709B" w:rsidRPr="00947268" w:rsidRDefault="0075709B" w:rsidP="0075709B">
      <w:pPr>
        <w:widowControl w:val="0"/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72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5813"/>
        <w:gridCol w:w="850"/>
        <w:gridCol w:w="2124"/>
      </w:tblGrid>
      <w:tr w:rsidR="0075709B" w:rsidRPr="00947268" w14:paraId="1AEF2363" w14:textId="77777777" w:rsidTr="008C14A8">
        <w:trPr>
          <w:tblHeader/>
        </w:trPr>
        <w:tc>
          <w:tcPr>
            <w:tcW w:w="557" w:type="pct"/>
            <w:vAlign w:val="center"/>
          </w:tcPr>
          <w:p w14:paraId="2FB5486D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8A840BB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раздела</w:t>
            </w:r>
          </w:p>
          <w:p w14:paraId="49C83C8B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9" w:type="pct"/>
            <w:vAlign w:val="center"/>
          </w:tcPr>
          <w:p w14:paraId="21C78EF1" w14:textId="77777777" w:rsidR="0075709B" w:rsidRPr="00947268" w:rsidRDefault="0075709B" w:rsidP="003D3CBF">
            <w:pPr>
              <w:widowControl w:val="0"/>
              <w:spacing w:after="0" w:line="240" w:lineRule="auto"/>
              <w:ind w:left="-5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Вид самостоятельной работы </w:t>
            </w:r>
            <w:proofErr w:type="gramStart"/>
            <w:r w:rsidRPr="0094726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14:paraId="7FC38359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0A92D855" w14:textId="77777777" w:rsidR="0075709B" w:rsidRPr="00947268" w:rsidRDefault="0075709B" w:rsidP="003D3CB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74" w:type="pct"/>
          </w:tcPr>
          <w:p w14:paraId="3E81F70A" w14:textId="77777777" w:rsidR="0075709B" w:rsidRPr="00972E43" w:rsidRDefault="0075709B" w:rsidP="003D3CB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972E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текущего контроля</w:t>
            </w:r>
          </w:p>
        </w:tc>
      </w:tr>
      <w:tr w:rsidR="0075709B" w:rsidRPr="00947268" w14:paraId="40E48250" w14:textId="77777777" w:rsidTr="008C14A8">
        <w:trPr>
          <w:trHeight w:hRule="exact" w:val="454"/>
        </w:trPr>
        <w:tc>
          <w:tcPr>
            <w:tcW w:w="3926" w:type="pct"/>
            <w:gridSpan w:val="3"/>
            <w:vAlign w:val="center"/>
          </w:tcPr>
          <w:p w14:paraId="632D3DE4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472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837CA">
              <w:rPr>
                <w:rFonts w:ascii="Times New Roman" w:eastAsia="Calibri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4" w:type="pct"/>
          </w:tcPr>
          <w:p w14:paraId="59AC451E" w14:textId="77777777" w:rsidR="0075709B" w:rsidRPr="00947268" w:rsidRDefault="0075709B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B11" w:rsidRPr="00947268" w14:paraId="53A429F9" w14:textId="77777777" w:rsidTr="004F6B11">
        <w:trPr>
          <w:trHeight w:hRule="exact" w:val="2828"/>
        </w:trPr>
        <w:tc>
          <w:tcPr>
            <w:tcW w:w="557" w:type="pct"/>
            <w:vAlign w:val="center"/>
          </w:tcPr>
          <w:p w14:paraId="19681EEA" w14:textId="77777777" w:rsidR="004F6B11" w:rsidRPr="00947268" w:rsidRDefault="004F6B11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9" w:type="pct"/>
            <w:vAlign w:val="center"/>
          </w:tcPr>
          <w:p w14:paraId="4A76C768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14:paraId="49CCB6CC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BD9">
              <w:rPr>
                <w:rFonts w:ascii="Times New Roman" w:hAnsi="Times New Roman" w:cs="Times New Roman"/>
                <w:sz w:val="24"/>
                <w:szCs w:val="24"/>
              </w:rPr>
              <w:t>Основы организации оказания хирургической помощи раненым в действующей армии и  при чрезвычайных ситуациях. Основные положения международного гуманитарного права, применяемого в случаях вооружённых конфликтов.</w:t>
            </w:r>
          </w:p>
          <w:p w14:paraId="4D8D9E07" w14:textId="77777777" w:rsidR="004F6B11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Огнестрельные ранения. Минно-взрывные поражения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4CF45E4A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Инфекционные  осложнения боевых поражений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0" w:type="pct"/>
            <w:vAlign w:val="center"/>
          </w:tcPr>
          <w:p w14:paraId="55D21E5D" w14:textId="77777777" w:rsidR="004F6B11" w:rsidRPr="00947268" w:rsidRDefault="004F6B11" w:rsidP="003D3CBF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4" w:type="pct"/>
          </w:tcPr>
          <w:p w14:paraId="78E3BBAF" w14:textId="77777777" w:rsidR="004F6B11" w:rsidRPr="00E85713" w:rsidRDefault="004F6B11" w:rsidP="00A10C78">
            <w:pPr>
              <w:jc w:val="center"/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доклад</w:t>
            </w:r>
          </w:p>
        </w:tc>
      </w:tr>
      <w:tr w:rsidR="004F6B11" w:rsidRPr="00E85713" w14:paraId="21BD5B58" w14:textId="77777777" w:rsidTr="00533480">
        <w:trPr>
          <w:trHeight w:hRule="exact" w:val="1869"/>
        </w:trPr>
        <w:tc>
          <w:tcPr>
            <w:tcW w:w="557" w:type="pct"/>
            <w:vAlign w:val="center"/>
          </w:tcPr>
          <w:p w14:paraId="5BEB29F8" w14:textId="77777777" w:rsidR="004F6B11" w:rsidRPr="00ED7608" w:rsidRDefault="004F6B11" w:rsidP="0031482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76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9" w:type="pct"/>
            <w:vAlign w:val="center"/>
          </w:tcPr>
          <w:p w14:paraId="67B5FA3D" w14:textId="77777777" w:rsidR="004F6B11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Ранения и закрытые повреждения грудной клетки, головы, позвоночника, спинного мозга, живота, таза и тазовых органов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Травматический шок. Синдром длительного сдавливания. Кровотечение и кровопотеря. Термические поражения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4B4DEC9F" w14:textId="77777777" w:rsidR="004F6B11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Комбинированные  поражения в боевых условиях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  <w:p w14:paraId="077B7046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258EDF1C" w14:textId="77777777" w:rsidR="004F6B11" w:rsidRPr="00947268" w:rsidRDefault="004F6B11" w:rsidP="0031482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4" w:type="pct"/>
          </w:tcPr>
          <w:p w14:paraId="7511F90E" w14:textId="77777777" w:rsidR="004F6B11" w:rsidRDefault="004F6B11" w:rsidP="00314823">
            <w:pP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</w:p>
          <w:p w14:paraId="4D8C7DA7" w14:textId="77777777" w:rsidR="004F6B11" w:rsidRPr="00E85713" w:rsidRDefault="004F6B11" w:rsidP="00314823"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   </w:t>
            </w:r>
            <w:r w:rsidRPr="00972E43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реферат</w:t>
            </w:r>
          </w:p>
        </w:tc>
      </w:tr>
      <w:tr w:rsidR="004F6B11" w:rsidRPr="00947268" w14:paraId="514BF7DA" w14:textId="77777777" w:rsidTr="00533480">
        <w:trPr>
          <w:trHeight w:hRule="exact" w:val="855"/>
        </w:trPr>
        <w:tc>
          <w:tcPr>
            <w:tcW w:w="557" w:type="pct"/>
            <w:vAlign w:val="center"/>
          </w:tcPr>
          <w:p w14:paraId="7865F31E" w14:textId="77777777" w:rsidR="004F6B11" w:rsidRPr="00ED7608" w:rsidRDefault="004F6B11" w:rsidP="008C14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2939" w:type="pct"/>
            <w:vAlign w:val="center"/>
          </w:tcPr>
          <w:p w14:paraId="7A2CAFEB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Огнестрельные и закрытые повреждения костей и суставов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. </w:t>
            </w:r>
            <w:r w:rsidRPr="00371BD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Методы и средства обезболивания на этапах медицинской эвакуации</w:t>
            </w:r>
          </w:p>
        </w:tc>
        <w:tc>
          <w:tcPr>
            <w:tcW w:w="430" w:type="pct"/>
            <w:vAlign w:val="center"/>
          </w:tcPr>
          <w:p w14:paraId="1F65CB7A" w14:textId="77777777" w:rsidR="004F6B11" w:rsidRPr="008C14A8" w:rsidRDefault="004F6B11" w:rsidP="0031482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5  6</w:t>
            </w:r>
          </w:p>
        </w:tc>
        <w:tc>
          <w:tcPr>
            <w:tcW w:w="1074" w:type="pct"/>
          </w:tcPr>
          <w:p w14:paraId="1F3BB999" w14:textId="77777777" w:rsidR="004F6B11" w:rsidRPr="00947268" w:rsidRDefault="004F6B11" w:rsidP="008C14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     д</w:t>
            </w:r>
            <w:r w:rsidRPr="00972E43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оклад</w:t>
            </w:r>
          </w:p>
        </w:tc>
      </w:tr>
      <w:tr w:rsidR="004F6B11" w:rsidRPr="00947268" w14:paraId="1AA15229" w14:textId="77777777" w:rsidTr="004F6B11">
        <w:trPr>
          <w:trHeight w:hRule="exact" w:val="1434"/>
        </w:trPr>
        <w:tc>
          <w:tcPr>
            <w:tcW w:w="557" w:type="pct"/>
            <w:vAlign w:val="center"/>
          </w:tcPr>
          <w:p w14:paraId="6A7034CB" w14:textId="77777777" w:rsidR="004F6B11" w:rsidRPr="00ED7608" w:rsidRDefault="004F6B11" w:rsidP="008C14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</w:t>
            </w:r>
          </w:p>
        </w:tc>
        <w:tc>
          <w:tcPr>
            <w:tcW w:w="2939" w:type="pct"/>
            <w:vAlign w:val="center"/>
          </w:tcPr>
          <w:p w14:paraId="6DA63E56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26D58" w14:textId="77777777" w:rsidR="004F6B11" w:rsidRDefault="004F6B11" w:rsidP="00B0255F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D66">
              <w:rPr>
                <w:rFonts w:ascii="Times New Roman" w:hAnsi="Times New Roman" w:cs="Times New Roman"/>
                <w:sz w:val="24"/>
                <w:szCs w:val="24"/>
              </w:rPr>
              <w:t>Организации терапевтической помощи в действующей армии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чрезвычайных ситуациях.</w:t>
            </w:r>
            <w:r w:rsidRPr="00371BD9">
              <w:rPr>
                <w:rFonts w:ascii="Times New Roman" w:hAnsi="Times New Roman"/>
                <w:sz w:val="24"/>
                <w:szCs w:val="24"/>
              </w:rPr>
              <w:t xml:space="preserve"> Радиационные поражения. </w:t>
            </w:r>
            <w:r w:rsidRPr="00094D66">
              <w:rPr>
                <w:rFonts w:ascii="Times New Roman" w:hAnsi="Times New Roman" w:cs="Times New Roman"/>
                <w:sz w:val="24"/>
                <w:szCs w:val="24"/>
              </w:rPr>
              <w:t>Острая лучевая болезнь.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1BD9">
              <w:rPr>
                <w:rFonts w:ascii="Times New Roman" w:hAnsi="Times New Roman"/>
                <w:sz w:val="24"/>
                <w:szCs w:val="24"/>
              </w:rPr>
              <w:t>Хроническая лучевая болезнь.</w:t>
            </w:r>
          </w:p>
          <w:p w14:paraId="6119856F" w14:textId="77777777" w:rsidR="004F6B11" w:rsidRPr="00947268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  <w:vAlign w:val="center"/>
          </w:tcPr>
          <w:p w14:paraId="2B20E392" w14:textId="77777777" w:rsidR="004F6B11" w:rsidRPr="008C14A8" w:rsidRDefault="004F6B11" w:rsidP="00314823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3    6</w:t>
            </w:r>
          </w:p>
        </w:tc>
        <w:tc>
          <w:tcPr>
            <w:tcW w:w="1074" w:type="pct"/>
          </w:tcPr>
          <w:p w14:paraId="27C70F43" w14:textId="77777777" w:rsidR="004F6B11" w:rsidRPr="00E85713" w:rsidRDefault="004F6B11" w:rsidP="00314823"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   </w:t>
            </w:r>
            <w:r w:rsidRPr="00972E43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реферат</w:t>
            </w:r>
          </w:p>
        </w:tc>
      </w:tr>
      <w:tr w:rsidR="004F6B11" w:rsidRPr="00947268" w14:paraId="7D42CFBA" w14:textId="77777777" w:rsidTr="00533480">
        <w:trPr>
          <w:trHeight w:hRule="exact" w:val="642"/>
        </w:trPr>
        <w:tc>
          <w:tcPr>
            <w:tcW w:w="557" w:type="pct"/>
            <w:vAlign w:val="center"/>
          </w:tcPr>
          <w:p w14:paraId="39D9BA0C" w14:textId="77777777" w:rsidR="004F6B11" w:rsidRPr="00ED7608" w:rsidRDefault="004F6B11" w:rsidP="0031482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76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39" w:type="pct"/>
            <w:vAlign w:val="center"/>
          </w:tcPr>
          <w:p w14:paraId="70C33F50" w14:textId="77777777" w:rsidR="004F6B11" w:rsidRPr="00371BD9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hAnsi="Times New Roman"/>
                <w:sz w:val="24"/>
                <w:szCs w:val="24"/>
              </w:rPr>
              <w:t>Заболевания внутренних органов у раненых, контуженых, обожжённых</w:t>
            </w:r>
          </w:p>
        </w:tc>
        <w:tc>
          <w:tcPr>
            <w:tcW w:w="430" w:type="pct"/>
            <w:vAlign w:val="center"/>
          </w:tcPr>
          <w:p w14:paraId="0D60E1EB" w14:textId="77777777" w:rsidR="004F6B11" w:rsidRPr="00947268" w:rsidRDefault="004F6B11" w:rsidP="00314823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4" w:type="pct"/>
          </w:tcPr>
          <w:p w14:paraId="58C79F9B" w14:textId="77777777" w:rsidR="004F6B11" w:rsidRPr="00947268" w:rsidRDefault="004F6B11" w:rsidP="0031482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     д</w:t>
            </w:r>
            <w:r w:rsidRPr="00972E43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оклад</w:t>
            </w:r>
          </w:p>
        </w:tc>
      </w:tr>
      <w:tr w:rsidR="004F6B11" w:rsidRPr="00947268" w14:paraId="32817309" w14:textId="77777777" w:rsidTr="00533480">
        <w:trPr>
          <w:trHeight w:hRule="exact" w:val="620"/>
        </w:trPr>
        <w:tc>
          <w:tcPr>
            <w:tcW w:w="557" w:type="pct"/>
            <w:vAlign w:val="center"/>
          </w:tcPr>
          <w:p w14:paraId="07280B49" w14:textId="77777777" w:rsidR="004F6B11" w:rsidRPr="00ED7608" w:rsidRDefault="004F6B11" w:rsidP="008C14A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</w:t>
            </w:r>
          </w:p>
        </w:tc>
        <w:tc>
          <w:tcPr>
            <w:tcW w:w="2939" w:type="pct"/>
            <w:vAlign w:val="center"/>
          </w:tcPr>
          <w:p w14:paraId="2645949C" w14:textId="77777777" w:rsidR="004F6B11" w:rsidRPr="00371BD9" w:rsidRDefault="004F6B11" w:rsidP="00B0255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Неотложная терапевтическая помощь</w:t>
            </w:r>
          </w:p>
          <w:p w14:paraId="5662FB23" w14:textId="77777777" w:rsidR="004F6B11" w:rsidRPr="00947268" w:rsidRDefault="004F6B11" w:rsidP="00B0255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37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угрожающих жизни состояниях</w:t>
            </w:r>
          </w:p>
        </w:tc>
        <w:tc>
          <w:tcPr>
            <w:tcW w:w="430" w:type="pct"/>
            <w:vAlign w:val="center"/>
          </w:tcPr>
          <w:p w14:paraId="2E495F15" w14:textId="77777777" w:rsidR="004F6B11" w:rsidRPr="00947268" w:rsidRDefault="004F6B11" w:rsidP="004F6B11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6    6</w:t>
            </w:r>
          </w:p>
        </w:tc>
        <w:tc>
          <w:tcPr>
            <w:tcW w:w="1074" w:type="pct"/>
          </w:tcPr>
          <w:p w14:paraId="4FD17BA6" w14:textId="77777777" w:rsidR="004F6B11" w:rsidRPr="00E85713" w:rsidRDefault="004F6B11" w:rsidP="00314823">
            <w:r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 xml:space="preserve">     </w:t>
            </w:r>
            <w:r w:rsidRPr="00972E43">
              <w:rPr>
                <w:rFonts w:ascii="Times New Roman" w:eastAsia="Calibri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  <w:t>реферат</w:t>
            </w:r>
          </w:p>
        </w:tc>
      </w:tr>
    </w:tbl>
    <w:p w14:paraId="2B26F10B" w14:textId="77777777" w:rsidR="008C14A8" w:rsidRPr="00947268" w:rsidRDefault="008C14A8" w:rsidP="008C14A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FA057F" w14:textId="77777777" w:rsidR="0075709B" w:rsidRPr="00E3551B" w:rsidRDefault="0075709B" w:rsidP="0075709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E35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ФОНД ОЦЕНОЧНЫХ СРЕДСТВ ДЛЯ ТЕКУЩЕГО КОНТРОЛЯ, ПРОМЕЖУТОЧНОЙ АТТЕСТАЦИИ </w:t>
      </w:r>
    </w:p>
    <w:p w14:paraId="05B18C18" w14:textId="77777777" w:rsidR="0075709B" w:rsidRPr="00E3551B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 оценочных сре</w:t>
      </w:r>
      <w:proofErr w:type="gramStart"/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определения уровня </w:t>
      </w:r>
      <w:proofErr w:type="spellStart"/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E35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компетенций в результате освоения дисциплины является приложением к рабочей программе. </w:t>
      </w:r>
    </w:p>
    <w:p w14:paraId="0758159E" w14:textId="77777777" w:rsidR="0075709B" w:rsidRPr="00D91933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1F7E8" w14:textId="77777777" w:rsidR="0075709B" w:rsidRPr="00972E43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VI. УЧЕБНО-МЕТОДИЧЕСКОЕ ОБЕСПЕЧЕНИЕ ДИСЦИПЛИНЫ </w:t>
      </w:r>
    </w:p>
    <w:p w14:paraId="52D0713F" w14:textId="77777777" w:rsidR="0075709B" w:rsidRPr="00972E43" w:rsidRDefault="0075709B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95624B" w14:textId="77777777" w:rsidR="0032555A" w:rsidRDefault="00F4115E" w:rsidP="0075709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5709B"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 Основная литература. </w:t>
      </w:r>
    </w:p>
    <w:p w14:paraId="7AE89A01" w14:textId="77777777" w:rsidR="0032555A" w:rsidRPr="00AA5CA7" w:rsidRDefault="0032555A" w:rsidP="00325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ED7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Военно-полевая терапия : у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чебник для мед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узов / Под ред. В.М. Клюжева ; Московская мед. академия им. И.М. Сеченова. - М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МИА,2007. - 520c.</w:t>
      </w:r>
    </w:p>
    <w:p w14:paraId="4869127F" w14:textId="77777777" w:rsidR="0032555A" w:rsidRPr="00AA5CA7" w:rsidRDefault="0032555A" w:rsidP="00325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Военно-полевая хирургия :</w:t>
      </w:r>
      <w:r w:rsidR="00ED7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чебник для мед. вузов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ред. Е.К.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Гуманенко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Изд.2-е, измен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доп. - М : ГЭОТАР-Медиа, </w:t>
      </w:r>
      <w:r w:rsidR="00ED7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2004,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2008</w:t>
      </w:r>
      <w:r w:rsidR="00ED76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,2016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.- 768с.</w:t>
      </w:r>
    </w:p>
    <w:p w14:paraId="01F76EFA" w14:textId="77777777" w:rsidR="0032555A" w:rsidRDefault="00F4115E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5709B"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 Дополнительная литература. </w:t>
      </w:r>
    </w:p>
    <w:p w14:paraId="0C692253" w14:textId="77777777" w:rsidR="0032555A" w:rsidRDefault="0032555A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5671CB" w14:textId="77777777" w:rsidR="0032555A" w:rsidRPr="00AA5CA7" w:rsidRDefault="0032555A" w:rsidP="00325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Военно-полевая терапия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Национальное руководство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ред. И.Ю. Быкова,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А.Л.Ракова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А.Е.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Сосюкина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- М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ГЭОТАР-Медиа,2007. - 416c. </w:t>
      </w:r>
    </w:p>
    <w:p w14:paraId="67584696" w14:textId="77777777" w:rsidR="0032555A" w:rsidRDefault="0032555A" w:rsidP="00325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Военно-полевая хирургия. Практикум :Учебное пособие для мед. вузов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П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ред.Е.К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Гуманенко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Изд. 2-е, измен. и доп. 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ГЭОТАР-Медиа, 2008. - 400с.</w:t>
      </w:r>
    </w:p>
    <w:p w14:paraId="4098CED8" w14:textId="77777777" w:rsidR="0032555A" w:rsidRDefault="0032555A" w:rsidP="00325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4412F4" w14:textId="77777777" w:rsidR="0032555A" w:rsidRDefault="0032555A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97F65A" w14:textId="77777777" w:rsidR="0075709B" w:rsidRDefault="00F4115E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5709B"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.4. Интернет-ресурсы </w:t>
      </w:r>
    </w:p>
    <w:tbl>
      <w:tblPr>
        <w:tblW w:w="9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9"/>
      </w:tblGrid>
      <w:tr w:rsidR="0032555A" w:rsidRPr="00AC1339" w14:paraId="1347A7CB" w14:textId="77777777" w:rsidTr="00ED7608">
        <w:trPr>
          <w:trHeight w:hRule="exact" w:val="659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D2C11F" w14:textId="77777777" w:rsidR="0032555A" w:rsidRPr="00AC1339" w:rsidRDefault="0032555A" w:rsidP="00A50153">
            <w:pPr>
              <w:ind w:right="142"/>
              <w:jc w:val="both"/>
              <w:rPr>
                <w:rFonts w:ascii="Arial" w:hAnsi="Arial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>1.</w:t>
            </w:r>
            <w:proofErr w:type="gramStart"/>
            <w:r w:rsidRPr="00351AAD">
              <w:rPr>
                <w:rFonts w:ascii="Arial" w:hAnsi="Arial"/>
                <w:sz w:val="24"/>
                <w:szCs w:val="24"/>
              </w:rPr>
              <w:t>Электронная</w:t>
            </w:r>
            <w:proofErr w:type="gramEnd"/>
            <w:r w:rsidRPr="00351AAD">
              <w:rPr>
                <w:rFonts w:ascii="Arial" w:hAnsi="Arial"/>
                <w:sz w:val="24"/>
                <w:szCs w:val="24"/>
              </w:rPr>
              <w:t xml:space="preserve"> учебная </w:t>
            </w:r>
            <w:proofErr w:type="spellStart"/>
            <w:r w:rsidRPr="00351AAD">
              <w:rPr>
                <w:rFonts w:ascii="Arial" w:hAnsi="Arial"/>
                <w:sz w:val="24"/>
                <w:szCs w:val="24"/>
              </w:rPr>
              <w:t>библиотекаРостГМУ</w:t>
            </w:r>
            <w:proofErr w:type="spellEnd"/>
            <w:r w:rsidRPr="00AC1339">
              <w:rPr>
                <w:rFonts w:ascii="Arial" w:hAnsi="Arial"/>
                <w:sz w:val="24"/>
                <w:szCs w:val="24"/>
              </w:rPr>
              <w:t xml:space="preserve"> [Электронный ресурс]. - Режим доступа: </w:t>
            </w:r>
            <w:hyperlink r:id="rId7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</w:rPr>
                <w:t>http://80.80.101.225</w:t>
              </w:r>
            </w:hyperlink>
            <w:r w:rsidRPr="00AC1339">
              <w:rPr>
                <w:rFonts w:ascii="Arial" w:hAnsi="Arial"/>
                <w:color w:val="0000FF" w:themeColor="hyperlink"/>
                <w:sz w:val="24"/>
                <w:szCs w:val="24"/>
                <w:u w:val="single"/>
              </w:rPr>
              <w:t>/</w:t>
            </w:r>
            <w:proofErr w:type="spellStart"/>
            <w:r w:rsidRPr="00AC1339">
              <w:rPr>
                <w:rFonts w:ascii="Arial" w:hAnsi="Arial"/>
                <w:color w:val="0000FF" w:themeColor="hyperlink"/>
                <w:sz w:val="24"/>
                <w:szCs w:val="24"/>
                <w:u w:val="single"/>
                <w:lang w:val="en-US"/>
              </w:rPr>
              <w:t>opacg</w:t>
            </w:r>
            <w:proofErr w:type="spellEnd"/>
          </w:p>
        </w:tc>
      </w:tr>
      <w:tr w:rsidR="0032555A" w:rsidRPr="0046327F" w14:paraId="039BD63C" w14:textId="77777777" w:rsidTr="00ED7608">
        <w:trPr>
          <w:trHeight w:hRule="exact" w:val="719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CCEF1" w14:textId="77777777" w:rsidR="0032555A" w:rsidRPr="0046327F" w:rsidRDefault="0032555A" w:rsidP="00A50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" w:cs="Times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ЭБС «Лань» [Электронный ресурс]. - СПб</w:t>
            </w:r>
            <w:proofErr w:type="gramStart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ООО «Изд-во Лань». - Режим доступа: http://e.lanboo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k.com [Соглашение о сотрудниче</w:t>
            </w:r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стве].</w:t>
            </w:r>
          </w:p>
        </w:tc>
      </w:tr>
      <w:tr w:rsidR="0032555A" w14:paraId="1F47567B" w14:textId="77777777" w:rsidTr="00ED7608">
        <w:trPr>
          <w:trHeight w:hRule="exact" w:val="719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677BE" w14:textId="77777777" w:rsidR="0032555A" w:rsidRPr="0046327F" w:rsidRDefault="0032555A" w:rsidP="00A50153">
            <w:pPr>
              <w:widowControl w:val="0"/>
              <w:spacing w:after="100"/>
              <w:rPr>
                <w:rFonts w:ascii="Helvetica" w:eastAsia="Helvetica" w:hAnsi="Helvetica" w:cs="Helvetica"/>
                <w:color w:val="2987B8"/>
                <w:sz w:val="24"/>
                <w:szCs w:val="24"/>
                <w:lang w:eastAsia="ru-RU"/>
              </w:rPr>
            </w:pPr>
            <w:r>
              <w:rPr>
                <w:rFonts w:eastAsia="Times" w:cs="Times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Справочная правовая систе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ма «Консультант Плюс» [Электрон</w:t>
            </w:r>
            <w:r>
              <w:rPr>
                <w:rFonts w:eastAsia="Times" w:cs="Times"/>
                <w:color w:val="000000"/>
                <w:sz w:val="24"/>
                <w:szCs w:val="24"/>
                <w:lang w:eastAsia="ru-RU"/>
              </w:rPr>
              <w:t>ный ресурс</w:t>
            </w:r>
            <w:r w:rsidRPr="0046327F">
              <w:rPr>
                <w:rFonts w:ascii="Helvetica" w:eastAsia="Helvetica" w:hAnsi="Helvetica" w:cs="Helvetica"/>
                <w:color w:val="2987B8"/>
                <w:sz w:val="24"/>
                <w:szCs w:val="24"/>
                <w:lang w:eastAsia="ru-RU"/>
              </w:rPr>
              <w:t>]. - Режим доступа: http://www.consultant.ru</w:t>
            </w:r>
          </w:p>
          <w:p w14:paraId="37DC737D" w14:textId="77777777" w:rsidR="0032555A" w:rsidRDefault="0032555A" w:rsidP="00A50153">
            <w:pPr>
              <w:widowControl w:val="0"/>
              <w:spacing w:after="100"/>
              <w:rPr>
                <w:rFonts w:eastAsia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32555A" w:rsidRPr="00AC1339" w14:paraId="0953979D" w14:textId="77777777" w:rsidTr="00ED7608">
        <w:trPr>
          <w:trHeight w:hRule="exact" w:val="1156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D7EE2" w14:textId="77777777" w:rsidR="0032555A" w:rsidRPr="0046327F" w:rsidRDefault="0032555A" w:rsidP="00A50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both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" w:cs="Times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Электронный библиотечный абонемент Центральной </w:t>
            </w:r>
            <w:proofErr w:type="spellStart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нау</w:t>
            </w:r>
            <w:proofErr w:type="gramStart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ч</w:t>
            </w:r>
            <w:proofErr w:type="spellEnd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ной медицинской библиотеки (ЭБА ЦНМБ) [Электронный ре- </w:t>
            </w:r>
            <w:proofErr w:type="spellStart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сурс</w:t>
            </w:r>
            <w:proofErr w:type="spellEnd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] / ОООМИП «Мед. </w:t>
            </w:r>
            <w:proofErr w:type="spellStart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информ</w:t>
            </w:r>
            <w:proofErr w:type="spellEnd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. ресурсы»; 1МГМУ им. И.М. Се- </w:t>
            </w:r>
            <w:proofErr w:type="spellStart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ченова</w:t>
            </w:r>
            <w:proofErr w:type="spellEnd"/>
            <w:r w:rsidRPr="0046327F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. - Режим доступа: http://www.emll.ru/newlib/</w:t>
            </w:r>
          </w:p>
          <w:p w14:paraId="7C89618A" w14:textId="77777777" w:rsidR="0032555A" w:rsidRPr="0046327F" w:rsidRDefault="0032555A" w:rsidP="00A501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</w:p>
          <w:p w14:paraId="3D6FE93D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2555A" w:rsidRPr="002C3F38" w14:paraId="0B07A87F" w14:textId="77777777" w:rsidTr="00ED7608">
        <w:trPr>
          <w:trHeight w:hRule="exact" w:val="996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C1C54" w14:textId="77777777" w:rsidR="0032555A" w:rsidRPr="00AC1339" w:rsidRDefault="0032555A" w:rsidP="00A50153">
            <w:pPr>
              <w:ind w:right="142"/>
              <w:jc w:val="both"/>
              <w:rPr>
                <w:rFonts w:ascii="Arial" w:hAnsi="Arial"/>
                <w:b/>
                <w:sz w:val="24"/>
                <w:szCs w:val="24"/>
                <w:lang w:val="en-US"/>
              </w:rPr>
            </w:pPr>
            <w:proofErr w:type="gramStart"/>
            <w:r w:rsidRPr="00351AAD">
              <w:rPr>
                <w:rFonts w:ascii="Arial" w:hAnsi="Arial"/>
                <w:sz w:val="24"/>
                <w:szCs w:val="24"/>
                <w:lang w:val="en-US"/>
              </w:rPr>
              <w:t>5.ClinicalKey</w:t>
            </w:r>
            <w:proofErr w:type="gramEnd"/>
            <w:r w:rsidRPr="00AC1339">
              <w:rPr>
                <w:rFonts w:ascii="Arial" w:hAnsi="Arial"/>
                <w:sz w:val="24"/>
                <w:szCs w:val="24"/>
                <w:lang w:val="en-US"/>
              </w:rPr>
              <w:t xml:space="preserve">[Electronic resource] / Elsevier Inc., Reed Elsevier. – Electronic data. – Philadelphia: Elsevier </w:t>
            </w:r>
            <w:proofErr w:type="spellStart"/>
            <w:r w:rsidRPr="00AC1339">
              <w:rPr>
                <w:rFonts w:ascii="Arial" w:hAnsi="Arial"/>
                <w:sz w:val="24"/>
                <w:szCs w:val="24"/>
                <w:lang w:val="en-US"/>
              </w:rPr>
              <w:t>Inc</w:t>
            </w:r>
            <w:proofErr w:type="spellEnd"/>
            <w:r w:rsidRPr="00AC1339">
              <w:rPr>
                <w:rFonts w:ascii="Arial" w:hAnsi="Arial"/>
                <w:sz w:val="24"/>
                <w:szCs w:val="24"/>
                <w:lang w:val="en-US"/>
              </w:rPr>
              <w:t>, PA, 2015. –</w:t>
            </w:r>
            <w:proofErr w:type="spellStart"/>
            <w:r w:rsidRPr="00AC1339">
              <w:rPr>
                <w:rFonts w:ascii="Arial" w:hAnsi="Arial"/>
                <w:sz w:val="24"/>
                <w:szCs w:val="24"/>
              </w:rPr>
              <w:t>Режимдоступа</w:t>
            </w:r>
            <w:proofErr w:type="spellEnd"/>
            <w:r w:rsidRPr="00AC1339">
              <w:rPr>
                <w:rFonts w:ascii="Arial" w:hAnsi="Arial"/>
                <w:sz w:val="24"/>
                <w:szCs w:val="24"/>
                <w:lang w:val="en-US"/>
              </w:rPr>
              <w:t xml:space="preserve">: </w:t>
            </w:r>
            <w:hyperlink r:id="rId8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https://www.clinicalkey.com</w:t>
              </w:r>
            </w:hyperlink>
            <w:r w:rsidRPr="00AC1339">
              <w:rPr>
                <w:rFonts w:ascii="Arial" w:hAnsi="Arial"/>
                <w:color w:val="000000"/>
                <w:sz w:val="24"/>
                <w:szCs w:val="24"/>
                <w:lang w:val="en-US"/>
              </w:rPr>
              <w:t>[06.09.2016].</w:t>
            </w:r>
          </w:p>
        </w:tc>
      </w:tr>
      <w:tr w:rsidR="0032555A" w:rsidRPr="00AC1339" w14:paraId="54B1819C" w14:textId="77777777" w:rsidTr="00ED7608">
        <w:trPr>
          <w:trHeight w:hRule="exact" w:val="996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D7CBC8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>6. Федеральная электронная медицинская библиотека Минздрава</w:t>
            </w:r>
            <w:r w:rsidRPr="00AC1339">
              <w:rPr>
                <w:rFonts w:ascii="Arial" w:hAnsi="Arial"/>
                <w:b/>
                <w:sz w:val="24"/>
                <w:szCs w:val="24"/>
              </w:rPr>
              <w:t xml:space="preserve"> России</w:t>
            </w:r>
            <w:r w:rsidRPr="00AC1339">
              <w:rPr>
                <w:rFonts w:ascii="Arial" w:hAnsi="Arial"/>
                <w:sz w:val="24"/>
                <w:szCs w:val="24"/>
              </w:rPr>
              <w:t xml:space="preserve"> [Электронный ресурс]. - Режим доступа: </w:t>
            </w:r>
            <w:hyperlink r:id="rId9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</w:rPr>
                <w:t>http://www.femb.ru/feml/</w:t>
              </w:r>
            </w:hyperlink>
            <w:r w:rsidRPr="00AC1339">
              <w:rPr>
                <w:rFonts w:ascii="Arial" w:hAnsi="Arial"/>
                <w:sz w:val="24"/>
                <w:szCs w:val="24"/>
              </w:rPr>
              <w:t xml:space="preserve"> ,  </w:t>
            </w:r>
            <w:hyperlink r:id="rId10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  <w:shd w:val="clear" w:color="auto" w:fill="FFFFFF"/>
                </w:rPr>
                <w:t>http://feml.scsml.rssi.ru</w:t>
              </w:r>
            </w:hyperlink>
            <w:r>
              <w:rPr>
                <w:rFonts w:ascii="Arial" w:hAnsi="Arial"/>
                <w:sz w:val="24"/>
                <w:szCs w:val="24"/>
              </w:rPr>
              <w:t> [03.03.2017</w:t>
            </w:r>
            <w:r w:rsidRPr="00AC1339">
              <w:rPr>
                <w:rFonts w:ascii="Arial" w:hAnsi="Arial"/>
                <w:sz w:val="24"/>
                <w:szCs w:val="24"/>
              </w:rPr>
              <w:t>]. </w:t>
            </w:r>
          </w:p>
        </w:tc>
      </w:tr>
      <w:tr w:rsidR="0032555A" w:rsidRPr="00AC1339" w14:paraId="241BDBC5" w14:textId="77777777" w:rsidTr="00ED7608">
        <w:trPr>
          <w:trHeight w:hRule="exact" w:val="712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C6223A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sz w:val="24"/>
                <w:szCs w:val="24"/>
              </w:rPr>
            </w:pPr>
            <w:r w:rsidRPr="00351AAD">
              <w:rPr>
                <w:rFonts w:ascii="Arial" w:hAnsi="Arial"/>
                <w:color w:val="000000"/>
                <w:sz w:val="24"/>
                <w:szCs w:val="24"/>
              </w:rPr>
              <w:lastRenderedPageBreak/>
              <w:t>7.Российское образование. Федеральный образовательный</w:t>
            </w:r>
            <w:r w:rsidRPr="00AC1339">
              <w:rPr>
                <w:rFonts w:ascii="Arial" w:hAnsi="Arial"/>
                <w:b/>
                <w:color w:val="000000"/>
                <w:sz w:val="24"/>
                <w:szCs w:val="24"/>
              </w:rPr>
              <w:t xml:space="preserve"> портал</w:t>
            </w:r>
            <w:r w:rsidRPr="00AC1339">
              <w:rPr>
                <w:rFonts w:ascii="Arial" w:hAnsi="Arial"/>
                <w:color w:val="000000"/>
                <w:sz w:val="24"/>
                <w:szCs w:val="24"/>
              </w:rPr>
              <w:t xml:space="preserve"> [Электронный ресурс].  - Режим доступа: </w:t>
            </w:r>
            <w:hyperlink r:id="rId11" w:history="1">
              <w:r w:rsidRPr="00AC1339">
                <w:rPr>
                  <w:rFonts w:ascii="Arial" w:hAnsi="Arial"/>
                  <w:color w:val="7030A0"/>
                  <w:sz w:val="24"/>
                  <w:szCs w:val="24"/>
                  <w:u w:val="single"/>
                </w:rPr>
                <w:t>http://www.edu.ru/index.php</w:t>
              </w:r>
            </w:hyperlink>
            <w:r>
              <w:rPr>
                <w:rFonts w:ascii="Arial" w:hAnsi="Arial"/>
                <w:color w:val="000000"/>
                <w:sz w:val="24"/>
                <w:szCs w:val="24"/>
              </w:rPr>
              <w:t>[03.03.2017</w:t>
            </w:r>
            <w:r w:rsidRPr="00AC1339">
              <w:rPr>
                <w:rFonts w:ascii="Arial" w:hAnsi="Arial"/>
                <w:color w:val="000000"/>
                <w:sz w:val="24"/>
                <w:szCs w:val="24"/>
              </w:rPr>
              <w:t>].</w:t>
            </w:r>
          </w:p>
        </w:tc>
      </w:tr>
      <w:tr w:rsidR="0032555A" w:rsidRPr="00AC1339" w14:paraId="1103D628" w14:textId="77777777" w:rsidTr="00ED7608">
        <w:trPr>
          <w:trHeight w:hRule="exact" w:val="694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CAE018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 xml:space="preserve">8.Научная электронная библиотека </w:t>
            </w:r>
            <w:proofErr w:type="spellStart"/>
            <w:r w:rsidRPr="00351AAD">
              <w:rPr>
                <w:rFonts w:ascii="Arial" w:hAnsi="Arial"/>
                <w:sz w:val="24"/>
                <w:szCs w:val="24"/>
              </w:rPr>
              <w:t>eLIBRARY</w:t>
            </w:r>
            <w:proofErr w:type="spellEnd"/>
            <w:r w:rsidRPr="00AC1339">
              <w:rPr>
                <w:rFonts w:ascii="Arial" w:hAnsi="Arial"/>
                <w:sz w:val="24"/>
                <w:szCs w:val="24"/>
              </w:rPr>
              <w:t xml:space="preserve"> [Электронный ресурс]. - Режим доступа: </w:t>
            </w:r>
            <w:hyperlink r:id="rId12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</w:rPr>
                <w:t>http://elibrary.ru</w:t>
              </w:r>
            </w:hyperlink>
            <w:r>
              <w:rPr>
                <w:rFonts w:ascii="Arial" w:hAnsi="Arial"/>
                <w:sz w:val="24"/>
                <w:szCs w:val="24"/>
              </w:rPr>
              <w:t xml:space="preserve"> [03.03.2017</w:t>
            </w:r>
            <w:r w:rsidRPr="00AC1339">
              <w:rPr>
                <w:rFonts w:ascii="Arial" w:hAnsi="Arial"/>
                <w:sz w:val="24"/>
                <w:szCs w:val="24"/>
              </w:rPr>
              <w:t>].</w:t>
            </w:r>
          </w:p>
        </w:tc>
      </w:tr>
      <w:tr w:rsidR="0032555A" w:rsidRPr="002C3F38" w14:paraId="152D4CE8" w14:textId="77777777" w:rsidTr="00ED7608">
        <w:trPr>
          <w:trHeight w:hRule="exact" w:val="1001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B8369" w14:textId="77777777" w:rsidR="0032555A" w:rsidRPr="0046327F" w:rsidRDefault="0032555A" w:rsidP="00A50153">
            <w:pPr>
              <w:ind w:left="142" w:right="142"/>
              <w:jc w:val="both"/>
              <w:rPr>
                <w:rFonts w:ascii="Arial" w:hAnsi="Arial"/>
                <w:b/>
                <w:sz w:val="24"/>
                <w:szCs w:val="24"/>
                <w:lang w:val="en-US"/>
              </w:rPr>
            </w:pPr>
            <w:proofErr w:type="gramStart"/>
            <w:r w:rsidRPr="00351AAD">
              <w:rPr>
                <w:rFonts w:ascii="Arial" w:hAnsi="Arial"/>
                <w:sz w:val="24"/>
                <w:szCs w:val="24"/>
                <w:lang w:val="en-US"/>
              </w:rPr>
              <w:t>9.Scopus</w:t>
            </w:r>
            <w:proofErr w:type="gramEnd"/>
            <w:r w:rsidRPr="00AC1339">
              <w:rPr>
                <w:rFonts w:ascii="Arial" w:hAnsi="Arial"/>
                <w:sz w:val="24"/>
                <w:szCs w:val="24"/>
                <w:lang w:val="en-US"/>
              </w:rPr>
              <w:t xml:space="preserve"> [Electronic resource] / Elsevier Inc., Reed Elsevier. – Electronic data. – Philadelphia: Elsevier B.V., PA, 2015. – </w:t>
            </w:r>
            <w:proofErr w:type="spellStart"/>
            <w:r w:rsidRPr="00AC1339">
              <w:rPr>
                <w:rFonts w:ascii="Arial" w:hAnsi="Arial"/>
                <w:sz w:val="24"/>
                <w:szCs w:val="24"/>
              </w:rPr>
              <w:t>Режимдоступа</w:t>
            </w:r>
            <w:proofErr w:type="spellEnd"/>
            <w:r w:rsidRPr="00AC1339">
              <w:rPr>
                <w:rFonts w:ascii="Arial" w:hAnsi="Arial"/>
                <w:sz w:val="24"/>
                <w:szCs w:val="24"/>
                <w:lang w:val="en-US"/>
              </w:rPr>
              <w:t xml:space="preserve">: </w:t>
            </w:r>
            <w:hyperlink r:id="rId13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http://www.scopus.com</w:t>
              </w:r>
            </w:hyperlink>
            <w:r w:rsidRPr="00AC1339">
              <w:rPr>
                <w:rFonts w:ascii="Arial" w:hAnsi="Arial"/>
                <w:sz w:val="24"/>
                <w:szCs w:val="24"/>
                <w:lang w:val="en-US"/>
              </w:rPr>
              <w:t xml:space="preserve">/, </w:t>
            </w:r>
            <w:r w:rsidRPr="00AC1339">
              <w:rPr>
                <w:rFonts w:ascii="Arial" w:hAnsi="Arial"/>
                <w:sz w:val="24"/>
                <w:szCs w:val="24"/>
              </w:rPr>
              <w:t>ограниченный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 [</w:t>
            </w:r>
            <w:r w:rsidRPr="0046327F">
              <w:rPr>
                <w:rFonts w:ascii="Arial" w:hAnsi="Arial"/>
                <w:sz w:val="24"/>
                <w:szCs w:val="24"/>
                <w:lang w:val="en-US"/>
              </w:rPr>
              <w:t>03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.0</w:t>
            </w:r>
            <w:r w:rsidRPr="0046327F">
              <w:rPr>
                <w:rFonts w:ascii="Arial" w:hAnsi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.201</w:t>
            </w:r>
            <w:r w:rsidRPr="0046327F">
              <w:rPr>
                <w:rFonts w:ascii="Arial" w:hAnsi="Arial"/>
                <w:sz w:val="24"/>
                <w:szCs w:val="24"/>
                <w:lang w:val="en-US"/>
              </w:rPr>
              <w:t>7</w:t>
            </w:r>
            <w:r w:rsidRPr="00AC1339">
              <w:rPr>
                <w:rFonts w:ascii="Arial" w:hAnsi="Arial"/>
                <w:sz w:val="24"/>
                <w:szCs w:val="24"/>
                <w:lang w:val="en-US"/>
              </w:rPr>
              <w:t>].</w:t>
            </w:r>
          </w:p>
        </w:tc>
      </w:tr>
      <w:tr w:rsidR="0032555A" w14:paraId="6BE572E6" w14:textId="77777777" w:rsidTr="00ED7608">
        <w:trPr>
          <w:trHeight w:hRule="exact" w:val="828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EC1A21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sz w:val="24"/>
                <w:szCs w:val="24"/>
              </w:rPr>
            </w:pPr>
            <w:r w:rsidRPr="00351AAD">
              <w:rPr>
                <w:rFonts w:ascii="Arial" w:hAnsi="Arial"/>
                <w:sz w:val="24"/>
                <w:szCs w:val="28"/>
              </w:rPr>
              <w:t>10.</w:t>
            </w:r>
            <w:r w:rsidRPr="00351AAD">
              <w:rPr>
                <w:rFonts w:ascii="Arial" w:hAnsi="Arial"/>
                <w:sz w:val="24"/>
                <w:szCs w:val="28"/>
                <w:lang w:val="en-US"/>
              </w:rPr>
              <w:t>Medline</w:t>
            </w:r>
            <w:r w:rsidRPr="00AC1339">
              <w:rPr>
                <w:rFonts w:ascii="Arial" w:hAnsi="Arial"/>
                <w:sz w:val="24"/>
                <w:szCs w:val="28"/>
              </w:rPr>
              <w:t xml:space="preserve"> (</w:t>
            </w:r>
            <w:r w:rsidRPr="00AC1339">
              <w:rPr>
                <w:rFonts w:ascii="Arial" w:hAnsi="Arial"/>
                <w:sz w:val="24"/>
                <w:szCs w:val="28"/>
                <w:lang w:val="en-US"/>
              </w:rPr>
              <w:t>PubMed</w:t>
            </w:r>
            <w:r w:rsidRPr="00AC1339">
              <w:rPr>
                <w:rFonts w:ascii="Arial" w:hAnsi="Arial"/>
                <w:sz w:val="24"/>
                <w:szCs w:val="28"/>
              </w:rPr>
              <w:t xml:space="preserve">, </w:t>
            </w:r>
            <w:r w:rsidRPr="00AC1339">
              <w:rPr>
                <w:rFonts w:ascii="Arial" w:hAnsi="Arial"/>
                <w:sz w:val="24"/>
                <w:szCs w:val="28"/>
                <w:lang w:val="en-US"/>
              </w:rPr>
              <w:t>USA</w:t>
            </w:r>
            <w:r w:rsidRPr="00AC1339">
              <w:rPr>
                <w:rFonts w:ascii="Arial" w:hAnsi="Arial"/>
                <w:sz w:val="24"/>
                <w:szCs w:val="28"/>
              </w:rPr>
              <w:t>)</w:t>
            </w:r>
            <w:r w:rsidRPr="00AC1339">
              <w:rPr>
                <w:rFonts w:ascii="Arial" w:hAnsi="Arial"/>
                <w:sz w:val="24"/>
                <w:szCs w:val="24"/>
              </w:rPr>
              <w:t xml:space="preserve"> [Электронный ресурс].</w:t>
            </w:r>
            <w:r w:rsidRPr="00AC1339">
              <w:rPr>
                <w:rFonts w:ascii="Arial" w:hAnsi="Arial"/>
                <w:sz w:val="24"/>
                <w:szCs w:val="28"/>
              </w:rPr>
              <w:t xml:space="preserve"> – Режим доступа: </w:t>
            </w:r>
            <w:hyperlink r:id="rId14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8"/>
                  <w:u w:val="single"/>
                </w:rPr>
                <w:t>https://www.ncbi.nlm.nih.gov/pubmed/</w:t>
              </w:r>
            </w:hyperlink>
            <w:r>
              <w:rPr>
                <w:rFonts w:ascii="Arial" w:hAnsi="Arial"/>
                <w:sz w:val="24"/>
                <w:szCs w:val="24"/>
              </w:rPr>
              <w:t>[03.03.2017</w:t>
            </w:r>
            <w:r w:rsidRPr="00AC1339">
              <w:rPr>
                <w:rFonts w:ascii="Arial" w:hAnsi="Arial"/>
                <w:sz w:val="24"/>
                <w:szCs w:val="24"/>
              </w:rPr>
              <w:t>]. </w:t>
            </w:r>
          </w:p>
          <w:p w14:paraId="4DB32028" w14:textId="77777777" w:rsidR="0032555A" w:rsidRDefault="0032555A" w:rsidP="00A50153">
            <w:pPr>
              <w:ind w:left="142" w:right="142"/>
              <w:jc w:val="both"/>
              <w:rPr>
                <w:rFonts w:ascii="Arial" w:hAnsi="Arial"/>
                <w:b/>
                <w:sz w:val="24"/>
                <w:szCs w:val="28"/>
              </w:rPr>
            </w:pPr>
          </w:p>
        </w:tc>
      </w:tr>
      <w:tr w:rsidR="0032555A" w14:paraId="2EAB0086" w14:textId="77777777" w:rsidTr="00ED7608">
        <w:trPr>
          <w:trHeight w:hRule="exact" w:val="813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5CF9F" w14:textId="77777777" w:rsidR="0032555A" w:rsidRDefault="0032555A" w:rsidP="00A50153">
            <w:pPr>
              <w:ind w:left="142" w:right="142"/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>11.КиберЛенинк</w:t>
            </w:r>
            <w:proofErr w:type="gramStart"/>
            <w:r w:rsidRPr="00351AAD">
              <w:rPr>
                <w:rFonts w:ascii="Arial" w:hAnsi="Arial"/>
                <w:sz w:val="24"/>
                <w:szCs w:val="24"/>
              </w:rPr>
              <w:t>а</w:t>
            </w:r>
            <w:r w:rsidRPr="00AC1339">
              <w:rPr>
                <w:rFonts w:ascii="Arial" w:hAnsi="Arial"/>
                <w:sz w:val="24"/>
                <w:szCs w:val="24"/>
              </w:rPr>
              <w:t>[</w:t>
            </w:r>
            <w:proofErr w:type="spellStart"/>
            <w:proofErr w:type="gramEnd"/>
            <w:r w:rsidRPr="00AC1339">
              <w:rPr>
                <w:rFonts w:ascii="Arial" w:hAnsi="Arial"/>
                <w:sz w:val="24"/>
                <w:szCs w:val="24"/>
              </w:rPr>
              <w:t>Электро</w:t>
            </w:r>
            <w:r>
              <w:rPr>
                <w:rFonts w:ascii="Arial" w:hAnsi="Arial"/>
                <w:sz w:val="24"/>
                <w:szCs w:val="24"/>
              </w:rPr>
              <w:t>нныйресурс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]: науч.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электрон.биб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-</w:t>
            </w:r>
            <w:r w:rsidRPr="00AC1339">
              <w:rPr>
                <w:rFonts w:ascii="Arial" w:hAnsi="Arial"/>
                <w:sz w:val="24"/>
                <w:szCs w:val="24"/>
              </w:rPr>
              <w:t xml:space="preserve">ка. - </w:t>
            </w:r>
            <w:proofErr w:type="spellStart"/>
            <w:r w:rsidRPr="00AC1339">
              <w:rPr>
                <w:rFonts w:ascii="Arial" w:hAnsi="Arial"/>
                <w:sz w:val="24"/>
                <w:szCs w:val="28"/>
              </w:rPr>
              <w:t>Режимдоступа:</w:t>
            </w:r>
            <w:hyperlink r:id="rId15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8"/>
                  <w:u w:val="single"/>
                </w:rPr>
                <w:t>http</w:t>
              </w:r>
              <w:proofErr w:type="spellEnd"/>
              <w:r w:rsidRPr="00AC1339">
                <w:rPr>
                  <w:rFonts w:ascii="Arial" w:hAnsi="Arial"/>
                  <w:color w:val="0000FF" w:themeColor="hyperlink"/>
                  <w:sz w:val="24"/>
                  <w:szCs w:val="28"/>
                  <w:u w:val="single"/>
                </w:rPr>
                <w:t>://cyberleninka.ru/</w:t>
              </w:r>
            </w:hyperlink>
            <w:r>
              <w:rPr>
                <w:rFonts w:ascii="Arial" w:hAnsi="Arial"/>
                <w:sz w:val="24"/>
                <w:szCs w:val="28"/>
              </w:rPr>
              <w:t>[03.03.2017</w:t>
            </w:r>
            <w:r w:rsidRPr="00AC1339">
              <w:rPr>
                <w:rFonts w:ascii="Arial" w:hAnsi="Arial"/>
                <w:sz w:val="24"/>
                <w:szCs w:val="28"/>
              </w:rPr>
              <w:t>].</w:t>
            </w:r>
          </w:p>
        </w:tc>
      </w:tr>
      <w:tr w:rsidR="0032555A" w14:paraId="12E76510" w14:textId="77777777" w:rsidTr="00ED7608">
        <w:trPr>
          <w:trHeight w:hRule="exact" w:val="800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FCE86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sz w:val="24"/>
                <w:szCs w:val="24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>12.Национальная электронная библиотека</w:t>
            </w:r>
            <w:r w:rsidRPr="00AC1339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AC1339">
              <w:rPr>
                <w:rFonts w:ascii="Arial" w:hAnsi="Arial"/>
                <w:sz w:val="24"/>
                <w:szCs w:val="24"/>
              </w:rPr>
              <w:t>[</w:t>
            </w:r>
            <w:proofErr w:type="spellStart"/>
            <w:r w:rsidRPr="00AC1339">
              <w:rPr>
                <w:rFonts w:ascii="Arial" w:hAnsi="Arial"/>
                <w:sz w:val="24"/>
                <w:szCs w:val="24"/>
              </w:rPr>
              <w:t>Электронныйресурс</w:t>
            </w:r>
            <w:proofErr w:type="spellEnd"/>
            <w:r w:rsidRPr="00AC1339">
              <w:rPr>
                <w:rFonts w:ascii="Arial" w:hAnsi="Arial"/>
                <w:sz w:val="24"/>
                <w:szCs w:val="24"/>
              </w:rPr>
              <w:t xml:space="preserve">]. -  Режим доступа: </w:t>
            </w:r>
            <w:hyperlink r:id="rId16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</w:rPr>
                <w:t>http://нэб.рф/</w:t>
              </w:r>
            </w:hyperlink>
            <w:r>
              <w:rPr>
                <w:rFonts w:ascii="Arial" w:hAnsi="Arial"/>
                <w:sz w:val="24"/>
                <w:szCs w:val="28"/>
              </w:rPr>
              <w:t>[03.03.2017</w:t>
            </w:r>
            <w:r w:rsidRPr="00AC1339">
              <w:rPr>
                <w:rFonts w:ascii="Arial" w:hAnsi="Arial"/>
                <w:sz w:val="24"/>
                <w:szCs w:val="28"/>
              </w:rPr>
              <w:t>].</w:t>
            </w:r>
          </w:p>
          <w:p w14:paraId="37E2CD36" w14:textId="77777777" w:rsidR="0032555A" w:rsidRDefault="0032555A" w:rsidP="00A50153">
            <w:pPr>
              <w:ind w:left="142" w:right="142"/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2555A" w14:paraId="4CD62949" w14:textId="77777777" w:rsidTr="00ED7608">
        <w:trPr>
          <w:trHeight w:hRule="exact" w:val="792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CE57D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sz w:val="24"/>
                <w:szCs w:val="24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>13.Архив научных журналов</w:t>
            </w:r>
            <w:r w:rsidRPr="00AC1339">
              <w:rPr>
                <w:rFonts w:ascii="Arial" w:hAnsi="Arial"/>
                <w:sz w:val="24"/>
                <w:szCs w:val="24"/>
              </w:rPr>
              <w:t xml:space="preserve"> [Электронный ресурс] / НЭИКОН. - Режим доступа: </w:t>
            </w:r>
            <w:hyperlink r:id="rId17" w:history="1">
              <w:r w:rsidRPr="00AC1339">
                <w:rPr>
                  <w:rFonts w:ascii="Arial" w:hAnsi="Arial"/>
                  <w:color w:val="0000FF" w:themeColor="hyperlink"/>
                  <w:sz w:val="24"/>
                  <w:szCs w:val="24"/>
                  <w:u w:val="single"/>
                </w:rPr>
                <w:t>http://archive.neicon.ru/xmlui/</w:t>
              </w:r>
            </w:hyperlink>
            <w:r>
              <w:rPr>
                <w:rFonts w:ascii="Arial" w:hAnsi="Arial"/>
                <w:sz w:val="24"/>
                <w:szCs w:val="24"/>
              </w:rPr>
              <w:t>[03.03.2017</w:t>
            </w:r>
            <w:r w:rsidRPr="00AC1339">
              <w:rPr>
                <w:rFonts w:ascii="Arial" w:hAnsi="Arial"/>
                <w:sz w:val="24"/>
                <w:szCs w:val="24"/>
              </w:rPr>
              <w:t>]. </w:t>
            </w:r>
          </w:p>
          <w:p w14:paraId="399CBB9C" w14:textId="77777777" w:rsidR="0032555A" w:rsidRDefault="0032555A" w:rsidP="00A50153">
            <w:pPr>
              <w:ind w:right="142"/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32555A" w:rsidRPr="0046327F" w14:paraId="038A9E10" w14:textId="77777777" w:rsidTr="00ED7608">
        <w:trPr>
          <w:trHeight w:hRule="exact" w:val="778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FAB8A6" w14:textId="77777777" w:rsidR="0032555A" w:rsidRPr="0046327F" w:rsidRDefault="0032555A" w:rsidP="00A50153">
            <w:pPr>
              <w:ind w:left="142" w:right="142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14.</w:t>
            </w:r>
            <w:r w:rsidRPr="00AC1339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351AAD">
              <w:rPr>
                <w:rFonts w:ascii="Arial" w:hAnsi="Arial"/>
                <w:sz w:val="24"/>
                <w:szCs w:val="24"/>
              </w:rPr>
              <w:t>Журналы открытого доступа на русском язык</w:t>
            </w:r>
            <w:proofErr w:type="gramStart"/>
            <w:r w:rsidRPr="00351AAD">
              <w:rPr>
                <w:rFonts w:ascii="Arial" w:hAnsi="Arial"/>
                <w:sz w:val="24"/>
                <w:szCs w:val="24"/>
              </w:rPr>
              <w:t>е</w:t>
            </w:r>
            <w:r w:rsidRPr="00AC1339">
              <w:rPr>
                <w:rFonts w:ascii="Arial" w:hAnsi="Arial"/>
                <w:sz w:val="24"/>
                <w:szCs w:val="24"/>
              </w:rPr>
              <w:t>[</w:t>
            </w:r>
            <w:proofErr w:type="spellStart"/>
            <w:proofErr w:type="gramEnd"/>
            <w:r w:rsidRPr="00AC1339">
              <w:rPr>
                <w:rFonts w:ascii="Arial" w:hAnsi="Arial"/>
                <w:sz w:val="24"/>
                <w:szCs w:val="24"/>
              </w:rPr>
              <w:t>Электронныйресурс</w:t>
            </w:r>
            <w:proofErr w:type="spellEnd"/>
            <w:r w:rsidRPr="00AC1339">
              <w:rPr>
                <w:rFonts w:ascii="Arial" w:hAnsi="Arial"/>
                <w:sz w:val="24"/>
                <w:szCs w:val="24"/>
              </w:rPr>
              <w:t>]</w:t>
            </w:r>
            <w:r w:rsidRPr="00AC1339">
              <w:rPr>
                <w:rFonts w:ascii="Arial" w:hAnsi="Arial"/>
                <w:b/>
                <w:sz w:val="24"/>
                <w:szCs w:val="24"/>
              </w:rPr>
              <w:t xml:space="preserve">/ </w:t>
            </w:r>
            <w:r w:rsidRPr="00AC1339">
              <w:rPr>
                <w:rFonts w:ascii="Arial" w:hAnsi="Arial"/>
                <w:sz w:val="24"/>
                <w:szCs w:val="24"/>
              </w:rPr>
              <w:t xml:space="preserve">платформа </w:t>
            </w:r>
            <w:proofErr w:type="spellStart"/>
            <w:r w:rsidRPr="00AC1339">
              <w:rPr>
                <w:rFonts w:ascii="Arial" w:hAnsi="Arial"/>
                <w:sz w:val="24"/>
                <w:szCs w:val="24"/>
              </w:rPr>
              <w:t>ElPub</w:t>
            </w:r>
            <w:proofErr w:type="spellEnd"/>
            <w:r w:rsidRPr="00AC1339">
              <w:rPr>
                <w:rFonts w:ascii="Arial" w:hAnsi="Arial"/>
                <w:sz w:val="24"/>
                <w:szCs w:val="24"/>
              </w:rPr>
              <w:t xml:space="preserve"> НЭИКОН. – Режим </w:t>
            </w:r>
            <w:proofErr w:type="spellStart"/>
            <w:r w:rsidRPr="00AC1339">
              <w:rPr>
                <w:rFonts w:ascii="Arial" w:hAnsi="Arial"/>
                <w:sz w:val="24"/>
                <w:szCs w:val="24"/>
              </w:rPr>
              <w:t>доступа:</w:t>
            </w:r>
            <w:hyperlink r:id="rId18" w:tgtFrame="_blank" w:history="1">
              <w:r w:rsidRPr="00AC1339">
                <w:rPr>
                  <w:rFonts w:ascii="Arial" w:hAnsi="Arial"/>
                  <w:color w:val="0077CC"/>
                  <w:sz w:val="24"/>
                  <w:szCs w:val="24"/>
                  <w:u w:val="single"/>
                </w:rPr>
                <w:t>http</w:t>
              </w:r>
              <w:proofErr w:type="spellEnd"/>
              <w:r w:rsidRPr="00AC1339">
                <w:rPr>
                  <w:rFonts w:ascii="Arial" w:hAnsi="Arial"/>
                  <w:color w:val="0077CC"/>
                  <w:sz w:val="24"/>
                  <w:szCs w:val="24"/>
                  <w:u w:val="single"/>
                </w:rPr>
                <w:t>://elpub.ru/</w:t>
              </w:r>
              <w:proofErr w:type="spellStart"/>
              <w:r w:rsidRPr="00AC1339">
                <w:rPr>
                  <w:rFonts w:ascii="Arial" w:hAnsi="Arial"/>
                  <w:color w:val="0077CC"/>
                  <w:sz w:val="24"/>
                  <w:szCs w:val="24"/>
                  <w:u w:val="single"/>
                </w:rPr>
                <w:t>elpub-journals</w:t>
              </w:r>
              <w:proofErr w:type="spellEnd"/>
            </w:hyperlink>
            <w:r w:rsidRPr="00AC1339">
              <w:rPr>
                <w:rFonts w:ascii="Arial" w:hAnsi="Arial" w:cs="Arial"/>
                <w:sz w:val="28"/>
              </w:rPr>
              <w:t> </w:t>
            </w:r>
            <w:r>
              <w:rPr>
                <w:rFonts w:ascii="Arial" w:hAnsi="Arial"/>
                <w:sz w:val="24"/>
                <w:szCs w:val="28"/>
              </w:rPr>
              <w:t>[03.03.2017</w:t>
            </w:r>
            <w:r w:rsidRPr="00AC1339">
              <w:rPr>
                <w:rFonts w:ascii="Arial" w:hAnsi="Arial"/>
                <w:sz w:val="24"/>
                <w:szCs w:val="28"/>
              </w:rPr>
              <w:t>].</w:t>
            </w:r>
          </w:p>
        </w:tc>
      </w:tr>
      <w:tr w:rsidR="0032555A" w:rsidRPr="00AC1339" w14:paraId="66F3CE90" w14:textId="77777777" w:rsidTr="00ED7608">
        <w:trPr>
          <w:trHeight w:hRule="exact" w:val="704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DE728C" w14:textId="77777777" w:rsidR="0032555A" w:rsidRPr="00351AAD" w:rsidRDefault="0032555A" w:rsidP="00A50153">
            <w:pPr>
              <w:widowControl w:val="0"/>
              <w:spacing w:after="100"/>
              <w:jc w:val="both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 w:rsidRPr="00351AAD">
              <w:rPr>
                <w:rFonts w:ascii="Arial" w:hAnsi="Arial"/>
                <w:sz w:val="24"/>
                <w:szCs w:val="24"/>
              </w:rPr>
              <w:t>15.</w:t>
            </w:r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Медицинский Вестник Юга России [Электронный ресурс]. - Р</w:t>
            </w:r>
            <w:proofErr w:type="gram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жим доступа: http://rostgmu.ru →</w:t>
            </w:r>
            <w:proofErr w:type="spell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Наука→научные</w:t>
            </w:r>
            <w:proofErr w:type="spell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журналы→мед</w:t>
            </w:r>
            <w:proofErr w:type="spell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. вестник Юга России [26.01.2017].</w:t>
            </w:r>
          </w:p>
          <w:p w14:paraId="2BDD618B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32555A" w:rsidRPr="00AC1339" w14:paraId="7635B66A" w14:textId="77777777" w:rsidTr="00ED7608">
        <w:trPr>
          <w:trHeight w:hRule="exact" w:val="715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84594" w14:textId="77777777" w:rsidR="0032555A" w:rsidRPr="00351AAD" w:rsidRDefault="0032555A" w:rsidP="00A50153">
            <w:pPr>
              <w:widowControl w:val="0"/>
              <w:spacing w:after="100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3C3C3C"/>
                <w:sz w:val="18"/>
                <w:szCs w:val="18"/>
              </w:rPr>
              <w:t>16.</w:t>
            </w:r>
            <w:r w:rsidRPr="00351AAD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Всемирная организация здравоохранения</w:t>
            </w:r>
            <w:r w:rsidRPr="00351AAD">
              <w:rPr>
                <w:rFonts w:ascii="Times" w:eastAsia="Times" w:hAnsi="Times" w:cs="Times"/>
                <w:b/>
                <w:color w:val="000000"/>
                <w:sz w:val="24"/>
                <w:szCs w:val="24"/>
                <w:lang w:eastAsia="ru-RU"/>
              </w:rPr>
              <w:t xml:space="preserve"> [</w:t>
            </w:r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Электронный ресурс]. - Режим доступа: http://who.int/ru/ [26.01.2017].</w:t>
            </w:r>
          </w:p>
          <w:p w14:paraId="19A1FB63" w14:textId="77777777" w:rsidR="0032555A" w:rsidRPr="00AC1339" w:rsidRDefault="0032555A" w:rsidP="00A50153">
            <w:pPr>
              <w:ind w:left="142" w:right="142"/>
              <w:jc w:val="both"/>
              <w:rPr>
                <w:rFonts w:ascii="Arial" w:hAnsi="Arial" w:cs="Arial"/>
                <w:color w:val="3C3C3C"/>
                <w:sz w:val="18"/>
                <w:szCs w:val="18"/>
              </w:rPr>
            </w:pPr>
          </w:p>
        </w:tc>
      </w:tr>
      <w:tr w:rsidR="0032555A" w:rsidRPr="00AC1339" w14:paraId="156B8835" w14:textId="77777777" w:rsidTr="00ED7608">
        <w:trPr>
          <w:trHeight w:hRule="exact" w:val="697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A3FC38" w14:textId="77777777" w:rsidR="0032555A" w:rsidRPr="00351AAD" w:rsidRDefault="0032555A" w:rsidP="00A50153">
            <w:pPr>
              <w:widowControl w:val="0"/>
              <w:spacing w:after="100"/>
              <w:jc w:val="both"/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sz w:val="24"/>
                <w:szCs w:val="28"/>
              </w:rPr>
              <w:t>17.</w:t>
            </w:r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 xml:space="preserve"> Современные проблемы науки и образования [Электронный журнал]. - Режим доступа: http://www.science- education.ru/</w:t>
            </w:r>
            <w:proofErr w:type="spellStart"/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>issue</w:t>
            </w:r>
            <w:proofErr w:type="spellEnd"/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>index</w:t>
            </w:r>
            <w:proofErr w:type="spellEnd"/>
            <w:r w:rsidRPr="00351AAD">
              <w:rPr>
                <w:rFonts w:ascii="Helvetica" w:eastAsia="Helvetica" w:hAnsi="Helvetica" w:cs="Helvetica"/>
                <w:color w:val="000000"/>
                <w:sz w:val="24"/>
                <w:szCs w:val="24"/>
                <w:lang w:eastAsia="ru-RU"/>
              </w:rPr>
              <w:t xml:space="preserve"> [03.03.2017].</w:t>
            </w:r>
          </w:p>
          <w:p w14:paraId="7F0F9F9F" w14:textId="77777777" w:rsidR="0032555A" w:rsidRPr="00AC1339" w:rsidRDefault="0032555A" w:rsidP="00A50153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32555A" w:rsidRPr="00AC1339" w14:paraId="561AD410" w14:textId="77777777" w:rsidTr="00ED7608">
        <w:trPr>
          <w:trHeight w:hRule="exact" w:val="1080"/>
        </w:trPr>
        <w:tc>
          <w:tcPr>
            <w:tcW w:w="9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550D07" w14:textId="77777777" w:rsidR="0032555A" w:rsidRDefault="0032555A" w:rsidP="00A50153">
            <w:pPr>
              <w:widowControl w:val="0"/>
              <w:spacing w:after="100"/>
              <w:jc w:val="both"/>
              <w:rPr>
                <w:rFonts w:eastAsia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/>
                <w:sz w:val="24"/>
                <w:szCs w:val="24"/>
              </w:rPr>
              <w:t>18.</w:t>
            </w:r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Другие открытые ресурсы вы можете найти по адресу: http://rostgmu.ru →</w:t>
            </w:r>
            <w:proofErr w:type="spell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Библиотека→Электронный</w:t>
            </w:r>
            <w:proofErr w:type="spell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кат</w:t>
            </w:r>
            <w:proofErr w:type="gram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лог→Открытые</w:t>
            </w:r>
            <w:proofErr w:type="spell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ресурсы </w:t>
            </w:r>
            <w:proofErr w:type="spellStart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>интернет→далее</w:t>
            </w:r>
            <w:proofErr w:type="spellEnd"/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по</w:t>
            </w:r>
          </w:p>
          <w:p w14:paraId="2EE1B317" w14:textId="77777777" w:rsidR="0032555A" w:rsidRPr="00351AAD" w:rsidRDefault="0032555A" w:rsidP="00A50153">
            <w:pPr>
              <w:widowControl w:val="0"/>
              <w:spacing w:after="100"/>
              <w:jc w:val="both"/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</w:pPr>
            <w:r w:rsidRPr="00351AAD">
              <w:rPr>
                <w:rFonts w:ascii="Times" w:eastAsia="Times" w:hAnsi="Times" w:cs="Times"/>
                <w:color w:val="000000"/>
                <w:sz w:val="24"/>
                <w:szCs w:val="24"/>
                <w:lang w:eastAsia="ru-RU"/>
              </w:rPr>
              <w:t xml:space="preserve"> ключевому слову...</w:t>
            </w:r>
          </w:p>
          <w:p w14:paraId="23A04243" w14:textId="77777777" w:rsidR="0032555A" w:rsidRPr="00AC1339" w:rsidRDefault="0032555A" w:rsidP="00A50153">
            <w:pPr>
              <w:shd w:val="clear" w:color="auto" w:fill="FFFFFF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5E464DD7" w14:textId="77777777" w:rsidR="0032555A" w:rsidRPr="00351AAD" w:rsidRDefault="0032555A" w:rsidP="003255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Times" w:eastAsia="Times" w:hAnsi="Times" w:cs="Times"/>
          <w:color w:val="000000"/>
          <w:sz w:val="24"/>
          <w:szCs w:val="24"/>
          <w:lang w:eastAsia="ru-RU"/>
        </w:rPr>
      </w:pPr>
      <w:r>
        <w:rPr>
          <w:rFonts w:eastAsia="Times" w:cs="Times"/>
          <w:color w:val="000000"/>
          <w:sz w:val="24"/>
          <w:szCs w:val="24"/>
          <w:lang w:eastAsia="ru-RU"/>
        </w:rPr>
        <w:t xml:space="preserve">      </w:t>
      </w:r>
      <w:r w:rsidRPr="00351AAD">
        <w:rPr>
          <w:rFonts w:ascii="Times" w:eastAsia="Times" w:hAnsi="Times" w:cs="Times"/>
          <w:color w:val="000000"/>
          <w:sz w:val="24"/>
          <w:szCs w:val="24"/>
          <w:lang w:eastAsia="ru-RU"/>
        </w:rPr>
        <w:t>Информационные справочные системы</w:t>
      </w:r>
    </w:p>
    <w:p w14:paraId="4A251DC0" w14:textId="77777777" w:rsidR="0032555A" w:rsidRPr="00351AAD" w:rsidRDefault="0032555A" w:rsidP="003255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00"/>
        <w:ind w:firstLine="336"/>
        <w:rPr>
          <w:rFonts w:ascii="Times" w:eastAsia="Times" w:hAnsi="Times" w:cs="Times"/>
          <w:i/>
          <w:color w:val="000000"/>
          <w:sz w:val="24"/>
          <w:szCs w:val="24"/>
          <w:lang w:eastAsia="ru-RU"/>
        </w:rPr>
      </w:pPr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>Консультант Плюс [Электронный ресурс]: справ</w:t>
      </w:r>
      <w:proofErr w:type="gramStart"/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>.</w:t>
      </w:r>
      <w:proofErr w:type="gramEnd"/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>п</w:t>
      </w:r>
      <w:proofErr w:type="gramEnd"/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>равовая система. - Режим д</w:t>
      </w:r>
      <w:proofErr w:type="gramStart"/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>о-</w:t>
      </w:r>
      <w:proofErr w:type="gramEnd"/>
      <w:r w:rsidRPr="00351AAD">
        <w:rPr>
          <w:rFonts w:ascii="Times" w:eastAsia="Times" w:hAnsi="Times" w:cs="Times"/>
          <w:i/>
          <w:color w:val="000000"/>
          <w:sz w:val="24"/>
          <w:szCs w:val="24"/>
          <w:lang w:eastAsia="ru-RU"/>
        </w:rPr>
        <w:t xml:space="preserve"> ступа: http://www.consultant.ru [06.03.2017].</w:t>
      </w:r>
    </w:p>
    <w:p w14:paraId="0CF33721" w14:textId="77777777" w:rsidR="0032555A" w:rsidRPr="00972E43" w:rsidRDefault="0032555A" w:rsidP="003255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6A170" w14:textId="77777777" w:rsidR="0032555A" w:rsidRPr="00972E43" w:rsidRDefault="0032555A" w:rsidP="003255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6.5. Методические указания для </w:t>
      </w:r>
      <w:proofErr w:type="gramStart"/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освоению дисциплины</w:t>
      </w:r>
    </w:p>
    <w:p w14:paraId="52BC2538" w14:textId="77777777" w:rsidR="0032555A" w:rsidRPr="00947268" w:rsidRDefault="0032555A" w:rsidP="0032555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ECC5E4" w14:textId="77777777" w:rsidR="0032555A" w:rsidRDefault="0032555A" w:rsidP="0032555A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Минно-взрывные поражения : методические разработки для курсантов ФПК и студентов старших курсов медицинских вузов /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:И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.И. Таранов, В.А. Петренко ; Рост.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гос.мед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ун-т. - Ростов-на-Дону</w:t>
      </w:r>
      <w:proofErr w:type="gram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РостГМУ</w:t>
      </w:r>
      <w:proofErr w:type="spellEnd"/>
      <w:r w:rsidRPr="00AA5C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2010.- 45 c</w:t>
      </w:r>
      <w:r w:rsidRPr="00AA5CA7">
        <w:rPr>
          <w:rFonts w:ascii="Courier New" w:eastAsia="Times New Roman" w:hAnsi="Courier New" w:cs="Courier New"/>
          <w:color w:val="000000"/>
          <w:lang w:eastAsia="ru-RU"/>
        </w:rPr>
        <w:t>.</w:t>
      </w:r>
    </w:p>
    <w:p w14:paraId="14706890" w14:textId="77777777" w:rsidR="00A04D75" w:rsidRDefault="00A04D75" w:rsidP="0032555A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</w:p>
    <w:p w14:paraId="376820A6" w14:textId="77777777" w:rsidR="00A04D75" w:rsidRDefault="00A04D75" w:rsidP="0032555A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</w:p>
    <w:p w14:paraId="30B94CF5" w14:textId="77777777" w:rsidR="00A04D75" w:rsidRDefault="00A04D75" w:rsidP="0032555A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</w:p>
    <w:p w14:paraId="4FCA25E0" w14:textId="77777777" w:rsidR="00A04D75" w:rsidRPr="00AA5CA7" w:rsidRDefault="00A04D75" w:rsidP="0032555A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</w:p>
    <w:p w14:paraId="191BD82C" w14:textId="77777777" w:rsidR="0032555A" w:rsidRPr="00972E43" w:rsidRDefault="0032555A" w:rsidP="0032555A">
      <w:pPr>
        <w:widowControl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2E4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972E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МАТЕРИАЛЬНО-ТЕХНИЧЕСКОЕ ОБЕСПЕЧЕНИЕ ДИСЦИПЛИНЫ</w:t>
      </w:r>
    </w:p>
    <w:p w14:paraId="5C40C2A2" w14:textId="77777777" w:rsidR="0032555A" w:rsidRDefault="0032555A" w:rsidP="0032555A">
      <w:pPr>
        <w:widowControl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77B8F6" w14:textId="77777777" w:rsidR="0032555A" w:rsidRPr="003D7630" w:rsidRDefault="0032555A" w:rsidP="0032555A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</w:pPr>
      <w:r w:rsidRPr="00972E4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7.1. Учебно-лабораторное оборудование.</w:t>
      </w:r>
      <w:r w:rsidRPr="00972E4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1601B9">
        <w:rPr>
          <w:rFonts w:ascii="Times New Roman" w:hAnsi="Times New Roman" w:cs="Times New Roman"/>
          <w:sz w:val="24"/>
          <w:szCs w:val="24"/>
        </w:rPr>
        <w:t>Коли</w:t>
      </w:r>
      <w:r>
        <w:rPr>
          <w:rFonts w:ascii="Times New Roman" w:hAnsi="Times New Roman" w:cs="Times New Roman"/>
          <w:sz w:val="24"/>
          <w:szCs w:val="24"/>
        </w:rPr>
        <w:t xml:space="preserve">чество учебных кабинетов -4, </w:t>
      </w:r>
      <w:r w:rsidRPr="001601B9">
        <w:rPr>
          <w:rFonts w:ascii="Times New Roman" w:hAnsi="Times New Roman" w:cs="Times New Roman"/>
          <w:sz w:val="24"/>
          <w:szCs w:val="24"/>
        </w:rPr>
        <w:t xml:space="preserve"> расположена кафедра на 9 этаже на базе травматологического отделения МБУЗ ГБСМП ул. Бодрая 88/35.</w:t>
      </w:r>
      <w:r>
        <w:t xml:space="preserve"> </w:t>
      </w:r>
      <w:proofErr w:type="gramStart"/>
      <w:r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>Используется  оснащения: лабораторное и   инструментальное оборудование:</w:t>
      </w:r>
      <w:r w:rsidRPr="003D7630"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>н</w:t>
      </w:r>
      <w:r w:rsidRPr="003D7630"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>егатоскоп</w:t>
      </w:r>
      <w:proofErr w:type="spellEnd"/>
      <w:r w:rsidRPr="003D7630"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>,  муляжи, фантомы,   компьютер,  рентгенограммы,  телевизор, видео фильмы</w:t>
      </w:r>
      <w:r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>, проектор для учебного процесса.</w:t>
      </w:r>
      <w:proofErr w:type="gramEnd"/>
    </w:p>
    <w:p w14:paraId="7AFF95B9" w14:textId="77777777" w:rsidR="0032555A" w:rsidRDefault="0032555A" w:rsidP="003255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72E4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7.2. Технические и электронные средства.</w:t>
      </w:r>
      <w:r w:rsidRPr="00972E4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3A1FCAAD" w14:textId="77777777" w:rsidR="0032555A" w:rsidRPr="00D62DF6" w:rsidRDefault="0032555A" w:rsidP="0032555A">
      <w:pPr>
        <w:tabs>
          <w:tab w:val="right" w:leader="underscore" w:pos="9639"/>
        </w:tabs>
        <w:jc w:val="both"/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</w:pPr>
      <w:r w:rsidRPr="00D62DF6">
        <w:rPr>
          <w:rFonts w:ascii="Times New Roman" w:eastAsia="Calibri" w:hAnsi="Times New Roman" w:cs="Times New Roman"/>
          <w:color w:val="1A1A1A"/>
          <w:sz w:val="24"/>
          <w:szCs w:val="24"/>
          <w:lang w:eastAsia="ru-RU"/>
        </w:rPr>
        <w:t>Используемые образовательные технологии при изучении данной дисциплины 15  %  интерактивных занятий от объема аудиторных занятий. Примеры интерактивных форм и методов проведения занятий:</w:t>
      </w:r>
      <w:r w:rsidRPr="00D62DF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D62D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имитационные технологии: ролевые  «Виртуальный пациент», занятия в </w:t>
      </w:r>
      <w:proofErr w:type="spellStart"/>
      <w:r w:rsidRPr="00D62DF6">
        <w:rPr>
          <w:rFonts w:ascii="Times New Roman" w:eastAsia="Calibri" w:hAnsi="Times New Roman" w:cs="Times New Roman"/>
          <w:sz w:val="24"/>
          <w:szCs w:val="24"/>
          <w:lang w:eastAsia="ru-RU"/>
        </w:rPr>
        <w:t>Симуляционом</w:t>
      </w:r>
      <w:proofErr w:type="spellEnd"/>
      <w:r w:rsidRPr="00D62D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центре;</w:t>
      </w:r>
      <w:r w:rsidRPr="00D62DF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62DF6">
        <w:rPr>
          <w:rFonts w:ascii="Times New Roman" w:eastAsia="Calibri" w:hAnsi="Times New Roman" w:cs="Times New Roman"/>
          <w:sz w:val="24"/>
          <w:szCs w:val="24"/>
          <w:lang w:eastAsia="ru-RU"/>
        </w:rPr>
        <w:t>неимитационные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технологии: лекция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62DF6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proofErr w:type="gramEnd"/>
      <w:r w:rsidRPr="00D62D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занятия - дискуссия.</w:t>
      </w:r>
    </w:p>
    <w:p w14:paraId="70AF1B0C" w14:textId="77777777" w:rsidR="0032555A" w:rsidRDefault="0032555A" w:rsidP="003255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08AD9126" w14:textId="77777777" w:rsidR="0032555A" w:rsidRDefault="0032555A" w:rsidP="003255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05A626F7" w14:textId="77777777" w:rsidR="0032555A" w:rsidRDefault="0032555A" w:rsidP="0032555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52318222" w14:textId="77777777" w:rsidR="0032555A" w:rsidRPr="00972E43" w:rsidRDefault="0032555A" w:rsidP="0075709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5A393A" w14:textId="77777777" w:rsidR="00053780" w:rsidRDefault="00053780" w:rsidP="0075709B">
      <w:pPr>
        <w:widowControl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524EF9" w14:textId="77777777" w:rsidR="0075709B" w:rsidRPr="00972E43" w:rsidRDefault="0075709B" w:rsidP="0075709B">
      <w:pPr>
        <w:widowControl w:val="0"/>
        <w:tabs>
          <w:tab w:val="num" w:pos="180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60AC6552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50B7E3D6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39AC7BE8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291A5417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7218C3E7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3B20750C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67371836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47A8BB10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2F1D40C9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104B2F0C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2F589289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14:paraId="73FA6DEE" w14:textId="77777777" w:rsidR="0075709B" w:rsidRDefault="0075709B" w:rsidP="0075709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sectPr w:rsidR="0075709B" w:rsidSect="00053780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14:paraId="69582D55" w14:textId="77777777" w:rsidR="00640306" w:rsidRPr="00640306" w:rsidRDefault="00640306" w:rsidP="00640306">
      <w:pPr>
        <w:spacing w:after="0" w:line="240" w:lineRule="auto"/>
        <w:ind w:left="1062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306">
        <w:rPr>
          <w:rFonts w:ascii="Times New Roman" w:eastAsiaTheme="minorEastAsia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A7DE47F" wp14:editId="5AB3BED1">
                <wp:simplePos x="0" y="0"/>
                <wp:positionH relativeFrom="column">
                  <wp:posOffset>-238125</wp:posOffset>
                </wp:positionH>
                <wp:positionV relativeFrom="paragraph">
                  <wp:posOffset>-147955</wp:posOffset>
                </wp:positionV>
                <wp:extent cx="1945640" cy="1155700"/>
                <wp:effectExtent l="0" t="0" r="0" b="63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42"/>
                              <w:gridCol w:w="993"/>
                            </w:tblGrid>
                            <w:tr w:rsidR="00640306" w:rsidRPr="00EE52EA" w14:paraId="586DDC69" w14:textId="77777777" w:rsidTr="00AE5DD8">
                              <w:tc>
                                <w:tcPr>
                                  <w:tcW w:w="1742" w:type="dxa"/>
                                  <w:vAlign w:val="center"/>
                                </w:tcPr>
                                <w:p w14:paraId="3C161169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Сумма баллов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35A6BB58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Оценки</w:t>
                                  </w:r>
                                </w:p>
                              </w:tc>
                            </w:tr>
                            <w:tr w:rsidR="00640306" w:rsidRPr="00EE52EA" w14:paraId="5F5712CB" w14:textId="77777777" w:rsidTr="00AE5DD8">
                              <w:tc>
                                <w:tcPr>
                                  <w:tcW w:w="1742" w:type="dxa"/>
                                </w:tcPr>
                                <w:p w14:paraId="09AD7FE4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85 </w:t>
                                  </w:r>
                                  <w:r w:rsidRPr="00EE52EA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>-</w:t>
                                  </w: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EE52EA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100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00FF5D7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</w:tr>
                            <w:tr w:rsidR="00640306" w:rsidRPr="00EE52EA" w14:paraId="288B09EC" w14:textId="77777777" w:rsidTr="00AE5DD8">
                              <w:tc>
                                <w:tcPr>
                                  <w:tcW w:w="1742" w:type="dxa"/>
                                </w:tcPr>
                                <w:p w14:paraId="2A78DFD9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71 - 84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A304319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</w:tr>
                            <w:tr w:rsidR="00640306" w:rsidRPr="00EE52EA" w14:paraId="50D5D580" w14:textId="77777777" w:rsidTr="00AE5DD8">
                              <w:tc>
                                <w:tcPr>
                                  <w:tcW w:w="1742" w:type="dxa"/>
                                </w:tcPr>
                                <w:p w14:paraId="790875AD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60 -70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49770F9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</w:tr>
                            <w:tr w:rsidR="00640306" w:rsidRPr="00EE52EA" w14:paraId="2675D21C" w14:textId="77777777" w:rsidTr="00AE5DD8">
                              <w:tc>
                                <w:tcPr>
                                  <w:tcW w:w="1742" w:type="dxa"/>
                                </w:tcPr>
                                <w:p w14:paraId="366C6F8F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60 - 100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7900958A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зачт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ено</w:t>
                                  </w:r>
                                </w:p>
                              </w:tc>
                            </w:tr>
                            <w:tr w:rsidR="00640306" w:rsidRPr="00EE52EA" w14:paraId="065F0FC9" w14:textId="77777777" w:rsidTr="00AE5DD8">
                              <w:tc>
                                <w:tcPr>
                                  <w:tcW w:w="1742" w:type="dxa"/>
                                </w:tcPr>
                                <w:p w14:paraId="110A4322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>0-59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1BE235A" w14:textId="77777777" w:rsidR="00640306" w:rsidRPr="00EE52EA" w:rsidRDefault="00640306" w:rsidP="00AE5DD8">
                                  <w:pPr>
                                    <w:pStyle w:val="a3"/>
                                    <w:spacing w:after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EE52EA">
                                    <w:rPr>
                                      <w:sz w:val="22"/>
                                      <w:szCs w:val="22"/>
                                    </w:rPr>
                                    <w:t xml:space="preserve">2 </w:t>
                                  </w:r>
                                </w:p>
                              </w:tc>
                            </w:tr>
                          </w:tbl>
                          <w:p w14:paraId="07ED4E91" w14:textId="77777777" w:rsidR="00640306" w:rsidRDefault="00640306" w:rsidP="006403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8.75pt;margin-top:-11.65pt;width:153.2pt;height:9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42"/>
                        <w:gridCol w:w="993"/>
                      </w:tblGrid>
                      <w:tr w:rsidR="00640306" w:rsidRPr="00EE52EA" w14:paraId="586DDC69" w14:textId="77777777" w:rsidTr="00AE5DD8">
                        <w:tc>
                          <w:tcPr>
                            <w:tcW w:w="1742" w:type="dxa"/>
                            <w:vAlign w:val="center"/>
                          </w:tcPr>
                          <w:p w14:paraId="3C161169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b/>
                                <w:sz w:val="22"/>
                                <w:szCs w:val="22"/>
                              </w:rPr>
                              <w:t>Сумма баллов</w:t>
                            </w:r>
                          </w:p>
                        </w:tc>
                        <w:tc>
                          <w:tcPr>
                            <w:tcW w:w="993" w:type="dxa"/>
                            <w:vAlign w:val="center"/>
                          </w:tcPr>
                          <w:p w14:paraId="35A6BB58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b/>
                                <w:sz w:val="22"/>
                                <w:szCs w:val="22"/>
                              </w:rPr>
                              <w:t>Оценки</w:t>
                            </w:r>
                          </w:p>
                        </w:tc>
                      </w:tr>
                      <w:tr w:rsidR="00640306" w:rsidRPr="00EE52EA" w14:paraId="5F5712CB" w14:textId="77777777" w:rsidTr="00AE5DD8">
                        <w:tc>
                          <w:tcPr>
                            <w:tcW w:w="1742" w:type="dxa"/>
                          </w:tcPr>
                          <w:p w14:paraId="09AD7FE4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85 </w:t>
                            </w:r>
                            <w:r w:rsidRPr="00EE52EA">
                              <w:rPr>
                                <w:sz w:val="22"/>
                                <w:szCs w:val="22"/>
                                <w:lang w:val="en-US"/>
                              </w:rPr>
                              <w:t>-</w:t>
                            </w: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52EA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100 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00FF5D7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</w:tr>
                      <w:tr w:rsidR="00640306" w:rsidRPr="00EE52EA" w14:paraId="288B09EC" w14:textId="77777777" w:rsidTr="00AE5DD8">
                        <w:tc>
                          <w:tcPr>
                            <w:tcW w:w="1742" w:type="dxa"/>
                          </w:tcPr>
                          <w:p w14:paraId="2A78DFD9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71 - 84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7A304319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</w:tr>
                      <w:tr w:rsidR="00640306" w:rsidRPr="00EE52EA" w14:paraId="50D5D580" w14:textId="77777777" w:rsidTr="00AE5DD8">
                        <w:tc>
                          <w:tcPr>
                            <w:tcW w:w="1742" w:type="dxa"/>
                          </w:tcPr>
                          <w:p w14:paraId="790875AD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60 -70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549770F9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</w:tr>
                      <w:tr w:rsidR="00640306" w:rsidRPr="00EE52EA" w14:paraId="2675D21C" w14:textId="77777777" w:rsidTr="00AE5DD8">
                        <w:tc>
                          <w:tcPr>
                            <w:tcW w:w="1742" w:type="dxa"/>
                          </w:tcPr>
                          <w:p w14:paraId="366C6F8F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60 - 100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7900958A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зачт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ено</w:t>
                            </w:r>
                          </w:p>
                        </w:tc>
                      </w:tr>
                      <w:tr w:rsidR="00640306" w:rsidRPr="00EE52EA" w14:paraId="065F0FC9" w14:textId="77777777" w:rsidTr="00AE5DD8">
                        <w:tc>
                          <w:tcPr>
                            <w:tcW w:w="1742" w:type="dxa"/>
                          </w:tcPr>
                          <w:p w14:paraId="110A4322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>0-59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51BE235A" w14:textId="77777777" w:rsidR="00640306" w:rsidRPr="00EE52EA" w:rsidRDefault="00640306" w:rsidP="00AE5DD8">
                            <w:pPr>
                              <w:pStyle w:val="a3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EE52EA">
                              <w:rPr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c>
                      </w:tr>
                    </w:tbl>
                    <w:p w14:paraId="07ED4E91" w14:textId="77777777" w:rsidR="00640306" w:rsidRDefault="00640306" w:rsidP="00640306"/>
                  </w:txbxContent>
                </v:textbox>
              </v:shape>
            </w:pict>
          </mc:Fallback>
        </mc:AlternateContent>
      </w:r>
      <w:r w:rsidRPr="0064030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AC3A3B" wp14:editId="3642CF43">
                <wp:simplePos x="0" y="0"/>
                <wp:positionH relativeFrom="column">
                  <wp:posOffset>1357630</wp:posOffset>
                </wp:positionH>
                <wp:positionV relativeFrom="paragraph">
                  <wp:posOffset>191135</wp:posOffset>
                </wp:positionV>
                <wp:extent cx="5522595" cy="63627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59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7ED5C" w14:textId="77777777" w:rsidR="00640306" w:rsidRDefault="00640306" w:rsidP="00640306">
                            <w:pPr>
                              <w:spacing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C691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ЛИСТ КОНТРОЛЬНЫХ МЕРОПРИЯТИЙ</w:t>
                            </w:r>
                          </w:p>
                          <w:p w14:paraId="26D9B79E" w14:textId="77777777" w:rsidR="00640306" w:rsidRDefault="00640306" w:rsidP="00640306">
                            <w:pPr>
                              <w:spacing w:line="240" w:lineRule="auto"/>
                              <w:ind w:firstLine="709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5F3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12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 дисциплине: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36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_______________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_____________________________              </w:t>
                            </w:r>
                          </w:p>
                          <w:p w14:paraId="0965F009" w14:textId="77777777" w:rsidR="00640306" w:rsidRDefault="00640306" w:rsidP="006403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68CD17" id="_x0000_s1027" type="#_x0000_t202" style="position:absolute;left:0;text-align:left;margin-left:106.9pt;margin-top:15.05pt;width:434.85pt;height:5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" filled="f" stroked="f">
                <v:textbox>
                  <w:txbxContent>
                    <w:p w:rsidR="00640306" w:rsidRDefault="00640306" w:rsidP="00640306">
                      <w:pPr>
                        <w:spacing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5C691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ЛИСТ КОНТРОЛЬНЫХ МЕРОПРИЯТИЙ</w:t>
                      </w:r>
                    </w:p>
                    <w:p w:rsidR="00640306" w:rsidRDefault="00640306" w:rsidP="00640306">
                      <w:pPr>
                        <w:spacing w:line="240" w:lineRule="auto"/>
                        <w:ind w:firstLine="709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05F3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B512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 дисциплине: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B36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_______________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_____________________________              </w:t>
                      </w:r>
                    </w:p>
                    <w:p w:rsidR="00640306" w:rsidRDefault="00640306" w:rsidP="00640306"/>
                  </w:txbxContent>
                </v:textbox>
              </v:shape>
            </w:pict>
          </mc:Fallback>
        </mc:AlternateContent>
      </w:r>
      <w:r w:rsidRPr="006403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E123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5C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76D0090A" w14:textId="77777777" w:rsidR="00640306" w:rsidRPr="00640306" w:rsidRDefault="00640306" w:rsidP="00640306">
      <w:pPr>
        <w:tabs>
          <w:tab w:val="left" w:pos="1380"/>
          <w:tab w:val="right" w:pos="14570"/>
        </w:tabs>
        <w:spacing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640306">
        <w:rPr>
          <w:rFonts w:ascii="Times New Roman" w:hAnsi="Times New Roman"/>
          <w:b/>
          <w:sz w:val="24"/>
          <w:szCs w:val="24"/>
        </w:rPr>
        <w:tab/>
      </w:r>
      <w:r w:rsidRPr="00640306">
        <w:rPr>
          <w:rFonts w:ascii="Times New Roman" w:hAnsi="Times New Roman"/>
          <w:b/>
          <w:sz w:val="24"/>
          <w:szCs w:val="24"/>
        </w:rPr>
        <w:tab/>
        <w:t xml:space="preserve">  </w:t>
      </w:r>
    </w:p>
    <w:p w14:paraId="25F7CBCE" w14:textId="77777777" w:rsidR="00640306" w:rsidRPr="00640306" w:rsidRDefault="00640306" w:rsidP="00640306">
      <w:pPr>
        <w:spacing w:after="0" w:line="240" w:lineRule="auto"/>
        <w:ind w:left="11327" w:firstLine="1"/>
        <w:jc w:val="center"/>
        <w:rPr>
          <w:rFonts w:ascii="Times New Roman" w:hAnsi="Times New Roman"/>
          <w:i/>
          <w:sz w:val="24"/>
          <w:szCs w:val="24"/>
        </w:rPr>
      </w:pPr>
      <w:r w:rsidRPr="00640306">
        <w:rPr>
          <w:rFonts w:ascii="Times New Roman" w:hAnsi="Times New Roman"/>
          <w:i/>
          <w:sz w:val="24"/>
          <w:szCs w:val="24"/>
        </w:rPr>
        <w:t>Утверждаю</w:t>
      </w:r>
    </w:p>
    <w:p w14:paraId="2E526B63" w14:textId="77777777" w:rsidR="00640306" w:rsidRPr="00640306" w:rsidRDefault="00640306" w:rsidP="00640306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640306">
        <w:rPr>
          <w:rFonts w:ascii="Times New Roman" w:hAnsi="Times New Roman"/>
          <w:sz w:val="24"/>
          <w:szCs w:val="24"/>
        </w:rPr>
        <w:t>Зав</w:t>
      </w:r>
      <w:proofErr w:type="gramStart"/>
      <w:r w:rsidRPr="00640306">
        <w:rPr>
          <w:rFonts w:ascii="Times New Roman" w:hAnsi="Times New Roman"/>
          <w:sz w:val="24"/>
          <w:szCs w:val="24"/>
        </w:rPr>
        <w:t>.к</w:t>
      </w:r>
      <w:proofErr w:type="gramEnd"/>
      <w:r w:rsidRPr="00640306">
        <w:rPr>
          <w:rFonts w:ascii="Times New Roman" w:hAnsi="Times New Roman"/>
          <w:sz w:val="24"/>
          <w:szCs w:val="24"/>
        </w:rPr>
        <w:t>аф</w:t>
      </w:r>
      <w:proofErr w:type="spellEnd"/>
      <w:r w:rsidRPr="00640306">
        <w:rPr>
          <w:rFonts w:ascii="Times New Roman" w:hAnsi="Times New Roman"/>
          <w:sz w:val="24"/>
          <w:szCs w:val="24"/>
        </w:rPr>
        <w:t>. _____________Ф.И.О.</w:t>
      </w:r>
    </w:p>
    <w:p w14:paraId="2AEE8EBB" w14:textId="77777777" w:rsidR="00640306" w:rsidRPr="00640306" w:rsidRDefault="00640306" w:rsidP="00640306">
      <w:pPr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</w:p>
    <w:p w14:paraId="1CE666A4" w14:textId="77777777" w:rsidR="00640306" w:rsidRPr="00640306" w:rsidRDefault="00640306" w:rsidP="00640306">
      <w:pPr>
        <w:spacing w:after="0" w:line="240" w:lineRule="auto"/>
        <w:ind w:left="3539" w:firstLine="709"/>
        <w:rPr>
          <w:rFonts w:ascii="Times New Roman" w:hAnsi="Times New Roman"/>
          <w:i/>
          <w:sz w:val="24"/>
          <w:szCs w:val="24"/>
        </w:rPr>
      </w:pPr>
      <w:r w:rsidRPr="00640306">
        <w:rPr>
          <w:rFonts w:ascii="Times New Roman" w:hAnsi="Times New Roman"/>
          <w:sz w:val="24"/>
          <w:szCs w:val="24"/>
        </w:rPr>
        <w:t>форма промежуточной аттестации:</w:t>
      </w:r>
      <w:r w:rsidRPr="00640306">
        <w:rPr>
          <w:rFonts w:ascii="Times New Roman" w:hAnsi="Times New Roman"/>
          <w:b/>
          <w:sz w:val="24"/>
          <w:szCs w:val="24"/>
        </w:rPr>
        <w:t xml:space="preserve"> </w:t>
      </w:r>
      <w:r w:rsidRPr="00640306">
        <w:rPr>
          <w:rFonts w:ascii="Times New Roman" w:hAnsi="Times New Roman"/>
          <w:i/>
          <w:sz w:val="24"/>
          <w:szCs w:val="24"/>
        </w:rPr>
        <w:t>экзамен/зачёт/дифференцированный зачёт</w:t>
      </w:r>
    </w:p>
    <w:p w14:paraId="4DFC58BA" w14:textId="77777777" w:rsidR="00640306" w:rsidRPr="00640306" w:rsidRDefault="00640306" w:rsidP="0064030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40306">
        <w:rPr>
          <w:rFonts w:ascii="Times New Roman" w:hAnsi="Times New Roman"/>
          <w:sz w:val="24"/>
          <w:szCs w:val="24"/>
        </w:rPr>
        <w:t>Кафедра______________________________________________________________________________________</w:t>
      </w:r>
    </w:p>
    <w:p w14:paraId="64E4A56B" w14:textId="77777777" w:rsidR="00640306" w:rsidRPr="00640306" w:rsidRDefault="00640306" w:rsidP="00640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0306">
        <w:rPr>
          <w:rFonts w:ascii="Times New Roman" w:hAnsi="Times New Roman"/>
          <w:sz w:val="24"/>
          <w:szCs w:val="24"/>
        </w:rPr>
        <w:t>Курс_____Семестр_____Специальность___________________________________________________________</w:t>
      </w:r>
    </w:p>
    <w:tbl>
      <w:tblPr>
        <w:tblpPr w:leftFromText="180" w:rightFromText="180" w:vertAnchor="text" w:horzAnchor="page" w:tblpX="1255" w:tblpY="386"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5264"/>
        <w:gridCol w:w="3685"/>
        <w:gridCol w:w="1843"/>
        <w:gridCol w:w="3260"/>
      </w:tblGrid>
      <w:tr w:rsidR="00640306" w:rsidRPr="00640306" w14:paraId="4F260E52" w14:textId="77777777" w:rsidTr="00A72951">
        <w:trPr>
          <w:trHeight w:val="552"/>
        </w:trPr>
        <w:tc>
          <w:tcPr>
            <w:tcW w:w="407" w:type="dxa"/>
            <w:vAlign w:val="center"/>
          </w:tcPr>
          <w:p w14:paraId="32AAEF82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5264" w:type="dxa"/>
            <w:vAlign w:val="center"/>
          </w:tcPr>
          <w:p w14:paraId="62B32ECF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>Виды контроля</w:t>
            </w:r>
          </w:p>
        </w:tc>
        <w:tc>
          <w:tcPr>
            <w:tcW w:w="3685" w:type="dxa"/>
            <w:vAlign w:val="center"/>
          </w:tcPr>
          <w:p w14:paraId="0F179A36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>Количество баллов за 1 контрольное мероприятие*</w:t>
            </w:r>
          </w:p>
        </w:tc>
        <w:tc>
          <w:tcPr>
            <w:tcW w:w="1843" w:type="dxa"/>
          </w:tcPr>
          <w:p w14:paraId="1783C962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>Кол-во мероприятий</w:t>
            </w:r>
          </w:p>
        </w:tc>
        <w:tc>
          <w:tcPr>
            <w:tcW w:w="3260" w:type="dxa"/>
          </w:tcPr>
          <w:p w14:paraId="35D17E2F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  <w:lang w:val="en-US"/>
              </w:rPr>
              <w:t>min</w:t>
            </w:r>
            <w:r w:rsidRPr="00640306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640306">
              <w:rPr>
                <w:rFonts w:ascii="Times New Roman" w:hAnsi="Times New Roman"/>
                <w:sz w:val="20"/>
                <w:szCs w:val="20"/>
                <w:lang w:val="en-US"/>
              </w:rPr>
              <w:t>max</w:t>
            </w:r>
            <w:r w:rsidRPr="006403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0E292C9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>количество баллов всего</w:t>
            </w:r>
          </w:p>
        </w:tc>
      </w:tr>
      <w:tr w:rsidR="00640306" w:rsidRPr="00640306" w14:paraId="62FFE3CB" w14:textId="77777777" w:rsidTr="00A72951">
        <w:trPr>
          <w:trHeight w:val="200"/>
        </w:trPr>
        <w:tc>
          <w:tcPr>
            <w:tcW w:w="407" w:type="dxa"/>
            <w:vMerge w:val="restart"/>
            <w:vAlign w:val="center"/>
          </w:tcPr>
          <w:p w14:paraId="02004FD0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610280E1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b/>
                <w:i/>
                <w:sz w:val="20"/>
                <w:szCs w:val="20"/>
              </w:rPr>
              <w:t>Текущий контроль</w:t>
            </w: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</w:tc>
        <w:tc>
          <w:tcPr>
            <w:tcW w:w="3685" w:type="dxa"/>
            <w:vAlign w:val="center"/>
          </w:tcPr>
          <w:p w14:paraId="381718EC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923F6C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3BE9FA9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7646783E" w14:textId="77777777" w:rsidTr="00A72951">
        <w:trPr>
          <w:trHeight w:val="220"/>
        </w:trPr>
        <w:tc>
          <w:tcPr>
            <w:tcW w:w="407" w:type="dxa"/>
            <w:vMerge/>
            <w:vAlign w:val="center"/>
          </w:tcPr>
          <w:p w14:paraId="0DD2D4F1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6C3FCE21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успеваемость на занятиях,</w:t>
            </w:r>
          </w:p>
        </w:tc>
        <w:tc>
          <w:tcPr>
            <w:tcW w:w="3685" w:type="dxa"/>
            <w:vAlign w:val="center"/>
          </w:tcPr>
          <w:p w14:paraId="66D3CB1C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623EC9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B37C9D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71751EBC" w14:textId="77777777" w:rsidTr="00A72951">
        <w:trPr>
          <w:trHeight w:val="288"/>
        </w:trPr>
        <w:tc>
          <w:tcPr>
            <w:tcW w:w="407" w:type="dxa"/>
            <w:vMerge/>
            <w:vAlign w:val="center"/>
          </w:tcPr>
          <w:p w14:paraId="087FE580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2D942675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посещение лекций,</w:t>
            </w:r>
          </w:p>
        </w:tc>
        <w:tc>
          <w:tcPr>
            <w:tcW w:w="3685" w:type="dxa"/>
            <w:vAlign w:val="center"/>
          </w:tcPr>
          <w:p w14:paraId="279430DF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B2390BB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E745F3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743A75B6" w14:textId="77777777" w:rsidTr="00A72951">
        <w:trPr>
          <w:trHeight w:val="250"/>
        </w:trPr>
        <w:tc>
          <w:tcPr>
            <w:tcW w:w="407" w:type="dxa"/>
            <w:vMerge/>
            <w:vAlign w:val="center"/>
          </w:tcPr>
          <w:p w14:paraId="35291220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03A92AF9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иные виды текущего контроля…</w:t>
            </w:r>
          </w:p>
        </w:tc>
        <w:tc>
          <w:tcPr>
            <w:tcW w:w="3685" w:type="dxa"/>
            <w:vAlign w:val="center"/>
          </w:tcPr>
          <w:p w14:paraId="0BE241AA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FDDADF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2C254C3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5AD56D88" w14:textId="77777777" w:rsidTr="00A72951">
        <w:trPr>
          <w:trHeight w:val="300"/>
        </w:trPr>
        <w:tc>
          <w:tcPr>
            <w:tcW w:w="407" w:type="dxa"/>
            <w:vMerge w:val="restart"/>
            <w:vAlign w:val="center"/>
          </w:tcPr>
          <w:p w14:paraId="01C2B2CA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25519BF8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b/>
                <w:i/>
                <w:sz w:val="20"/>
                <w:szCs w:val="20"/>
              </w:rPr>
              <w:t>Рубежный контроль</w:t>
            </w: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14:paraId="46D92F7E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тестирование</w:t>
            </w:r>
          </w:p>
        </w:tc>
        <w:tc>
          <w:tcPr>
            <w:tcW w:w="3685" w:type="dxa"/>
            <w:vAlign w:val="center"/>
          </w:tcPr>
          <w:p w14:paraId="14FFE0AC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75AEF8A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6A45ECB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5F1DEDE9" w14:textId="77777777" w:rsidTr="00A72951">
        <w:trPr>
          <w:trHeight w:val="150"/>
        </w:trPr>
        <w:tc>
          <w:tcPr>
            <w:tcW w:w="407" w:type="dxa"/>
            <w:vMerge/>
            <w:vAlign w:val="center"/>
          </w:tcPr>
          <w:p w14:paraId="48D7E7CD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1DE484CF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коллоквиум</w:t>
            </w:r>
          </w:p>
        </w:tc>
        <w:tc>
          <w:tcPr>
            <w:tcW w:w="3685" w:type="dxa"/>
            <w:vAlign w:val="center"/>
          </w:tcPr>
          <w:p w14:paraId="62C7AACD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0F05DC1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0498271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69DC6543" w14:textId="77777777" w:rsidTr="00A72951">
        <w:trPr>
          <w:trHeight w:val="150"/>
        </w:trPr>
        <w:tc>
          <w:tcPr>
            <w:tcW w:w="407" w:type="dxa"/>
            <w:vMerge/>
            <w:vAlign w:val="center"/>
          </w:tcPr>
          <w:p w14:paraId="1A3CDAB7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2B9F5481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устное собеседование</w:t>
            </w:r>
          </w:p>
        </w:tc>
        <w:tc>
          <w:tcPr>
            <w:tcW w:w="3685" w:type="dxa"/>
            <w:vAlign w:val="center"/>
          </w:tcPr>
          <w:p w14:paraId="1A79B148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992D785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162E448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7D114988" w14:textId="77777777" w:rsidTr="00A72951">
        <w:trPr>
          <w:trHeight w:val="150"/>
        </w:trPr>
        <w:tc>
          <w:tcPr>
            <w:tcW w:w="407" w:type="dxa"/>
            <w:vMerge/>
            <w:vAlign w:val="center"/>
          </w:tcPr>
          <w:p w14:paraId="4725A3A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0A039E6D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решение ситуационных задач</w:t>
            </w:r>
          </w:p>
        </w:tc>
        <w:tc>
          <w:tcPr>
            <w:tcW w:w="3685" w:type="dxa"/>
            <w:vAlign w:val="center"/>
          </w:tcPr>
          <w:p w14:paraId="47E178E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FE78CA2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10AF978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56F129F8" w14:textId="77777777" w:rsidTr="00A72951">
        <w:trPr>
          <w:trHeight w:val="150"/>
        </w:trPr>
        <w:tc>
          <w:tcPr>
            <w:tcW w:w="407" w:type="dxa"/>
            <w:vMerge/>
            <w:vAlign w:val="center"/>
          </w:tcPr>
          <w:p w14:paraId="1B3ED78D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54DFFA7D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лабораторная работа</w:t>
            </w:r>
          </w:p>
        </w:tc>
        <w:tc>
          <w:tcPr>
            <w:tcW w:w="3685" w:type="dxa"/>
            <w:vAlign w:val="center"/>
          </w:tcPr>
          <w:p w14:paraId="2F99651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AC777AD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146DF4B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1479E56B" w14:textId="77777777" w:rsidTr="00A72951">
        <w:trPr>
          <w:trHeight w:val="150"/>
        </w:trPr>
        <w:tc>
          <w:tcPr>
            <w:tcW w:w="407" w:type="dxa"/>
            <w:vMerge/>
            <w:vAlign w:val="center"/>
          </w:tcPr>
          <w:p w14:paraId="7CE3F43E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501DF6F8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иные виды контроля</w:t>
            </w:r>
            <w:proofErr w:type="gramStart"/>
            <w:r w:rsidRPr="00640306">
              <w:rPr>
                <w:rFonts w:ascii="Times New Roman" w:hAnsi="Times New Roman"/>
                <w:i/>
                <w:sz w:val="20"/>
                <w:szCs w:val="20"/>
              </w:rPr>
              <w:t>..</w:t>
            </w:r>
            <w:proofErr w:type="gramEnd"/>
          </w:p>
        </w:tc>
        <w:tc>
          <w:tcPr>
            <w:tcW w:w="3685" w:type="dxa"/>
            <w:vAlign w:val="center"/>
          </w:tcPr>
          <w:p w14:paraId="28985918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9EAEC1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DA3156E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0306" w:rsidRPr="00640306" w14:paraId="4DF58E6E" w14:textId="77777777" w:rsidTr="00A72951">
        <w:trPr>
          <w:trHeight w:val="281"/>
        </w:trPr>
        <w:tc>
          <w:tcPr>
            <w:tcW w:w="407" w:type="dxa"/>
            <w:vAlign w:val="center"/>
          </w:tcPr>
          <w:p w14:paraId="23630626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64" w:type="dxa"/>
            <w:vAlign w:val="center"/>
          </w:tcPr>
          <w:p w14:paraId="28EFB633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3685" w:type="dxa"/>
            <w:vAlign w:val="center"/>
          </w:tcPr>
          <w:p w14:paraId="0F2D8691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0901974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32D5A80" w14:textId="77777777" w:rsidR="00640306" w:rsidRPr="00640306" w:rsidRDefault="00640306" w:rsidP="006403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0306">
              <w:rPr>
                <w:rFonts w:ascii="Times New Roman" w:hAnsi="Times New Roman"/>
                <w:sz w:val="20"/>
                <w:szCs w:val="20"/>
              </w:rPr>
              <w:t xml:space="preserve">60 – 100 </w:t>
            </w:r>
          </w:p>
        </w:tc>
      </w:tr>
      <w:tr w:rsidR="00640306" w:rsidRPr="00640306" w14:paraId="4310B241" w14:textId="77777777" w:rsidTr="00A72951">
        <w:trPr>
          <w:trHeight w:val="257"/>
        </w:trPr>
        <w:tc>
          <w:tcPr>
            <w:tcW w:w="14459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065F910" w14:textId="77777777" w:rsidR="00640306" w:rsidRPr="00640306" w:rsidRDefault="00640306" w:rsidP="006403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293407A" w14:textId="77777777" w:rsidR="00640306" w:rsidRPr="00640306" w:rsidRDefault="00640306" w:rsidP="00640306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161D727F" w14:textId="77777777" w:rsidR="00640306" w:rsidRPr="00640306" w:rsidRDefault="00640306" w:rsidP="00640306">
      <w:pPr>
        <w:spacing w:line="240" w:lineRule="auto"/>
        <w:jc w:val="both"/>
        <w:rPr>
          <w:rFonts w:ascii="Times New Roman" w:hAnsi="Times New Roman"/>
          <w:i/>
        </w:rPr>
      </w:pPr>
      <w:r w:rsidRPr="00640306">
        <w:rPr>
          <w:rFonts w:ascii="Times New Roman" w:hAnsi="Times New Roman"/>
          <w:b/>
        </w:rPr>
        <w:t>Начисление бонусных баллов</w:t>
      </w:r>
      <w:r w:rsidRPr="00640306">
        <w:rPr>
          <w:rFonts w:ascii="Times New Roman" w:hAnsi="Times New Roman"/>
        </w:rPr>
        <w:t xml:space="preserve">: </w:t>
      </w:r>
      <w:r w:rsidRPr="00640306">
        <w:rPr>
          <w:rFonts w:ascii="Times New Roman" w:hAnsi="Times New Roman"/>
          <w:i/>
        </w:rPr>
        <w:t>в зависимости от специфики дисциплины</w:t>
      </w:r>
      <w:r w:rsidRPr="00640306">
        <w:rPr>
          <w:rFonts w:ascii="Times New Roman" w:hAnsi="Times New Roman"/>
        </w:rPr>
        <w:t xml:space="preserve"> </w:t>
      </w:r>
      <w:r w:rsidRPr="00640306">
        <w:rPr>
          <w:rFonts w:ascii="Times New Roman" w:hAnsi="Times New Roman"/>
          <w:i/>
        </w:rPr>
        <w:t>указываются конкретные виды академической активности студента, за которые кафедра начисляет бонусные баллы.</w:t>
      </w:r>
    </w:p>
    <w:p w14:paraId="02BE3474" w14:textId="77777777" w:rsidR="00640306" w:rsidRPr="00640306" w:rsidRDefault="00640306" w:rsidP="0064030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40306">
        <w:rPr>
          <w:rFonts w:ascii="Times New Roman" w:eastAsia="Times New Roman" w:hAnsi="Times New Roman" w:cs="Times New Roman"/>
          <w:b/>
          <w:lang w:eastAsia="ru-RU"/>
        </w:rPr>
        <w:t xml:space="preserve">Примечание: </w:t>
      </w:r>
    </w:p>
    <w:p w14:paraId="55EEF019" w14:textId="77777777" w:rsidR="00640306" w:rsidRPr="00640306" w:rsidRDefault="00640306" w:rsidP="006403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640306">
        <w:rPr>
          <w:rFonts w:ascii="Times New Roman" w:eastAsia="Times New Roman" w:hAnsi="Times New Roman" w:cs="Times New Roman"/>
          <w:lang w:eastAsia="ru-RU"/>
        </w:rPr>
        <w:t xml:space="preserve">*Количество баллов за мероприятия текущего контроля устанавливает кафедра с учетом возможности </w:t>
      </w:r>
      <w:proofErr w:type="gramStart"/>
      <w:r w:rsidRPr="00640306">
        <w:rPr>
          <w:rFonts w:ascii="Times New Roman" w:eastAsia="Times New Roman" w:hAnsi="Times New Roman" w:cs="Times New Roman"/>
          <w:lang w:eastAsia="ru-RU"/>
        </w:rPr>
        <w:t>получения</w:t>
      </w:r>
      <w:proofErr w:type="gramEnd"/>
      <w:r w:rsidRPr="00640306">
        <w:rPr>
          <w:rFonts w:ascii="Times New Roman" w:eastAsia="Times New Roman" w:hAnsi="Times New Roman" w:cs="Times New Roman"/>
          <w:lang w:eastAsia="ru-RU"/>
        </w:rPr>
        <w:t xml:space="preserve"> обучающимся положительной аттестации. При установлении минимальных и максимальных значений за одно контрольное мероприятие критерии оценивания должны быть отражены в листе контрольных мероприятий. </w:t>
      </w:r>
      <w:r w:rsidRPr="00640306">
        <w:rPr>
          <w:rFonts w:ascii="Times New Roman" w:eastAsia="Times New Roman" w:hAnsi="Times New Roman" w:cs="Times New Roman"/>
          <w:b/>
          <w:lang w:eastAsia="ru-RU"/>
        </w:rPr>
        <w:t xml:space="preserve">    </w:t>
      </w:r>
    </w:p>
    <w:sectPr w:rsidR="00640306" w:rsidRPr="00640306" w:rsidSect="007570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3C3"/>
    <w:rsid w:val="00016BA0"/>
    <w:rsid w:val="00053780"/>
    <w:rsid w:val="00082136"/>
    <w:rsid w:val="000837CA"/>
    <w:rsid w:val="000D266C"/>
    <w:rsid w:val="000E05D2"/>
    <w:rsid w:val="00157A75"/>
    <w:rsid w:val="002443A8"/>
    <w:rsid w:val="002456C8"/>
    <w:rsid w:val="00286814"/>
    <w:rsid w:val="002C3F38"/>
    <w:rsid w:val="002F09A7"/>
    <w:rsid w:val="00304671"/>
    <w:rsid w:val="00321DDA"/>
    <w:rsid w:val="0032555A"/>
    <w:rsid w:val="0035585A"/>
    <w:rsid w:val="0037085B"/>
    <w:rsid w:val="00371BD9"/>
    <w:rsid w:val="00373B77"/>
    <w:rsid w:val="00385CC3"/>
    <w:rsid w:val="003D07A4"/>
    <w:rsid w:val="003E7660"/>
    <w:rsid w:val="003F0991"/>
    <w:rsid w:val="00404E76"/>
    <w:rsid w:val="00474E66"/>
    <w:rsid w:val="004856E3"/>
    <w:rsid w:val="004F6B11"/>
    <w:rsid w:val="005152D0"/>
    <w:rsid w:val="00520613"/>
    <w:rsid w:val="005539A6"/>
    <w:rsid w:val="005672E7"/>
    <w:rsid w:val="005956B4"/>
    <w:rsid w:val="005F5ADF"/>
    <w:rsid w:val="00636ECA"/>
    <w:rsid w:val="00640306"/>
    <w:rsid w:val="00650215"/>
    <w:rsid w:val="00653776"/>
    <w:rsid w:val="00685A62"/>
    <w:rsid w:val="006973C3"/>
    <w:rsid w:val="006A4FF4"/>
    <w:rsid w:val="0075709B"/>
    <w:rsid w:val="00775B11"/>
    <w:rsid w:val="007B70B8"/>
    <w:rsid w:val="007C696F"/>
    <w:rsid w:val="00816695"/>
    <w:rsid w:val="00851692"/>
    <w:rsid w:val="00861AB9"/>
    <w:rsid w:val="008C14A8"/>
    <w:rsid w:val="008D1479"/>
    <w:rsid w:val="00972E43"/>
    <w:rsid w:val="00981B68"/>
    <w:rsid w:val="00A04D75"/>
    <w:rsid w:val="00A10C78"/>
    <w:rsid w:val="00A1284B"/>
    <w:rsid w:val="00A247C3"/>
    <w:rsid w:val="00A76B69"/>
    <w:rsid w:val="00B117C7"/>
    <w:rsid w:val="00B24B48"/>
    <w:rsid w:val="00BE7D61"/>
    <w:rsid w:val="00C435CD"/>
    <w:rsid w:val="00CD201C"/>
    <w:rsid w:val="00D33B2F"/>
    <w:rsid w:val="00D67079"/>
    <w:rsid w:val="00D81343"/>
    <w:rsid w:val="00D91933"/>
    <w:rsid w:val="00E11759"/>
    <w:rsid w:val="00E123D0"/>
    <w:rsid w:val="00E2193B"/>
    <w:rsid w:val="00E3551B"/>
    <w:rsid w:val="00E74A77"/>
    <w:rsid w:val="00ED2837"/>
    <w:rsid w:val="00ED7608"/>
    <w:rsid w:val="00EE5828"/>
    <w:rsid w:val="00EF61D1"/>
    <w:rsid w:val="00F4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63E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709B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9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inicalkey.com" TargetMode="External"/><Relationship Id="rId13" Type="http://schemas.openxmlformats.org/officeDocument/2006/relationships/hyperlink" Target="http://www.scopus.com" TargetMode="External"/><Relationship Id="rId18" Type="http://schemas.openxmlformats.org/officeDocument/2006/relationships/hyperlink" Target="http://elpub.ru/elpub-journal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80.80.101.225" TargetMode="External"/><Relationship Id="rId12" Type="http://schemas.openxmlformats.org/officeDocument/2006/relationships/hyperlink" Target="http://elibrary.ru" TargetMode="External"/><Relationship Id="rId17" Type="http://schemas.openxmlformats.org/officeDocument/2006/relationships/hyperlink" Target="http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://&#1085;&#1101;&#1073;.&#1088;&#1092;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edu.ru/index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yberleninka.ru/" TargetMode="External"/><Relationship Id="rId10" Type="http://schemas.openxmlformats.org/officeDocument/2006/relationships/hyperlink" Target="http://feml.scsml.rssi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emb.ru/feml/" TargetMode="External"/><Relationship Id="rId14" Type="http://schemas.openxmlformats.org/officeDocument/2006/relationships/hyperlink" Target="https://www.ncbi.nlm.nih.gov/pubme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CE769-73F6-407C-B7A3-0F82A356D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2008</Words>
  <Characters>11448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2023-09-29T12:21:00Z</cp:lastPrinted>
  <dcterms:created xsi:type="dcterms:W3CDTF">2023-09-29T13:41:00Z</dcterms:created>
  <dcterms:modified xsi:type="dcterms:W3CDTF">2023-09-29T13:41:00Z</dcterms:modified>
</cp:coreProperties>
</file>