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1" w:rsidRPr="001B473D" w:rsidRDefault="00B8089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ДОГОВОР №</w:t>
      </w:r>
      <w:r w:rsidR="004D0A50"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______</w:t>
      </w:r>
    </w:p>
    <w:p w:rsidR="00B80891" w:rsidRPr="001B473D" w:rsidRDefault="00B8089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об образовании на обучение по дополнительным образовательным программам (</w:t>
      </w:r>
      <w:proofErr w:type="gramStart"/>
      <w:r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трехсторонний</w:t>
      </w:r>
      <w:proofErr w:type="gramEnd"/>
      <w:r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)</w:t>
      </w:r>
    </w:p>
    <w:p w:rsidR="00B80891" w:rsidRPr="001B473D" w:rsidRDefault="00B80891" w:rsidP="00B80891">
      <w:pPr>
        <w:tabs>
          <w:tab w:val="left" w:pos="6885"/>
        </w:tabs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г. Ростов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-н</w:t>
      </w:r>
      <w:proofErr w:type="gram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а- Дону                                                                                                          </w:t>
      </w:r>
      <w:r w:rsidR="000C5F0B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</w:t>
      </w:r>
      <w:r w:rsidR="001648BE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</w:t>
      </w:r>
      <w:r w:rsidR="000C5F0B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</w:t>
      </w:r>
      <w:r w:rsidR="008D253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«____»_____________ 2023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г.</w:t>
      </w:r>
    </w:p>
    <w:p w:rsidR="00B80891" w:rsidRPr="001B473D" w:rsidRDefault="00B80891" w:rsidP="00B80891">
      <w:pPr>
        <w:tabs>
          <w:tab w:val="left" w:pos="6885"/>
        </w:tabs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463A9" w:rsidRDefault="00B80891" w:rsidP="007F59FF">
      <w:pPr>
        <w:spacing w:after="0" w:line="240" w:lineRule="auto"/>
        <w:ind w:left="284" w:right="141" w:firstLine="42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от «22» июня 2017 г. </w:t>
      </w:r>
    </w:p>
    <w:p w:rsidR="0062389E" w:rsidRPr="001B473D" w:rsidRDefault="00B80891" w:rsidP="004463A9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№ 2604, выданной Федеральной службой по надзору в сфере образования и науки (</w:t>
      </w:r>
      <w:proofErr w:type="spell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Рособрнадзор</w:t>
      </w:r>
      <w:proofErr w:type="spell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), именуемое в </w:t>
      </w:r>
      <w:r w:rsidR="007F59F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дальнейшем "Исполнитель", в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7F59FF" w:rsidRPr="007F59F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лице проректора по учебной работе Дроботя Натальи Викторовны, действующего на основании Доверенности от 09 января 2023 года № 1</w:t>
      </w:r>
      <w:r w:rsidR="0062389E" w:rsidRPr="006238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и</w:t>
      </w:r>
      <w:r w:rsidR="006238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</w:t>
      </w:r>
      <w:r w:rsidR="00196A99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___именуемый</w:t>
      </w:r>
      <w:r w:rsidR="00873D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spell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ая</w:t>
      </w:r>
      <w:proofErr w:type="spell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 в дальнейшем "Заказчик", и</w:t>
      </w:r>
    </w:p>
    <w:p w:rsidR="00B80891" w:rsidRPr="001B473D" w:rsidRDefault="00B8089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отчество)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</w:t>
      </w:r>
      <w:r w:rsidR="00196A99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____, </w:t>
      </w:r>
    </w:p>
    <w:p w:rsidR="00B80891" w:rsidRPr="001B473D" w:rsidRDefault="00B8089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(фамилия, имя, отчество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обучающегося</w:t>
      </w:r>
      <w:proofErr w:type="gram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именуемы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й(</w:t>
      </w:r>
      <w:proofErr w:type="spellStart"/>
      <w:proofErr w:type="gram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ая</w:t>
      </w:r>
      <w:proofErr w:type="spell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) в дальнейшем "Обучающийся", совместно именуемые Стороны, заключили настоящий Договор (далее - Договор) о нижеследующем: </w:t>
      </w:r>
    </w:p>
    <w:p w:rsidR="00B80891" w:rsidRPr="001B473D" w:rsidRDefault="00B80891" w:rsidP="00B80891">
      <w:pPr>
        <w:widowControl w:val="0"/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I. Предмет Договора</w:t>
      </w:r>
    </w:p>
    <w:p w:rsidR="00B80891" w:rsidRPr="00B6468A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1.1.Исполнитель обязуется предоставить образовательную услугу, а Заказчик  обязуется </w:t>
      </w:r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 xml:space="preserve">оплатить </w:t>
      </w:r>
      <w:proofErr w:type="gramStart"/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>обучение по</w:t>
      </w:r>
      <w:proofErr w:type="gramEnd"/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 xml:space="preserve"> образовательной программе - дополнительная образовательная программа для детей и взрослых, форма обучения</w:t>
      </w:r>
      <w:r w:rsidRPr="00434DE9">
        <w:rPr>
          <w:rFonts w:ascii="Times New Roman" w:eastAsia="Times New Roman" w:hAnsi="Times New Roman"/>
          <w:sz w:val="16"/>
          <w:szCs w:val="16"/>
          <w:lang w:eastAsia="ru-RU"/>
        </w:rPr>
        <w:t>: воскресная</w:t>
      </w:r>
      <w:r w:rsidR="00B6468A" w:rsidRPr="00434DE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36BE7" w:rsidRPr="00434DE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D93AEB" w:rsidRPr="00434DE9">
        <w:rPr>
          <w:rFonts w:ascii="Times New Roman" w:eastAsia="Times New Roman" w:hAnsi="Times New Roman"/>
          <w:sz w:val="16"/>
          <w:szCs w:val="16"/>
          <w:lang w:eastAsia="ru-RU"/>
        </w:rPr>
        <w:t xml:space="preserve">с элементами </w:t>
      </w:r>
      <w:r w:rsidR="00357037" w:rsidRPr="00434DE9">
        <w:rPr>
          <w:rFonts w:ascii="Times New Roman" w:eastAsia="Times New Roman" w:hAnsi="Times New Roman"/>
          <w:sz w:val="16"/>
          <w:szCs w:val="16"/>
          <w:lang w:eastAsia="ru-RU"/>
        </w:rPr>
        <w:t xml:space="preserve">дистанционных </w:t>
      </w:r>
      <w:r w:rsidR="00D93AEB" w:rsidRPr="00434DE9">
        <w:rPr>
          <w:rFonts w:ascii="Times New Roman" w:eastAsia="Times New Roman" w:hAnsi="Times New Roman"/>
          <w:sz w:val="16"/>
          <w:szCs w:val="16"/>
          <w:lang w:eastAsia="ru-RU"/>
        </w:rPr>
        <w:t>образовательных технологий</w:t>
      </w:r>
      <w:r w:rsidR="00357037" w:rsidRPr="00434DE9">
        <w:rPr>
          <w:rFonts w:ascii="Times New Roman" w:eastAsia="Times New Roman" w:hAnsi="Times New Roman"/>
          <w:sz w:val="16"/>
          <w:szCs w:val="16"/>
          <w:lang w:eastAsia="ru-RU"/>
        </w:rPr>
        <w:t xml:space="preserve"> (11 класс); воскресная с элементами дистанционных образовательных технологий (колледж) нужное подчеркнуть</w:t>
      </w:r>
      <w:r w:rsidR="00D93AEB" w:rsidRPr="00B6468A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B80891" w:rsidRPr="00B6468A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>1.2. Вид образовательной программы: дополнительная образовательная программа для детей и взрослых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B80891" w:rsidRPr="00B6468A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 xml:space="preserve">1.3. Срок освоения образовательной программы (продолжительность обучения) на момент подписания Договора составляет </w:t>
      </w:r>
      <w:r w:rsidRPr="00434DE9">
        <w:rPr>
          <w:rFonts w:ascii="Times New Roman" w:eastAsia="Times New Roman" w:hAnsi="Times New Roman"/>
          <w:sz w:val="16"/>
          <w:szCs w:val="16"/>
          <w:lang w:eastAsia="ru-RU"/>
        </w:rPr>
        <w:t>360 часов в течение семи месяцев</w:t>
      </w:r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>Срок освоения образовательной программы по индивидуальному учебному плану, в том числе ускоренному обучению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составляет _______ часов / месяцев_________.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1.4.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После освоения Обучающимся образовательной программы в связи с отсутствием итоговой аттестации, документ об образовании не выдается.</w:t>
      </w:r>
      <w:proofErr w:type="gramEnd"/>
    </w:p>
    <w:p w:rsidR="00B80891" w:rsidRPr="001B473D" w:rsidRDefault="00B8089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II. Права Исполнителя, Заказчика, Обучающегося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 Исполнитель вправе: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2.1.1. Самостоятельно осуществлять образовательный процесс,</w:t>
      </w:r>
      <w:r w:rsidR="00357037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выбирать системы оценок, формы, порядок и периодичность промежуточной и итоговой аттестации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Обучающегося</w:t>
      </w:r>
      <w:proofErr w:type="gram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2.1.2. Применять к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2.2. Заказчик вправе: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слуг, предусмотренных разделом 1 настоящего договора.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B80891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Обучающийся также вправе:</w:t>
      </w:r>
    </w:p>
    <w:p w:rsidR="00D8727F" w:rsidRPr="001B473D" w:rsidRDefault="00D8727F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D8727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B80891" w:rsidRPr="001B473D" w:rsidRDefault="00D8727F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2.3.2</w:t>
      </w:r>
      <w:r w:rsidR="00B80891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. Обращаться к Исполнителю по вопросам, касающимся образовательного процесса. </w:t>
      </w:r>
    </w:p>
    <w:p w:rsidR="00B80891" w:rsidRPr="001B473D" w:rsidRDefault="00D8727F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2.3.3</w:t>
      </w:r>
      <w:r w:rsidR="00B80891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80891" w:rsidRPr="001B473D" w:rsidRDefault="00D8727F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2.3.4</w:t>
      </w:r>
      <w:r w:rsidR="00B80891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80891" w:rsidRPr="001B473D" w:rsidRDefault="00B8089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III. Обязанности Исполнителя, Заказчика, Обучающегося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3.1. Исполнитель обязан: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3.1.1.</w:t>
      </w:r>
      <w:r w:rsidR="00A42B0A" w:rsidRP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После  поступления денежных сре</w:t>
      </w:r>
      <w:proofErr w:type="gramStart"/>
      <w:r w:rsidR="00A42B0A" w:rsidRP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дств в р</w:t>
      </w:r>
      <w:proofErr w:type="gramEnd"/>
      <w:r w:rsidR="00A42B0A" w:rsidRP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азмере и порядке, установленном разделом </w:t>
      </w:r>
      <w:r w:rsidR="00A42B0A" w:rsidRPr="00434DE9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IV</w:t>
      </w:r>
      <w:r w:rsidR="00A42B0A" w:rsidRP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настоящего Договора</w:t>
      </w:r>
      <w:r w:rsidR="00A42B0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з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3.1.4. Обеспечить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3.1.6. Принимать от Заказчика плату за образовательные услуги.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3.1.7. Обеспечить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3.2. Заказчик  обязан: </w:t>
      </w:r>
    </w:p>
    <w:p w:rsidR="00B80891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3.2.1. Своевременно вносить плату за предоставляемые  образовательные услуги, указанные в разделе I настоящего Договора, в размере и порядке,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определенных</w:t>
      </w:r>
      <w:proofErr w:type="gram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настоящим Договором</w:t>
      </w:r>
    </w:p>
    <w:p w:rsidR="00A42B0A" w:rsidRPr="00434DE9" w:rsidRDefault="00A42B0A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3.2.2. Возмещать ущерб, причиненный имуществу Исполнителя, в соответствии с законодательством Российской Федерации.</w:t>
      </w:r>
    </w:p>
    <w:p w:rsidR="00A42B0A" w:rsidRPr="00434DE9" w:rsidRDefault="00A42B0A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3.2.3. Обеспечить посещение </w:t>
      </w:r>
      <w:proofErr w:type="gramStart"/>
      <w:r w:rsidRP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Обучающимся</w:t>
      </w:r>
      <w:proofErr w:type="gramEnd"/>
      <w:r w:rsidRP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занятий согласно учебному расписанию.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42B0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 Обучающийся обязан:</w:t>
      </w:r>
    </w:p>
    <w:p w:rsidR="00B80891" w:rsidRPr="00B6468A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3.3.1.</w:t>
      </w:r>
      <w:r w:rsidR="00DF2722" w:rsidRP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Посещать занятия</w:t>
      </w:r>
      <w:r w:rsidR="00DF272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 в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ыполнять задания для подготовки к занятиям, предусмотренным учебным пла</w:t>
      </w:r>
      <w:r w:rsidR="00E36BE7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ном, в том числе индивидуальным; при переходе на дистанционную компоненту образовательной программы своевременно размещать ответы на кон</w:t>
      </w:r>
      <w:r w:rsidR="00D93AEB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трольно-измерительные материалы на платформе Дистанционного обучения РостГМУ в разделе </w:t>
      </w:r>
      <w:r w:rsidR="00873DB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«Подготовительные курсы отдела профориентации и обучения абитуриентов»</w:t>
      </w:r>
      <w:r w:rsidR="00D93AEB"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B80891" w:rsidRPr="00B6468A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 xml:space="preserve">3.3.2.  Извещать Исполнителя о причинах отсутствия на занятиях. </w:t>
      </w:r>
    </w:p>
    <w:p w:rsidR="00B80891" w:rsidRPr="00B6468A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индивидуальным.</w:t>
      </w:r>
    </w:p>
    <w:p w:rsidR="00B80891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  <w:r w:rsidR="00DF2722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CD6B85" w:rsidRDefault="00DF2722" w:rsidP="00CD6B85">
      <w:pPr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Pr="00434DE9">
        <w:rPr>
          <w:rFonts w:ascii="Times New Roman" w:eastAsia="Times New Roman" w:hAnsi="Times New Roman"/>
          <w:sz w:val="16"/>
          <w:szCs w:val="16"/>
          <w:lang w:eastAsia="ru-RU"/>
        </w:rPr>
        <w:t>3.3.5. Бережно относится к имуществу Исполнителя</w:t>
      </w:r>
      <w:r w:rsidRPr="00DF2722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B80891" w:rsidRPr="00B6468A" w:rsidRDefault="00B80891" w:rsidP="00CD6B85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6468A">
        <w:rPr>
          <w:rFonts w:ascii="Times New Roman" w:eastAsia="Times New Roman" w:hAnsi="Times New Roman"/>
          <w:b/>
          <w:sz w:val="16"/>
          <w:szCs w:val="16"/>
          <w:lang w:eastAsia="ru-RU"/>
        </w:rPr>
        <w:t>IV. Оплата услуги и порядок расчетов</w:t>
      </w:r>
    </w:p>
    <w:p w:rsidR="00B80891" w:rsidRPr="00434DE9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434DE9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</w:t>
      </w:r>
    </w:p>
    <w:p w:rsidR="00B80891" w:rsidRPr="00B6468A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34DE9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_____________________________________________ рублей.</w:t>
      </w:r>
    </w:p>
    <w:p w:rsidR="00B80891" w:rsidRPr="00B6468A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0891" w:rsidRPr="00434DE9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68A">
        <w:rPr>
          <w:rFonts w:ascii="Times New Roman" w:eastAsia="Times New Roman" w:hAnsi="Times New Roman"/>
          <w:sz w:val="16"/>
          <w:szCs w:val="16"/>
          <w:lang w:eastAsia="ru-RU"/>
        </w:rPr>
        <w:t xml:space="preserve">4.2. Оплата производится единовременно в порядке 100% предоплаты, в срок до дня начала  обучения,  путём перечисления денежных средств на расчетный счет Исполнителя не </w:t>
      </w:r>
      <w:r w:rsidRPr="00434DE9">
        <w:rPr>
          <w:rFonts w:ascii="Times New Roman" w:eastAsia="Times New Roman" w:hAnsi="Times New Roman"/>
          <w:sz w:val="16"/>
          <w:szCs w:val="16"/>
          <w:lang w:eastAsia="ru-RU"/>
        </w:rPr>
        <w:t>позднее __________________</w:t>
      </w:r>
      <w:r w:rsidR="008D253A" w:rsidRPr="00434DE9">
        <w:rPr>
          <w:rFonts w:ascii="Times New Roman" w:eastAsia="Times New Roman" w:hAnsi="Times New Roman"/>
          <w:sz w:val="16"/>
          <w:szCs w:val="16"/>
          <w:lang w:eastAsia="ru-RU"/>
        </w:rPr>
        <w:t>2023</w:t>
      </w:r>
      <w:r w:rsidR="00993FF3" w:rsidRPr="00434DE9">
        <w:rPr>
          <w:rFonts w:ascii="Times New Roman" w:eastAsia="Times New Roman" w:hAnsi="Times New Roman"/>
          <w:sz w:val="16"/>
          <w:szCs w:val="16"/>
          <w:lang w:eastAsia="ru-RU"/>
        </w:rPr>
        <w:t xml:space="preserve"> г.</w:t>
      </w:r>
      <w:r w:rsidRPr="00434DE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4D0A50" w:rsidRPr="00B6468A" w:rsidRDefault="00B80891" w:rsidP="001F5134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34DE9">
        <w:rPr>
          <w:rFonts w:ascii="Times New Roman" w:eastAsia="Times New Roman" w:hAnsi="Times New Roman"/>
          <w:sz w:val="16"/>
          <w:szCs w:val="16"/>
          <w:lang w:eastAsia="ru-RU"/>
        </w:rPr>
        <w:t>4.3. Приемка оказанной Услуги оформляется Актом сдачи-приемки услуги, подписываемым Сторонами не позднее трех рабочих дней после окончания обучения.</w:t>
      </w:r>
    </w:p>
    <w:p w:rsidR="00873DB1" w:rsidRDefault="00873DB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73DB1" w:rsidRDefault="00873DB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51FC8" w:rsidRDefault="00551FC8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51FC8" w:rsidRDefault="00551FC8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80891" w:rsidRPr="001B473D" w:rsidRDefault="00B8089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B6468A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 xml:space="preserve">V. Основания изменения и расторжения </w:t>
      </w:r>
      <w:r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договора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5.2. Настоящий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5.3. Настоящий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5.4. Настоящий Договор расторгается досрочно: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="00434DE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D0A50" w:rsidRDefault="00B80891" w:rsidP="001F5134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F703C" w:rsidRPr="00BB4A15" w:rsidRDefault="002F703C" w:rsidP="002F703C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B4A1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5.7. Правовым основанием для прекращения образовательных отношений является распорядительный акт об отчислении Обучающегося.</w:t>
      </w:r>
    </w:p>
    <w:p w:rsidR="002F703C" w:rsidRPr="00BB4A15" w:rsidRDefault="002F703C" w:rsidP="002F703C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B4A1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5.8. Исполнитель не производит возврат денежных средств за оказанные образовательные услуги. Оказание образовательных услуг определяется согласно утвержденному учебному плану.</w:t>
      </w:r>
    </w:p>
    <w:p w:rsidR="002F703C" w:rsidRPr="00BB4A15" w:rsidRDefault="002F703C" w:rsidP="002F703C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B4A1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5.9. Непосещение занятий Обучающимся не является основанием считать образовательные услуги не оказанными.</w:t>
      </w:r>
    </w:p>
    <w:p w:rsidR="002F703C" w:rsidRDefault="002F703C" w:rsidP="002F703C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B4A1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5.10. В случае расторжения Договора Исполнитель возвращает Заказчику на основании его письменного заявления, не использованный Исполнителем остаток внесенных денежных средств. Расчет средств, подлежащих возврату, производится: при отчислении по неуважительным причинам, определяемым в соответствии с Уставом Исполнителя и локальным актом Исполнителя, регламентирующим порядок отчисления, – с даты издания </w:t>
      </w:r>
      <w:proofErr w:type="gramStart"/>
      <w:r w:rsidRPr="00BB4A1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приказа</w:t>
      </w:r>
      <w:proofErr w:type="gramEnd"/>
      <w:r w:rsidRPr="00BB4A1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об отчислении Обучающегося; при отчислении Обучающегося по уважительным причинам – со дня подачи Заказчиком соответствующего заявления об отчислении.</w:t>
      </w:r>
    </w:p>
    <w:p w:rsidR="00B80891" w:rsidRPr="001B473D" w:rsidRDefault="00B8089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VI. Ответственность Исполнителя, Заказчика, Обучающегося.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6.1. За ненадлежащее исполнение или неисполнение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6.2.1. Безвозмездного оказания образовательной услуги.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6.2.2. Соразмерного уменьшения стоимости оказанной образовательной услуги.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B4A1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6.4.3. Потребовать уменьшения стоимости образовательной услуги</w:t>
      </w:r>
      <w:r w:rsidRPr="00551FC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6.4.4. Расторгнуть Договор.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6.5. 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 </w:t>
      </w:r>
    </w:p>
    <w:p w:rsidR="00B80891" w:rsidRPr="001B473D" w:rsidRDefault="00B80891" w:rsidP="004D0A50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VII. Срок действия Договора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7.1. Настоящий договор вступает в силу с момента подписания и действует до полного исполнения Сторонами обязательств (окончания обучения). </w:t>
      </w:r>
    </w:p>
    <w:p w:rsidR="00B80891" w:rsidRPr="001B473D" w:rsidRDefault="00B8089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VIII. Заключительные положения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приказа</w:t>
      </w:r>
      <w:proofErr w:type="gramEnd"/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8.3. Настоящий Договор составлен в 3</w:t>
      </w:r>
      <w:r w:rsidR="00BB4A1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-х</w:t>
      </w: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80891" w:rsidRPr="001B473D" w:rsidRDefault="00B80891" w:rsidP="00B80891">
      <w:pPr>
        <w:spacing w:after="0" w:line="240" w:lineRule="auto"/>
        <w:ind w:left="284" w:right="14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8.4. Изменения Договора оформляются дополнительными соглашениями к Договору. </w:t>
      </w:r>
    </w:p>
    <w:p w:rsidR="00B80891" w:rsidRPr="001B473D" w:rsidRDefault="00B80891" w:rsidP="00B80891">
      <w:pPr>
        <w:spacing w:after="0" w:line="240" w:lineRule="auto"/>
        <w:ind w:left="284" w:right="141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  <w:r w:rsidRPr="001B473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>IX</w:t>
      </w:r>
      <w:r w:rsidRPr="001B473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.Адреса и реквизиты Сторон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15"/>
        <w:gridCol w:w="3615"/>
      </w:tblGrid>
      <w:tr w:rsidR="00B80891" w:rsidRPr="00CD6B85" w:rsidTr="001F513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1" w:rsidRPr="00CD6B85" w:rsidRDefault="00B80891" w:rsidP="00B8089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284" w:right="141" w:firstLine="18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1" w:rsidRPr="00CD6B85" w:rsidRDefault="00B80891" w:rsidP="00B8089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284" w:right="141" w:firstLine="18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1" w:rsidRPr="00CD6B85" w:rsidRDefault="00B80891" w:rsidP="00B8089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284" w:right="141" w:firstLine="18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Обучающийся</w:t>
            </w:r>
          </w:p>
        </w:tc>
      </w:tr>
      <w:tr w:rsidR="00B80891" w:rsidRPr="00CD6B85" w:rsidTr="006B3428">
        <w:trPr>
          <w:trHeight w:val="46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28" w:rsidRPr="00CD6B85" w:rsidRDefault="00DE4928" w:rsidP="00DE4928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Федерации. 344022,</w:t>
            </w:r>
          </w:p>
          <w:p w:rsidR="00DE4928" w:rsidRPr="00CD6B85" w:rsidRDefault="00DE4928" w:rsidP="00DE4928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68" w:hanging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остов</w:t>
            </w:r>
            <w:proofErr w:type="spellEnd"/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-на-Дону, пер. Нахичеванский ,29</w:t>
            </w:r>
          </w:p>
          <w:p w:rsidR="00DE4928" w:rsidRPr="00CD6B85" w:rsidRDefault="00DE4928" w:rsidP="00DE4928">
            <w:pPr>
              <w:spacing w:after="0"/>
              <w:ind w:left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ИНН 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6163032850    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КПП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616301001</w:t>
            </w:r>
          </w:p>
          <w:p w:rsidR="00DE4928" w:rsidRPr="00CD6B85" w:rsidRDefault="00DE4928" w:rsidP="00DE4928">
            <w:pPr>
              <w:spacing w:after="0"/>
              <w:ind w:left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НАИМЕНОВАНИЕ ПОЛУЧАТЕЛЯ: 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УФК по Рост</w:t>
            </w:r>
            <w:r w:rsidR="006A47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овской области (ФГБОУ ВО РостГМУ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Минздрава России </w:t>
            </w:r>
            <w:proofErr w:type="gramStart"/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/сч.20586У68420)</w:t>
            </w:r>
          </w:p>
          <w:p w:rsidR="00DE4928" w:rsidRPr="00CD6B85" w:rsidRDefault="00DE4928" w:rsidP="00CD6B85">
            <w:pPr>
              <w:spacing w:after="0"/>
              <w:ind w:left="3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НАИМЕНОВАНИЕ БАНКА ПОЛУЧАТЕЛЯ: ОТДЕЛЕНИЕ РОСТОВ-НА-ДОНУ БАНКА РОССИИ//УФК по Ростовской области г. </w:t>
            </w:r>
            <w:proofErr w:type="spellStart"/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Ростов-на-Дону</w:t>
            </w:r>
            <w:proofErr w:type="gramStart"/>
            <w:r w:rsid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;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КС</w:t>
            </w:r>
            <w:proofErr w:type="spellEnd"/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(единый казначейский счет): 40102810845370000050</w:t>
            </w:r>
          </w:p>
          <w:p w:rsidR="00DE4928" w:rsidRPr="00CD6B85" w:rsidRDefault="00DE4928" w:rsidP="00DE4928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БИК: 016015102</w:t>
            </w:r>
          </w:p>
          <w:p w:rsidR="00DE4928" w:rsidRPr="00CD6B85" w:rsidRDefault="00DE4928" w:rsidP="00DE4928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Номер счета: 03214643000000015800</w:t>
            </w:r>
          </w:p>
          <w:p w:rsidR="00CD6B85" w:rsidRDefault="00DE4928" w:rsidP="00CD6B85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ОГРН: 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1026103165736 от 11.11.2002 г.</w:t>
            </w:r>
          </w:p>
          <w:p w:rsidR="00DE4928" w:rsidRPr="00CD6B85" w:rsidRDefault="00DE4928" w:rsidP="00DE4928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ОКПО: 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01896857;</w:t>
            </w:r>
            <w:r w:rsid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ОКТМО: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60701000</w:t>
            </w:r>
          </w:p>
          <w:p w:rsidR="00DE4928" w:rsidRPr="00CD6B85" w:rsidRDefault="00DE4928" w:rsidP="00DE4928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ОКВЭД: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80.30.1</w:t>
            </w:r>
            <w:r w:rsid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;     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ОКОПФ: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20903; </w:t>
            </w:r>
          </w:p>
          <w:p w:rsidR="001B473D" w:rsidRPr="00CD6B85" w:rsidRDefault="00DE4928" w:rsidP="005A0B30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ОКФС: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12; 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ОКОГУ: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1320700;</w:t>
            </w:r>
          </w:p>
          <w:p w:rsidR="00A56AD9" w:rsidRDefault="00A56AD9" w:rsidP="0092349E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F2E92" w:rsidRDefault="0077464F" w:rsidP="0092349E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46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Проректор по учебной работе    ________________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662E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bookmarkStart w:id="0" w:name="_GoBack"/>
            <w:bookmarkEnd w:id="0"/>
            <w:r w:rsidRPr="007746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Н.В. Дроботя</w:t>
            </w:r>
          </w:p>
          <w:p w:rsidR="006B3428" w:rsidRPr="00CD6B85" w:rsidRDefault="006B3428" w:rsidP="0092349E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34" w:rsidRPr="00CD6B85" w:rsidRDefault="00B80891" w:rsidP="004D0A5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ФИО____</w:t>
            </w:r>
            <w:r w:rsidR="004D0A50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___________________________________________________________________________________</w:t>
            </w:r>
            <w:r w:rsidR="001F5134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</w:t>
            </w:r>
          </w:p>
          <w:p w:rsidR="001F5134" w:rsidRPr="00CD6B85" w:rsidRDefault="001F5134" w:rsidP="004D0A5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Дата рождения</w:t>
            </w:r>
          </w:p>
          <w:p w:rsidR="00B80891" w:rsidRPr="00CD6B85" w:rsidRDefault="001F5134" w:rsidP="004D0A5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</w:t>
            </w:r>
            <w:r w:rsidR="004D0A50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</w:t>
            </w:r>
            <w:r w:rsidR="00B80891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</w:t>
            </w:r>
            <w:r w:rsidR="00B80891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</w:t>
            </w:r>
          </w:p>
          <w:p w:rsidR="001F2E92" w:rsidRPr="00CD6B85" w:rsidRDefault="00B80891" w:rsidP="004D0A5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Адрес</w:t>
            </w:r>
            <w:r w:rsidR="001F2E92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B80891" w:rsidRPr="00CD6B85" w:rsidRDefault="001F2E92" w:rsidP="004D0A5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</w:t>
            </w:r>
            <w:r w:rsidR="00B80891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______________________________</w:t>
            </w:r>
            <w:r w:rsidR="004D0A50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</w:t>
            </w:r>
            <w:r w:rsidR="001F5134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_______________________________</w:t>
            </w:r>
          </w:p>
          <w:p w:rsidR="00B80891" w:rsidRPr="00CD6B85" w:rsidRDefault="00B80891" w:rsidP="004D0A5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Телефон______________</w:t>
            </w:r>
            <w:r w:rsidR="004D0A50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</w:t>
            </w:r>
            <w:r w:rsidR="001F5134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</w:t>
            </w:r>
          </w:p>
          <w:p w:rsidR="001F2E92" w:rsidRPr="00CD6B85" w:rsidRDefault="00B80891" w:rsidP="004D0A5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</w:t>
            </w:r>
            <w:r w:rsidR="001F5134"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(серия, номер</w:t>
            </w:r>
            <w:r w:rsidR="004D0A50"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когда и кем выдан)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</w:t>
            </w:r>
            <w:r w:rsidR="001F5134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</w:t>
            </w:r>
            <w:r w:rsidR="001F5134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</w:t>
            </w:r>
          </w:p>
          <w:p w:rsidR="001F2E92" w:rsidRPr="00CD6B85" w:rsidRDefault="001F2E92" w:rsidP="004D0A5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7464F" w:rsidRDefault="0077464F" w:rsidP="004D0A5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80891" w:rsidRPr="00CD6B85" w:rsidRDefault="001F5134" w:rsidP="004D0A5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</w:t>
            </w:r>
            <w:r w:rsidR="00B80891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подпись</w:t>
            </w:r>
          </w:p>
          <w:p w:rsidR="00B80891" w:rsidRPr="00CD6B85" w:rsidRDefault="00B80891" w:rsidP="00B8089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284" w:right="141" w:firstLine="18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34" w:rsidRPr="00CD6B85" w:rsidRDefault="001F5134" w:rsidP="001F5134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ФИО____________________________________________________________________________________________</w:t>
            </w:r>
          </w:p>
          <w:p w:rsidR="001F5134" w:rsidRPr="00CD6B85" w:rsidRDefault="001F5134" w:rsidP="001F5134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Дата рождения</w:t>
            </w:r>
          </w:p>
          <w:p w:rsidR="001F5134" w:rsidRPr="00CD6B85" w:rsidRDefault="001F5134" w:rsidP="001F5134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_______________________________</w:t>
            </w:r>
          </w:p>
          <w:p w:rsidR="001F2E92" w:rsidRPr="00CD6B85" w:rsidRDefault="001F5134" w:rsidP="001F5134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Адрес</w:t>
            </w:r>
            <w:r w:rsidR="001F2E92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1F5134" w:rsidRPr="00CD6B85" w:rsidRDefault="001F2E92" w:rsidP="001F5134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</w:t>
            </w:r>
            <w:r w:rsidR="001F5134"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_______________________________</w:t>
            </w:r>
          </w:p>
          <w:p w:rsidR="001F5134" w:rsidRPr="00CD6B85" w:rsidRDefault="001F5134" w:rsidP="001F5134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Телефон_________________________</w:t>
            </w:r>
          </w:p>
          <w:p w:rsidR="001F2E92" w:rsidRPr="00CD6B85" w:rsidRDefault="001F5134" w:rsidP="001F5134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 (серия, номер, когда и кем выдан)</w:t>
            </w: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F2E92" w:rsidRPr="00CD6B85" w:rsidRDefault="001F2E92" w:rsidP="001F5134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7464F" w:rsidRDefault="0077464F" w:rsidP="004A4289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80891" w:rsidRPr="00CD6B85" w:rsidRDefault="001F5134" w:rsidP="004A4289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6B8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_________________________подпись</w:t>
            </w:r>
          </w:p>
        </w:tc>
      </w:tr>
    </w:tbl>
    <w:p w:rsidR="00DC0508" w:rsidRPr="000F000E" w:rsidRDefault="00DC0508" w:rsidP="004463A9">
      <w:pPr>
        <w:tabs>
          <w:tab w:val="left" w:pos="4277"/>
        </w:tabs>
        <w:rPr>
          <w:rFonts w:ascii="Times New Roman" w:hAnsi="Times New Roman"/>
          <w:sz w:val="16"/>
          <w:szCs w:val="16"/>
        </w:rPr>
      </w:pPr>
    </w:p>
    <w:sectPr w:rsidR="00DC0508" w:rsidRPr="000F000E" w:rsidSect="00B8089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22"/>
    <w:rsid w:val="00014584"/>
    <w:rsid w:val="00025022"/>
    <w:rsid w:val="00025D08"/>
    <w:rsid w:val="00091014"/>
    <w:rsid w:val="000C5F0B"/>
    <w:rsid w:val="000E35E3"/>
    <w:rsid w:val="000F000E"/>
    <w:rsid w:val="001053E6"/>
    <w:rsid w:val="00147B53"/>
    <w:rsid w:val="001648BE"/>
    <w:rsid w:val="00196A99"/>
    <w:rsid w:val="001B473D"/>
    <w:rsid w:val="001F2E92"/>
    <w:rsid w:val="001F5134"/>
    <w:rsid w:val="002F703C"/>
    <w:rsid w:val="003002AE"/>
    <w:rsid w:val="00357037"/>
    <w:rsid w:val="003F3DF9"/>
    <w:rsid w:val="00434DE9"/>
    <w:rsid w:val="004463A9"/>
    <w:rsid w:val="004A4289"/>
    <w:rsid w:val="004B261E"/>
    <w:rsid w:val="004D0A50"/>
    <w:rsid w:val="00525441"/>
    <w:rsid w:val="00551FC8"/>
    <w:rsid w:val="005A0B30"/>
    <w:rsid w:val="005A1E1F"/>
    <w:rsid w:val="0062389E"/>
    <w:rsid w:val="00662E34"/>
    <w:rsid w:val="006A4701"/>
    <w:rsid w:val="006B3428"/>
    <w:rsid w:val="0077464F"/>
    <w:rsid w:val="007F59FF"/>
    <w:rsid w:val="008361AA"/>
    <w:rsid w:val="00873DB1"/>
    <w:rsid w:val="008D253A"/>
    <w:rsid w:val="0092349E"/>
    <w:rsid w:val="00993FF3"/>
    <w:rsid w:val="00A42B0A"/>
    <w:rsid w:val="00A55814"/>
    <w:rsid w:val="00A56AD9"/>
    <w:rsid w:val="00A81C1F"/>
    <w:rsid w:val="00B6380D"/>
    <w:rsid w:val="00B6468A"/>
    <w:rsid w:val="00B80891"/>
    <w:rsid w:val="00BB4A15"/>
    <w:rsid w:val="00CD6B85"/>
    <w:rsid w:val="00D8727F"/>
    <w:rsid w:val="00D93AEB"/>
    <w:rsid w:val="00DB75CA"/>
    <w:rsid w:val="00DC0508"/>
    <w:rsid w:val="00DE1B1B"/>
    <w:rsid w:val="00DE4928"/>
    <w:rsid w:val="00DF2722"/>
    <w:rsid w:val="00E36BE7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1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1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9C56-AF30-406D-B78D-22AB6409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DoVuzObr</dc:creator>
  <cp:lastModifiedBy>Довузовское образование2</cp:lastModifiedBy>
  <cp:revision>16</cp:revision>
  <cp:lastPrinted>2023-05-31T08:27:00Z</cp:lastPrinted>
  <dcterms:created xsi:type="dcterms:W3CDTF">2023-04-28T10:54:00Z</dcterms:created>
  <dcterms:modified xsi:type="dcterms:W3CDTF">2023-06-05T09:58:00Z</dcterms:modified>
</cp:coreProperties>
</file>