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84FF" w14:textId="302113A0" w:rsidR="002916FE" w:rsidRPr="008C2031" w:rsidRDefault="00E24E67" w:rsidP="00F568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C2031">
        <w:rPr>
          <w:rFonts w:ascii="Times New Roman" w:hAnsi="Times New Roman" w:cs="Times New Roman"/>
          <w:b/>
          <w:bCs/>
          <w:sz w:val="24"/>
          <w:szCs w:val="24"/>
        </w:rPr>
        <w:t>Инструкция для слушателей ПК для оформления документов</w:t>
      </w:r>
    </w:p>
    <w:p w14:paraId="62E27024" w14:textId="54B10FD1" w:rsidR="005C6F02" w:rsidRPr="008C2031" w:rsidRDefault="00E24E67" w:rsidP="00F56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031">
        <w:rPr>
          <w:rFonts w:ascii="Times New Roman" w:hAnsi="Times New Roman" w:cs="Times New Roman"/>
          <w:sz w:val="24"/>
          <w:szCs w:val="24"/>
        </w:rPr>
        <w:t xml:space="preserve">(инструкция будет размещена на сайте </w:t>
      </w:r>
      <w:proofErr w:type="spellStart"/>
      <w:r w:rsidRPr="008C2031">
        <w:rPr>
          <w:rFonts w:ascii="Times New Roman" w:hAnsi="Times New Roman" w:cs="Times New Roman"/>
          <w:sz w:val="24"/>
          <w:szCs w:val="24"/>
          <w:lang w:val="en-US"/>
        </w:rPr>
        <w:t>rostgmu</w:t>
      </w:r>
      <w:proofErr w:type="spellEnd"/>
      <w:r w:rsidRPr="008C20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20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2031">
        <w:rPr>
          <w:rFonts w:ascii="Times New Roman" w:hAnsi="Times New Roman" w:cs="Times New Roman"/>
          <w:sz w:val="24"/>
          <w:szCs w:val="24"/>
        </w:rPr>
        <w:t>)</w:t>
      </w:r>
    </w:p>
    <w:p w14:paraId="27B8A177" w14:textId="77777777" w:rsidR="002916FE" w:rsidRPr="008C2031" w:rsidRDefault="002916FE" w:rsidP="00F5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E4337" w14:textId="059F3B26" w:rsidR="00E24E67" w:rsidRPr="001107BB" w:rsidRDefault="00E24E67" w:rsidP="007A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BB">
        <w:rPr>
          <w:rFonts w:ascii="Times New Roman" w:hAnsi="Times New Roman" w:cs="Times New Roman"/>
          <w:sz w:val="24"/>
          <w:szCs w:val="24"/>
        </w:rPr>
        <w:t xml:space="preserve">Зайдите на сайт ФГБОУ ВО РОСТГМУ МЗ РФ </w:t>
      </w:r>
      <w:hyperlink r:id="rId5" w:history="1">
        <w:r w:rsidR="007A6A7C" w:rsidRPr="00F63BBB">
          <w:rPr>
            <w:rStyle w:val="a4"/>
            <w:rFonts w:ascii="Times New Roman" w:hAnsi="Times New Roman" w:cs="Times New Roman"/>
            <w:sz w:val="24"/>
            <w:szCs w:val="24"/>
          </w:rPr>
          <w:t>https://rostgmu.ru/</w:t>
        </w:r>
      </w:hyperlink>
      <w:r w:rsidR="007A6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F9B41" w14:textId="05C9FF2D" w:rsidR="00E24E67" w:rsidRPr="001107BB" w:rsidRDefault="00E24E67" w:rsidP="00F56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BB">
        <w:rPr>
          <w:rFonts w:ascii="Times New Roman" w:hAnsi="Times New Roman" w:cs="Times New Roman"/>
          <w:sz w:val="24"/>
          <w:szCs w:val="24"/>
        </w:rPr>
        <w:t xml:space="preserve">В </w:t>
      </w:r>
      <w:r w:rsidR="00AF5BB9">
        <w:rPr>
          <w:rFonts w:ascii="Times New Roman" w:hAnsi="Times New Roman" w:cs="Times New Roman"/>
          <w:sz w:val="24"/>
          <w:szCs w:val="24"/>
        </w:rPr>
        <w:t xml:space="preserve">«ОБРАЗОВАНИИ» </w:t>
      </w:r>
      <w:r w:rsidRPr="001107BB">
        <w:rPr>
          <w:rFonts w:ascii="Times New Roman" w:hAnsi="Times New Roman" w:cs="Times New Roman"/>
          <w:sz w:val="24"/>
          <w:szCs w:val="24"/>
        </w:rPr>
        <w:t>найдите раздел «</w:t>
      </w:r>
      <w:proofErr w:type="spellStart"/>
      <w:r w:rsidRPr="001107BB">
        <w:rPr>
          <w:rFonts w:ascii="Times New Roman" w:hAnsi="Times New Roman" w:cs="Times New Roman"/>
          <w:sz w:val="24"/>
          <w:szCs w:val="24"/>
        </w:rPr>
        <w:t>Довузовское</w:t>
      </w:r>
      <w:proofErr w:type="spellEnd"/>
      <w:r w:rsidRPr="001107BB">
        <w:rPr>
          <w:rFonts w:ascii="Times New Roman" w:hAnsi="Times New Roman" w:cs="Times New Roman"/>
          <w:sz w:val="24"/>
          <w:szCs w:val="24"/>
        </w:rPr>
        <w:t xml:space="preserve"> образование»</w:t>
      </w:r>
      <w:r w:rsidR="00AF5BB9">
        <w:rPr>
          <w:rFonts w:ascii="Times New Roman" w:hAnsi="Times New Roman" w:cs="Times New Roman"/>
          <w:sz w:val="24"/>
          <w:szCs w:val="24"/>
        </w:rPr>
        <w:t xml:space="preserve">, затем «ОФОРМЛЕНИЕ» и </w:t>
      </w:r>
      <w:proofErr w:type="gramStart"/>
      <w:r w:rsidR="00AF5BB9">
        <w:rPr>
          <w:rFonts w:ascii="Times New Roman" w:hAnsi="Times New Roman" w:cs="Times New Roman"/>
          <w:sz w:val="24"/>
          <w:szCs w:val="24"/>
        </w:rPr>
        <w:t>отдел  ПРОФОРИЕНТАЦИИ</w:t>
      </w:r>
      <w:proofErr w:type="gramEnd"/>
      <w:r w:rsidR="00AF5BB9">
        <w:rPr>
          <w:rFonts w:ascii="Times New Roman" w:hAnsi="Times New Roman" w:cs="Times New Roman"/>
          <w:sz w:val="24"/>
          <w:szCs w:val="24"/>
        </w:rPr>
        <w:t xml:space="preserve"> И  ОБУЧЕНИЯ АБИТУРИЕНТОВ. </w:t>
      </w:r>
    </w:p>
    <w:p w14:paraId="5CEB349A" w14:textId="31BDE5F8" w:rsidR="005C6F02" w:rsidRPr="001107BB" w:rsidRDefault="005C6F02" w:rsidP="005C6F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BB">
        <w:rPr>
          <w:rFonts w:ascii="Times New Roman" w:hAnsi="Times New Roman" w:cs="Times New Roman"/>
          <w:sz w:val="24"/>
          <w:szCs w:val="24"/>
        </w:rPr>
        <w:t xml:space="preserve">Найдите раздел </w:t>
      </w:r>
      <w:hyperlink r:id="rId6" w:history="1">
        <w:r w:rsidRPr="001107BB">
          <w:rPr>
            <w:rFonts w:ascii="Times New Roman" w:hAnsi="Times New Roman" w:cs="Times New Roman"/>
            <w:sz w:val="24"/>
            <w:szCs w:val="24"/>
          </w:rPr>
          <w:t>ДОКУМЕНТЫ ДЛЯ ОФОРМЛЕНИЯ НА ПОДГОТОВИТЕЛЬНЫЕ КУРСЫ</w:t>
        </w:r>
      </w:hyperlink>
      <w:r w:rsidRPr="001107BB">
        <w:rPr>
          <w:rFonts w:ascii="Times New Roman" w:hAnsi="Times New Roman" w:cs="Times New Roman"/>
          <w:sz w:val="24"/>
          <w:szCs w:val="24"/>
        </w:rPr>
        <w:t>.</w:t>
      </w:r>
    </w:p>
    <w:p w14:paraId="0F000D51" w14:textId="420453CF" w:rsidR="00E24E67" w:rsidRPr="001107BB" w:rsidRDefault="00E24E67" w:rsidP="00F56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BB">
        <w:rPr>
          <w:rFonts w:ascii="Times New Roman" w:hAnsi="Times New Roman" w:cs="Times New Roman"/>
          <w:sz w:val="24"/>
          <w:szCs w:val="24"/>
        </w:rPr>
        <w:t xml:space="preserve">В разделе размещены документы, необходимые для оформления на </w:t>
      </w:r>
      <w:r w:rsidRPr="001107BB">
        <w:rPr>
          <w:rFonts w:ascii="Times New Roman" w:hAnsi="Times New Roman" w:cs="Times New Roman"/>
          <w:b/>
          <w:bCs/>
          <w:sz w:val="24"/>
          <w:szCs w:val="24"/>
        </w:rPr>
        <w:t>Подготовительные курсы</w:t>
      </w:r>
      <w:r w:rsidRPr="001107BB">
        <w:rPr>
          <w:rFonts w:ascii="Times New Roman" w:hAnsi="Times New Roman" w:cs="Times New Roman"/>
          <w:sz w:val="24"/>
          <w:szCs w:val="24"/>
        </w:rPr>
        <w:t xml:space="preserve"> (ПК).</w:t>
      </w:r>
    </w:p>
    <w:p w14:paraId="754C940C" w14:textId="5FFA1805" w:rsidR="00E24E67" w:rsidRPr="001107BB" w:rsidRDefault="00E24E67" w:rsidP="00F56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BB">
        <w:rPr>
          <w:rFonts w:ascii="Times New Roman" w:hAnsi="Times New Roman" w:cs="Times New Roman"/>
          <w:sz w:val="24"/>
          <w:szCs w:val="24"/>
        </w:rPr>
        <w:t xml:space="preserve">Скачайте с сайта </w:t>
      </w:r>
      <w:proofErr w:type="gramStart"/>
      <w:r w:rsidRPr="001107BB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786BFF">
        <w:rPr>
          <w:rFonts w:ascii="Times New Roman" w:hAnsi="Times New Roman" w:cs="Times New Roman"/>
          <w:sz w:val="24"/>
          <w:szCs w:val="24"/>
        </w:rPr>
        <w:t xml:space="preserve"> заполненные</w:t>
      </w:r>
      <w:proofErr w:type="gramEnd"/>
      <w:r w:rsidR="00786BFF">
        <w:rPr>
          <w:rFonts w:ascii="Times New Roman" w:hAnsi="Times New Roman" w:cs="Times New Roman"/>
          <w:sz w:val="24"/>
          <w:szCs w:val="24"/>
        </w:rPr>
        <w:t xml:space="preserve"> </w:t>
      </w:r>
      <w:r w:rsidRPr="001107BB">
        <w:rPr>
          <w:rFonts w:ascii="Times New Roman" w:hAnsi="Times New Roman" w:cs="Times New Roman"/>
          <w:sz w:val="24"/>
          <w:szCs w:val="24"/>
        </w:rPr>
        <w:t>образцы и бланки документов.</w:t>
      </w:r>
    </w:p>
    <w:p w14:paraId="073F1903" w14:textId="314F0624" w:rsidR="00E24E67" w:rsidRPr="001107BB" w:rsidRDefault="00E24E67" w:rsidP="00F56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BB">
        <w:rPr>
          <w:rFonts w:ascii="Times New Roman" w:hAnsi="Times New Roman" w:cs="Times New Roman"/>
          <w:sz w:val="24"/>
          <w:szCs w:val="24"/>
        </w:rPr>
        <w:t xml:space="preserve">Распечатайте и заполните </w:t>
      </w:r>
      <w:r w:rsidRPr="001107BB">
        <w:rPr>
          <w:rFonts w:ascii="Times New Roman" w:hAnsi="Times New Roman" w:cs="Times New Roman"/>
          <w:b/>
          <w:bCs/>
          <w:sz w:val="24"/>
          <w:szCs w:val="24"/>
          <w:u w:val="single"/>
        </w:rPr>
        <w:t>вручную</w:t>
      </w:r>
      <w:r w:rsidRPr="00110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7BB">
        <w:rPr>
          <w:rFonts w:ascii="Times New Roman" w:hAnsi="Times New Roman" w:cs="Times New Roman"/>
          <w:sz w:val="24"/>
          <w:szCs w:val="24"/>
        </w:rPr>
        <w:t xml:space="preserve">и </w:t>
      </w:r>
      <w:r w:rsidR="002916FE" w:rsidRPr="001107B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разборчиво</w:t>
      </w:r>
      <w:r w:rsidR="002916FE" w:rsidRPr="001107BB">
        <w:rPr>
          <w:rFonts w:ascii="Times New Roman" w:hAnsi="Times New Roman" w:cs="Times New Roman"/>
          <w:sz w:val="24"/>
          <w:szCs w:val="24"/>
        </w:rPr>
        <w:t xml:space="preserve"> Ваши данные по образ</w:t>
      </w:r>
      <w:r w:rsidR="00AF5BB9">
        <w:rPr>
          <w:rFonts w:ascii="Times New Roman" w:hAnsi="Times New Roman" w:cs="Times New Roman"/>
          <w:sz w:val="24"/>
          <w:szCs w:val="24"/>
        </w:rPr>
        <w:t>ц</w:t>
      </w:r>
      <w:r w:rsidR="002916FE" w:rsidRPr="001107BB">
        <w:rPr>
          <w:rFonts w:ascii="Times New Roman" w:hAnsi="Times New Roman" w:cs="Times New Roman"/>
          <w:sz w:val="24"/>
          <w:szCs w:val="24"/>
        </w:rPr>
        <w:t>ам.</w:t>
      </w:r>
    </w:p>
    <w:p w14:paraId="08D0C012" w14:textId="03E09643" w:rsidR="00CF1732" w:rsidRPr="00E627A6" w:rsidRDefault="00CF1732" w:rsidP="007A6A7C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b/>
          <w:color w:val="3C3C3C"/>
        </w:rPr>
      </w:pPr>
      <w:r w:rsidRPr="00E627A6">
        <w:rPr>
          <w:b/>
          <w:color w:val="3C3C3C"/>
        </w:rPr>
        <w:t>Документы</w:t>
      </w:r>
      <w:r w:rsidR="007A6A7C">
        <w:rPr>
          <w:b/>
          <w:color w:val="3C3C3C"/>
        </w:rPr>
        <w:t xml:space="preserve"> для оформления на </w:t>
      </w:r>
      <w:proofErr w:type="gramStart"/>
      <w:r w:rsidR="007A6A7C">
        <w:rPr>
          <w:b/>
          <w:color w:val="3C3C3C"/>
        </w:rPr>
        <w:t xml:space="preserve">ПК </w:t>
      </w:r>
      <w:r w:rsidRPr="00E627A6">
        <w:rPr>
          <w:b/>
          <w:color w:val="3C3C3C"/>
        </w:rPr>
        <w:t>:</w:t>
      </w:r>
      <w:proofErr w:type="gramEnd"/>
    </w:p>
    <w:p w14:paraId="4B652989" w14:textId="29C7D433" w:rsidR="00CF1732" w:rsidRPr="00E627A6" w:rsidRDefault="00CF1732" w:rsidP="00CF1732">
      <w:pPr>
        <w:pStyle w:val="a6"/>
        <w:shd w:val="clear" w:color="auto" w:fill="FFFFFF"/>
        <w:spacing w:before="0" w:beforeAutospacing="0" w:after="0" w:afterAutospacing="0" w:line="240" w:lineRule="atLeast"/>
        <w:ind w:left="360"/>
        <w:rPr>
          <w:b/>
          <w:color w:val="FF0000"/>
        </w:rPr>
      </w:pPr>
      <w:r>
        <w:rPr>
          <w:rStyle w:val="a7"/>
          <w:color w:val="3C3C3C"/>
        </w:rPr>
        <w:t>     </w:t>
      </w:r>
      <w:r w:rsidRPr="00E627A6">
        <w:rPr>
          <w:rStyle w:val="a7"/>
          <w:b/>
          <w:color w:val="FF0000"/>
        </w:rPr>
        <w:t>Для лиц, не достигших 18 лет:</w:t>
      </w:r>
    </w:p>
    <w:p w14:paraId="76179F9E" w14:textId="77777777" w:rsidR="007A6A7C" w:rsidRDefault="00CF1732" w:rsidP="007A6A7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 w:rsidRPr="00E627A6">
        <w:rPr>
          <w:color w:val="3C3C3C"/>
        </w:rPr>
        <w:t>паспорт слушателя (1 и 2 с</w:t>
      </w:r>
      <w:r w:rsidR="007A6A7C">
        <w:rPr>
          <w:color w:val="3C3C3C"/>
        </w:rPr>
        <w:t>траницы, страницы с пропиской);</w:t>
      </w:r>
    </w:p>
    <w:p w14:paraId="28EFE712" w14:textId="77777777" w:rsidR="007A6A7C" w:rsidRDefault="007A6A7C" w:rsidP="007A6A7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>
        <w:rPr>
          <w:color w:val="3C3C3C"/>
        </w:rPr>
        <w:t>паспорт родителя;</w:t>
      </w:r>
    </w:p>
    <w:p w14:paraId="00D11974" w14:textId="77777777" w:rsidR="007A6A7C" w:rsidRDefault="007A6A7C" w:rsidP="007A6A7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>
        <w:rPr>
          <w:color w:val="3C3C3C"/>
        </w:rPr>
        <w:t>заявление слушателя;</w:t>
      </w:r>
    </w:p>
    <w:p w14:paraId="55002D86" w14:textId="77777777" w:rsidR="007A6A7C" w:rsidRDefault="00CF1732" w:rsidP="007A6A7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 w:rsidRPr="00E627A6">
        <w:rPr>
          <w:color w:val="3C3C3C"/>
        </w:rPr>
        <w:t>договор 3-х сто</w:t>
      </w:r>
      <w:r w:rsidR="007A6A7C">
        <w:rPr>
          <w:color w:val="3C3C3C"/>
        </w:rPr>
        <w:t>ронний;</w:t>
      </w:r>
    </w:p>
    <w:p w14:paraId="02F7530D" w14:textId="02DF4D24" w:rsidR="00CF1732" w:rsidRPr="00E627A6" w:rsidRDefault="00CF1732" w:rsidP="007A6A7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 w:rsidRPr="00E627A6">
        <w:rPr>
          <w:color w:val="3C3C3C"/>
        </w:rPr>
        <w:t>согласие на обработку персональных данных слушателя; </w:t>
      </w:r>
    </w:p>
    <w:p w14:paraId="1814911D" w14:textId="77777777" w:rsidR="007A6A7C" w:rsidRDefault="00CF1732" w:rsidP="007A6A7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 w:rsidRPr="00E627A6">
        <w:rPr>
          <w:color w:val="3C3C3C"/>
        </w:rPr>
        <w:t>согласие на обработку персональных д</w:t>
      </w:r>
      <w:r w:rsidR="007A6A7C">
        <w:rPr>
          <w:color w:val="3C3C3C"/>
        </w:rPr>
        <w:t>анных представителей/родителей;</w:t>
      </w:r>
    </w:p>
    <w:p w14:paraId="6539CAE0" w14:textId="680FD3E8" w:rsidR="00CF1732" w:rsidRDefault="00CF1732" w:rsidP="007A6A7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 w:rsidRPr="00E627A6">
        <w:rPr>
          <w:color w:val="3C3C3C"/>
        </w:rPr>
        <w:t>квитанция об оплате (оплату производит представитель/родитель)</w:t>
      </w:r>
    </w:p>
    <w:p w14:paraId="59F12B2E" w14:textId="14126F50" w:rsidR="007A6A7C" w:rsidRPr="00E627A6" w:rsidRDefault="007A6A7C" w:rsidP="007A6A7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>
        <w:rPr>
          <w:color w:val="3C3C3C"/>
        </w:rPr>
        <w:t>свидетельство о рождении</w:t>
      </w:r>
    </w:p>
    <w:p w14:paraId="7528D335" w14:textId="77777777" w:rsidR="00CF1732" w:rsidRPr="00E627A6" w:rsidRDefault="00CF1732" w:rsidP="00CF1732">
      <w:pPr>
        <w:pStyle w:val="a6"/>
        <w:shd w:val="clear" w:color="auto" w:fill="FFFFFF"/>
        <w:spacing w:before="0" w:beforeAutospacing="0" w:after="0" w:afterAutospacing="0" w:line="240" w:lineRule="atLeast"/>
        <w:ind w:left="360"/>
        <w:rPr>
          <w:b/>
          <w:color w:val="FF0000"/>
        </w:rPr>
      </w:pPr>
      <w:r w:rsidRPr="00E627A6">
        <w:rPr>
          <w:color w:val="3C3C3C"/>
        </w:rPr>
        <w:t>       </w:t>
      </w:r>
      <w:r w:rsidRPr="00E627A6">
        <w:rPr>
          <w:rStyle w:val="a7"/>
          <w:b/>
          <w:color w:val="FF0000"/>
        </w:rPr>
        <w:t>Для лиц, достигших 18 лет:</w:t>
      </w:r>
    </w:p>
    <w:p w14:paraId="3A3B954F" w14:textId="77777777" w:rsidR="00CF1732" w:rsidRPr="00E627A6" w:rsidRDefault="00CF1732" w:rsidP="007A6A7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C3C3C"/>
        </w:rPr>
      </w:pPr>
      <w:r w:rsidRPr="00E627A6">
        <w:rPr>
          <w:color w:val="3C3C3C"/>
        </w:rPr>
        <w:t>паспорт слушателя (1 и 2 страницы, страницы с пропиской);</w:t>
      </w:r>
    </w:p>
    <w:p w14:paraId="1ADBD7AF" w14:textId="77777777" w:rsidR="00CF1732" w:rsidRPr="00E627A6" w:rsidRDefault="00CF1732" w:rsidP="007A6A7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C3C3C"/>
        </w:rPr>
      </w:pPr>
      <w:r w:rsidRPr="00E627A6">
        <w:rPr>
          <w:color w:val="3C3C3C"/>
        </w:rPr>
        <w:t>заявление слушателя;</w:t>
      </w:r>
    </w:p>
    <w:p w14:paraId="7EEE2232" w14:textId="77777777" w:rsidR="00CF1732" w:rsidRPr="00E627A6" w:rsidRDefault="00CF1732" w:rsidP="007A6A7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C3C3C"/>
        </w:rPr>
      </w:pPr>
      <w:r w:rsidRPr="00E627A6">
        <w:rPr>
          <w:color w:val="3C3C3C"/>
        </w:rPr>
        <w:t>договор 2-хсторонний;</w:t>
      </w:r>
    </w:p>
    <w:p w14:paraId="10A2DF43" w14:textId="5E2357C1" w:rsidR="00CF1732" w:rsidRPr="00E627A6" w:rsidRDefault="007A6A7C" w:rsidP="007A6A7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>
        <w:rPr>
          <w:color w:val="3C3C3C"/>
        </w:rPr>
        <w:t>квитанция об оплате</w:t>
      </w:r>
    </w:p>
    <w:p w14:paraId="535BD3FF" w14:textId="77777777" w:rsidR="00CF1732" w:rsidRPr="00E627A6" w:rsidRDefault="00CF1732" w:rsidP="007A6A7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C3C3C"/>
        </w:rPr>
      </w:pPr>
      <w:r w:rsidRPr="00E627A6">
        <w:rPr>
          <w:color w:val="3C3C3C"/>
        </w:rPr>
        <w:t>согласие на обработку   персональных данных слушателя;</w:t>
      </w:r>
    </w:p>
    <w:p w14:paraId="7DC30C85" w14:textId="77777777" w:rsidR="00CF1732" w:rsidRDefault="00CF1732" w:rsidP="008C203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C43923" w14:textId="77777777" w:rsidR="00CF1732" w:rsidRDefault="00CF1732" w:rsidP="008C203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91C0CB" w14:textId="300B5D58" w:rsidR="00F56843" w:rsidRPr="001107BB" w:rsidRDefault="00D957FD" w:rsidP="008C203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07BB">
        <w:rPr>
          <w:rFonts w:ascii="Times New Roman" w:hAnsi="Times New Roman" w:cs="Times New Roman"/>
          <w:b/>
          <w:bCs/>
          <w:sz w:val="20"/>
          <w:szCs w:val="20"/>
        </w:rPr>
        <w:t>Реквизиты для оплаты находятся в извещении, представленном в образцах.</w:t>
      </w:r>
    </w:p>
    <w:p w14:paraId="3F08D0DC" w14:textId="5D671666" w:rsidR="008C2031" w:rsidRPr="001107BB" w:rsidRDefault="008C2031" w:rsidP="008C2031">
      <w:pPr>
        <w:tabs>
          <w:tab w:val="left" w:pos="1131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107B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B5518B9" w14:textId="77777777" w:rsidR="001107BB" w:rsidRPr="001107BB" w:rsidRDefault="00F56843" w:rsidP="005C6F02">
      <w:pPr>
        <w:spacing w:after="0"/>
        <w:ind w:left="851" w:right="851"/>
        <w:jc w:val="both"/>
        <w:rPr>
          <w:rFonts w:ascii="Times New Roman" w:hAnsi="Times New Roman" w:cs="Times New Roman"/>
          <w:sz w:val="20"/>
          <w:szCs w:val="20"/>
        </w:rPr>
      </w:pPr>
      <w:r w:rsidRPr="001107BB">
        <w:rPr>
          <w:rFonts w:ascii="Times New Roman" w:hAnsi="Times New Roman" w:cs="Times New Roman"/>
          <w:b/>
          <w:bCs/>
          <w:sz w:val="20"/>
          <w:szCs w:val="20"/>
        </w:rPr>
        <w:t xml:space="preserve">ВАЖНО! </w:t>
      </w:r>
      <w:r w:rsidRPr="001107BB">
        <w:rPr>
          <w:rFonts w:ascii="Times New Roman" w:hAnsi="Times New Roman" w:cs="Times New Roman"/>
          <w:sz w:val="20"/>
          <w:szCs w:val="20"/>
        </w:rPr>
        <w:t xml:space="preserve"> При заполнении договоров ИНДЕКС города и телефоны ОБЯЗАТЕЛЬНЫ. </w:t>
      </w:r>
    </w:p>
    <w:p w14:paraId="032E4F8E" w14:textId="4AA24D72" w:rsidR="005C6F02" w:rsidRPr="001107BB" w:rsidRDefault="00F56843" w:rsidP="005C6F02">
      <w:pPr>
        <w:spacing w:after="0"/>
        <w:ind w:left="851" w:right="851"/>
        <w:jc w:val="both"/>
        <w:rPr>
          <w:rFonts w:ascii="Times New Roman" w:hAnsi="Times New Roman" w:cs="Times New Roman"/>
          <w:sz w:val="20"/>
          <w:szCs w:val="20"/>
        </w:rPr>
      </w:pPr>
      <w:r w:rsidRPr="001107BB">
        <w:rPr>
          <w:rFonts w:ascii="Times New Roman" w:hAnsi="Times New Roman" w:cs="Times New Roman"/>
          <w:sz w:val="20"/>
          <w:szCs w:val="20"/>
        </w:rPr>
        <w:t>Для лиц, не достигших 18 лет, представляются 2 согласия: обучающегося и законного представителя, договоры при этом заполняются представителями/родителями.</w:t>
      </w:r>
    </w:p>
    <w:p w14:paraId="5D1A6D53" w14:textId="22AE9B2F" w:rsidR="0061175E" w:rsidRPr="001107BB" w:rsidRDefault="0061175E" w:rsidP="005C6F02">
      <w:pPr>
        <w:spacing w:after="0"/>
        <w:ind w:left="851" w:righ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07BB">
        <w:rPr>
          <w:rFonts w:ascii="Times New Roman" w:hAnsi="Times New Roman" w:cs="Times New Roman"/>
          <w:b/>
          <w:bCs/>
          <w:sz w:val="20"/>
          <w:szCs w:val="20"/>
        </w:rPr>
        <w:t>Договора заполняются в 2-</w:t>
      </w:r>
      <w:r w:rsidRPr="001107BB">
        <w:rPr>
          <w:rFonts w:ascii="Times New Roman" w:hAnsi="Times New Roman" w:cs="Times New Roman"/>
          <w:b/>
          <w:sz w:val="20"/>
          <w:szCs w:val="20"/>
        </w:rPr>
        <w:t>х экземплярах!</w:t>
      </w:r>
    </w:p>
    <w:p w14:paraId="5EBD0583" w14:textId="77777777" w:rsidR="005C6F02" w:rsidRPr="005C6F02" w:rsidRDefault="005C6F02" w:rsidP="005C6F02">
      <w:pPr>
        <w:spacing w:after="0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3D6F6F9B" w14:textId="77777777" w:rsidR="00CF1732" w:rsidRDefault="00CF1732" w:rsidP="00CF1732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>
        <w:rPr>
          <w:rStyle w:val="a7"/>
          <w:color w:val="FF0000"/>
        </w:rPr>
        <w:t xml:space="preserve">С заполненными документами  и квитанцией об оплате за  обучение мы ждем Вас  для дальнейшего оформления по адресу:  </w:t>
      </w:r>
      <w:r>
        <w:rPr>
          <w:color w:val="3C3C3C"/>
        </w:rPr>
        <w:t>Ростов-на-Дону, пер. Нахичеванский, 29.</w:t>
      </w:r>
    </w:p>
    <w:p w14:paraId="77196366" w14:textId="77777777" w:rsidR="00CF1732" w:rsidRDefault="00CF1732" w:rsidP="00CF1732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C3C3C"/>
        </w:rPr>
      </w:pPr>
      <w:r>
        <w:rPr>
          <w:color w:val="3C3C3C"/>
        </w:rPr>
        <w:t>Отдел профориентации и обучения абитуриентов, учебно-лабораторный корпус (УЛК №1), 1 этаж, к. 109.</w:t>
      </w:r>
    </w:p>
    <w:p w14:paraId="7F51DF4F" w14:textId="657B49DC" w:rsidR="00F56843" w:rsidRDefault="00CF1732" w:rsidP="00F56843">
      <w:pPr>
        <w:tabs>
          <w:tab w:val="left" w:pos="266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получения любой дополнительной информации </w:t>
      </w:r>
      <w:r w:rsidR="00F56843" w:rsidRPr="008C2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обращаться в </w:t>
      </w:r>
    </w:p>
    <w:p w14:paraId="39D20D78" w14:textId="21E3A1E8" w:rsidR="001107BB" w:rsidRDefault="001107BB" w:rsidP="001107BB">
      <w:pPr>
        <w:tabs>
          <w:tab w:val="left" w:pos="2668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Отдел</w:t>
      </w:r>
      <w:r w:rsidRPr="00110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профориентации и обучения абитуриентов  управления по профессиональной ориентации абитуриентов и </w:t>
      </w:r>
      <w:proofErr w:type="spellStart"/>
      <w:r w:rsidRPr="00110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довузовскому</w:t>
      </w:r>
      <w:proofErr w:type="spellEnd"/>
      <w:r w:rsidRPr="001107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образованию</w:t>
      </w:r>
    </w:p>
    <w:p w14:paraId="4620CFD9" w14:textId="77777777" w:rsidR="001107BB" w:rsidRPr="008C2031" w:rsidRDefault="001107BB" w:rsidP="001107BB">
      <w:pPr>
        <w:tabs>
          <w:tab w:val="left" w:pos="2668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225CC8" w14:textId="3BEDCEF1" w:rsidR="00F56843" w:rsidRDefault="00F56843" w:rsidP="001107BB">
      <w:pPr>
        <w:tabs>
          <w:tab w:val="left" w:pos="2668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телефон: 201-43-96</w:t>
      </w:r>
    </w:p>
    <w:p w14:paraId="73D29976" w14:textId="77777777" w:rsidR="001107BB" w:rsidRPr="008C2031" w:rsidRDefault="001107BB" w:rsidP="001107BB">
      <w:pPr>
        <w:tabs>
          <w:tab w:val="left" w:pos="2668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ED39F2" w14:textId="62BF85FA" w:rsidR="00F56843" w:rsidRPr="008C2031" w:rsidRDefault="00F56843" w:rsidP="001107BB">
      <w:pPr>
        <w:tabs>
          <w:tab w:val="left" w:pos="2668"/>
        </w:tabs>
        <w:spacing w:after="0"/>
        <w:jc w:val="both"/>
        <w:rPr>
          <w:sz w:val="20"/>
          <w:szCs w:val="20"/>
        </w:rPr>
      </w:pPr>
      <w:r w:rsidRPr="008C2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Часы приёма: пон</w:t>
      </w:r>
      <w:r w:rsidR="007A6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едельник – пятница с 10:00 до 16</w:t>
      </w:r>
      <w:r w:rsidRPr="008C2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:00</w:t>
      </w:r>
      <w:bookmarkEnd w:id="0"/>
    </w:p>
    <w:sectPr w:rsidR="00F56843" w:rsidRPr="008C2031" w:rsidSect="009F331F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4BB3"/>
    <w:multiLevelType w:val="hybridMultilevel"/>
    <w:tmpl w:val="B0F67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F3EB9"/>
    <w:multiLevelType w:val="multilevel"/>
    <w:tmpl w:val="137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B6DCA"/>
    <w:multiLevelType w:val="hybridMultilevel"/>
    <w:tmpl w:val="07162D88"/>
    <w:lvl w:ilvl="0" w:tplc="38186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32CC"/>
    <w:multiLevelType w:val="hybridMultilevel"/>
    <w:tmpl w:val="F4C6D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C4234F"/>
    <w:multiLevelType w:val="hybridMultilevel"/>
    <w:tmpl w:val="207CA574"/>
    <w:lvl w:ilvl="0" w:tplc="E5B2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7"/>
    <w:rsid w:val="001107BB"/>
    <w:rsid w:val="00225A89"/>
    <w:rsid w:val="002916FE"/>
    <w:rsid w:val="003C02DB"/>
    <w:rsid w:val="0043531B"/>
    <w:rsid w:val="005C6F02"/>
    <w:rsid w:val="0061175E"/>
    <w:rsid w:val="00786BFF"/>
    <w:rsid w:val="007A6A7C"/>
    <w:rsid w:val="00897E82"/>
    <w:rsid w:val="008C2031"/>
    <w:rsid w:val="00970438"/>
    <w:rsid w:val="00992342"/>
    <w:rsid w:val="009A7C25"/>
    <w:rsid w:val="009F331F"/>
    <w:rsid w:val="00AF5BB9"/>
    <w:rsid w:val="00CF1732"/>
    <w:rsid w:val="00D957FD"/>
    <w:rsid w:val="00E24E67"/>
    <w:rsid w:val="00EA2557"/>
    <w:rsid w:val="00F52442"/>
    <w:rsid w:val="00F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413"/>
  <w15:docId w15:val="{A8509391-2B54-4A58-A66D-57993E3F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A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5A8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F52442"/>
    <w:rPr>
      <w:b/>
      <w:bCs/>
    </w:rPr>
  </w:style>
  <w:style w:type="paragraph" w:styleId="a6">
    <w:name w:val="Normal (Web)"/>
    <w:basedOn w:val="a"/>
    <w:uiPriority w:val="99"/>
    <w:semiHidden/>
    <w:unhideWhenUsed/>
    <w:rsid w:val="00CF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F1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gmu.ru/%D0%B4%D0%BE%D0%BA%D1%83%D0%BC%D0%B5%D0%BD%D1%82%D1%8B-%D0%B4%D0%BB%D1%8F-%D0%BE%D1%84%D0%BE%D1%80%D0%BC%D0%BB%D0%B5%D0%BD%D0%B8%D1%8F-%D0%BD%D0%B0-%D0%BF%D0%BE%D0%B4%D0%B3%D0%BE%D1%82%D0%BE%D0%B2" TargetMode="External"/><Relationship Id="rId5" Type="http://schemas.openxmlformats.org/officeDocument/2006/relationships/hyperlink" Target="https://rost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Гуркина</dc:creator>
  <cp:keywords/>
  <dc:description/>
  <cp:lastModifiedBy>Учетная запись Майкрософт</cp:lastModifiedBy>
  <cp:revision>5</cp:revision>
  <dcterms:created xsi:type="dcterms:W3CDTF">2023-05-26T16:15:00Z</dcterms:created>
  <dcterms:modified xsi:type="dcterms:W3CDTF">2023-05-26T17:43:00Z</dcterms:modified>
</cp:coreProperties>
</file>