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E87D" w14:textId="66ACD29F" w:rsidR="005B6DF1" w:rsidRPr="005B6DF1" w:rsidRDefault="005B6DF1" w:rsidP="005B6D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B6DF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НАУЧНАЯ ПРОГРАММА</w:t>
      </w:r>
    </w:p>
    <w:p w14:paraId="56ADB46A" w14:textId="4AD5B1A1" w:rsidR="005B6DF1" w:rsidRPr="005B6DF1" w:rsidRDefault="005B6DF1" w:rsidP="005B6D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6D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Межрегиональной междисциплинарной научно-практической конференции </w:t>
      </w:r>
      <w:bookmarkStart w:id="0" w:name="_Hlk78377282"/>
      <w:r w:rsidRPr="005B6DF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bookmarkStart w:id="1" w:name="_Hlk128563292"/>
      <w:r w:rsidR="00643B97" w:rsidRPr="00643B9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Избранные вопросы патологии периферической нервной системы</w:t>
      </w:r>
      <w:bookmarkEnd w:id="1"/>
      <w:r w:rsidRPr="005B6DF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bookmarkEnd w:id="0"/>
    <w:p w14:paraId="60EF1867" w14:textId="74F114CE" w:rsidR="00525806" w:rsidRDefault="00F3560F" w:rsidP="00FD1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43B9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B6DF1" w:rsidRPr="005B6D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43B97">
        <w:rPr>
          <w:rFonts w:ascii="Times New Roman" w:eastAsia="Times New Roman" w:hAnsi="Times New Roman" w:cs="Times New Roman"/>
          <w:sz w:val="28"/>
          <w:szCs w:val="28"/>
          <w:lang w:eastAsia="zh-CN"/>
        </w:rPr>
        <w:t>июн</w:t>
      </w:r>
      <w:r w:rsidR="0078640E">
        <w:rPr>
          <w:rFonts w:ascii="Times New Roman" w:eastAsiaTheme="minorEastAsia" w:hAnsi="Times New Roman" w:cs="Times New Roman"/>
          <w:sz w:val="28"/>
          <w:szCs w:val="28"/>
          <w:lang w:eastAsia="ko-KR"/>
        </w:rPr>
        <w:t>я</w:t>
      </w:r>
      <w:r w:rsidR="005B6DF1" w:rsidRPr="005B6D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B6DF1" w:rsidRPr="005B6D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</w:p>
    <w:p w14:paraId="4F8815B6" w14:textId="77777777" w:rsidR="00653397" w:rsidRDefault="00653397" w:rsidP="00FD1B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B5CF58" w14:textId="0EF5A1FA" w:rsidR="00653397" w:rsidRPr="00653397" w:rsidRDefault="00E91D56" w:rsidP="00653397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3397" w:rsidRPr="00653397">
        <w:rPr>
          <w:rFonts w:ascii="Times New Roman" w:hAnsi="Times New Roman" w:cs="Times New Roman"/>
          <w:sz w:val="28"/>
          <w:szCs w:val="28"/>
        </w:rPr>
        <w:t>.</w:t>
      </w:r>
      <w:r w:rsidR="00653397">
        <w:rPr>
          <w:rFonts w:ascii="Times New Roman" w:hAnsi="Times New Roman" w:cs="Times New Roman"/>
          <w:sz w:val="28"/>
          <w:szCs w:val="28"/>
        </w:rPr>
        <w:t>30</w:t>
      </w:r>
      <w:r w:rsidR="00653397" w:rsidRPr="00653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653397" w:rsidRPr="00653397">
        <w:rPr>
          <w:rFonts w:ascii="Times New Roman" w:hAnsi="Times New Roman" w:cs="Times New Roman"/>
          <w:sz w:val="28"/>
          <w:szCs w:val="28"/>
        </w:rPr>
        <w:t>.</w:t>
      </w:r>
      <w:r w:rsidR="00653397">
        <w:rPr>
          <w:rFonts w:ascii="Times New Roman" w:hAnsi="Times New Roman" w:cs="Times New Roman"/>
          <w:sz w:val="28"/>
          <w:szCs w:val="28"/>
        </w:rPr>
        <w:t>0</w:t>
      </w:r>
      <w:r w:rsidR="00653397" w:rsidRPr="00653397">
        <w:rPr>
          <w:rFonts w:ascii="Times New Roman" w:hAnsi="Times New Roman" w:cs="Times New Roman"/>
          <w:sz w:val="28"/>
          <w:szCs w:val="28"/>
        </w:rPr>
        <w:t>0. Регистрация участников конференции.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689"/>
      </w:tblGrid>
      <w:tr w:rsidR="00554098" w:rsidRPr="00B243D9" w14:paraId="33040F90" w14:textId="77777777" w:rsidTr="0029404D">
        <w:tc>
          <w:tcPr>
            <w:tcW w:w="846" w:type="dxa"/>
          </w:tcPr>
          <w:p w14:paraId="4A98593E" w14:textId="7C22744E" w:rsidR="00554098" w:rsidRPr="00B243D9" w:rsidRDefault="00E91D56" w:rsidP="00554098">
            <w:pPr>
              <w:rPr>
                <w:rFonts w:ascii="Times New Roman" w:hAnsi="Times New Roman" w:cs="Times New Roman"/>
              </w:rPr>
            </w:pPr>
            <w:bookmarkStart w:id="2" w:name="_Hlk7603763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54098" w:rsidRPr="00B243D9">
              <w:rPr>
                <w:rFonts w:ascii="Times New Roman" w:hAnsi="Times New Roman" w:cs="Times New Roman"/>
                <w:bCs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54098" w:rsidRPr="00B243D9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4678" w:type="dxa"/>
          </w:tcPr>
          <w:p w14:paraId="51A48F51" w14:textId="50DA4ECB" w:rsidR="00554098" w:rsidRPr="00B243D9" w:rsidRDefault="00554098" w:rsidP="005540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43D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bookmarkStart w:id="3" w:name="_Hlk78377210"/>
            <w:r w:rsidRPr="00B243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правления </w:t>
            </w:r>
            <w:r w:rsidRPr="00B243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Региональной научной медицинской общественной организации «Ростовское областное научное общество неврологов, нейрохирургов, мануальных терапевтов и рефлексотерапевтов», </w:t>
            </w:r>
            <w:r w:rsidRPr="00B243D9">
              <w:rPr>
                <w:rFonts w:ascii="Times New Roman" w:hAnsi="Times New Roman" w:cs="Times New Roman"/>
                <w:sz w:val="24"/>
                <w:szCs w:val="24"/>
              </w:rPr>
              <w:t>к.м.н., доцента</w:t>
            </w:r>
          </w:p>
          <w:p w14:paraId="5C0EDA24" w14:textId="77777777" w:rsidR="00AF7B6C" w:rsidRDefault="00554098" w:rsidP="00AF7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Сафоновой Ирины Александровны</w:t>
            </w:r>
            <w:bookmarkEnd w:id="3"/>
          </w:p>
          <w:p w14:paraId="17330DD4" w14:textId="2782B2B7" w:rsidR="00034C6E" w:rsidRPr="005664B0" w:rsidRDefault="00034C6E" w:rsidP="00AF7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14:paraId="1CA64DD1" w14:textId="77777777" w:rsidR="00554098" w:rsidRPr="00B243D9" w:rsidRDefault="00554098" w:rsidP="0055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D9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конференции.</w:t>
            </w:r>
          </w:p>
        </w:tc>
      </w:tr>
      <w:bookmarkEnd w:id="2"/>
      <w:tr w:rsidR="000205A4" w:rsidRPr="009045D8" w14:paraId="1C4E641E" w14:textId="77777777" w:rsidTr="0029404D">
        <w:tc>
          <w:tcPr>
            <w:tcW w:w="846" w:type="dxa"/>
          </w:tcPr>
          <w:p w14:paraId="2BF10944" w14:textId="77777777" w:rsidR="000205A4" w:rsidRDefault="00E91D56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05A4" w:rsidRPr="009045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0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5A4" w:rsidRPr="0090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05A4" w:rsidRPr="009045D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3DD5C97A" w14:textId="30F6A49C" w:rsidR="001025D3" w:rsidRPr="009045D8" w:rsidRDefault="001025D3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2AEDEC" w14:textId="77777777" w:rsidR="000205A4" w:rsidRPr="00B17091" w:rsidRDefault="000205A4" w:rsidP="00020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 кафедры нервных болезней и нейрохирургии ФГБОУ ВО РостГМУ, к.м.н.</w:t>
            </w:r>
          </w:p>
          <w:p w14:paraId="1BF65239" w14:textId="77777777" w:rsidR="000205A4" w:rsidRPr="00B17091" w:rsidRDefault="000205A4" w:rsidP="000205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0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Ковалева Наталья Сергеевна</w:t>
            </w:r>
          </w:p>
          <w:p w14:paraId="53BD263A" w14:textId="77777777" w:rsidR="000205A4" w:rsidRPr="00B17091" w:rsidRDefault="000205A4" w:rsidP="000205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B526163" w14:textId="5F496390" w:rsidR="008B77BE" w:rsidRPr="00B17091" w:rsidRDefault="008B77BE" w:rsidP="008B77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Иммуноопосредованные</w:t>
            </w:r>
            <w:proofErr w:type="spellEnd"/>
            <w:r w:rsidRPr="00B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нейропатии включают в себя</w:t>
            </w:r>
          </w:p>
          <w:p w14:paraId="526F0DC6" w14:textId="77777777" w:rsidR="008B77BE" w:rsidRPr="00B17091" w:rsidRDefault="008B77BE" w:rsidP="008B77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огромный спектр </w:t>
            </w:r>
            <w:proofErr w:type="spellStart"/>
            <w:r w:rsidRPr="00B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нейропатий</w:t>
            </w:r>
            <w:proofErr w:type="spellEnd"/>
            <w:r w:rsidRPr="00B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различного генеза, общим для которых является нарушение</w:t>
            </w:r>
          </w:p>
          <w:p w14:paraId="1B682AE7" w14:textId="097033AF" w:rsidR="00740EB9" w:rsidRPr="00B17091" w:rsidRDefault="008B77BE" w:rsidP="008B77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иммунного ответа.</w:t>
            </w:r>
          </w:p>
          <w:p w14:paraId="2EFB144C" w14:textId="105EC5ED" w:rsidR="008B77BE" w:rsidRPr="00B17091" w:rsidRDefault="008B77BE" w:rsidP="008B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91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докладе основной упор делается на диагностику и лечение </w:t>
            </w:r>
            <w:r w:rsidRPr="00B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синдром </w:t>
            </w:r>
            <w:proofErr w:type="spellStart"/>
            <w:r w:rsidRPr="00B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Гийена</w:t>
            </w:r>
            <w:proofErr w:type="spellEnd"/>
            <w:r w:rsidRPr="00B1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-Барре</w:t>
            </w:r>
            <w:r w:rsidRPr="00B17091">
              <w:rPr>
                <w:rFonts w:ascii="Times New Roman" w:hAnsi="Times New Roman" w:cs="Times New Roman"/>
                <w:sz w:val="24"/>
                <w:szCs w:val="24"/>
              </w:rPr>
              <w:t xml:space="preserve"> и его вариантов,</w:t>
            </w:r>
          </w:p>
          <w:p w14:paraId="1A89B6B6" w14:textId="77777777" w:rsidR="00740EB9" w:rsidRDefault="008B77BE" w:rsidP="008B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91">
              <w:rPr>
                <w:rFonts w:ascii="Times New Roman" w:hAnsi="Times New Roman" w:cs="Times New Roman"/>
                <w:sz w:val="24"/>
                <w:szCs w:val="24"/>
              </w:rPr>
              <w:t xml:space="preserve">а также хронической воспалительной </w:t>
            </w:r>
            <w:proofErr w:type="spellStart"/>
            <w:r w:rsidRPr="00B17091">
              <w:rPr>
                <w:rFonts w:ascii="Times New Roman" w:hAnsi="Times New Roman" w:cs="Times New Roman"/>
                <w:sz w:val="24"/>
                <w:szCs w:val="24"/>
              </w:rPr>
              <w:t>демиелинизирующей</w:t>
            </w:r>
            <w:proofErr w:type="spellEnd"/>
            <w:r w:rsidRPr="00B17091">
              <w:rPr>
                <w:rFonts w:ascii="Times New Roman" w:hAnsi="Times New Roman" w:cs="Times New Roman"/>
                <w:sz w:val="24"/>
                <w:szCs w:val="24"/>
              </w:rPr>
              <w:t xml:space="preserve"> полиневропати</w:t>
            </w:r>
            <w:r w:rsidR="00DF2172" w:rsidRPr="00B17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5DF7EF" w14:textId="31DA30AA" w:rsidR="00034C6E" w:rsidRPr="00B17091" w:rsidRDefault="00034C6E" w:rsidP="008B77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</w:tcPr>
          <w:p w14:paraId="3EFD73C0" w14:textId="2A609C3E" w:rsidR="000205A4" w:rsidRPr="004F617C" w:rsidRDefault="000205A4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Иммуноопосредованные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полинейропатиии</w:t>
            </w:r>
            <w:proofErr w:type="spellEnd"/>
          </w:p>
        </w:tc>
      </w:tr>
      <w:tr w:rsidR="000205A4" w:rsidRPr="009045D8" w14:paraId="3720D1E7" w14:textId="77777777" w:rsidTr="0029404D">
        <w:tc>
          <w:tcPr>
            <w:tcW w:w="846" w:type="dxa"/>
          </w:tcPr>
          <w:p w14:paraId="1F56E807" w14:textId="399C391C" w:rsidR="001025D3" w:rsidRPr="001025D3" w:rsidRDefault="00E91D56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05A4" w:rsidRPr="0078640E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5A4" w:rsidRPr="0078640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02794897" w14:textId="77777777" w:rsidR="000205A4" w:rsidRPr="00B17091" w:rsidRDefault="000205A4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9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неврологии и нейрохирургии ФГБОУ ВО </w:t>
            </w:r>
            <w:proofErr w:type="spellStart"/>
            <w:r w:rsidRPr="00B17091">
              <w:rPr>
                <w:rFonts w:ascii="Times New Roman" w:hAnsi="Times New Roman" w:cs="Times New Roman"/>
                <w:sz w:val="24"/>
                <w:szCs w:val="24"/>
              </w:rPr>
              <w:t>РостГМУ,к.м.н</w:t>
            </w:r>
            <w:proofErr w:type="spellEnd"/>
            <w:r w:rsidRPr="00B17091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  <w:p w14:paraId="1413B6D0" w14:textId="77777777" w:rsidR="000205A4" w:rsidRPr="00B17091" w:rsidRDefault="000205A4" w:rsidP="00020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Черникова Ирина Владимировна</w:t>
            </w:r>
          </w:p>
          <w:p w14:paraId="3F1B47EA" w14:textId="77777777" w:rsidR="003574DD" w:rsidRPr="00B17091" w:rsidRDefault="003574DD" w:rsidP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4B35" w14:textId="233B904B" w:rsidR="00DF2172" w:rsidRPr="00DF2172" w:rsidRDefault="00DF2172" w:rsidP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72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ХВДП представляет </w:t>
            </w:r>
            <w:r w:rsidRPr="00B17091">
              <w:rPr>
                <w:rFonts w:ascii="Times New Roman" w:hAnsi="Times New Roman" w:cs="Times New Roman"/>
                <w:sz w:val="24"/>
                <w:szCs w:val="24"/>
              </w:rPr>
              <w:t xml:space="preserve">собой </w:t>
            </w:r>
            <w:r w:rsidRPr="00DF2172">
              <w:rPr>
                <w:rFonts w:ascii="Times New Roman" w:hAnsi="Times New Roman" w:cs="Times New Roman"/>
                <w:sz w:val="24"/>
                <w:szCs w:val="24"/>
              </w:rPr>
              <w:t>гетерогенную группу хронических аутоиммунных полинейропатий, существует ряд атипичных форм, имеющих особенности</w:t>
            </w:r>
          </w:p>
          <w:p w14:paraId="66B412EF" w14:textId="5A8E7FFF" w:rsidR="00DF2172" w:rsidRPr="00DF2172" w:rsidRDefault="00DF2172" w:rsidP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72">
              <w:rPr>
                <w:rFonts w:ascii="Times New Roman" w:hAnsi="Times New Roman" w:cs="Times New Roman"/>
                <w:sz w:val="24"/>
                <w:szCs w:val="24"/>
              </w:rPr>
              <w:t>клинических проявлений</w:t>
            </w:r>
            <w:r w:rsidRPr="00B17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1015A7" w14:textId="68200949" w:rsidR="00DF2172" w:rsidRPr="00B17091" w:rsidRDefault="00DF2172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581BA1F3" w14:textId="45D5D7BA" w:rsidR="000205A4" w:rsidRDefault="000205A4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Атипичные формы х</w:t>
            </w:r>
            <w:r w:rsidRPr="000A54A1">
              <w:rPr>
                <w:rFonts w:ascii="Times New Roman" w:hAnsi="Times New Roman" w:cs="Times New Roman"/>
                <w:sz w:val="24"/>
                <w:szCs w:val="24"/>
              </w:rPr>
              <w:t>роническ</w:t>
            </w:r>
            <w:r w:rsidR="004E4E4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A54A1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</w:t>
            </w:r>
            <w:r w:rsidR="004E4E4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A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A1">
              <w:rPr>
                <w:rFonts w:ascii="Times New Roman" w:hAnsi="Times New Roman" w:cs="Times New Roman"/>
                <w:sz w:val="24"/>
                <w:szCs w:val="24"/>
              </w:rPr>
              <w:t>демиелинизирующ</w:t>
            </w:r>
            <w:r w:rsidR="004E4E4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0A54A1">
              <w:rPr>
                <w:rFonts w:ascii="Times New Roman" w:hAnsi="Times New Roman" w:cs="Times New Roman"/>
                <w:sz w:val="24"/>
                <w:szCs w:val="24"/>
              </w:rPr>
              <w:t xml:space="preserve"> полиневропати</w:t>
            </w:r>
            <w:r w:rsidR="004E4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05A4" w:rsidRPr="009045D8" w14:paraId="37801618" w14:textId="77777777" w:rsidTr="0029404D">
        <w:tc>
          <w:tcPr>
            <w:tcW w:w="846" w:type="dxa"/>
          </w:tcPr>
          <w:p w14:paraId="676CC219" w14:textId="75A74A0D" w:rsidR="000205A4" w:rsidRPr="0078640E" w:rsidRDefault="00E91D56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5A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5A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678" w:type="dxa"/>
          </w:tcPr>
          <w:p w14:paraId="6065141B" w14:textId="77777777" w:rsidR="000205A4" w:rsidRPr="000B2C0B" w:rsidRDefault="000205A4" w:rsidP="00020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B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ссистент кафедры персонализированной и трансляционной медицины ФГБОУ ВО РостГМУ, к.м.н.,</w:t>
            </w:r>
          </w:p>
          <w:p w14:paraId="20C13916" w14:textId="77777777" w:rsidR="000205A4" w:rsidRPr="000B2C0B" w:rsidRDefault="000205A4" w:rsidP="00020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Чертоусова</w:t>
            </w:r>
            <w:proofErr w:type="spellEnd"/>
            <w:r w:rsidRPr="000B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Евгеньевна</w:t>
            </w:r>
          </w:p>
          <w:p w14:paraId="108D6361" w14:textId="77777777" w:rsidR="000205A4" w:rsidRDefault="000205A4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F57A0" w14:textId="77777777" w:rsidR="00A838AA" w:rsidRDefault="003574DD" w:rsidP="00A8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DD">
              <w:rPr>
                <w:rFonts w:ascii="Times New Roman" w:hAnsi="Times New Roman" w:cs="Times New Roman"/>
                <w:sz w:val="24"/>
                <w:szCs w:val="24"/>
              </w:rPr>
              <w:t xml:space="preserve">Парапротеинемическая полинейропатия </w:t>
            </w:r>
            <w:r w:rsidR="00A838AA" w:rsidRPr="003574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74DD">
              <w:rPr>
                <w:rFonts w:ascii="Times New Roman" w:hAnsi="Times New Roman" w:cs="Times New Roman"/>
                <w:sz w:val="24"/>
                <w:szCs w:val="24"/>
              </w:rPr>
              <w:t xml:space="preserve"> это приобретенное неврологическое </w:t>
            </w:r>
            <w:r w:rsidRPr="0035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заболевание с диффузным поражением периферических нервов, обусловленное секрецией </w:t>
            </w:r>
            <w:proofErr w:type="gramStart"/>
            <w:r w:rsidRPr="003574DD">
              <w:rPr>
                <w:rFonts w:ascii="Times New Roman" w:hAnsi="Times New Roman" w:cs="Times New Roman"/>
                <w:sz w:val="24"/>
                <w:szCs w:val="24"/>
              </w:rPr>
              <w:t>патологического  иммуноглобулина</w:t>
            </w:r>
            <w:proofErr w:type="gramEnd"/>
            <w:r w:rsidRPr="003574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74DD">
              <w:rPr>
                <w:rFonts w:ascii="Times New Roman" w:hAnsi="Times New Roman" w:cs="Times New Roman"/>
                <w:sz w:val="24"/>
                <w:szCs w:val="24"/>
              </w:rPr>
              <w:t>парапротеина</w:t>
            </w:r>
            <w:proofErr w:type="spellEnd"/>
            <w:r w:rsidRPr="003574DD">
              <w:rPr>
                <w:rFonts w:ascii="Times New Roman" w:hAnsi="Times New Roman" w:cs="Times New Roman"/>
                <w:sz w:val="24"/>
                <w:szCs w:val="24"/>
              </w:rPr>
              <w:t xml:space="preserve">), легких и тяжелых цепей иммуноглобулина одним клоном В-лимфоцитов (моноклональная  секреция, </w:t>
            </w:r>
            <w:proofErr w:type="spellStart"/>
            <w:r w:rsidRPr="003574DD">
              <w:rPr>
                <w:rFonts w:ascii="Times New Roman" w:hAnsi="Times New Roman" w:cs="Times New Roman"/>
                <w:sz w:val="24"/>
                <w:szCs w:val="24"/>
              </w:rPr>
              <w:t>парапротеинемия</w:t>
            </w:r>
            <w:proofErr w:type="spellEnd"/>
            <w:r w:rsidRPr="003574DD">
              <w:rPr>
                <w:rFonts w:ascii="Times New Roman" w:hAnsi="Times New Roman" w:cs="Times New Roman"/>
                <w:sz w:val="24"/>
                <w:szCs w:val="24"/>
              </w:rPr>
              <w:t>, М-градиент).</w:t>
            </w:r>
          </w:p>
          <w:p w14:paraId="525F353D" w14:textId="40D371BE" w:rsidR="00034C6E" w:rsidRPr="009045D8" w:rsidRDefault="00034C6E" w:rsidP="00A8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298A3E2D" w14:textId="2FB7BC56" w:rsidR="000205A4" w:rsidRDefault="000205A4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Полинейропатии при </w:t>
            </w:r>
            <w:proofErr w:type="spellStart"/>
            <w:r w:rsidRPr="00786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парапротеинемиях</w:t>
            </w:r>
            <w:proofErr w:type="spellEnd"/>
          </w:p>
        </w:tc>
      </w:tr>
      <w:tr w:rsidR="000205A4" w:rsidRPr="009045D8" w14:paraId="33544D27" w14:textId="77777777" w:rsidTr="0029404D">
        <w:tc>
          <w:tcPr>
            <w:tcW w:w="846" w:type="dxa"/>
          </w:tcPr>
          <w:p w14:paraId="02BAAD0E" w14:textId="77777777" w:rsidR="000205A4" w:rsidRDefault="00E91D56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5A4" w:rsidRPr="0090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5A4" w:rsidRPr="009045D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25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68919AAB" w14:textId="726C2473" w:rsidR="00784AE2" w:rsidRPr="0078640E" w:rsidRDefault="00784AE2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1ABBFC" w14:textId="5A1FF247" w:rsidR="0015040E" w:rsidRPr="0015040E" w:rsidRDefault="0015040E" w:rsidP="00020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кафедры </w:t>
            </w:r>
            <w:r w:rsidR="00EB2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терапии </w:t>
            </w:r>
            <w:r w:rsidRPr="00150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 ФГБОУ ВО РостГМУ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к.м.н.</w:t>
            </w:r>
          </w:p>
          <w:p w14:paraId="602B0957" w14:textId="48A37DB7" w:rsidR="000205A4" w:rsidRPr="0070348F" w:rsidRDefault="000205A4" w:rsidP="00020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Ахвердиева</w:t>
            </w:r>
            <w:proofErr w:type="spellEnd"/>
            <w:r w:rsidRPr="0070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Милана </w:t>
            </w:r>
            <w:proofErr w:type="spellStart"/>
            <w:r w:rsidRPr="00703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Камиловна</w:t>
            </w:r>
            <w:proofErr w:type="spellEnd"/>
          </w:p>
          <w:p w14:paraId="6E123B79" w14:textId="77777777" w:rsidR="000205A4" w:rsidRPr="0078640E" w:rsidRDefault="000205A4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0E">
              <w:rPr>
                <w:rFonts w:ascii="Times New Roman" w:hAnsi="Times New Roman" w:cs="Times New Roman"/>
                <w:sz w:val="24"/>
                <w:szCs w:val="24"/>
              </w:rPr>
              <w:t>Доцент кафедры неврологии и нейрохирургии ФГБОУ ВО РостГМУ, к.м.н., доцент</w:t>
            </w:r>
          </w:p>
          <w:p w14:paraId="4C808E3D" w14:textId="77777777" w:rsidR="000205A4" w:rsidRDefault="000205A4" w:rsidP="000205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6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Сафонова Ирина Александровна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2D128BF7" w14:textId="77777777" w:rsidR="00034C6E" w:rsidRDefault="00034C6E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7A6D" w14:textId="77777777" w:rsidR="000205A4" w:rsidRDefault="00B47469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6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нейропатия вызывает нарушения двигательной и сенсорной функций различных органов и систем, что проявляется мозаичной клинической картиной и в отдельных случаях представляет трудности для диагностики. Несмотря на полиморфные клинические синдромы, выделяют следующие формы автономной нейропатии. Кардиоваскулярная форма протекает в виде ортостатической гипотонии и тахикардии покоя, реже — кардиалгии. Гастроинтестинальная форма проявляется атонией желудка, дискинезией пищевода, атонией желчного пузыря, абдоминальным болевым синдромом. </w:t>
            </w:r>
          </w:p>
          <w:p w14:paraId="34E79240" w14:textId="6991412E" w:rsidR="00034C6E" w:rsidRPr="009045D8" w:rsidRDefault="00034C6E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32E26BF4" w14:textId="5642E1A4" w:rsidR="000205A4" w:rsidRDefault="000205A4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нейропатия</w:t>
            </w:r>
            <w:r w:rsidRPr="004D7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её диагностические маски как мультидисциплинарная проблема</w:t>
            </w:r>
          </w:p>
        </w:tc>
      </w:tr>
      <w:tr w:rsidR="000205A4" w:rsidRPr="009045D8" w14:paraId="610742BA" w14:textId="77777777" w:rsidTr="0029404D">
        <w:tc>
          <w:tcPr>
            <w:tcW w:w="846" w:type="dxa"/>
          </w:tcPr>
          <w:p w14:paraId="52EFDDE3" w14:textId="78A06234" w:rsidR="00784AE2" w:rsidRDefault="000205A4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9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B5E0233" w14:textId="77A79009" w:rsidR="000205A4" w:rsidRPr="0078640E" w:rsidRDefault="000205A4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D74085" w14:textId="77777777" w:rsidR="000205A4" w:rsidRPr="0042103A" w:rsidRDefault="000205A4" w:rsidP="00020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ректор Медико-психологического центра «</w:t>
            </w:r>
            <w:proofErr w:type="spellStart"/>
            <w:r w:rsidRPr="0042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Нейролекс</w:t>
            </w:r>
            <w:proofErr w:type="spellEnd"/>
            <w:r w:rsidRPr="0042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научный </w:t>
            </w:r>
            <w:proofErr w:type="spellStart"/>
            <w:r w:rsidRPr="0042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2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кратарь</w:t>
            </w:r>
            <w:proofErr w:type="spellEnd"/>
            <w:r w:rsidRPr="0042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Южно-Росс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йского представительства Российской Психотерапевтической Ассоциации</w:t>
            </w:r>
          </w:p>
          <w:p w14:paraId="02D31665" w14:textId="77777777" w:rsidR="000205A4" w:rsidRPr="0078640E" w:rsidRDefault="000205A4" w:rsidP="00020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Хмарук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Юлия Сергеевна</w:t>
            </w:r>
          </w:p>
          <w:p w14:paraId="453E729E" w14:textId="77777777" w:rsidR="000205A4" w:rsidRDefault="000205A4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71E4A" w14:textId="4896B3BE" w:rsidR="00415F8D" w:rsidRPr="009045D8" w:rsidRDefault="00887CE3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Из-за многообразия </w:t>
            </w:r>
            <w:r w:rsidR="00415F8D" w:rsidRPr="00887CE3">
              <w:rPr>
                <w:rFonts w:ascii="Times New Roman" w:hAnsi="Times New Roman" w:cs="Times New Roman"/>
                <w:sz w:val="24"/>
                <w:szCs w:val="24"/>
              </w:rPr>
              <w:t xml:space="preserve">симптомов больные с </w:t>
            </w:r>
            <w:proofErr w:type="spellStart"/>
            <w:r w:rsidR="00415F8D" w:rsidRPr="00887CE3">
              <w:rPr>
                <w:rFonts w:ascii="Times New Roman" w:hAnsi="Times New Roman" w:cs="Times New Roman"/>
                <w:sz w:val="24"/>
                <w:szCs w:val="24"/>
              </w:rPr>
              <w:t>ларвированными</w:t>
            </w:r>
            <w:proofErr w:type="spellEnd"/>
            <w:r w:rsidR="00415F8D" w:rsidRPr="00887CE3"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депрессивными состояниями могут встретиться в практике врачей многих специальностей. К терапевтам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  <w:r w:rsidR="00415F8D" w:rsidRPr="00887CE3">
              <w:rPr>
                <w:rFonts w:ascii="Times New Roman" w:hAnsi="Times New Roman" w:cs="Times New Roman"/>
                <w:sz w:val="24"/>
                <w:szCs w:val="24"/>
              </w:rPr>
              <w:t>пациенты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CE3">
              <w:rPr>
                <w:rFonts w:ascii="Times New Roman" w:hAnsi="Times New Roman" w:cs="Times New Roman"/>
                <w:sz w:val="24"/>
                <w:szCs w:val="24"/>
              </w:rPr>
              <w:t>обращаются</w:t>
            </w:r>
            <w:r w:rsidR="00415F8D" w:rsidRPr="00887CE3">
              <w:rPr>
                <w:rFonts w:ascii="Times New Roman" w:hAnsi="Times New Roman" w:cs="Times New Roman"/>
                <w:sz w:val="24"/>
                <w:szCs w:val="24"/>
              </w:rPr>
              <w:t xml:space="preserve"> с жалобами на нарушения деятельности сердца с появлением болей, усиленного сердцебиения, тахикардии, причем могут отмечаться изменения на ЭКГ, исчезающие после терапии антидепрессантами.</w:t>
            </w:r>
          </w:p>
        </w:tc>
        <w:tc>
          <w:tcPr>
            <w:tcW w:w="3689" w:type="dxa"/>
          </w:tcPr>
          <w:p w14:paraId="6AA1ECD3" w14:textId="770EDFA1" w:rsidR="000205A4" w:rsidRDefault="000205A4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Кардиологические маски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ларвированных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депрессий (кардиалгии и т.д.)</w:t>
            </w:r>
          </w:p>
        </w:tc>
      </w:tr>
      <w:tr w:rsidR="00E91D56" w:rsidRPr="009045D8" w14:paraId="2DF61C9B" w14:textId="77777777" w:rsidTr="0029404D">
        <w:tc>
          <w:tcPr>
            <w:tcW w:w="846" w:type="dxa"/>
          </w:tcPr>
          <w:p w14:paraId="7A4C6F7A" w14:textId="540EBE77" w:rsidR="00E91D56" w:rsidRDefault="00E91D56" w:rsidP="00E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="0088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882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D22A394" w14:textId="3BE468EA" w:rsidR="00FC4BCC" w:rsidRPr="009045D8" w:rsidRDefault="00FC4BCC" w:rsidP="00E9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5457C1" w14:textId="56D39ED3" w:rsidR="00486D4B" w:rsidRPr="00486D4B" w:rsidRDefault="00486D4B" w:rsidP="00E91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Научный руководитель </w:t>
            </w:r>
            <w:r w:rsidRPr="00421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Медико-психологического центра </w:t>
            </w:r>
            <w:r w:rsidRPr="0048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8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48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proofErr w:type="spellEnd"/>
            <w:r w:rsidRPr="0048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профессор Академии военных наук РФ, кандидат психологических наук, доцент</w:t>
            </w:r>
          </w:p>
          <w:p w14:paraId="6333317A" w14:textId="662129FA" w:rsidR="00E91D56" w:rsidRDefault="00E91D56" w:rsidP="00E91D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Хмарук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Игорь Николаевич</w:t>
            </w:r>
          </w:p>
          <w:p w14:paraId="5641F639" w14:textId="77777777" w:rsidR="0048727A" w:rsidRDefault="0048727A" w:rsidP="00E91D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4EA3B29" w14:textId="43F06E11" w:rsidR="0048727A" w:rsidRPr="0042103A" w:rsidRDefault="0048727A" w:rsidP="00E91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Важной особенностью </w:t>
            </w:r>
            <w:proofErr w:type="spellStart"/>
            <w:r w:rsidRPr="00487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соматизированных</w:t>
            </w:r>
            <w:proofErr w:type="spellEnd"/>
            <w:r w:rsidRPr="00487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депрессий, помогающей обычно в постановке диагноза, является то, что проявления соматовегетативного «фасада» обычно не укладываются полностью в рамки того заболевания, которое они имитируют. Врачи непсихиатрических специальностей отмечают этот факт, а также обращают внимание на безуспешность лечения предполагаем</w:t>
            </w:r>
            <w:r w:rsidR="0048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487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соматическ</w:t>
            </w:r>
            <w:r w:rsidR="0048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проявлений</w:t>
            </w:r>
            <w:r w:rsidRPr="00487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48EC57EE" w14:textId="05044004" w:rsidR="00E91D56" w:rsidRDefault="00E91D56" w:rsidP="00E91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Алгические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ларвированных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депрессий: пояснично-крестцовый радикулит (или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псевдоревматологические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артралгии)</w:t>
            </w:r>
          </w:p>
        </w:tc>
      </w:tr>
      <w:tr w:rsidR="00E91D56" w:rsidRPr="009045D8" w14:paraId="008E637C" w14:textId="77777777" w:rsidTr="0029404D">
        <w:tc>
          <w:tcPr>
            <w:tcW w:w="846" w:type="dxa"/>
          </w:tcPr>
          <w:p w14:paraId="4C64540F" w14:textId="37699AB4" w:rsidR="00E91D56" w:rsidRPr="009045D8" w:rsidRDefault="00E91D56" w:rsidP="00E9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82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882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0F189387" w14:textId="77777777" w:rsidR="00E91D56" w:rsidRPr="000B2C0B" w:rsidRDefault="00E91D56" w:rsidP="00E91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B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ссистент кафедры персонализированной и трансляционной медицины ФГБОУ ВО РостГМУ, к.м.н.,</w:t>
            </w:r>
          </w:p>
          <w:p w14:paraId="3CE04CC1" w14:textId="77777777" w:rsidR="00E91D56" w:rsidRPr="000B2C0B" w:rsidRDefault="00E91D56" w:rsidP="00E91D5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2C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Ямин Максим Анатольевич</w:t>
            </w:r>
          </w:p>
          <w:p w14:paraId="2082343C" w14:textId="77777777" w:rsidR="00E91D56" w:rsidRDefault="00E91D56" w:rsidP="00E91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42ACDD" w14:textId="4D60BD2B" w:rsidR="00E55155" w:rsidRPr="00E55155" w:rsidRDefault="00E55155" w:rsidP="00E5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5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отенциальные причины боли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спине </w:t>
            </w:r>
            <w:r w:rsidRPr="00E5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многочисленны, </w:t>
            </w:r>
            <w:r w:rsidR="0087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 </w:t>
            </w:r>
            <w:r w:rsidRPr="00E5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значительной степени связаны с дегенерацией ткани межпозвонкового диска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7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5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КТ невозможно выявить ранние признаки дегенеративных изменений межпозвонкового диска, поэтому данный метод в первую очередь используют для оценки костных изменений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FF9A47B" w14:textId="104D3645" w:rsidR="00E55155" w:rsidRPr="0042103A" w:rsidRDefault="00E55155" w:rsidP="00E55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МРТ является методом выбора для исследования позвоночника, так как обладает высокой чувствительностью в выявлении изменений как в мягких тканях в целом, так и непосредственно в межпозвонковом диске. </w:t>
            </w:r>
          </w:p>
        </w:tc>
        <w:tc>
          <w:tcPr>
            <w:tcW w:w="3689" w:type="dxa"/>
          </w:tcPr>
          <w:p w14:paraId="6727E523" w14:textId="03ED5020" w:rsidR="00E91D56" w:rsidRDefault="00E91D56" w:rsidP="00E91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640E">
              <w:rPr>
                <w:rFonts w:ascii="Times New Roman" w:hAnsi="Times New Roman" w:cs="Times New Roman"/>
                <w:sz w:val="24"/>
                <w:szCs w:val="24"/>
              </w:rPr>
              <w:t>Современый</w:t>
            </w:r>
            <w:proofErr w:type="spellEnd"/>
            <w:r w:rsidRPr="0078640E">
              <w:rPr>
                <w:rFonts w:ascii="Times New Roman" w:hAnsi="Times New Roman" w:cs="Times New Roman"/>
                <w:sz w:val="24"/>
                <w:szCs w:val="24"/>
              </w:rPr>
              <w:t xml:space="preserve"> взгляд на дегенеративные изменения в позвоночнике при </w:t>
            </w:r>
            <w:proofErr w:type="spellStart"/>
            <w:r w:rsidRPr="0078640E">
              <w:rPr>
                <w:rFonts w:ascii="Times New Roman" w:hAnsi="Times New Roman" w:cs="Times New Roman"/>
                <w:sz w:val="24"/>
                <w:szCs w:val="24"/>
              </w:rPr>
              <w:t>нейровизуализации</w:t>
            </w:r>
            <w:proofErr w:type="spellEnd"/>
            <w:r w:rsidRPr="0078640E">
              <w:rPr>
                <w:rFonts w:ascii="Times New Roman" w:hAnsi="Times New Roman" w:cs="Times New Roman"/>
                <w:sz w:val="24"/>
                <w:szCs w:val="24"/>
              </w:rPr>
              <w:t>. Как неврологу найти причину боли.</w:t>
            </w:r>
          </w:p>
        </w:tc>
      </w:tr>
      <w:tr w:rsidR="000205A4" w:rsidRPr="009045D8" w14:paraId="490696F2" w14:textId="77777777" w:rsidTr="0029404D">
        <w:tc>
          <w:tcPr>
            <w:tcW w:w="846" w:type="dxa"/>
          </w:tcPr>
          <w:p w14:paraId="038018BF" w14:textId="2F20F36E" w:rsidR="000205A4" w:rsidRPr="009045D8" w:rsidRDefault="00E91D56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2CB95EBB" w14:textId="77777777" w:rsidR="000205A4" w:rsidRPr="0078640E" w:rsidRDefault="000205A4" w:rsidP="00020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 w:rsidRPr="00786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кафедры нервных болезней и нейрохирургии ФГБОУ ВО РостГМУ, к.м.н. </w:t>
            </w:r>
          </w:p>
          <w:p w14:paraId="677F036F" w14:textId="3B903DA0" w:rsidR="000205A4" w:rsidRDefault="000205A4" w:rsidP="000205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64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Фомина-</w:t>
            </w:r>
            <w:proofErr w:type="spellStart"/>
            <w:r w:rsidRPr="007864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Чертоусова</w:t>
            </w:r>
            <w:proofErr w:type="spellEnd"/>
            <w:r w:rsidRPr="007864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Неонила Анатольевна</w:t>
            </w:r>
          </w:p>
          <w:p w14:paraId="2798F420" w14:textId="77777777" w:rsidR="00034C6E" w:rsidRDefault="00034C6E" w:rsidP="000205A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44218DF" w14:textId="7C365C50" w:rsidR="002C78C8" w:rsidRPr="00485AAF" w:rsidRDefault="00485AAF" w:rsidP="00020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докладе будут рассмотрены следующие темы: дистальны</w:t>
            </w:r>
            <w:r w:rsidR="001F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монопарез</w:t>
            </w:r>
            <w:r w:rsidR="001F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1F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верхних в нижних конечностях</w:t>
            </w:r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круг </w:t>
            </w:r>
            <w:proofErr w:type="spellStart"/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дифдиагноза</w:t>
            </w:r>
            <w:proofErr w:type="spellEnd"/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тетра-проксимальный периферический</w:t>
            </w:r>
            <w:r w:rsidR="00307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парез</w:t>
            </w:r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круг </w:t>
            </w:r>
            <w:proofErr w:type="spellStart"/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дифдиагноза</w:t>
            </w:r>
            <w:proofErr w:type="spellEnd"/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(СМА, ПМД, СГБ); нижний дистальный</w:t>
            </w:r>
            <w:r w:rsidR="001F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433A"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парапарез</w:t>
            </w:r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круг </w:t>
            </w:r>
            <w:proofErr w:type="spellStart"/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дифдиагноза</w:t>
            </w:r>
            <w:proofErr w:type="spellEnd"/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нижний проксимальный</w:t>
            </w:r>
            <w:r w:rsidR="001F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1F433A"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арапарез</w:t>
            </w:r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круг </w:t>
            </w:r>
            <w:proofErr w:type="spellStart"/>
            <w:r w:rsidRPr="00485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дифдиагноза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нижний спастический парапарез</w:t>
            </w:r>
            <w:r w:rsidR="001F4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1F2906FD" w14:textId="0DBE62B3" w:rsidR="000205A4" w:rsidRPr="0078640E" w:rsidRDefault="000205A4" w:rsidP="0002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0E">
              <w:rPr>
                <w:rFonts w:ascii="Times New Roman" w:hAnsi="Times New Roman" w:cs="Times New Roman"/>
                <w:sz w:val="24"/>
                <w:szCs w:val="24"/>
              </w:rPr>
              <w:t>Двигательные нарушения в детском возрасте</w:t>
            </w:r>
            <w:r w:rsidR="00485AAF">
              <w:rPr>
                <w:rFonts w:ascii="Times New Roman" w:hAnsi="Times New Roman" w:cs="Times New Roman"/>
                <w:sz w:val="24"/>
                <w:szCs w:val="24"/>
              </w:rPr>
              <w:t>, варианты нарушений походки.</w:t>
            </w:r>
          </w:p>
          <w:p w14:paraId="56C119C6" w14:textId="77777777" w:rsidR="000205A4" w:rsidRDefault="000205A4" w:rsidP="000205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5090" w:rsidRPr="009045D8" w14:paraId="53C3D049" w14:textId="77777777" w:rsidTr="0029404D">
        <w:tc>
          <w:tcPr>
            <w:tcW w:w="846" w:type="dxa"/>
          </w:tcPr>
          <w:p w14:paraId="2942EF15" w14:textId="21F47A2B" w:rsidR="00EC5090" w:rsidRDefault="00EC5090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2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0-14:</w:t>
            </w:r>
            <w:r w:rsidR="00882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9FE3D4E" w14:textId="5A58D71B" w:rsidR="00FC4BCC" w:rsidRPr="009045D8" w:rsidRDefault="00FC4BCC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CEF2EC" w14:textId="77777777" w:rsidR="00EC5090" w:rsidRPr="009045D8" w:rsidRDefault="00EC5090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Профессор кафедры неврологии и нейрохирургии ФГБОУ ВО РостГМУ, д.м.н., доцент</w:t>
            </w:r>
          </w:p>
          <w:p w14:paraId="1EBE890B" w14:textId="77777777" w:rsidR="00EC5090" w:rsidRDefault="00EC5090" w:rsidP="00EC5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 Юрий Николаевич</w:t>
            </w:r>
          </w:p>
          <w:p w14:paraId="2AB7DDB1" w14:textId="77777777" w:rsidR="00034C6E" w:rsidRDefault="00034C6E" w:rsidP="00E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26F289" w14:textId="0A4596D3" w:rsidR="004D7BE5" w:rsidRDefault="000C3240" w:rsidP="00E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КРБ – сложный паттерн мышечно-суставной дисфункции, при котором помимо </w:t>
            </w:r>
            <w:proofErr w:type="spellStart"/>
            <w:r w:rsidRPr="000C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миофасциального</w:t>
            </w:r>
            <w:proofErr w:type="spellEnd"/>
            <w:r w:rsidRPr="000C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суставного </w:t>
            </w:r>
            <w:r w:rsidR="00CC162F" w:rsidRPr="000C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синдромов</w:t>
            </w:r>
            <w:r w:rsidRPr="000C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 развитие туннельного синдромов возможно развитие туннельных </w:t>
            </w:r>
            <w:r w:rsidR="00CC162F" w:rsidRPr="000C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компрессии</w:t>
            </w:r>
            <w:r w:rsidRPr="000C3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нервов нижних конечностей.</w:t>
            </w:r>
          </w:p>
          <w:p w14:paraId="79829BDE" w14:textId="032B4C9E" w:rsidR="00034C6E" w:rsidRPr="000C3240" w:rsidRDefault="00034C6E" w:rsidP="00E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9" w:type="dxa"/>
          </w:tcPr>
          <w:p w14:paraId="22A29F3E" w14:textId="720BCEB7" w:rsidR="00EC5090" w:rsidRPr="0078640E" w:rsidRDefault="00EC5090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Туннельные нейропатии при синдроме комплексного расстройства бедра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коксовертебральный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синдром)</w:t>
            </w:r>
          </w:p>
        </w:tc>
      </w:tr>
      <w:tr w:rsidR="00EC5090" w:rsidRPr="009045D8" w14:paraId="0D973159" w14:textId="77777777" w:rsidTr="0029404D">
        <w:tc>
          <w:tcPr>
            <w:tcW w:w="846" w:type="dxa"/>
          </w:tcPr>
          <w:p w14:paraId="3646780D" w14:textId="3B39BFEC" w:rsidR="00EC5090" w:rsidRPr="009045D8" w:rsidRDefault="00EC5090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82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82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335200AF" w14:textId="77777777" w:rsidR="00EC5090" w:rsidRPr="00054630" w:rsidRDefault="00EC5090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0">
              <w:rPr>
                <w:rFonts w:ascii="Times New Roman" w:hAnsi="Times New Roman" w:cs="Times New Roman"/>
                <w:sz w:val="24"/>
                <w:szCs w:val="24"/>
              </w:rPr>
              <w:t>Доцент кафедры неврологии и нейрохирургии ФГБОУ ВО РостГМУ, к.м.н., доцент</w:t>
            </w:r>
          </w:p>
          <w:p w14:paraId="6BF10E8A" w14:textId="77777777" w:rsidR="00EC5090" w:rsidRPr="00054630" w:rsidRDefault="00EC5090" w:rsidP="00EC5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Сафонова Ирина Александровна</w:t>
            </w:r>
          </w:p>
          <w:p w14:paraId="3B8F79EF" w14:textId="77777777" w:rsidR="00034C6E" w:rsidRDefault="00034C6E" w:rsidP="00E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4D7AD7" w14:textId="7EAC85A1" w:rsidR="00EC5090" w:rsidRDefault="00CC162F" w:rsidP="00E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Спондилез – хроническое заболевание позвоночника дегенеративно-дистрофического характера. Сопровождается локальными изменениями в передних отделах межпозвонковых дисков и передней продольной связке.</w:t>
            </w:r>
          </w:p>
          <w:p w14:paraId="487867B5" w14:textId="043340E6" w:rsidR="00034C6E" w:rsidRPr="00054630" w:rsidRDefault="00034C6E" w:rsidP="00E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9" w:type="dxa"/>
          </w:tcPr>
          <w:p w14:paraId="19C7C397" w14:textId="77777777" w:rsidR="00EC5090" w:rsidRDefault="00EC5090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Спондилез</w:t>
            </w:r>
          </w:p>
          <w:p w14:paraId="4E2F748D" w14:textId="1FA72A49" w:rsidR="00EC5090" w:rsidRDefault="00EC5090" w:rsidP="00E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74C">
              <w:rPr>
                <w:rFonts w:ascii="Times New Roman" w:hAnsi="Times New Roman" w:cs="Times New Roman"/>
                <w:sz w:val="24"/>
                <w:szCs w:val="24"/>
              </w:rPr>
              <w:t>(Доклад не обеспечивается кредитами НМО. При поддержке фармацевтической компании</w:t>
            </w:r>
            <w:r>
              <w:t xml:space="preserve"> </w:t>
            </w:r>
            <w:r w:rsidRPr="00407B0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Pr="0078640E">
              <w:rPr>
                <w:rFonts w:ascii="Times New Roman" w:hAnsi="Times New Roman" w:cs="Times New Roman"/>
                <w:sz w:val="24"/>
                <w:szCs w:val="24"/>
              </w:rPr>
              <w:t xml:space="preserve"> Байер </w:t>
            </w:r>
            <w:r w:rsidRPr="00407B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83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40E">
              <w:rPr>
                <w:rFonts w:ascii="Times New Roman" w:hAnsi="Times New Roman" w:cs="Times New Roman"/>
                <w:sz w:val="24"/>
                <w:szCs w:val="24"/>
              </w:rPr>
              <w:t>Терафлекс</w:t>
            </w:r>
            <w:proofErr w:type="spellEnd"/>
          </w:p>
        </w:tc>
      </w:tr>
      <w:tr w:rsidR="004E349F" w:rsidRPr="009045D8" w14:paraId="7C3BA6E5" w14:textId="77777777" w:rsidTr="0029404D">
        <w:tc>
          <w:tcPr>
            <w:tcW w:w="846" w:type="dxa"/>
          </w:tcPr>
          <w:p w14:paraId="41451E59" w14:textId="0D2E3362" w:rsidR="004E349F" w:rsidRPr="009045D8" w:rsidRDefault="000F1CE8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4678" w:type="dxa"/>
          </w:tcPr>
          <w:p w14:paraId="2B514A39" w14:textId="3B65B424" w:rsidR="00622D28" w:rsidRDefault="00622D28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клинической фармакологии и функциональной диагностики ФПК и ППС, д.м.н.</w:t>
            </w:r>
          </w:p>
          <w:p w14:paraId="5BD24C26" w14:textId="77777777" w:rsidR="004E349F" w:rsidRDefault="00622D28" w:rsidP="00EC5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1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Заболотских</w:t>
            </w:r>
            <w:proofErr w:type="spellEnd"/>
            <w:r w:rsidRPr="000F1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Владимировна</w:t>
            </w:r>
          </w:p>
          <w:p w14:paraId="7A3731FE" w14:textId="77777777" w:rsidR="00034C6E" w:rsidRDefault="00034C6E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3C517" w14:textId="6AC09C40" w:rsidR="006F6334" w:rsidRDefault="00744E25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25">
              <w:rPr>
                <w:rFonts w:ascii="Times New Roman" w:hAnsi="Times New Roman" w:cs="Times New Roman"/>
                <w:sz w:val="24"/>
                <w:szCs w:val="24"/>
              </w:rPr>
              <w:t>Стресс дезорганизует деятельность человека, его поведение, приводит к разнообразным психоэмоциональным нарушениям (тревожность, депрессия, неврозы). Часто последствия стресса проявляются в усталости, быстрой утомляемости, боли различной локализации.</w:t>
            </w:r>
          </w:p>
          <w:p w14:paraId="13AA259C" w14:textId="606E684A" w:rsidR="00034C6E" w:rsidRPr="00744E25" w:rsidRDefault="00034C6E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14:paraId="2BB7380D" w14:textId="77777777" w:rsidR="00622D28" w:rsidRDefault="00622D28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Сон, стресс, возраст</w:t>
            </w:r>
          </w:p>
          <w:p w14:paraId="01718D05" w14:textId="7F6C1863" w:rsidR="004E349F" w:rsidRDefault="00A01F6D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4C">
              <w:rPr>
                <w:rFonts w:ascii="Times New Roman" w:hAnsi="Times New Roman" w:cs="Times New Roman"/>
                <w:sz w:val="24"/>
                <w:szCs w:val="24"/>
              </w:rPr>
              <w:t>(Доклад не обеспечивается кредитами НМО. При поддержке фармацевтической компании</w:t>
            </w:r>
            <w:r>
              <w:t xml:space="preserve"> </w:t>
            </w:r>
            <w:r w:rsidRPr="00407B0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119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119D7">
              <w:rPr>
                <w:rFonts w:ascii="Times New Roman" w:hAnsi="Times New Roman" w:cs="Times New Roman"/>
                <w:sz w:val="24"/>
                <w:szCs w:val="24"/>
              </w:rPr>
              <w:t>Хель</w:t>
            </w:r>
            <w:proofErr w:type="spellEnd"/>
            <w:r w:rsidR="00711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5090" w:rsidRPr="009045D8" w14:paraId="47303C08" w14:textId="77777777" w:rsidTr="00790BF9">
        <w:tc>
          <w:tcPr>
            <w:tcW w:w="846" w:type="dxa"/>
          </w:tcPr>
          <w:p w14:paraId="0633C54C" w14:textId="055A21AF" w:rsidR="00EC5090" w:rsidRPr="00F66E9E" w:rsidRDefault="00EC5090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821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045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F1C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045D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67" w:type="dxa"/>
            <w:gridSpan w:val="2"/>
          </w:tcPr>
          <w:p w14:paraId="16E41617" w14:textId="71A8E834" w:rsidR="00EC5090" w:rsidRPr="003F6F9A" w:rsidRDefault="00EC5090" w:rsidP="00E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D8"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</w:t>
            </w:r>
          </w:p>
        </w:tc>
      </w:tr>
    </w:tbl>
    <w:p w14:paraId="2FC01AE3" w14:textId="77777777" w:rsidR="00525806" w:rsidRPr="009045D8" w:rsidRDefault="00525806">
      <w:pPr>
        <w:rPr>
          <w:rFonts w:ascii="Times New Roman" w:hAnsi="Times New Roman" w:cs="Times New Roman"/>
          <w:sz w:val="24"/>
          <w:szCs w:val="24"/>
        </w:rPr>
      </w:pPr>
    </w:p>
    <w:p w14:paraId="70988F45" w14:textId="77777777" w:rsidR="00A15E94" w:rsidRPr="00D67274" w:rsidRDefault="00A15E94" w:rsidP="00A15E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4E51E08" wp14:editId="34BDC6C3">
            <wp:simplePos x="0" y="0"/>
            <wp:positionH relativeFrom="column">
              <wp:posOffset>3058160</wp:posOffset>
            </wp:positionH>
            <wp:positionV relativeFrom="paragraph">
              <wp:posOffset>45720</wp:posOffset>
            </wp:positionV>
            <wp:extent cx="1642930" cy="14001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9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274">
        <w:rPr>
          <w:rFonts w:ascii="Times New Roman" w:hAnsi="Times New Roman" w:cs="Times New Roman"/>
        </w:rPr>
        <w:t xml:space="preserve">Научный организатор межрегиональной                                                                 </w:t>
      </w:r>
    </w:p>
    <w:p w14:paraId="27BD49E5" w14:textId="77777777" w:rsidR="00A15E94" w:rsidRPr="00D67274" w:rsidRDefault="00A15E94" w:rsidP="00A15E94">
      <w:pPr>
        <w:pStyle w:val="a4"/>
        <w:rPr>
          <w:rFonts w:ascii="Times New Roman" w:hAnsi="Times New Roman" w:cs="Times New Roman"/>
        </w:rPr>
      </w:pPr>
      <w:r w:rsidRPr="00D67274">
        <w:rPr>
          <w:rFonts w:ascii="Times New Roman" w:hAnsi="Times New Roman" w:cs="Times New Roman"/>
        </w:rPr>
        <w:t>междисциплинарной научно-практической</w:t>
      </w:r>
    </w:p>
    <w:p w14:paraId="0FE769B6" w14:textId="77777777" w:rsidR="009F7292" w:rsidRDefault="00A15E94" w:rsidP="009F7292">
      <w:pPr>
        <w:pStyle w:val="a4"/>
        <w:rPr>
          <w:rFonts w:ascii="Times New Roman" w:hAnsi="Times New Roman" w:cs="Times New Roman"/>
        </w:rPr>
      </w:pPr>
      <w:r w:rsidRPr="00D67274">
        <w:rPr>
          <w:rFonts w:ascii="Times New Roman" w:hAnsi="Times New Roman" w:cs="Times New Roman"/>
        </w:rPr>
        <w:t>конференции «</w:t>
      </w:r>
      <w:r w:rsidR="009F7292" w:rsidRPr="009F7292">
        <w:rPr>
          <w:rFonts w:ascii="Times New Roman" w:hAnsi="Times New Roman" w:cs="Times New Roman"/>
        </w:rPr>
        <w:t xml:space="preserve">Избранные вопросы патологии </w:t>
      </w:r>
    </w:p>
    <w:p w14:paraId="3DD3D9B7" w14:textId="43BB9F9F" w:rsidR="00A15E94" w:rsidRPr="00D67274" w:rsidRDefault="009F7292" w:rsidP="009F7292">
      <w:pPr>
        <w:pStyle w:val="a4"/>
        <w:rPr>
          <w:rFonts w:ascii="Times New Roman" w:hAnsi="Times New Roman" w:cs="Times New Roman"/>
        </w:rPr>
      </w:pPr>
      <w:r w:rsidRPr="009F7292">
        <w:rPr>
          <w:rFonts w:ascii="Times New Roman" w:hAnsi="Times New Roman" w:cs="Times New Roman"/>
        </w:rPr>
        <w:t>периферической нервной системы</w:t>
      </w:r>
      <w:r w:rsidR="00A15E94" w:rsidRPr="00D67274">
        <w:rPr>
          <w:rFonts w:ascii="Times New Roman" w:hAnsi="Times New Roman" w:cs="Times New Roman"/>
        </w:rPr>
        <w:t xml:space="preserve">» </w:t>
      </w:r>
    </w:p>
    <w:p w14:paraId="03541F98" w14:textId="77777777" w:rsidR="00A15E94" w:rsidRPr="00D67274" w:rsidRDefault="00A15E94" w:rsidP="00A15E94">
      <w:pPr>
        <w:pStyle w:val="a4"/>
        <w:rPr>
          <w:rFonts w:ascii="Times New Roman" w:hAnsi="Times New Roman" w:cs="Times New Roman"/>
        </w:rPr>
      </w:pPr>
      <w:r w:rsidRPr="00D67274">
        <w:rPr>
          <w:rFonts w:ascii="Times New Roman" w:hAnsi="Times New Roman" w:cs="Times New Roman"/>
        </w:rPr>
        <w:t>к.м.н., доцент                                                                                                                     Сафонова И.А.</w:t>
      </w:r>
    </w:p>
    <w:p w14:paraId="4D4CC317" w14:textId="77777777" w:rsidR="00A15E94" w:rsidRPr="00AC4CD6" w:rsidRDefault="00A15E94" w:rsidP="00A15E94">
      <w:pPr>
        <w:tabs>
          <w:tab w:val="center" w:pos="4677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 wp14:anchorId="6F7F06F8" wp14:editId="773B5A04">
            <wp:simplePos x="0" y="0"/>
            <wp:positionH relativeFrom="column">
              <wp:posOffset>3552825</wp:posOffset>
            </wp:positionH>
            <wp:positionV relativeFrom="paragraph">
              <wp:posOffset>7666990</wp:posOffset>
            </wp:positionV>
            <wp:extent cx="1733550" cy="1590040"/>
            <wp:effectExtent l="0" t="0" r="0" b="0"/>
            <wp:wrapNone/>
            <wp:docPr id="2" name="Рисунок 2" descr="F:\ЛАБОРАНТ\ПОДПИСЬ И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АБОРАНТ\ПОДПИСЬ И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3AF94A75" wp14:editId="08AA3FDA">
            <wp:simplePos x="0" y="0"/>
            <wp:positionH relativeFrom="column">
              <wp:posOffset>3552825</wp:posOffset>
            </wp:positionH>
            <wp:positionV relativeFrom="paragraph">
              <wp:posOffset>7666990</wp:posOffset>
            </wp:positionV>
            <wp:extent cx="1733550" cy="1590040"/>
            <wp:effectExtent l="0" t="0" r="0" b="0"/>
            <wp:wrapNone/>
            <wp:docPr id="1" name="Рисунок 1" descr="F:\ЛАБОРАНТ\ПОДПИСЬ И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АБОРАНТ\ПОДПИСЬ И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</w:rPr>
        <w:tab/>
      </w:r>
    </w:p>
    <w:p w14:paraId="410465E3" w14:textId="77777777" w:rsidR="00E82B42" w:rsidRDefault="00E82B42">
      <w:pPr>
        <w:rPr>
          <w:rFonts w:ascii="Times New Roman" w:hAnsi="Times New Roman" w:cs="Times New Roman"/>
        </w:rPr>
      </w:pPr>
    </w:p>
    <w:p w14:paraId="60C57993" w14:textId="77777777" w:rsidR="008D48F6" w:rsidRDefault="008D48F6" w:rsidP="00B72F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sectPr w:rsidR="008D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B2"/>
    <w:rsid w:val="0001430A"/>
    <w:rsid w:val="000205A4"/>
    <w:rsid w:val="000225D1"/>
    <w:rsid w:val="000234BB"/>
    <w:rsid w:val="00025E76"/>
    <w:rsid w:val="00034C6E"/>
    <w:rsid w:val="000356EC"/>
    <w:rsid w:val="00036D38"/>
    <w:rsid w:val="0004442A"/>
    <w:rsid w:val="00047E01"/>
    <w:rsid w:val="0005020B"/>
    <w:rsid w:val="00054630"/>
    <w:rsid w:val="00056362"/>
    <w:rsid w:val="00063712"/>
    <w:rsid w:val="00066830"/>
    <w:rsid w:val="00073C12"/>
    <w:rsid w:val="00082013"/>
    <w:rsid w:val="00086146"/>
    <w:rsid w:val="00087F37"/>
    <w:rsid w:val="0009541B"/>
    <w:rsid w:val="00095EE5"/>
    <w:rsid w:val="000A54A1"/>
    <w:rsid w:val="000B6A3F"/>
    <w:rsid w:val="000C3240"/>
    <w:rsid w:val="000C4A2A"/>
    <w:rsid w:val="000D22B7"/>
    <w:rsid w:val="000D74A4"/>
    <w:rsid w:val="000F1CE8"/>
    <w:rsid w:val="000F68BD"/>
    <w:rsid w:val="00101407"/>
    <w:rsid w:val="001025D3"/>
    <w:rsid w:val="00103666"/>
    <w:rsid w:val="00113A80"/>
    <w:rsid w:val="0011713C"/>
    <w:rsid w:val="0012394D"/>
    <w:rsid w:val="001246AB"/>
    <w:rsid w:val="001410D3"/>
    <w:rsid w:val="00144F3B"/>
    <w:rsid w:val="0015040E"/>
    <w:rsid w:val="00150751"/>
    <w:rsid w:val="00163589"/>
    <w:rsid w:val="001715CA"/>
    <w:rsid w:val="00174B85"/>
    <w:rsid w:val="001812F9"/>
    <w:rsid w:val="00185D16"/>
    <w:rsid w:val="00193B56"/>
    <w:rsid w:val="00194C3B"/>
    <w:rsid w:val="001A30B2"/>
    <w:rsid w:val="001A7A14"/>
    <w:rsid w:val="001B2557"/>
    <w:rsid w:val="001B2903"/>
    <w:rsid w:val="001B4DC5"/>
    <w:rsid w:val="001E0276"/>
    <w:rsid w:val="001F433A"/>
    <w:rsid w:val="001F48E1"/>
    <w:rsid w:val="0020107E"/>
    <w:rsid w:val="00210EAD"/>
    <w:rsid w:val="00212792"/>
    <w:rsid w:val="00214282"/>
    <w:rsid w:val="00215EA4"/>
    <w:rsid w:val="0022061B"/>
    <w:rsid w:val="00235D4D"/>
    <w:rsid w:val="00240B10"/>
    <w:rsid w:val="00244545"/>
    <w:rsid w:val="00244C82"/>
    <w:rsid w:val="002759B4"/>
    <w:rsid w:val="00281C78"/>
    <w:rsid w:val="0028374C"/>
    <w:rsid w:val="00290346"/>
    <w:rsid w:val="0029404D"/>
    <w:rsid w:val="002A0BD9"/>
    <w:rsid w:val="002A2E4A"/>
    <w:rsid w:val="002A3FB1"/>
    <w:rsid w:val="002A73AB"/>
    <w:rsid w:val="002B4CD6"/>
    <w:rsid w:val="002C78C8"/>
    <w:rsid w:val="002E34B0"/>
    <w:rsid w:val="002E668E"/>
    <w:rsid w:val="002F6A8F"/>
    <w:rsid w:val="002F7DAB"/>
    <w:rsid w:val="00301D4C"/>
    <w:rsid w:val="0030773F"/>
    <w:rsid w:val="00314643"/>
    <w:rsid w:val="00317F41"/>
    <w:rsid w:val="00322AF2"/>
    <w:rsid w:val="003241E1"/>
    <w:rsid w:val="003249B1"/>
    <w:rsid w:val="00325021"/>
    <w:rsid w:val="00327CD3"/>
    <w:rsid w:val="0033042B"/>
    <w:rsid w:val="00330876"/>
    <w:rsid w:val="0034020D"/>
    <w:rsid w:val="0034417A"/>
    <w:rsid w:val="00344BB6"/>
    <w:rsid w:val="00356912"/>
    <w:rsid w:val="003574DD"/>
    <w:rsid w:val="0036278F"/>
    <w:rsid w:val="00371654"/>
    <w:rsid w:val="00375ED9"/>
    <w:rsid w:val="00380EBC"/>
    <w:rsid w:val="00383C60"/>
    <w:rsid w:val="003B2B6D"/>
    <w:rsid w:val="003D3174"/>
    <w:rsid w:val="003D4C7B"/>
    <w:rsid w:val="003E3A02"/>
    <w:rsid w:val="003F17C2"/>
    <w:rsid w:val="003F6D77"/>
    <w:rsid w:val="003F6F9A"/>
    <w:rsid w:val="004003C5"/>
    <w:rsid w:val="004044DD"/>
    <w:rsid w:val="004048DD"/>
    <w:rsid w:val="0041225D"/>
    <w:rsid w:val="00415F8D"/>
    <w:rsid w:val="00417259"/>
    <w:rsid w:val="0042103A"/>
    <w:rsid w:val="00423A8E"/>
    <w:rsid w:val="00433385"/>
    <w:rsid w:val="0043545D"/>
    <w:rsid w:val="00441F80"/>
    <w:rsid w:val="004438E9"/>
    <w:rsid w:val="00450ED4"/>
    <w:rsid w:val="00454596"/>
    <w:rsid w:val="0047642B"/>
    <w:rsid w:val="00484AD8"/>
    <w:rsid w:val="00485AAF"/>
    <w:rsid w:val="00486D4B"/>
    <w:rsid w:val="0048727A"/>
    <w:rsid w:val="00495933"/>
    <w:rsid w:val="004B70E6"/>
    <w:rsid w:val="004C180E"/>
    <w:rsid w:val="004D2303"/>
    <w:rsid w:val="004D39E7"/>
    <w:rsid w:val="004D4E8C"/>
    <w:rsid w:val="004D4EB1"/>
    <w:rsid w:val="004D7BE5"/>
    <w:rsid w:val="004E036B"/>
    <w:rsid w:val="004E349F"/>
    <w:rsid w:val="004E4E4E"/>
    <w:rsid w:val="004F617C"/>
    <w:rsid w:val="004F7E41"/>
    <w:rsid w:val="00506908"/>
    <w:rsid w:val="00507833"/>
    <w:rsid w:val="005148D5"/>
    <w:rsid w:val="005171BD"/>
    <w:rsid w:val="00517885"/>
    <w:rsid w:val="00525806"/>
    <w:rsid w:val="005521E8"/>
    <w:rsid w:val="00554098"/>
    <w:rsid w:val="005560A5"/>
    <w:rsid w:val="005637FF"/>
    <w:rsid w:val="005664B0"/>
    <w:rsid w:val="005829E7"/>
    <w:rsid w:val="0058536E"/>
    <w:rsid w:val="00585C07"/>
    <w:rsid w:val="00586BD5"/>
    <w:rsid w:val="00593218"/>
    <w:rsid w:val="005B41C6"/>
    <w:rsid w:val="005B6DF1"/>
    <w:rsid w:val="005C42F3"/>
    <w:rsid w:val="005D4051"/>
    <w:rsid w:val="005E0031"/>
    <w:rsid w:val="005E642E"/>
    <w:rsid w:val="0060757E"/>
    <w:rsid w:val="00620D28"/>
    <w:rsid w:val="00622D28"/>
    <w:rsid w:val="0062427E"/>
    <w:rsid w:val="00630A3C"/>
    <w:rsid w:val="00630CB8"/>
    <w:rsid w:val="00643B97"/>
    <w:rsid w:val="00645F39"/>
    <w:rsid w:val="006462A1"/>
    <w:rsid w:val="00653397"/>
    <w:rsid w:val="00654A33"/>
    <w:rsid w:val="00662754"/>
    <w:rsid w:val="0066287C"/>
    <w:rsid w:val="006767F0"/>
    <w:rsid w:val="00681C40"/>
    <w:rsid w:val="00695BB8"/>
    <w:rsid w:val="00695DE6"/>
    <w:rsid w:val="00695E78"/>
    <w:rsid w:val="006A412A"/>
    <w:rsid w:val="006B5560"/>
    <w:rsid w:val="006B68F9"/>
    <w:rsid w:val="006D2A33"/>
    <w:rsid w:val="006E56C4"/>
    <w:rsid w:val="006E5AC1"/>
    <w:rsid w:val="006E64B6"/>
    <w:rsid w:val="006F2221"/>
    <w:rsid w:val="006F2672"/>
    <w:rsid w:val="006F4862"/>
    <w:rsid w:val="006F5334"/>
    <w:rsid w:val="006F6334"/>
    <w:rsid w:val="0070348F"/>
    <w:rsid w:val="007037A1"/>
    <w:rsid w:val="00705E0D"/>
    <w:rsid w:val="007119D7"/>
    <w:rsid w:val="00720E3E"/>
    <w:rsid w:val="00740EB9"/>
    <w:rsid w:val="007426ED"/>
    <w:rsid w:val="007438F5"/>
    <w:rsid w:val="00744E25"/>
    <w:rsid w:val="00756456"/>
    <w:rsid w:val="00760C28"/>
    <w:rsid w:val="00761DA7"/>
    <w:rsid w:val="00761E9B"/>
    <w:rsid w:val="00767281"/>
    <w:rsid w:val="00770659"/>
    <w:rsid w:val="00774917"/>
    <w:rsid w:val="00780F54"/>
    <w:rsid w:val="00784AE2"/>
    <w:rsid w:val="00784DE2"/>
    <w:rsid w:val="0078640E"/>
    <w:rsid w:val="007875F9"/>
    <w:rsid w:val="00790293"/>
    <w:rsid w:val="00790B06"/>
    <w:rsid w:val="00793F63"/>
    <w:rsid w:val="007A2354"/>
    <w:rsid w:val="007A60BD"/>
    <w:rsid w:val="007B371C"/>
    <w:rsid w:val="007B6246"/>
    <w:rsid w:val="007C3EF4"/>
    <w:rsid w:val="007C78DB"/>
    <w:rsid w:val="007D4C93"/>
    <w:rsid w:val="007E5CE9"/>
    <w:rsid w:val="007E6388"/>
    <w:rsid w:val="007F70B6"/>
    <w:rsid w:val="007F752E"/>
    <w:rsid w:val="00801F8E"/>
    <w:rsid w:val="008066EE"/>
    <w:rsid w:val="00814046"/>
    <w:rsid w:val="00816597"/>
    <w:rsid w:val="00816766"/>
    <w:rsid w:val="008256C8"/>
    <w:rsid w:val="008274D0"/>
    <w:rsid w:val="00831EB8"/>
    <w:rsid w:val="00832181"/>
    <w:rsid w:val="008321ED"/>
    <w:rsid w:val="00834CBC"/>
    <w:rsid w:val="00837068"/>
    <w:rsid w:val="00863D5B"/>
    <w:rsid w:val="00870563"/>
    <w:rsid w:val="00870D6C"/>
    <w:rsid w:val="0087432E"/>
    <w:rsid w:val="008821A8"/>
    <w:rsid w:val="00887CE3"/>
    <w:rsid w:val="008912E5"/>
    <w:rsid w:val="00897E1B"/>
    <w:rsid w:val="008A685C"/>
    <w:rsid w:val="008B5789"/>
    <w:rsid w:val="008B77BE"/>
    <w:rsid w:val="008D48F6"/>
    <w:rsid w:val="008F2DE5"/>
    <w:rsid w:val="008F4740"/>
    <w:rsid w:val="009045D8"/>
    <w:rsid w:val="0091625E"/>
    <w:rsid w:val="00916AD1"/>
    <w:rsid w:val="009301DA"/>
    <w:rsid w:val="00930FC3"/>
    <w:rsid w:val="009313B2"/>
    <w:rsid w:val="009336A2"/>
    <w:rsid w:val="0093581B"/>
    <w:rsid w:val="00936923"/>
    <w:rsid w:val="009531C7"/>
    <w:rsid w:val="00961296"/>
    <w:rsid w:val="00963E7F"/>
    <w:rsid w:val="0096414D"/>
    <w:rsid w:val="00965234"/>
    <w:rsid w:val="00970757"/>
    <w:rsid w:val="009846CE"/>
    <w:rsid w:val="00991934"/>
    <w:rsid w:val="009943F6"/>
    <w:rsid w:val="00995126"/>
    <w:rsid w:val="0099631C"/>
    <w:rsid w:val="009A3116"/>
    <w:rsid w:val="009A4A1A"/>
    <w:rsid w:val="009B2781"/>
    <w:rsid w:val="009C2980"/>
    <w:rsid w:val="009C365F"/>
    <w:rsid w:val="009C69CB"/>
    <w:rsid w:val="009D09EB"/>
    <w:rsid w:val="009E7F98"/>
    <w:rsid w:val="009F2FC2"/>
    <w:rsid w:val="009F6CFE"/>
    <w:rsid w:val="009F7292"/>
    <w:rsid w:val="00A01F6D"/>
    <w:rsid w:val="00A065B2"/>
    <w:rsid w:val="00A10154"/>
    <w:rsid w:val="00A11D35"/>
    <w:rsid w:val="00A12E66"/>
    <w:rsid w:val="00A15E94"/>
    <w:rsid w:val="00A4047F"/>
    <w:rsid w:val="00A51280"/>
    <w:rsid w:val="00A62225"/>
    <w:rsid w:val="00A75AFB"/>
    <w:rsid w:val="00A838AA"/>
    <w:rsid w:val="00AA2ABB"/>
    <w:rsid w:val="00AB3458"/>
    <w:rsid w:val="00AB4BAB"/>
    <w:rsid w:val="00AB595E"/>
    <w:rsid w:val="00AB7D6C"/>
    <w:rsid w:val="00AC2083"/>
    <w:rsid w:val="00AC4CD6"/>
    <w:rsid w:val="00AD3E41"/>
    <w:rsid w:val="00AD4CF4"/>
    <w:rsid w:val="00AE32E0"/>
    <w:rsid w:val="00AE68B1"/>
    <w:rsid w:val="00AF112D"/>
    <w:rsid w:val="00AF7B6C"/>
    <w:rsid w:val="00B055C0"/>
    <w:rsid w:val="00B1065C"/>
    <w:rsid w:val="00B114A2"/>
    <w:rsid w:val="00B17091"/>
    <w:rsid w:val="00B243D9"/>
    <w:rsid w:val="00B26C5E"/>
    <w:rsid w:val="00B3526D"/>
    <w:rsid w:val="00B35EDA"/>
    <w:rsid w:val="00B47469"/>
    <w:rsid w:val="00B47DFE"/>
    <w:rsid w:val="00B53033"/>
    <w:rsid w:val="00B649F5"/>
    <w:rsid w:val="00B72F4B"/>
    <w:rsid w:val="00B75BE5"/>
    <w:rsid w:val="00B86E88"/>
    <w:rsid w:val="00B871BE"/>
    <w:rsid w:val="00BA388F"/>
    <w:rsid w:val="00BB356A"/>
    <w:rsid w:val="00BC427A"/>
    <w:rsid w:val="00BC5528"/>
    <w:rsid w:val="00BD1D7F"/>
    <w:rsid w:val="00BE1612"/>
    <w:rsid w:val="00BF13AA"/>
    <w:rsid w:val="00BF3E6C"/>
    <w:rsid w:val="00BF4982"/>
    <w:rsid w:val="00C03B66"/>
    <w:rsid w:val="00C045A8"/>
    <w:rsid w:val="00C17AC2"/>
    <w:rsid w:val="00C237EC"/>
    <w:rsid w:val="00C241D5"/>
    <w:rsid w:val="00C31AE8"/>
    <w:rsid w:val="00C3365D"/>
    <w:rsid w:val="00C43A58"/>
    <w:rsid w:val="00C43C1E"/>
    <w:rsid w:val="00C605EC"/>
    <w:rsid w:val="00C64213"/>
    <w:rsid w:val="00C64C19"/>
    <w:rsid w:val="00C64CF1"/>
    <w:rsid w:val="00C70B62"/>
    <w:rsid w:val="00C7197A"/>
    <w:rsid w:val="00C73656"/>
    <w:rsid w:val="00C94791"/>
    <w:rsid w:val="00CA3491"/>
    <w:rsid w:val="00CC0BE6"/>
    <w:rsid w:val="00CC162F"/>
    <w:rsid w:val="00CC32E6"/>
    <w:rsid w:val="00CC3B26"/>
    <w:rsid w:val="00CC446E"/>
    <w:rsid w:val="00CD21FB"/>
    <w:rsid w:val="00CE4E49"/>
    <w:rsid w:val="00CE7267"/>
    <w:rsid w:val="00CF0952"/>
    <w:rsid w:val="00CF274E"/>
    <w:rsid w:val="00CF7964"/>
    <w:rsid w:val="00D0057C"/>
    <w:rsid w:val="00D1230A"/>
    <w:rsid w:val="00D1401C"/>
    <w:rsid w:val="00D32F3B"/>
    <w:rsid w:val="00D60773"/>
    <w:rsid w:val="00D64363"/>
    <w:rsid w:val="00D67274"/>
    <w:rsid w:val="00D67D94"/>
    <w:rsid w:val="00D735EB"/>
    <w:rsid w:val="00D778DE"/>
    <w:rsid w:val="00D82495"/>
    <w:rsid w:val="00DA232C"/>
    <w:rsid w:val="00DA708C"/>
    <w:rsid w:val="00DB130B"/>
    <w:rsid w:val="00DB157F"/>
    <w:rsid w:val="00DB3710"/>
    <w:rsid w:val="00DC2B9C"/>
    <w:rsid w:val="00DD10E7"/>
    <w:rsid w:val="00DD78C4"/>
    <w:rsid w:val="00DE1632"/>
    <w:rsid w:val="00DF2172"/>
    <w:rsid w:val="00E235B5"/>
    <w:rsid w:val="00E32844"/>
    <w:rsid w:val="00E417FB"/>
    <w:rsid w:val="00E46EC6"/>
    <w:rsid w:val="00E51D36"/>
    <w:rsid w:val="00E55155"/>
    <w:rsid w:val="00E61373"/>
    <w:rsid w:val="00E64E42"/>
    <w:rsid w:val="00E82B42"/>
    <w:rsid w:val="00E91D56"/>
    <w:rsid w:val="00E938B4"/>
    <w:rsid w:val="00EA30FD"/>
    <w:rsid w:val="00EB2BC0"/>
    <w:rsid w:val="00EB35B5"/>
    <w:rsid w:val="00EB4253"/>
    <w:rsid w:val="00EB7EE5"/>
    <w:rsid w:val="00EC450D"/>
    <w:rsid w:val="00EC5090"/>
    <w:rsid w:val="00ED3883"/>
    <w:rsid w:val="00EE5E71"/>
    <w:rsid w:val="00EE7525"/>
    <w:rsid w:val="00EF0AB3"/>
    <w:rsid w:val="00EF2749"/>
    <w:rsid w:val="00EF6A75"/>
    <w:rsid w:val="00F115CE"/>
    <w:rsid w:val="00F148D3"/>
    <w:rsid w:val="00F16A59"/>
    <w:rsid w:val="00F267CE"/>
    <w:rsid w:val="00F33DEA"/>
    <w:rsid w:val="00F3560F"/>
    <w:rsid w:val="00F3744D"/>
    <w:rsid w:val="00F6115A"/>
    <w:rsid w:val="00F66E9E"/>
    <w:rsid w:val="00F717D3"/>
    <w:rsid w:val="00F80E1C"/>
    <w:rsid w:val="00F832E9"/>
    <w:rsid w:val="00FA4145"/>
    <w:rsid w:val="00FC4BCC"/>
    <w:rsid w:val="00FD1B7C"/>
    <w:rsid w:val="00FF1095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480D"/>
  <w15:chartTrackingRefBased/>
  <w15:docId w15:val="{054EC45D-4D4C-487C-9A2D-F7A10B87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9A"/>
  </w:style>
  <w:style w:type="paragraph" w:styleId="1">
    <w:name w:val="heading 1"/>
    <w:basedOn w:val="a"/>
    <w:next w:val="a"/>
    <w:link w:val="10"/>
    <w:uiPriority w:val="9"/>
    <w:qFormat/>
    <w:rsid w:val="00C04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783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003C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03C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04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2F6A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6A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6A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6A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F6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6049-F1F8-4931-AC66-4B43E0EB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Сафонова</dc:creator>
  <cp:keywords/>
  <dc:description/>
  <cp:lastModifiedBy>Дмитрий</cp:lastModifiedBy>
  <cp:revision>53</cp:revision>
  <cp:lastPrinted>2023-03-09T10:40:00Z</cp:lastPrinted>
  <dcterms:created xsi:type="dcterms:W3CDTF">2023-03-01T08:25:00Z</dcterms:created>
  <dcterms:modified xsi:type="dcterms:W3CDTF">2023-03-23T07:21:00Z</dcterms:modified>
</cp:coreProperties>
</file>