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tblInd w:w="-147" w:type="dxa"/>
        <w:tblLook w:val="04A0" w:firstRow="1" w:lastRow="0" w:firstColumn="1" w:lastColumn="0" w:noHBand="0" w:noVBand="1"/>
      </w:tblPr>
      <w:tblGrid>
        <w:gridCol w:w="531"/>
        <w:gridCol w:w="2866"/>
        <w:gridCol w:w="1302"/>
        <w:gridCol w:w="2526"/>
        <w:gridCol w:w="2268"/>
      </w:tblGrid>
      <w:tr w:rsidR="00326B9C" w:rsidRPr="00326B9C" w:rsidTr="00326B9C">
        <w:trPr>
          <w:trHeight w:val="5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телефона, сим карты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0F" w:rsidRDefault="00152E0F" w:rsidP="0015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Лимит в</w:t>
            </w:r>
          </w:p>
          <w:p w:rsidR="00326B9C" w:rsidRPr="00326B9C" w:rsidRDefault="00326B9C" w:rsidP="0015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 мес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</w:t>
            </w:r>
            <w:r w:rsidRPr="00326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ионал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15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Должность, отве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 w:rsidRPr="00326B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ственного лица </w:t>
            </w:r>
          </w:p>
        </w:tc>
      </w:tr>
      <w:tr w:rsidR="00326B9C" w:rsidRPr="00326B9C" w:rsidTr="00326B9C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79381144398 (3524)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Круглосуточное обеспечения служебным транспортом медицинских подразделений (доставка и пер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евозка компонентов крови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перевозка больных и т.п.)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водитель, начальник транспортного отдела</w:t>
            </w:r>
          </w:p>
        </w:tc>
      </w:tr>
      <w:tr w:rsidR="00326B9C" w:rsidRPr="00326B9C" w:rsidTr="00326B9C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79381144396 (3525)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Прием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исполнение заявок сотрудников 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целях обеспечения служебным тра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спортом сотрудников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отдел</w:t>
            </w:r>
          </w:p>
        </w:tc>
      </w:tr>
      <w:tr w:rsidR="00326B9C" w:rsidRPr="00326B9C" w:rsidTr="00326B9C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79896374324 (3526)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 врача по педиатрии и экспертизе временной нетрудоспособности /Аппарат управления клиники</w:t>
            </w:r>
          </w:p>
        </w:tc>
      </w:tr>
      <w:tr w:rsidR="00326B9C" w:rsidRPr="00326B9C" w:rsidTr="00326B9C">
        <w:trPr>
          <w:trHeight w:val="12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79381477769 (4719)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участка /Участок по комплексному обслуживанию зданий и сооружений</w:t>
            </w:r>
          </w:p>
        </w:tc>
      </w:tr>
      <w:tr w:rsidR="00326B9C" w:rsidRPr="00326B9C" w:rsidTr="00326B9C">
        <w:trPr>
          <w:trHeight w:val="16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79282291255 (3529)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Проректор по обучению иностранных граждан и международному сотрудничеству /Ректорат</w:t>
            </w:r>
          </w:p>
        </w:tc>
      </w:tr>
      <w:tr w:rsidR="00326B9C" w:rsidRPr="00326B9C" w:rsidTr="00326B9C">
        <w:trPr>
          <w:trHeight w:val="9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79896377576 (3530)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Инженер</w:t>
            </w:r>
          </w:p>
        </w:tc>
      </w:tr>
      <w:tr w:rsidR="00326B9C" w:rsidRPr="00326B9C" w:rsidTr="00326B9C">
        <w:trPr>
          <w:trHeight w:val="9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79882531015 (3531)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Служба безопасности (модем) прием. </w:t>
            </w:r>
            <w:proofErr w:type="spellStart"/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</w:t>
            </w:r>
            <w:proofErr w:type="spellEnd"/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УЛК 1 2 этаж каб</w:t>
            </w:r>
            <w:r w:rsidR="00F720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 Пресс центр прибор О-4с</w:t>
            </w:r>
            <w:r w:rsidR="00F720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(охранная сигнализация)</w:t>
            </w:r>
          </w:p>
        </w:tc>
      </w:tr>
      <w:tr w:rsidR="00326B9C" w:rsidRPr="00326B9C" w:rsidTr="00326B9C">
        <w:trPr>
          <w:trHeight w:val="7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79897294397 (3532)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</w:t>
            </w:r>
            <w:proofErr w:type="spellEnd"/>
            <w:r w:rsidR="00F720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проректора по Учебной работе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79198718234 (3534)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</w:t>
            </w:r>
            <w:proofErr w:type="spellEnd"/>
            <w:r w:rsidR="00F720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проректора по региональному развитию</w:t>
            </w:r>
          </w:p>
        </w:tc>
      </w:tr>
      <w:tr w:rsidR="00326B9C" w:rsidRPr="00326B9C" w:rsidTr="00326B9C">
        <w:trPr>
          <w:trHeight w:val="11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79198949353 (3535)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отдела кадров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79885556380 (3536)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вопросов, доставка кор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еспонденции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Курьер /Сектор документационной и правовой работы</w:t>
            </w:r>
          </w:p>
        </w:tc>
      </w:tr>
      <w:tr w:rsidR="00326B9C" w:rsidRPr="00326B9C" w:rsidTr="00326B9C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79282297302 (3537)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Мобилизационное оповещение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 №1</w:t>
            </w:r>
          </w:p>
        </w:tc>
      </w:tr>
      <w:tr w:rsidR="001C6077" w:rsidRPr="00326B9C" w:rsidTr="001C6077">
        <w:trPr>
          <w:trHeight w:val="8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077" w:rsidRPr="00326B9C" w:rsidRDefault="001C6077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077" w:rsidRPr="00326B9C" w:rsidRDefault="001C6077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79282700479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077" w:rsidRPr="00326B9C" w:rsidRDefault="001C6077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  <w:p w:rsidR="001C6077" w:rsidRPr="00326B9C" w:rsidRDefault="001C6077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077" w:rsidRPr="00326B9C" w:rsidRDefault="001C6077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 Университета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077" w:rsidRPr="00326B9C" w:rsidRDefault="001C6077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6B9C" w:rsidRPr="00326B9C" w:rsidTr="001C6077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79281630030 (3539)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</w:t>
            </w:r>
            <w:r w:rsidR="001C1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управления /Учебное управление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79198718229 (3541)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</w:t>
            </w:r>
            <w:r w:rsidR="001C1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врач/Аппарат управления клиники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79381144393 (3542)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УВЦ приемная комиссия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вое</w:t>
            </w:r>
            <w:r w:rsidR="001C1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нного учебного центра /Ректорат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79198718236 (3543)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Реанимация НИИАП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Круглосуточный дежурный </w:t>
            </w:r>
            <w:proofErr w:type="spellStart"/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реанимобиль</w:t>
            </w:r>
            <w:proofErr w:type="spellEnd"/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79885790995 (3544)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Проректор по экономике</w:t>
            </w:r>
          </w:p>
        </w:tc>
      </w:tr>
      <w:tr w:rsidR="00326B9C" w:rsidRPr="00326B9C" w:rsidTr="00071395">
        <w:trPr>
          <w:trHeight w:val="108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79381603341 (3545)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 врача по хирургии /Аппарат управления/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79882533389 (3546)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Служба безопасности (модем) приемная комиссия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УЛК 1 к 123 прибор УО-4с (охранная сигнализация)</w:t>
            </w:r>
          </w:p>
        </w:tc>
      </w:tr>
      <w:tr w:rsidR="00326B9C" w:rsidRPr="00326B9C" w:rsidTr="00326B9C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79381753680 (3547)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по обслуживанию зданий и сооружений и Проректор по АХР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79885864986 (3548)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центра /</w:t>
            </w:r>
            <w:proofErr w:type="spellStart"/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</w:t>
            </w:r>
            <w:r w:rsidR="001C1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муляционно</w:t>
            </w:r>
            <w:proofErr w:type="spellEnd"/>
            <w:r w:rsidR="001C1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-аттестационный центр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79381161050 (3549)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АХО</w:t>
            </w:r>
          </w:p>
        </w:tc>
      </w:tr>
      <w:tr w:rsidR="00326B9C" w:rsidRPr="00326B9C" w:rsidTr="00326B9C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79381147495 (3551)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Проректор по безопасности /Ректорат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79281912333 (3552)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снабжения и складского хранения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79381477765 (4718)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Медиацентр</w:t>
            </w:r>
            <w:proofErr w:type="spellEnd"/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Руководитель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79381144392 (3554)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 (резерв)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79185918762 (3556)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/</w:t>
            </w:r>
            <w:proofErr w:type="spellStart"/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Эксплуатационно</w:t>
            </w:r>
            <w:proofErr w:type="spellEnd"/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технический отдел</w:t>
            </w:r>
          </w:p>
        </w:tc>
      </w:tr>
      <w:tr w:rsidR="00326B9C" w:rsidRPr="00326B9C" w:rsidTr="00326B9C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79381144390 (3558)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 и контроль сантехнических коммуникаций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Дежурные сантехники/Инженер по обслуживанию зданий и сооружений</w:t>
            </w:r>
          </w:p>
        </w:tc>
      </w:tr>
      <w:tr w:rsidR="00326B9C" w:rsidRPr="00326B9C" w:rsidTr="00326B9C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79282293064 (3559)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кафедрой 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кардиологии, ревматологии и функциональной диагностики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79198718226 (3561)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одем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Офтальмологический центр ЦГБ прибор по учету тепловой энергии</w:t>
            </w:r>
          </w:p>
        </w:tc>
      </w:tr>
      <w:tr w:rsidR="00326B9C" w:rsidRPr="00326B9C" w:rsidTr="00326B9C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79198718227 (3562)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одем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УЛК фойе (охранная сигнализация)</w:t>
            </w:r>
          </w:p>
        </w:tc>
      </w:tr>
      <w:tr w:rsidR="00326B9C" w:rsidRPr="00326B9C" w:rsidTr="00326B9C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79198718230 (3563)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одем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Подфак</w:t>
            </w:r>
            <w:proofErr w:type="spellEnd"/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 учета тепловой энергии</w:t>
            </w:r>
          </w:p>
        </w:tc>
      </w:tr>
      <w:tr w:rsidR="00326B9C" w:rsidRPr="00326B9C" w:rsidTr="00326B9C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79198718231 (3564)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модем.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CSD пакет 1000 мин.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Типография диспетчерский пункт учета тепловой энергии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79198718232 (3565)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одем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Общежитие №3 прибор учета тепловой энергии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79198718235 (3566)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одем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Колледж прибор учета тепловой энергии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79198712345 (3567)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одем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Общежитие №5 прибор учета тепловой энергии</w:t>
            </w:r>
          </w:p>
        </w:tc>
      </w:tr>
      <w:tr w:rsidR="00326B9C" w:rsidRPr="00326B9C" w:rsidTr="00326B9C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79185930240 (3568)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одем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 ввод на территорию городка РостГМУ прибор учета тепловой энергии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79185930242 (3569)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одем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Общежитие №4 прибор учета тепловой энергии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79289015994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энергетик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79281059002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кардиолог и палатой реанимации и </w:t>
            </w:r>
            <w:proofErr w:type="spellStart"/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интенс</w:t>
            </w:r>
            <w:proofErr w:type="spellEnd"/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терапии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79281007955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Неврологический (реанимация)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79286234814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инженерно-технического управления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79286234150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планирования и организации проектов</w:t>
            </w:r>
          </w:p>
        </w:tc>
      </w:tr>
      <w:tr w:rsidR="00326B9C" w:rsidRPr="00326B9C" w:rsidTr="00326B9C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79281738947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F720C1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326B9C"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одем.</w:t>
            </w:r>
            <w:r w:rsidR="00326B9C"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CSD пакет 1000 мин. CSD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учета тепловой энергии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79281005301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организационных вопросов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ПФУ</w:t>
            </w:r>
          </w:p>
        </w:tc>
      </w:tr>
      <w:tr w:rsidR="00326B9C" w:rsidRPr="00326B9C" w:rsidTr="00326B9C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7ХХХХХХХХ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 создания канала и чат бота в мессенджере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6B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цифрового развития и информационных технологий</w:t>
            </w:r>
          </w:p>
        </w:tc>
      </w:tr>
      <w:tr w:rsidR="00326B9C" w:rsidRPr="00326B9C" w:rsidTr="00326B9C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B9C" w:rsidRPr="00326B9C" w:rsidRDefault="00326B9C" w:rsidP="0032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B9C" w:rsidRPr="00326B9C" w:rsidRDefault="00326B9C" w:rsidP="0032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6DFD" w:rsidRPr="00326B9C" w:rsidRDefault="00326B9C" w:rsidP="00326B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26B9C">
        <w:rPr>
          <w:rFonts w:ascii="Times New Roman" w:hAnsi="Times New Roman" w:cs="Times New Roman"/>
          <w:sz w:val="28"/>
          <w:szCs w:val="28"/>
        </w:rPr>
        <w:t>для I-ой категории абонентских номеров (23 номеров): информация указана в техническом задании</w:t>
      </w:r>
    </w:p>
    <w:p w:rsidR="00326B9C" w:rsidRPr="00326B9C" w:rsidRDefault="00326B9C" w:rsidP="00326B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26B9C">
        <w:rPr>
          <w:rFonts w:ascii="Times New Roman" w:hAnsi="Times New Roman" w:cs="Times New Roman"/>
          <w:sz w:val="28"/>
          <w:szCs w:val="28"/>
        </w:rPr>
        <w:t>для II-ой категории абонентских номеров (12 номеров): информация указана в техническом задании</w:t>
      </w:r>
    </w:p>
    <w:p w:rsidR="00326B9C" w:rsidRPr="00326B9C" w:rsidRDefault="00326B9C" w:rsidP="00326B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26B9C">
        <w:rPr>
          <w:rFonts w:ascii="Times New Roman" w:hAnsi="Times New Roman" w:cs="Times New Roman"/>
          <w:sz w:val="28"/>
          <w:szCs w:val="28"/>
        </w:rPr>
        <w:t>для III-ей категории абонентских номеров (10 номеров): информация указана в техническом задании</w:t>
      </w:r>
    </w:p>
    <w:p w:rsidR="00326B9C" w:rsidRPr="00326B9C" w:rsidRDefault="00326B9C" w:rsidP="00326B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26B9C">
        <w:rPr>
          <w:rFonts w:ascii="Times New Roman" w:hAnsi="Times New Roman" w:cs="Times New Roman"/>
          <w:sz w:val="28"/>
          <w:szCs w:val="28"/>
        </w:rPr>
        <w:t>для IV-ой категории абонентских номеров (2 номера): информация указана в техническом задании</w:t>
      </w:r>
    </w:p>
    <w:sectPr w:rsidR="00326B9C" w:rsidRPr="00326B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E0F" w:rsidRDefault="00152E0F" w:rsidP="00152E0F">
      <w:pPr>
        <w:spacing w:after="0" w:line="240" w:lineRule="auto"/>
      </w:pPr>
      <w:r>
        <w:separator/>
      </w:r>
    </w:p>
  </w:endnote>
  <w:endnote w:type="continuationSeparator" w:id="0">
    <w:p w:rsidR="00152E0F" w:rsidRDefault="00152E0F" w:rsidP="0015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E0F" w:rsidRDefault="00152E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E0F" w:rsidRDefault="00152E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E0F" w:rsidRDefault="00152E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E0F" w:rsidRDefault="00152E0F" w:rsidP="00152E0F">
      <w:pPr>
        <w:spacing w:after="0" w:line="240" w:lineRule="auto"/>
      </w:pPr>
      <w:r>
        <w:separator/>
      </w:r>
    </w:p>
  </w:footnote>
  <w:footnote w:type="continuationSeparator" w:id="0">
    <w:p w:rsidR="00152E0F" w:rsidRDefault="00152E0F" w:rsidP="00152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E0F" w:rsidRDefault="00152E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E0F" w:rsidRPr="00152E0F" w:rsidRDefault="00152E0F">
    <w:pPr>
      <w:pStyle w:val="a3"/>
      <w:rPr>
        <w:rFonts w:ascii="Times New Roman" w:hAnsi="Times New Roman" w:cs="Times New Roman"/>
        <w:sz w:val="28"/>
        <w:szCs w:val="28"/>
      </w:rPr>
    </w:pPr>
    <w:r>
      <w:tab/>
    </w:r>
    <w:r>
      <w:tab/>
    </w:r>
    <w:r w:rsidRPr="00152E0F">
      <w:rPr>
        <w:rFonts w:ascii="Times New Roman" w:hAnsi="Times New Roman" w:cs="Times New Roman"/>
        <w:sz w:val="28"/>
        <w:szCs w:val="28"/>
      </w:rPr>
      <w:t xml:space="preserve">Приложение </w:t>
    </w:r>
    <w:r w:rsidRPr="00152E0F">
      <w:rPr>
        <w:rFonts w:ascii="Times New Roman" w:hAnsi="Times New Roman" w:cs="Times New Roman"/>
        <w:sz w:val="28"/>
        <w:szCs w:val="28"/>
      </w:rPr>
      <w:t>№1</w:t>
    </w:r>
    <w:r w:rsidR="00BB4441">
      <w:rPr>
        <w:rFonts w:ascii="Times New Roman" w:hAnsi="Times New Roman" w:cs="Times New Roman"/>
        <w:sz w:val="28"/>
        <w:szCs w:val="28"/>
      </w:rPr>
      <w:t>3</w:t>
    </w:r>
    <w:bookmarkStart w:id="0" w:name="_GoBack"/>
    <w:bookmarkEnd w:id="0"/>
  </w:p>
  <w:p w:rsidR="00152E0F" w:rsidRDefault="00152E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E0F" w:rsidRDefault="00152E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08"/>
    <w:rsid w:val="00071395"/>
    <w:rsid w:val="00152E0F"/>
    <w:rsid w:val="001C1663"/>
    <w:rsid w:val="001C6077"/>
    <w:rsid w:val="00326B9C"/>
    <w:rsid w:val="00791C4B"/>
    <w:rsid w:val="00BB4441"/>
    <w:rsid w:val="00BD3E7C"/>
    <w:rsid w:val="00C06708"/>
    <w:rsid w:val="00F46DFD"/>
    <w:rsid w:val="00F7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AF16"/>
  <w15:chartTrackingRefBased/>
  <w15:docId w15:val="{F8A8AE1D-17CF-44B8-9F83-8A6A78F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E0F"/>
  </w:style>
  <w:style w:type="paragraph" w:styleId="a5">
    <w:name w:val="footer"/>
    <w:basedOn w:val="a"/>
    <w:link w:val="a6"/>
    <w:uiPriority w:val="99"/>
    <w:unhideWhenUsed/>
    <w:rsid w:val="00152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Леонова В.А.</cp:lastModifiedBy>
  <cp:revision>3</cp:revision>
  <dcterms:created xsi:type="dcterms:W3CDTF">2026-02-13T12:19:00Z</dcterms:created>
  <dcterms:modified xsi:type="dcterms:W3CDTF">2026-02-13T14:54:00Z</dcterms:modified>
</cp:coreProperties>
</file>