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B9" w:rsidRPr="00932E4C" w:rsidRDefault="00C578B9" w:rsidP="00C578B9">
      <w:pPr>
        <w:spacing w:line="276" w:lineRule="auto"/>
        <w:jc w:val="center"/>
        <w:rPr>
          <w:b/>
        </w:rPr>
      </w:pPr>
      <w:r w:rsidRPr="00932E4C">
        <w:rPr>
          <w:b/>
        </w:rPr>
        <w:t xml:space="preserve">ДОПОЛНИТЕЛЬНОЕ СОГЛАШЕНИЕ </w:t>
      </w:r>
    </w:p>
    <w:p w:rsidR="00C578B9" w:rsidRDefault="00C578B9" w:rsidP="00C578B9">
      <w:pPr>
        <w:spacing w:line="276" w:lineRule="auto"/>
        <w:jc w:val="center"/>
        <w:rPr>
          <w:b/>
        </w:rPr>
      </w:pPr>
      <w:r>
        <w:rPr>
          <w:b/>
        </w:rPr>
        <w:t>к договору</w:t>
      </w:r>
      <w:r w:rsidRPr="00932E4C">
        <w:rPr>
          <w:b/>
        </w:rPr>
        <w:t xml:space="preserve"> </w:t>
      </w:r>
      <w:r>
        <w:rPr>
          <w:b/>
        </w:rPr>
        <w:t>найма жилого помещения в студенческом общежитии</w:t>
      </w:r>
    </w:p>
    <w:p w:rsidR="00C578B9" w:rsidRPr="00932E4C" w:rsidRDefault="00C578B9" w:rsidP="00C578B9">
      <w:pPr>
        <w:spacing w:line="276" w:lineRule="auto"/>
        <w:jc w:val="center"/>
        <w:rPr>
          <w:b/>
        </w:rPr>
      </w:pPr>
      <w:r>
        <w:rPr>
          <w:b/>
        </w:rPr>
        <w:t>№________ от «___»____________20___г.</w:t>
      </w:r>
    </w:p>
    <w:p w:rsidR="00C578B9" w:rsidRPr="00932E4C" w:rsidRDefault="00C578B9" w:rsidP="00C578B9">
      <w:pPr>
        <w:spacing w:line="276" w:lineRule="auto"/>
      </w:pPr>
    </w:p>
    <w:p w:rsidR="00C578B9" w:rsidRPr="0098680F" w:rsidRDefault="00C578B9" w:rsidP="00C578B9">
      <w:pPr>
        <w:spacing w:line="276" w:lineRule="auto"/>
        <w:rPr>
          <w:sz w:val="28"/>
          <w:szCs w:val="28"/>
        </w:rPr>
      </w:pPr>
      <w:r w:rsidRPr="0098680F">
        <w:rPr>
          <w:sz w:val="28"/>
          <w:szCs w:val="28"/>
        </w:rPr>
        <w:t xml:space="preserve">г. Ростов-на-Дону               </w:t>
      </w:r>
      <w:r>
        <w:rPr>
          <w:sz w:val="28"/>
          <w:szCs w:val="28"/>
        </w:rPr>
        <w:t xml:space="preserve">            </w:t>
      </w:r>
      <w:r w:rsidRPr="0098680F">
        <w:rPr>
          <w:sz w:val="28"/>
          <w:szCs w:val="28"/>
        </w:rPr>
        <w:t xml:space="preserve">                              «</w:t>
      </w:r>
      <w:r>
        <w:rPr>
          <w:sz w:val="28"/>
          <w:szCs w:val="28"/>
        </w:rPr>
        <w:t xml:space="preserve">    </w:t>
      </w:r>
      <w:r w:rsidRPr="0098680F">
        <w:rPr>
          <w:sz w:val="28"/>
          <w:szCs w:val="28"/>
        </w:rPr>
        <w:t xml:space="preserve">» </w:t>
      </w:r>
      <w:r>
        <w:rPr>
          <w:sz w:val="28"/>
          <w:szCs w:val="28"/>
        </w:rPr>
        <w:t>___________</w:t>
      </w:r>
      <w:r w:rsidRPr="0098680F">
        <w:rPr>
          <w:sz w:val="28"/>
          <w:szCs w:val="28"/>
        </w:rPr>
        <w:t xml:space="preserve"> 2016г.            </w:t>
      </w:r>
    </w:p>
    <w:p w:rsidR="00C578B9" w:rsidRPr="0098680F" w:rsidRDefault="00C578B9" w:rsidP="00C578B9">
      <w:pPr>
        <w:widowControl w:val="0"/>
        <w:autoSpaceDE w:val="0"/>
        <w:autoSpaceDN w:val="0"/>
        <w:adjustRightInd w:val="0"/>
        <w:spacing w:line="276" w:lineRule="auto"/>
        <w:rPr>
          <w:sz w:val="28"/>
          <w:szCs w:val="28"/>
        </w:rPr>
      </w:pPr>
    </w:p>
    <w:p w:rsidR="00C578B9" w:rsidRPr="0098680F" w:rsidRDefault="00C578B9" w:rsidP="00C578B9">
      <w:pPr>
        <w:ind w:firstLine="708"/>
        <w:jc w:val="both"/>
        <w:rPr>
          <w:color w:val="000000"/>
          <w:sz w:val="28"/>
          <w:szCs w:val="28"/>
        </w:rPr>
      </w:pPr>
      <w:proofErr w:type="gramStart"/>
      <w:r w:rsidRPr="0098680F">
        <w:rPr>
          <w:color w:val="000000"/>
          <w:sz w:val="28"/>
          <w:szCs w:val="28"/>
        </w:rPr>
        <w:t xml:space="preserve">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r>
        <w:rPr>
          <w:color w:val="000000"/>
          <w:sz w:val="28"/>
          <w:szCs w:val="28"/>
        </w:rPr>
        <w:t xml:space="preserve">в лице проректора по </w:t>
      </w:r>
      <w:r w:rsidR="00D2620A">
        <w:rPr>
          <w:color w:val="000000"/>
          <w:sz w:val="28"/>
          <w:szCs w:val="28"/>
        </w:rPr>
        <w:t>____________________________</w:t>
      </w:r>
      <w:r w:rsidRPr="0098680F">
        <w:rPr>
          <w:color w:val="000000"/>
          <w:sz w:val="28"/>
          <w:szCs w:val="28"/>
        </w:rPr>
        <w:t xml:space="preserve">, действующего на основании </w:t>
      </w:r>
      <w:r>
        <w:rPr>
          <w:color w:val="000000"/>
          <w:sz w:val="28"/>
          <w:szCs w:val="28"/>
        </w:rPr>
        <w:t>доверенности №_______ от «____»____________20__г., именуемое в дальнейшем</w:t>
      </w:r>
      <w:r w:rsidRPr="0098680F">
        <w:rPr>
          <w:color w:val="000000"/>
          <w:sz w:val="28"/>
          <w:szCs w:val="28"/>
        </w:rPr>
        <w:t xml:space="preserve"> </w:t>
      </w:r>
      <w:r>
        <w:rPr>
          <w:color w:val="000000"/>
          <w:sz w:val="28"/>
          <w:szCs w:val="28"/>
        </w:rPr>
        <w:t>«</w:t>
      </w:r>
      <w:proofErr w:type="spellStart"/>
      <w:r>
        <w:rPr>
          <w:color w:val="000000"/>
          <w:sz w:val="28"/>
          <w:szCs w:val="28"/>
        </w:rPr>
        <w:t>Наймодатель</w:t>
      </w:r>
      <w:proofErr w:type="spellEnd"/>
      <w:r>
        <w:rPr>
          <w:color w:val="000000"/>
          <w:sz w:val="28"/>
          <w:szCs w:val="28"/>
        </w:rPr>
        <w:t>»</w:t>
      </w:r>
      <w:r w:rsidRPr="0098680F">
        <w:rPr>
          <w:color w:val="000000"/>
          <w:sz w:val="28"/>
          <w:szCs w:val="28"/>
        </w:rPr>
        <w:t xml:space="preserve">, с одной стороны, </w:t>
      </w:r>
      <w:r>
        <w:rPr>
          <w:color w:val="000000"/>
          <w:sz w:val="28"/>
          <w:szCs w:val="28"/>
        </w:rPr>
        <w:t>и граждан (ка)___________________________</w:t>
      </w:r>
      <w:r w:rsidRPr="0098680F">
        <w:rPr>
          <w:color w:val="000000"/>
          <w:sz w:val="28"/>
          <w:szCs w:val="28"/>
        </w:rPr>
        <w:t xml:space="preserve"> </w:t>
      </w:r>
      <w:r>
        <w:rPr>
          <w:color w:val="000000"/>
          <w:sz w:val="28"/>
          <w:szCs w:val="28"/>
        </w:rPr>
        <w:t>именуемый в дальнейшем «Наниматель»</w:t>
      </w:r>
      <w:r w:rsidRPr="0098680F">
        <w:rPr>
          <w:color w:val="000000"/>
          <w:sz w:val="28"/>
          <w:szCs w:val="28"/>
        </w:rPr>
        <w:t xml:space="preserve">, </w:t>
      </w:r>
      <w:r>
        <w:rPr>
          <w:color w:val="000000"/>
          <w:sz w:val="28"/>
          <w:szCs w:val="28"/>
        </w:rPr>
        <w:t>с другой стороны, на основании решения о предоставлении жилого помещения  от «____»_________20___г., заключили настоящее дополнительное соглашение о нижеследующем</w:t>
      </w:r>
      <w:r w:rsidRPr="0098680F">
        <w:rPr>
          <w:color w:val="000000"/>
          <w:sz w:val="28"/>
          <w:szCs w:val="28"/>
        </w:rPr>
        <w:t>:</w:t>
      </w:r>
      <w:proofErr w:type="gramEnd"/>
    </w:p>
    <w:p w:rsidR="00C578B9" w:rsidRPr="0098680F" w:rsidRDefault="00C578B9" w:rsidP="00C578B9">
      <w:pPr>
        <w:spacing w:line="276" w:lineRule="auto"/>
        <w:ind w:firstLine="708"/>
        <w:jc w:val="both"/>
        <w:rPr>
          <w:sz w:val="28"/>
          <w:szCs w:val="28"/>
        </w:rPr>
      </w:pPr>
      <w:r w:rsidRPr="0098680F">
        <w:rPr>
          <w:sz w:val="28"/>
          <w:szCs w:val="28"/>
        </w:rPr>
        <w:t xml:space="preserve">1. В преамбуле договора слова «государственное бюджетное образовательное учреждение высшего профессионального образования «Ростовский государственный медицинский университет» Министерства здравоохранения Российской Федерации» заменить словами «Федеральное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w:t>
      </w:r>
    </w:p>
    <w:p w:rsidR="00C578B9" w:rsidRPr="0098680F" w:rsidRDefault="00C578B9" w:rsidP="00C578B9">
      <w:pPr>
        <w:spacing w:line="276" w:lineRule="auto"/>
        <w:ind w:firstLine="708"/>
        <w:jc w:val="both"/>
        <w:rPr>
          <w:sz w:val="28"/>
          <w:szCs w:val="28"/>
        </w:rPr>
      </w:pPr>
      <w:r w:rsidRPr="0098680F">
        <w:rPr>
          <w:sz w:val="28"/>
          <w:szCs w:val="28"/>
        </w:rPr>
        <w:t>2.</w:t>
      </w:r>
      <w:r>
        <w:rPr>
          <w:sz w:val="28"/>
          <w:szCs w:val="28"/>
        </w:rPr>
        <w:t xml:space="preserve"> </w:t>
      </w:r>
      <w:r w:rsidRPr="0098680F">
        <w:rPr>
          <w:sz w:val="28"/>
          <w:szCs w:val="28"/>
        </w:rPr>
        <w:t xml:space="preserve">В разделе договора «Реквизиты и подписи сторон», реквизиты </w:t>
      </w:r>
      <w:proofErr w:type="spellStart"/>
      <w:r>
        <w:rPr>
          <w:sz w:val="28"/>
          <w:szCs w:val="28"/>
        </w:rPr>
        <w:t>Наймодателя</w:t>
      </w:r>
      <w:proofErr w:type="spellEnd"/>
      <w:r w:rsidRPr="0098680F">
        <w:rPr>
          <w:sz w:val="28"/>
          <w:szCs w:val="28"/>
        </w:rPr>
        <w:t xml:space="preserve"> читать в следующей редакции: «федеральное государственное бюджетное образовательное учреждение высшего образования «Ростовский государственный медицинский университет» Минздрава России, сокращенное наименование ФГБОУ ВО </w:t>
      </w:r>
      <w:proofErr w:type="spellStart"/>
      <w:r w:rsidRPr="0098680F">
        <w:rPr>
          <w:sz w:val="28"/>
          <w:szCs w:val="28"/>
        </w:rPr>
        <w:t>РостГМУ</w:t>
      </w:r>
      <w:proofErr w:type="spellEnd"/>
      <w:r w:rsidRPr="0098680F">
        <w:rPr>
          <w:sz w:val="28"/>
          <w:szCs w:val="28"/>
        </w:rPr>
        <w:t xml:space="preserve"> Минздрава России.</w:t>
      </w:r>
    </w:p>
    <w:p w:rsidR="00C578B9" w:rsidRPr="0098680F" w:rsidRDefault="00C578B9" w:rsidP="00C578B9">
      <w:pPr>
        <w:widowControl w:val="0"/>
        <w:autoSpaceDE w:val="0"/>
        <w:autoSpaceDN w:val="0"/>
        <w:adjustRightInd w:val="0"/>
        <w:spacing w:line="276" w:lineRule="auto"/>
        <w:ind w:firstLine="708"/>
        <w:jc w:val="both"/>
        <w:rPr>
          <w:sz w:val="28"/>
          <w:szCs w:val="28"/>
        </w:rPr>
      </w:pPr>
      <w:r>
        <w:rPr>
          <w:sz w:val="28"/>
          <w:szCs w:val="28"/>
        </w:rPr>
        <w:t>3</w:t>
      </w:r>
      <w:r w:rsidRPr="0098680F">
        <w:rPr>
          <w:sz w:val="28"/>
          <w:szCs w:val="28"/>
        </w:rPr>
        <w:t>.</w:t>
      </w:r>
      <w:r>
        <w:rPr>
          <w:sz w:val="28"/>
          <w:szCs w:val="28"/>
        </w:rPr>
        <w:t xml:space="preserve"> </w:t>
      </w:r>
      <w:r w:rsidRPr="0098680F">
        <w:rPr>
          <w:sz w:val="28"/>
          <w:szCs w:val="28"/>
        </w:rPr>
        <w:t>Все ранее достигнутые договоренности между Сторонами, противоречащие настоящему Дополнительному соглашению, прекращают свое действие с момента его подписания.</w:t>
      </w:r>
    </w:p>
    <w:p w:rsidR="00C578B9" w:rsidRPr="0098680F" w:rsidRDefault="00C578B9" w:rsidP="00C578B9">
      <w:pPr>
        <w:widowControl w:val="0"/>
        <w:autoSpaceDE w:val="0"/>
        <w:autoSpaceDN w:val="0"/>
        <w:adjustRightInd w:val="0"/>
        <w:spacing w:line="276" w:lineRule="auto"/>
        <w:ind w:firstLine="708"/>
        <w:jc w:val="both"/>
        <w:rPr>
          <w:sz w:val="28"/>
          <w:szCs w:val="28"/>
        </w:rPr>
      </w:pPr>
      <w:r>
        <w:rPr>
          <w:sz w:val="28"/>
          <w:szCs w:val="28"/>
        </w:rPr>
        <w:t>4</w:t>
      </w:r>
      <w:r w:rsidRPr="0098680F">
        <w:rPr>
          <w:sz w:val="28"/>
          <w:szCs w:val="28"/>
        </w:rPr>
        <w:t>.</w:t>
      </w:r>
      <w:r>
        <w:rPr>
          <w:sz w:val="28"/>
          <w:szCs w:val="28"/>
        </w:rPr>
        <w:t xml:space="preserve"> </w:t>
      </w:r>
      <w:r w:rsidRPr="0098680F">
        <w:rPr>
          <w:sz w:val="28"/>
          <w:szCs w:val="28"/>
        </w:rPr>
        <w:t>В случае возникновения противоречий между положениями настоящего Дополнительного соглашения и Договора, применению подлежит настоящее Дополнительное соглашение.</w:t>
      </w:r>
    </w:p>
    <w:p w:rsidR="00C578B9" w:rsidRPr="0098680F" w:rsidRDefault="00C578B9" w:rsidP="00C578B9">
      <w:pPr>
        <w:widowControl w:val="0"/>
        <w:autoSpaceDE w:val="0"/>
        <w:autoSpaceDN w:val="0"/>
        <w:adjustRightInd w:val="0"/>
        <w:spacing w:line="276" w:lineRule="auto"/>
        <w:ind w:firstLine="708"/>
        <w:jc w:val="both"/>
        <w:rPr>
          <w:sz w:val="28"/>
          <w:szCs w:val="28"/>
        </w:rPr>
      </w:pPr>
      <w:r>
        <w:rPr>
          <w:sz w:val="28"/>
          <w:szCs w:val="28"/>
        </w:rPr>
        <w:t>5</w:t>
      </w:r>
      <w:r w:rsidRPr="0098680F">
        <w:rPr>
          <w:sz w:val="28"/>
          <w:szCs w:val="28"/>
        </w:rPr>
        <w:t>.</w:t>
      </w:r>
      <w:r>
        <w:rPr>
          <w:sz w:val="28"/>
          <w:szCs w:val="28"/>
        </w:rPr>
        <w:t xml:space="preserve"> </w:t>
      </w:r>
      <w:r w:rsidRPr="0098680F">
        <w:rPr>
          <w:sz w:val="28"/>
          <w:szCs w:val="28"/>
        </w:rPr>
        <w:t xml:space="preserve">Настоящее Дополнительное соглашение с момента подписания его Сторонами становится неотъемлемой частью </w:t>
      </w:r>
      <w:r>
        <w:rPr>
          <w:sz w:val="28"/>
          <w:szCs w:val="28"/>
        </w:rPr>
        <w:t>Д</w:t>
      </w:r>
      <w:r w:rsidRPr="00823EE8">
        <w:rPr>
          <w:sz w:val="28"/>
          <w:szCs w:val="28"/>
        </w:rPr>
        <w:t>оговора</w:t>
      </w:r>
      <w:r w:rsidRPr="00A13385">
        <w:rPr>
          <w:b/>
        </w:rPr>
        <w:t xml:space="preserve"> </w:t>
      </w:r>
      <w:r w:rsidRPr="00A13385">
        <w:rPr>
          <w:sz w:val="28"/>
          <w:szCs w:val="28"/>
        </w:rPr>
        <w:t>найма жилого помещения в студенческом общежитии №________ от «___»____________20___г.</w:t>
      </w:r>
    </w:p>
    <w:p w:rsidR="00C578B9" w:rsidRPr="0098680F" w:rsidRDefault="00C578B9" w:rsidP="00C578B9">
      <w:pPr>
        <w:widowControl w:val="0"/>
        <w:autoSpaceDE w:val="0"/>
        <w:autoSpaceDN w:val="0"/>
        <w:adjustRightInd w:val="0"/>
        <w:spacing w:line="276" w:lineRule="auto"/>
        <w:ind w:firstLine="708"/>
        <w:jc w:val="both"/>
        <w:rPr>
          <w:sz w:val="28"/>
          <w:szCs w:val="28"/>
        </w:rPr>
      </w:pPr>
      <w:r>
        <w:rPr>
          <w:sz w:val="28"/>
          <w:szCs w:val="28"/>
        </w:rPr>
        <w:lastRenderedPageBreak/>
        <w:t>6</w:t>
      </w:r>
      <w:r w:rsidRPr="0098680F">
        <w:rPr>
          <w:sz w:val="28"/>
          <w:szCs w:val="28"/>
        </w:rPr>
        <w:t>.</w:t>
      </w:r>
      <w:r>
        <w:rPr>
          <w:sz w:val="28"/>
          <w:szCs w:val="28"/>
        </w:rPr>
        <w:t xml:space="preserve"> </w:t>
      </w:r>
      <w:r w:rsidRPr="0098680F">
        <w:rPr>
          <w:sz w:val="28"/>
          <w:szCs w:val="28"/>
        </w:rPr>
        <w:t xml:space="preserve">Настоящее Дополнительное соглашение составлено в </w:t>
      </w:r>
      <w:r>
        <w:rPr>
          <w:sz w:val="28"/>
          <w:szCs w:val="28"/>
        </w:rPr>
        <w:t>двух</w:t>
      </w:r>
      <w:r w:rsidRPr="0098680F">
        <w:rPr>
          <w:sz w:val="28"/>
          <w:szCs w:val="28"/>
        </w:rPr>
        <w:t xml:space="preserve"> экземплярах, по одному для каждой из сторон, имеющих одинаковую юридическую силу. </w:t>
      </w:r>
    </w:p>
    <w:p w:rsidR="00C578B9" w:rsidRPr="00932E4C" w:rsidRDefault="00C578B9" w:rsidP="00C578B9">
      <w:pPr>
        <w:widowControl w:val="0"/>
        <w:autoSpaceDE w:val="0"/>
        <w:autoSpaceDN w:val="0"/>
        <w:adjustRightInd w:val="0"/>
        <w:spacing w:line="276" w:lineRule="auto"/>
      </w:pPr>
    </w:p>
    <w:tbl>
      <w:tblPr>
        <w:tblW w:w="10443"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4"/>
        <w:gridCol w:w="4859"/>
      </w:tblGrid>
      <w:tr w:rsidR="00C578B9" w:rsidRPr="00104A2B" w:rsidTr="00327950">
        <w:trPr>
          <w:trHeight w:val="281"/>
        </w:trPr>
        <w:tc>
          <w:tcPr>
            <w:tcW w:w="5584" w:type="dxa"/>
          </w:tcPr>
          <w:p w:rsidR="00C578B9" w:rsidRPr="00A13385" w:rsidRDefault="00C578B9" w:rsidP="00327950">
            <w:pPr>
              <w:pStyle w:val="ConsNormal"/>
              <w:widowControl/>
              <w:tabs>
                <w:tab w:val="left" w:pos="9819"/>
              </w:tabs>
              <w:ind w:left="-180" w:firstLine="180"/>
              <w:jc w:val="center"/>
              <w:rPr>
                <w:rFonts w:ascii="Times New Roman" w:hAnsi="Times New Roman" w:cs="Times New Roman"/>
                <w:b/>
                <w:bCs/>
                <w:sz w:val="24"/>
                <w:szCs w:val="24"/>
              </w:rPr>
            </w:pPr>
            <w:proofErr w:type="spellStart"/>
            <w:r w:rsidRPr="00A13385">
              <w:rPr>
                <w:rFonts w:ascii="Times New Roman" w:hAnsi="Times New Roman" w:cs="Times New Roman"/>
                <w:b/>
                <w:bCs/>
                <w:sz w:val="24"/>
                <w:szCs w:val="24"/>
              </w:rPr>
              <w:t>Наймод</w:t>
            </w:r>
            <w:r>
              <w:rPr>
                <w:rFonts w:ascii="Times New Roman" w:hAnsi="Times New Roman" w:cs="Times New Roman"/>
                <w:b/>
                <w:bCs/>
                <w:sz w:val="24"/>
                <w:szCs w:val="24"/>
              </w:rPr>
              <w:t>а</w:t>
            </w:r>
            <w:r w:rsidRPr="00A13385">
              <w:rPr>
                <w:rFonts w:ascii="Times New Roman" w:hAnsi="Times New Roman" w:cs="Times New Roman"/>
                <w:b/>
                <w:bCs/>
                <w:sz w:val="24"/>
                <w:szCs w:val="24"/>
              </w:rPr>
              <w:t>тель</w:t>
            </w:r>
            <w:proofErr w:type="spellEnd"/>
            <w:r w:rsidRPr="00A13385">
              <w:rPr>
                <w:rFonts w:ascii="Times New Roman" w:hAnsi="Times New Roman" w:cs="Times New Roman"/>
                <w:b/>
                <w:bCs/>
                <w:sz w:val="24"/>
                <w:szCs w:val="24"/>
              </w:rPr>
              <w:t>:</w:t>
            </w:r>
          </w:p>
        </w:tc>
        <w:tc>
          <w:tcPr>
            <w:tcW w:w="4859" w:type="dxa"/>
          </w:tcPr>
          <w:p w:rsidR="00C578B9" w:rsidRPr="00E42995" w:rsidRDefault="00C578B9" w:rsidP="00327950">
            <w:pPr>
              <w:pStyle w:val="ConsNormal"/>
              <w:widowControl/>
              <w:tabs>
                <w:tab w:val="left" w:pos="9819"/>
              </w:tabs>
              <w:ind w:left="-180" w:firstLine="180"/>
              <w:jc w:val="center"/>
              <w:rPr>
                <w:rFonts w:ascii="Times New Roman" w:hAnsi="Times New Roman" w:cs="Times New Roman"/>
                <w:b/>
                <w:bCs/>
                <w:sz w:val="24"/>
                <w:szCs w:val="24"/>
              </w:rPr>
            </w:pPr>
            <w:r>
              <w:rPr>
                <w:rFonts w:ascii="Times New Roman" w:hAnsi="Times New Roman" w:cs="Times New Roman"/>
                <w:b/>
                <w:bCs/>
                <w:sz w:val="24"/>
                <w:szCs w:val="24"/>
              </w:rPr>
              <w:t>Наниматель:</w:t>
            </w:r>
          </w:p>
        </w:tc>
      </w:tr>
      <w:tr w:rsidR="00C578B9" w:rsidRPr="00104A2B" w:rsidTr="00327950">
        <w:trPr>
          <w:trHeight w:val="5865"/>
        </w:trPr>
        <w:tc>
          <w:tcPr>
            <w:tcW w:w="5584" w:type="dxa"/>
          </w:tcPr>
          <w:p w:rsidR="00C578B9" w:rsidRDefault="00C578B9" w:rsidP="00327950">
            <w:pPr>
              <w:pStyle w:val="ConsNormal"/>
              <w:widowControl/>
              <w:tabs>
                <w:tab w:val="left" w:pos="9819"/>
              </w:tabs>
              <w:ind w:firstLine="0"/>
              <w:jc w:val="both"/>
              <w:rPr>
                <w:rFonts w:ascii="Times New Roman" w:hAnsi="Times New Roman" w:cs="Times New Roman"/>
                <w:sz w:val="24"/>
                <w:szCs w:val="24"/>
              </w:rPr>
            </w:pPr>
            <w:r>
              <w:rPr>
                <w:rFonts w:ascii="Times New Roman" w:hAnsi="Times New Roman" w:cs="Times New Roman"/>
                <w:sz w:val="24"/>
                <w:szCs w:val="24"/>
              </w:rPr>
              <w:t>Федеральное г</w:t>
            </w:r>
            <w:r w:rsidRPr="00F126A1">
              <w:rPr>
                <w:rFonts w:ascii="Times New Roman" w:hAnsi="Times New Roman" w:cs="Times New Roman"/>
                <w:sz w:val="24"/>
                <w:szCs w:val="24"/>
              </w:rPr>
              <w:t>осударственное бюджетное образовательное учреждение высшего образования «Ростовский государственный медицинский университет»</w:t>
            </w:r>
            <w:r>
              <w:rPr>
                <w:rFonts w:ascii="Times New Roman" w:hAnsi="Times New Roman" w:cs="Times New Roman"/>
                <w:sz w:val="24"/>
                <w:szCs w:val="24"/>
              </w:rPr>
              <w:t xml:space="preserve"> </w:t>
            </w:r>
            <w:r w:rsidRPr="00F126A1">
              <w:rPr>
                <w:rFonts w:ascii="Times New Roman" w:hAnsi="Times New Roman" w:cs="Times New Roman"/>
                <w:sz w:val="24"/>
                <w:szCs w:val="24"/>
              </w:rPr>
              <w:t>Министерства здравоохранения Российской Федерации</w:t>
            </w:r>
            <w:r>
              <w:rPr>
                <w:rFonts w:ascii="Times New Roman" w:hAnsi="Times New Roman" w:cs="Times New Roman"/>
                <w:sz w:val="24"/>
                <w:szCs w:val="24"/>
              </w:rPr>
              <w:t>,</w:t>
            </w:r>
          </w:p>
          <w:p w:rsidR="00C578B9" w:rsidRDefault="00C578B9" w:rsidP="00327950">
            <w:pPr>
              <w:pStyle w:val="ConsNormal"/>
              <w:widowControl/>
              <w:tabs>
                <w:tab w:val="left" w:pos="9819"/>
              </w:tabs>
              <w:ind w:firstLine="0"/>
              <w:jc w:val="both"/>
              <w:rPr>
                <w:rFonts w:ascii="Times New Roman" w:hAnsi="Times New Roman" w:cs="Times New Roman"/>
                <w:sz w:val="24"/>
                <w:szCs w:val="24"/>
              </w:rPr>
            </w:pPr>
            <w:r w:rsidRPr="00F126A1">
              <w:rPr>
                <w:rFonts w:ascii="66" w:hAnsi="66" w:cs="66"/>
                <w:sz w:val="24"/>
                <w:szCs w:val="24"/>
              </w:rPr>
              <w:t xml:space="preserve"> 344022,</w:t>
            </w:r>
            <w:r>
              <w:rPr>
                <w:rFonts w:asciiTheme="minorHAnsi" w:hAnsiTheme="minorHAnsi" w:cs="66"/>
                <w:sz w:val="24"/>
                <w:szCs w:val="24"/>
              </w:rPr>
              <w:t xml:space="preserve"> </w:t>
            </w:r>
            <w:r w:rsidRPr="00F126A1">
              <w:rPr>
                <w:rFonts w:ascii="66" w:hAnsi="66" w:cs="66"/>
                <w:sz w:val="24"/>
                <w:szCs w:val="24"/>
              </w:rPr>
              <w:t>г.</w:t>
            </w:r>
            <w:r>
              <w:rPr>
                <w:rFonts w:asciiTheme="minorHAnsi" w:hAnsiTheme="minorHAnsi" w:cs="66"/>
                <w:sz w:val="24"/>
                <w:szCs w:val="24"/>
              </w:rPr>
              <w:t xml:space="preserve"> </w:t>
            </w:r>
            <w:r w:rsidRPr="00F126A1">
              <w:rPr>
                <w:rFonts w:ascii="66" w:hAnsi="66" w:cs="66"/>
                <w:sz w:val="24"/>
                <w:szCs w:val="24"/>
              </w:rPr>
              <w:t>Ростов-на-Дону,</w:t>
            </w:r>
          </w:p>
          <w:p w:rsidR="00C578B9" w:rsidRPr="00F126A1" w:rsidRDefault="00C578B9" w:rsidP="00327950">
            <w:pPr>
              <w:pStyle w:val="ConsNormal"/>
              <w:widowControl/>
              <w:tabs>
                <w:tab w:val="left" w:pos="9819"/>
              </w:tabs>
              <w:ind w:firstLine="0"/>
              <w:jc w:val="both"/>
              <w:rPr>
                <w:rFonts w:ascii="Times New Roman" w:hAnsi="Times New Roman" w:cs="Times New Roman"/>
                <w:sz w:val="24"/>
                <w:szCs w:val="24"/>
              </w:rPr>
            </w:pPr>
            <w:r w:rsidRPr="00F126A1">
              <w:rPr>
                <w:rFonts w:ascii="66" w:hAnsi="66" w:cs="66"/>
                <w:sz w:val="24"/>
                <w:szCs w:val="24"/>
              </w:rPr>
              <w:t>пер.</w:t>
            </w:r>
            <w:r>
              <w:rPr>
                <w:rFonts w:asciiTheme="minorHAnsi" w:hAnsiTheme="minorHAnsi" w:cs="66"/>
                <w:sz w:val="24"/>
                <w:szCs w:val="24"/>
              </w:rPr>
              <w:t xml:space="preserve"> </w:t>
            </w:r>
            <w:r w:rsidRPr="00F126A1">
              <w:rPr>
                <w:rFonts w:ascii="66" w:hAnsi="66" w:cs="66"/>
                <w:sz w:val="24"/>
                <w:szCs w:val="24"/>
              </w:rPr>
              <w:t>Нахичеванский ,29</w:t>
            </w:r>
          </w:p>
          <w:p w:rsidR="00C578B9" w:rsidRDefault="00C578B9" w:rsidP="00327950">
            <w:pPr>
              <w:pStyle w:val="ConsNormal"/>
              <w:widowControl/>
              <w:tabs>
                <w:tab w:val="left" w:pos="9819"/>
              </w:tabs>
              <w:ind w:firstLine="0"/>
              <w:jc w:val="both"/>
              <w:rPr>
                <w:rFonts w:ascii="Times New Roman" w:hAnsi="Times New Roman" w:cs="Times New Roman"/>
                <w:sz w:val="24"/>
                <w:szCs w:val="24"/>
              </w:rPr>
            </w:pPr>
            <w:r w:rsidRPr="00F126A1">
              <w:rPr>
                <w:rFonts w:ascii="66" w:hAnsi="66" w:cs="66"/>
                <w:sz w:val="24"/>
                <w:szCs w:val="24"/>
              </w:rPr>
              <w:t>ИНН61630</w:t>
            </w:r>
            <w:r w:rsidRPr="00F126A1">
              <w:rPr>
                <w:rFonts w:ascii="Times New Roman" w:hAnsi="Times New Roman" w:cs="Times New Roman"/>
                <w:sz w:val="24"/>
                <w:szCs w:val="24"/>
              </w:rPr>
              <w:t>32850</w:t>
            </w:r>
            <w:r w:rsidRPr="00F126A1">
              <w:rPr>
                <w:rFonts w:ascii="66" w:hAnsi="66" w:cs="66"/>
                <w:sz w:val="24"/>
                <w:szCs w:val="24"/>
              </w:rPr>
              <w:t>,</w:t>
            </w:r>
          </w:p>
          <w:p w:rsidR="00C578B9" w:rsidRDefault="00C578B9" w:rsidP="00327950">
            <w:pPr>
              <w:pStyle w:val="ConsNormal"/>
              <w:widowControl/>
              <w:tabs>
                <w:tab w:val="left" w:pos="9819"/>
              </w:tabs>
              <w:ind w:firstLine="0"/>
              <w:jc w:val="both"/>
              <w:rPr>
                <w:rFonts w:ascii="Times New Roman" w:hAnsi="Times New Roman" w:cs="Times New Roman"/>
                <w:sz w:val="24"/>
                <w:szCs w:val="24"/>
              </w:rPr>
            </w:pPr>
            <w:r w:rsidRPr="00F126A1">
              <w:rPr>
                <w:rFonts w:ascii="66" w:hAnsi="66" w:cs="66"/>
                <w:sz w:val="24"/>
                <w:szCs w:val="24"/>
              </w:rPr>
              <w:t>КПП 616301001</w:t>
            </w:r>
            <w:r>
              <w:rPr>
                <w:rFonts w:ascii="Times New Roman" w:hAnsi="Times New Roman" w:cs="Times New Roman"/>
                <w:sz w:val="24"/>
                <w:szCs w:val="24"/>
              </w:rPr>
              <w:t>,</w:t>
            </w:r>
          </w:p>
          <w:p w:rsidR="00C578B9" w:rsidRDefault="00C578B9" w:rsidP="00327950">
            <w:pPr>
              <w:pStyle w:val="ConsNormal"/>
              <w:widowControl/>
              <w:tabs>
                <w:tab w:val="left" w:pos="9819"/>
              </w:tabs>
              <w:ind w:firstLine="0"/>
              <w:jc w:val="both"/>
              <w:rPr>
                <w:rFonts w:ascii="Times New Roman" w:hAnsi="Times New Roman" w:cs="Times New Roman"/>
                <w:sz w:val="24"/>
                <w:szCs w:val="24"/>
              </w:rPr>
            </w:pPr>
            <w:r w:rsidRPr="00F126A1">
              <w:rPr>
                <w:rFonts w:ascii="66" w:hAnsi="66" w:cs="66"/>
                <w:sz w:val="24"/>
                <w:szCs w:val="24"/>
              </w:rPr>
              <w:t xml:space="preserve"> </w:t>
            </w:r>
            <w:proofErr w:type="gramStart"/>
            <w:r w:rsidRPr="00F126A1">
              <w:rPr>
                <w:rFonts w:ascii="66" w:hAnsi="66" w:cs="66"/>
                <w:sz w:val="24"/>
                <w:szCs w:val="24"/>
              </w:rPr>
              <w:t>УФК по Р</w:t>
            </w:r>
            <w:r w:rsidRPr="00F126A1">
              <w:rPr>
                <w:rFonts w:ascii="Times New Roman" w:hAnsi="Times New Roman" w:cs="Times New Roman"/>
                <w:sz w:val="24"/>
                <w:szCs w:val="24"/>
              </w:rPr>
              <w:t>остовской  области</w:t>
            </w:r>
            <w:r>
              <w:rPr>
                <w:rFonts w:ascii="Times New Roman" w:hAnsi="Times New Roman" w:cs="Times New Roman"/>
                <w:sz w:val="24"/>
                <w:szCs w:val="24"/>
              </w:rPr>
              <w:t xml:space="preserve"> (Ф</w:t>
            </w:r>
            <w:r w:rsidRPr="00F126A1">
              <w:rPr>
                <w:rFonts w:ascii="66" w:hAnsi="66" w:cs="66"/>
                <w:sz w:val="24"/>
                <w:szCs w:val="24"/>
              </w:rPr>
              <w:t>Г</w:t>
            </w:r>
            <w:r w:rsidRPr="00F126A1">
              <w:rPr>
                <w:rFonts w:ascii="Times New Roman" w:hAnsi="Times New Roman" w:cs="Times New Roman"/>
                <w:sz w:val="24"/>
                <w:szCs w:val="24"/>
              </w:rPr>
              <w:t>Б</w:t>
            </w:r>
            <w:r w:rsidRPr="00F126A1">
              <w:rPr>
                <w:rFonts w:ascii="66" w:hAnsi="66" w:cs="66"/>
                <w:sz w:val="24"/>
                <w:szCs w:val="24"/>
              </w:rPr>
              <w:t xml:space="preserve">ОУ ВО </w:t>
            </w:r>
            <w:proofErr w:type="spellStart"/>
            <w:r w:rsidRPr="00F126A1">
              <w:rPr>
                <w:rFonts w:ascii="66" w:hAnsi="66" w:cs="66"/>
                <w:sz w:val="24"/>
                <w:szCs w:val="24"/>
              </w:rPr>
              <w:t>РостГМУ</w:t>
            </w:r>
            <w:proofErr w:type="spellEnd"/>
            <w:r>
              <w:rPr>
                <w:rFonts w:ascii="Times New Roman" w:hAnsi="Times New Roman" w:cs="Times New Roman"/>
                <w:sz w:val="24"/>
                <w:szCs w:val="24"/>
              </w:rPr>
              <w:t xml:space="preserve"> </w:t>
            </w:r>
            <w:r w:rsidRPr="00F126A1">
              <w:rPr>
                <w:rFonts w:ascii="Times New Roman" w:hAnsi="Times New Roman" w:cs="Times New Roman"/>
                <w:sz w:val="24"/>
                <w:szCs w:val="24"/>
              </w:rPr>
              <w:t>Минздрав</w:t>
            </w:r>
            <w:r>
              <w:rPr>
                <w:rFonts w:ascii="Times New Roman" w:hAnsi="Times New Roman" w:cs="Times New Roman"/>
                <w:sz w:val="24"/>
                <w:szCs w:val="24"/>
              </w:rPr>
              <w:t xml:space="preserve">а </w:t>
            </w:r>
            <w:r w:rsidRPr="00F126A1">
              <w:rPr>
                <w:rFonts w:ascii="Times New Roman" w:hAnsi="Times New Roman" w:cs="Times New Roman"/>
                <w:sz w:val="24"/>
                <w:szCs w:val="24"/>
              </w:rPr>
              <w:t>России</w:t>
            </w:r>
            <w:r>
              <w:rPr>
                <w:rFonts w:ascii="Times New Roman" w:hAnsi="Times New Roman" w:cs="Times New Roman"/>
                <w:sz w:val="24"/>
                <w:szCs w:val="24"/>
              </w:rPr>
              <w:t xml:space="preserve"> </w:t>
            </w:r>
            <w:proofErr w:type="gramEnd"/>
          </w:p>
          <w:p w:rsidR="00C578B9" w:rsidRDefault="00C578B9" w:rsidP="00327950">
            <w:pPr>
              <w:pStyle w:val="ConsNormal"/>
              <w:widowControl/>
              <w:tabs>
                <w:tab w:val="left" w:pos="9819"/>
              </w:tabs>
              <w:ind w:firstLine="0"/>
              <w:jc w:val="both"/>
              <w:rPr>
                <w:rFonts w:ascii="Times New Roman" w:hAnsi="Times New Roman" w:cs="Times New Roman"/>
                <w:sz w:val="24"/>
                <w:szCs w:val="24"/>
              </w:rPr>
            </w:pPr>
            <w:proofErr w:type="gramStart"/>
            <w:r w:rsidRPr="00F126A1">
              <w:rPr>
                <w:rFonts w:ascii="66" w:hAnsi="66" w:cs="66"/>
                <w:sz w:val="24"/>
                <w:szCs w:val="24"/>
              </w:rPr>
              <w:t>л</w:t>
            </w:r>
            <w:proofErr w:type="gramEnd"/>
            <w:r w:rsidRPr="00F126A1">
              <w:rPr>
                <w:rFonts w:ascii="66" w:hAnsi="66" w:cs="66"/>
                <w:sz w:val="24"/>
                <w:szCs w:val="24"/>
              </w:rPr>
              <w:t>\сч</w:t>
            </w:r>
            <w:r>
              <w:rPr>
                <w:rFonts w:ascii="Times New Roman" w:hAnsi="Times New Roman" w:cs="Times New Roman"/>
                <w:sz w:val="24"/>
                <w:szCs w:val="24"/>
              </w:rPr>
              <w:t>20586У68420)</w:t>
            </w:r>
            <w:r w:rsidRPr="00F126A1">
              <w:rPr>
                <w:rFonts w:ascii="66" w:hAnsi="66" w:cs="66"/>
                <w:sz w:val="24"/>
                <w:szCs w:val="24"/>
              </w:rPr>
              <w:t xml:space="preserve">, </w:t>
            </w:r>
          </w:p>
          <w:p w:rsidR="00C578B9" w:rsidRPr="00301D10" w:rsidRDefault="00C578B9" w:rsidP="00327950">
            <w:pPr>
              <w:pStyle w:val="ConsNormal"/>
              <w:widowControl/>
              <w:tabs>
                <w:tab w:val="left" w:pos="9819"/>
              </w:tabs>
              <w:ind w:firstLine="0"/>
              <w:jc w:val="both"/>
              <w:rPr>
                <w:rFonts w:ascii="Times New Roman" w:hAnsi="Times New Roman" w:cs="Times New Roman"/>
                <w:sz w:val="24"/>
                <w:szCs w:val="24"/>
              </w:rPr>
            </w:pPr>
            <w:proofErr w:type="gramStart"/>
            <w:r>
              <w:rPr>
                <w:rFonts w:ascii="66" w:hAnsi="66" w:cs="66"/>
                <w:sz w:val="24"/>
                <w:szCs w:val="24"/>
              </w:rPr>
              <w:t>р</w:t>
            </w:r>
            <w:proofErr w:type="gramEnd"/>
            <w:r>
              <w:rPr>
                <w:rFonts w:ascii="66" w:hAnsi="66" w:cs="66"/>
                <w:sz w:val="24"/>
                <w:szCs w:val="24"/>
              </w:rPr>
              <w:t>\сч</w:t>
            </w:r>
            <w:r w:rsidRPr="00F126A1">
              <w:rPr>
                <w:rFonts w:ascii="66" w:hAnsi="66" w:cs="66"/>
                <w:sz w:val="24"/>
                <w:szCs w:val="24"/>
              </w:rPr>
              <w:t>4050</w:t>
            </w:r>
            <w:r>
              <w:rPr>
                <w:rFonts w:ascii="Times New Roman" w:hAnsi="Times New Roman" w:cs="Times New Roman"/>
                <w:sz w:val="24"/>
                <w:szCs w:val="24"/>
              </w:rPr>
              <w:t>18</w:t>
            </w:r>
            <w:r w:rsidRPr="00F126A1">
              <w:rPr>
                <w:rFonts w:ascii="66" w:hAnsi="66" w:cs="66"/>
                <w:sz w:val="24"/>
                <w:szCs w:val="24"/>
              </w:rPr>
              <w:t>10</w:t>
            </w:r>
            <w:r>
              <w:rPr>
                <w:rFonts w:ascii="Times New Roman" w:hAnsi="Times New Roman" w:cs="Times New Roman"/>
                <w:sz w:val="24"/>
                <w:szCs w:val="24"/>
              </w:rPr>
              <w:t>26</w:t>
            </w:r>
            <w:r w:rsidRPr="00F126A1">
              <w:rPr>
                <w:rFonts w:ascii="66" w:hAnsi="66" w:cs="66"/>
                <w:sz w:val="24"/>
                <w:szCs w:val="24"/>
              </w:rPr>
              <w:t>0</w:t>
            </w:r>
            <w:r>
              <w:rPr>
                <w:rFonts w:ascii="Times New Roman" w:hAnsi="Times New Roman" w:cs="Times New Roman"/>
                <w:sz w:val="24"/>
                <w:szCs w:val="24"/>
              </w:rPr>
              <w:t>15200000</w:t>
            </w:r>
            <w:r w:rsidRPr="00F126A1">
              <w:rPr>
                <w:rFonts w:ascii="66" w:hAnsi="66" w:cs="66"/>
                <w:sz w:val="24"/>
                <w:szCs w:val="24"/>
              </w:rPr>
              <w:t xml:space="preserve">1 </w:t>
            </w:r>
            <w:r>
              <w:rPr>
                <w:rFonts w:ascii="Times New Roman" w:hAnsi="Times New Roman" w:cs="Times New Roman"/>
                <w:sz w:val="24"/>
                <w:szCs w:val="24"/>
              </w:rPr>
              <w:t>Отделение г. Ростов-на-Дону</w:t>
            </w:r>
          </w:p>
          <w:p w:rsidR="00C578B9" w:rsidRPr="00F126A1" w:rsidRDefault="00C578B9" w:rsidP="00327950">
            <w:pPr>
              <w:pStyle w:val="ConsNormal"/>
              <w:widowControl/>
              <w:tabs>
                <w:tab w:val="left" w:pos="9819"/>
              </w:tabs>
              <w:ind w:left="-108" w:firstLine="0"/>
              <w:jc w:val="both"/>
              <w:rPr>
                <w:rFonts w:ascii="Times New Roman" w:hAnsi="Times New Roman" w:cs="Times New Roman"/>
                <w:sz w:val="24"/>
                <w:szCs w:val="24"/>
              </w:rPr>
            </w:pPr>
            <w:r>
              <w:rPr>
                <w:rFonts w:asciiTheme="minorHAnsi" w:hAnsiTheme="minorHAnsi" w:cs="66"/>
                <w:sz w:val="24"/>
                <w:szCs w:val="24"/>
              </w:rPr>
              <w:t xml:space="preserve">  </w:t>
            </w:r>
            <w:r w:rsidRPr="00F126A1">
              <w:rPr>
                <w:rFonts w:ascii="66" w:hAnsi="66" w:cs="66"/>
                <w:sz w:val="24"/>
                <w:szCs w:val="24"/>
              </w:rPr>
              <w:t>БИК 046015001</w:t>
            </w:r>
          </w:p>
          <w:p w:rsidR="00D2620A" w:rsidRDefault="00C578B9" w:rsidP="00327950">
            <w:pPr>
              <w:pStyle w:val="ConsNormal"/>
              <w:widowControl/>
              <w:tabs>
                <w:tab w:val="left" w:pos="9819"/>
              </w:tabs>
              <w:ind w:left="-108" w:firstLine="0"/>
              <w:rPr>
                <w:rFonts w:ascii="Times New Roman" w:hAnsi="Times New Roman" w:cs="Times New Roman"/>
                <w:sz w:val="24"/>
                <w:szCs w:val="24"/>
              </w:rPr>
            </w:pPr>
            <w:r>
              <w:rPr>
                <w:rFonts w:ascii="Times New Roman" w:hAnsi="Times New Roman" w:cs="Times New Roman"/>
                <w:sz w:val="24"/>
                <w:szCs w:val="24"/>
              </w:rPr>
              <w:t xml:space="preserve"> </w:t>
            </w:r>
            <w:r w:rsidR="00D2620A">
              <w:rPr>
                <w:rFonts w:ascii="Times New Roman" w:hAnsi="Times New Roman" w:cs="Times New Roman"/>
                <w:sz w:val="24"/>
                <w:szCs w:val="24"/>
              </w:rPr>
              <w:t xml:space="preserve">Проректор </w:t>
            </w:r>
            <w:proofErr w:type="gramStart"/>
            <w:r w:rsidR="00D2620A">
              <w:rPr>
                <w:rFonts w:ascii="Times New Roman" w:hAnsi="Times New Roman" w:cs="Times New Roman"/>
                <w:sz w:val="24"/>
                <w:szCs w:val="24"/>
              </w:rPr>
              <w:t>по</w:t>
            </w:r>
            <w:proofErr w:type="gramEnd"/>
            <w:r w:rsidR="00D2620A">
              <w:rPr>
                <w:rFonts w:ascii="Times New Roman" w:hAnsi="Times New Roman" w:cs="Times New Roman"/>
                <w:sz w:val="24"/>
                <w:szCs w:val="24"/>
              </w:rPr>
              <w:t>________________</w:t>
            </w:r>
            <w:r>
              <w:rPr>
                <w:rFonts w:ascii="Times New Roman" w:hAnsi="Times New Roman" w:cs="Times New Roman"/>
                <w:sz w:val="24"/>
                <w:szCs w:val="24"/>
              </w:rPr>
              <w:t xml:space="preserve"> </w:t>
            </w:r>
          </w:p>
          <w:p w:rsidR="00D2620A" w:rsidRDefault="00D2620A" w:rsidP="00327950">
            <w:pPr>
              <w:pStyle w:val="ConsNormal"/>
              <w:widowControl/>
              <w:tabs>
                <w:tab w:val="left" w:pos="9819"/>
              </w:tabs>
              <w:ind w:left="-108" w:firstLine="0"/>
              <w:rPr>
                <w:rFonts w:ascii="Times New Roman" w:hAnsi="Times New Roman" w:cs="Times New Roman"/>
                <w:sz w:val="24"/>
                <w:szCs w:val="24"/>
              </w:rPr>
            </w:pPr>
          </w:p>
          <w:p w:rsidR="00D2620A" w:rsidRDefault="00D2620A" w:rsidP="00327950">
            <w:pPr>
              <w:pStyle w:val="ConsNormal"/>
              <w:widowControl/>
              <w:tabs>
                <w:tab w:val="left" w:pos="9819"/>
              </w:tabs>
              <w:ind w:left="-108" w:firstLine="0"/>
              <w:rPr>
                <w:rFonts w:ascii="Times New Roman" w:hAnsi="Times New Roman" w:cs="Times New Roman"/>
                <w:sz w:val="24"/>
                <w:szCs w:val="24"/>
              </w:rPr>
            </w:pPr>
            <w:r>
              <w:rPr>
                <w:rFonts w:ascii="Times New Roman" w:hAnsi="Times New Roman" w:cs="Times New Roman"/>
                <w:sz w:val="24"/>
                <w:szCs w:val="24"/>
              </w:rPr>
              <w:t xml:space="preserve">                                 </w:t>
            </w:r>
          </w:p>
          <w:p w:rsidR="00C578B9" w:rsidRPr="00104A2B" w:rsidRDefault="00D2620A" w:rsidP="00327950">
            <w:pPr>
              <w:pStyle w:val="ConsNormal"/>
              <w:widowControl/>
              <w:tabs>
                <w:tab w:val="left" w:pos="9819"/>
              </w:tabs>
              <w:ind w:left="-108" w:firstLine="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578B9">
              <w:rPr>
                <w:rFonts w:ascii="Times New Roman" w:hAnsi="Times New Roman" w:cs="Times New Roman"/>
                <w:sz w:val="24"/>
                <w:szCs w:val="24"/>
              </w:rPr>
              <w:t>_____________</w:t>
            </w:r>
            <w:r>
              <w:rPr>
                <w:rFonts w:ascii="Times New Roman" w:hAnsi="Times New Roman" w:cs="Times New Roman"/>
                <w:sz w:val="24"/>
                <w:szCs w:val="24"/>
              </w:rPr>
              <w:t>/____________/</w:t>
            </w:r>
          </w:p>
          <w:p w:rsidR="00C578B9" w:rsidRPr="00C300C8" w:rsidRDefault="00C578B9" w:rsidP="00327950">
            <w:pPr>
              <w:pStyle w:val="ConsNormal"/>
              <w:widowControl/>
              <w:tabs>
                <w:tab w:val="left" w:pos="9819"/>
              </w:tabs>
              <w:ind w:left="-108" w:firstLine="0"/>
              <w:rPr>
                <w:rFonts w:ascii="Times New Roman" w:hAnsi="Times New Roman" w:cs="Times New Roman"/>
                <w:sz w:val="24"/>
                <w:szCs w:val="24"/>
              </w:rPr>
            </w:pPr>
            <w:r>
              <w:rPr>
                <w:rFonts w:ascii="Times New Roman" w:hAnsi="Times New Roman" w:cs="Times New Roman"/>
                <w:sz w:val="24"/>
                <w:szCs w:val="24"/>
              </w:rPr>
              <w:t xml:space="preserve">    </w:t>
            </w:r>
            <w:r w:rsidRPr="00C300C8">
              <w:rPr>
                <w:rFonts w:ascii="Times New Roman" w:hAnsi="Times New Roman" w:cs="Times New Roman"/>
                <w:sz w:val="24"/>
                <w:szCs w:val="24"/>
              </w:rPr>
              <w:t>М.П.</w:t>
            </w:r>
          </w:p>
        </w:tc>
        <w:tc>
          <w:tcPr>
            <w:tcW w:w="4859" w:type="dxa"/>
          </w:tcPr>
          <w:p w:rsidR="00C578B9" w:rsidRPr="00C300C8" w:rsidRDefault="00C578B9" w:rsidP="00327950">
            <w:pPr>
              <w:pStyle w:val="ConsNormal"/>
              <w:widowControl/>
              <w:tabs>
                <w:tab w:val="left" w:pos="9819"/>
              </w:tabs>
              <w:ind w:firstLine="0"/>
              <w:rPr>
                <w:rFonts w:ascii="Times New Roman" w:hAnsi="Times New Roman" w:cs="Times New Roman"/>
                <w:sz w:val="24"/>
                <w:szCs w:val="24"/>
              </w:rPr>
            </w:pPr>
          </w:p>
          <w:p w:rsidR="00C578B9" w:rsidRPr="00573D82" w:rsidRDefault="00C578B9" w:rsidP="00327950">
            <w:pPr>
              <w:pStyle w:val="a3"/>
              <w:rPr>
                <w:sz w:val="24"/>
                <w:szCs w:val="24"/>
              </w:rPr>
            </w:pPr>
            <w:r w:rsidRPr="00573D82">
              <w:rPr>
                <w:sz w:val="24"/>
                <w:szCs w:val="24"/>
              </w:rPr>
              <w:t>________________________________________________</w:t>
            </w:r>
            <w:r>
              <w:rPr>
                <w:sz w:val="24"/>
                <w:szCs w:val="24"/>
              </w:rPr>
              <w:t>___________________________</w:t>
            </w:r>
          </w:p>
          <w:p w:rsidR="00C578B9" w:rsidRPr="00573D82" w:rsidRDefault="00C578B9" w:rsidP="00327950">
            <w:pPr>
              <w:pStyle w:val="a3"/>
              <w:rPr>
                <w:sz w:val="24"/>
                <w:szCs w:val="24"/>
              </w:rPr>
            </w:pPr>
            <w:r w:rsidRPr="00573D82">
              <w:rPr>
                <w:sz w:val="24"/>
                <w:szCs w:val="24"/>
              </w:rPr>
              <w:t xml:space="preserve">(Ф.И.О.) </w:t>
            </w:r>
          </w:p>
          <w:p w:rsidR="00C578B9" w:rsidRPr="00573D82" w:rsidRDefault="00C578B9" w:rsidP="00327950">
            <w:pPr>
              <w:pStyle w:val="a3"/>
              <w:rPr>
                <w:sz w:val="24"/>
                <w:szCs w:val="24"/>
              </w:rPr>
            </w:pPr>
            <w:r w:rsidRPr="00573D82">
              <w:rPr>
                <w:sz w:val="24"/>
                <w:szCs w:val="24"/>
              </w:rPr>
              <w:t>_____________________________________________</w:t>
            </w:r>
            <w:r>
              <w:rPr>
                <w:sz w:val="24"/>
                <w:szCs w:val="24"/>
              </w:rPr>
              <w:t>______________________________</w:t>
            </w:r>
          </w:p>
          <w:p w:rsidR="00C578B9" w:rsidRPr="00573D82" w:rsidRDefault="00C578B9" w:rsidP="00327950">
            <w:pPr>
              <w:pStyle w:val="a3"/>
              <w:rPr>
                <w:sz w:val="24"/>
                <w:szCs w:val="24"/>
              </w:rPr>
            </w:pPr>
            <w:r w:rsidRPr="00573D82">
              <w:rPr>
                <w:sz w:val="24"/>
                <w:szCs w:val="24"/>
              </w:rPr>
              <w:t xml:space="preserve"> (дата рождения) </w:t>
            </w:r>
          </w:p>
          <w:p w:rsidR="00C578B9" w:rsidRPr="00573D82" w:rsidRDefault="00C578B9" w:rsidP="00327950">
            <w:pPr>
              <w:pStyle w:val="a3"/>
              <w:rPr>
                <w:sz w:val="24"/>
                <w:szCs w:val="24"/>
              </w:rPr>
            </w:pPr>
            <w:r w:rsidRPr="00573D82">
              <w:rPr>
                <w:sz w:val="24"/>
                <w:szCs w:val="24"/>
              </w:rPr>
              <w:t>_____________________________________________</w:t>
            </w:r>
            <w:r>
              <w:rPr>
                <w:sz w:val="24"/>
                <w:szCs w:val="24"/>
              </w:rPr>
              <w:t>______________________________</w:t>
            </w:r>
          </w:p>
          <w:p w:rsidR="00C578B9" w:rsidRPr="00573D82" w:rsidRDefault="00C578B9" w:rsidP="00327950">
            <w:pPr>
              <w:pStyle w:val="a3"/>
              <w:rPr>
                <w:sz w:val="24"/>
                <w:szCs w:val="24"/>
              </w:rPr>
            </w:pPr>
            <w:r w:rsidRPr="00573D82">
              <w:rPr>
                <w:sz w:val="24"/>
                <w:szCs w:val="24"/>
              </w:rPr>
              <w:t>______</w:t>
            </w:r>
            <w:r>
              <w:rPr>
                <w:sz w:val="24"/>
                <w:szCs w:val="24"/>
              </w:rPr>
              <w:t>___________________</w:t>
            </w:r>
          </w:p>
          <w:p w:rsidR="00C578B9" w:rsidRPr="00573D82" w:rsidRDefault="00C578B9" w:rsidP="00327950">
            <w:pPr>
              <w:pStyle w:val="a3"/>
              <w:rPr>
                <w:sz w:val="24"/>
                <w:szCs w:val="24"/>
              </w:rPr>
            </w:pPr>
            <w:r w:rsidRPr="00573D82">
              <w:rPr>
                <w:sz w:val="24"/>
                <w:szCs w:val="24"/>
              </w:rPr>
              <w:t>_____________</w:t>
            </w:r>
            <w:r>
              <w:rPr>
                <w:sz w:val="24"/>
                <w:szCs w:val="24"/>
              </w:rPr>
              <w:t>____________</w:t>
            </w:r>
          </w:p>
          <w:p w:rsidR="00C578B9" w:rsidRPr="00573D82" w:rsidRDefault="00C578B9" w:rsidP="00327950">
            <w:pPr>
              <w:pStyle w:val="a3"/>
              <w:rPr>
                <w:sz w:val="24"/>
                <w:szCs w:val="24"/>
              </w:rPr>
            </w:pPr>
            <w:r w:rsidRPr="00573D82">
              <w:rPr>
                <w:sz w:val="24"/>
                <w:szCs w:val="24"/>
              </w:rPr>
              <w:t xml:space="preserve">(адрес места жительства) </w:t>
            </w:r>
          </w:p>
          <w:p w:rsidR="00C578B9" w:rsidRPr="00573D82" w:rsidRDefault="00C578B9" w:rsidP="00327950">
            <w:pPr>
              <w:pStyle w:val="a3"/>
              <w:rPr>
                <w:sz w:val="24"/>
                <w:szCs w:val="24"/>
              </w:rPr>
            </w:pPr>
            <w:r w:rsidRPr="00573D82">
              <w:rPr>
                <w:sz w:val="24"/>
                <w:szCs w:val="24"/>
              </w:rPr>
              <w:t>_______________________________________________</w:t>
            </w:r>
            <w:r>
              <w:rPr>
                <w:sz w:val="24"/>
                <w:szCs w:val="24"/>
              </w:rPr>
              <w:t>____________________________</w:t>
            </w:r>
          </w:p>
          <w:p w:rsidR="00C578B9" w:rsidRPr="00573D82" w:rsidRDefault="00C578B9" w:rsidP="00327950">
            <w:pPr>
              <w:pStyle w:val="a3"/>
              <w:rPr>
                <w:sz w:val="24"/>
                <w:szCs w:val="24"/>
              </w:rPr>
            </w:pPr>
            <w:r w:rsidRPr="00573D82">
              <w:rPr>
                <w:sz w:val="24"/>
                <w:szCs w:val="24"/>
              </w:rPr>
              <w:t>________________________________________________</w:t>
            </w:r>
            <w:r>
              <w:rPr>
                <w:sz w:val="24"/>
                <w:szCs w:val="24"/>
              </w:rPr>
              <w:t>___________________________</w:t>
            </w:r>
          </w:p>
          <w:p w:rsidR="00C578B9" w:rsidRPr="00573D82" w:rsidRDefault="00C578B9" w:rsidP="00327950">
            <w:pPr>
              <w:pStyle w:val="a3"/>
              <w:rPr>
                <w:sz w:val="24"/>
                <w:szCs w:val="24"/>
              </w:rPr>
            </w:pPr>
            <w:r w:rsidRPr="00573D82">
              <w:rPr>
                <w:sz w:val="24"/>
                <w:szCs w:val="24"/>
              </w:rPr>
              <w:t>______________________</w:t>
            </w:r>
            <w:r>
              <w:rPr>
                <w:sz w:val="24"/>
                <w:szCs w:val="24"/>
              </w:rPr>
              <w:t>___</w:t>
            </w:r>
          </w:p>
          <w:p w:rsidR="00C578B9" w:rsidRPr="00573D82" w:rsidRDefault="00C578B9" w:rsidP="00327950">
            <w:pPr>
              <w:pStyle w:val="a3"/>
              <w:rPr>
                <w:sz w:val="24"/>
                <w:szCs w:val="24"/>
              </w:rPr>
            </w:pPr>
            <w:r w:rsidRPr="00573D82">
              <w:rPr>
                <w:sz w:val="24"/>
                <w:szCs w:val="24"/>
              </w:rPr>
              <w:t xml:space="preserve">(паспорт: серия, номер, когда и кем выдан) </w:t>
            </w:r>
          </w:p>
          <w:p w:rsidR="00C578B9" w:rsidRPr="00573D82" w:rsidRDefault="00C578B9" w:rsidP="00327950">
            <w:pPr>
              <w:pStyle w:val="a3"/>
              <w:rPr>
                <w:sz w:val="24"/>
                <w:szCs w:val="24"/>
              </w:rPr>
            </w:pPr>
            <w:r w:rsidRPr="00573D82">
              <w:rPr>
                <w:sz w:val="24"/>
                <w:szCs w:val="24"/>
              </w:rPr>
              <w:t xml:space="preserve">_________________________ </w:t>
            </w:r>
          </w:p>
          <w:p w:rsidR="00C578B9" w:rsidRPr="00573D82" w:rsidRDefault="00C578B9" w:rsidP="00327950">
            <w:pPr>
              <w:pStyle w:val="a3"/>
              <w:rPr>
                <w:sz w:val="24"/>
                <w:szCs w:val="24"/>
              </w:rPr>
            </w:pPr>
            <w:r w:rsidRPr="00573D82">
              <w:rPr>
                <w:sz w:val="24"/>
                <w:szCs w:val="24"/>
              </w:rPr>
              <w:t xml:space="preserve">(телефон) </w:t>
            </w:r>
          </w:p>
          <w:p w:rsidR="00C578B9" w:rsidRPr="00573D82" w:rsidRDefault="00C578B9" w:rsidP="00327950">
            <w:pPr>
              <w:pStyle w:val="a3"/>
              <w:rPr>
                <w:sz w:val="24"/>
                <w:szCs w:val="24"/>
              </w:rPr>
            </w:pPr>
            <w:r w:rsidRPr="00573D82">
              <w:rPr>
                <w:sz w:val="24"/>
                <w:szCs w:val="24"/>
              </w:rPr>
              <w:t xml:space="preserve">_________________________ </w:t>
            </w:r>
          </w:p>
          <w:p w:rsidR="00C578B9" w:rsidRPr="009C2BE0" w:rsidRDefault="00C578B9" w:rsidP="00327950">
            <w:pPr>
              <w:pStyle w:val="ConsNormal"/>
              <w:framePr w:hSpace="180" w:wrap="auto" w:vAnchor="text" w:hAnchor="margin" w:y="238"/>
              <w:widowControl/>
              <w:tabs>
                <w:tab w:val="left" w:pos="9819"/>
              </w:tabs>
              <w:ind w:left="-180" w:firstLine="180"/>
              <w:rPr>
                <w:rFonts w:ascii="Times New Roman" w:hAnsi="Times New Roman" w:cs="Times New Roman"/>
                <w:sz w:val="24"/>
                <w:szCs w:val="24"/>
              </w:rPr>
            </w:pPr>
            <w:r w:rsidRPr="000B2F50">
              <w:rPr>
                <w:rFonts w:ascii="Times New Roman" w:hAnsi="Times New Roman" w:cs="Times New Roman"/>
                <w:sz w:val="24"/>
                <w:szCs w:val="24"/>
              </w:rPr>
              <w:t>(подпись)</w:t>
            </w:r>
          </w:p>
          <w:p w:rsidR="00C578B9" w:rsidRPr="00104A2B" w:rsidRDefault="00C578B9" w:rsidP="00327950">
            <w:pPr>
              <w:pStyle w:val="ConsNormal"/>
              <w:widowControl/>
              <w:tabs>
                <w:tab w:val="left" w:pos="9819"/>
              </w:tabs>
              <w:ind w:left="-180" w:firstLine="180"/>
              <w:rPr>
                <w:rFonts w:ascii="66" w:hAnsi="66" w:cs="66"/>
                <w:sz w:val="24"/>
                <w:szCs w:val="24"/>
              </w:rPr>
            </w:pPr>
          </w:p>
        </w:tc>
      </w:tr>
    </w:tbl>
    <w:p w:rsidR="00355085" w:rsidRDefault="00355085"/>
    <w:sectPr w:rsidR="00355085" w:rsidSect="00C578B9">
      <w:pgSz w:w="11906" w:h="16838"/>
      <w:pgMar w:top="1588" w:right="1021"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6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9"/>
    <w:rsid w:val="00355085"/>
    <w:rsid w:val="00C578B9"/>
    <w:rsid w:val="00D2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78B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57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78B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C57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 Викторовна</dc:creator>
  <cp:lastModifiedBy>Макарова Анна Викторовна</cp:lastModifiedBy>
  <cp:revision>2</cp:revision>
  <dcterms:created xsi:type="dcterms:W3CDTF">2016-08-22T09:17:00Z</dcterms:created>
  <dcterms:modified xsi:type="dcterms:W3CDTF">2016-08-24T08:30:00Z</dcterms:modified>
</cp:coreProperties>
</file>